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770" w:rsidRDefault="00500770" w:rsidP="007C6095">
      <w:pPr>
        <w:spacing w:after="0" w:line="360" w:lineRule="auto"/>
        <w:ind w:left="-720" w:right="432"/>
        <w:rPr>
          <w:rStyle w:val="Emphasis"/>
          <w:rFonts w:ascii="MINI Serif" w:hAnsi="MINI Serif"/>
          <w:i w:val="0"/>
        </w:rPr>
      </w:pPr>
    </w:p>
    <w:p w:rsidR="007C6095" w:rsidRDefault="007C6095" w:rsidP="00500770">
      <w:pPr>
        <w:spacing w:after="0" w:line="360" w:lineRule="auto"/>
        <w:ind w:right="113"/>
        <w:rPr>
          <w:rStyle w:val="Emphasis"/>
          <w:rFonts w:ascii="MINI Serif" w:hAnsi="MINI Serif"/>
          <w:i w:val="0"/>
        </w:rPr>
      </w:pPr>
      <w:r>
        <w:rPr>
          <w:rStyle w:val="Emphasis"/>
          <w:rFonts w:ascii="MINI Serif" w:hAnsi="MINI Serif"/>
          <w:i w:val="0"/>
        </w:rPr>
        <w:t>Media Information</w:t>
      </w:r>
    </w:p>
    <w:p w:rsidR="007C6095" w:rsidRDefault="00B637EC" w:rsidP="00500770">
      <w:pPr>
        <w:spacing w:after="0" w:line="360" w:lineRule="auto"/>
        <w:ind w:right="113"/>
        <w:rPr>
          <w:rStyle w:val="Emphasis"/>
          <w:rFonts w:ascii="MINI Serif" w:hAnsi="MINI Serif"/>
          <w:i w:val="0"/>
        </w:rPr>
      </w:pPr>
      <w:r>
        <w:rPr>
          <w:rStyle w:val="Emphasis"/>
          <w:rFonts w:ascii="MINI Serif" w:hAnsi="MINI Serif"/>
          <w:i w:val="0"/>
        </w:rPr>
        <w:t xml:space="preserve">14 </w:t>
      </w:r>
      <w:r w:rsidR="007C6095">
        <w:rPr>
          <w:rStyle w:val="Emphasis"/>
          <w:rFonts w:ascii="MINI Serif" w:hAnsi="MINI Serif"/>
          <w:i w:val="0"/>
        </w:rPr>
        <w:t xml:space="preserve">September 2017 </w:t>
      </w:r>
    </w:p>
    <w:p w:rsidR="007C6095" w:rsidRDefault="007C6095" w:rsidP="00500770">
      <w:pPr>
        <w:spacing w:after="0" w:line="360" w:lineRule="auto"/>
        <w:ind w:right="113"/>
        <w:rPr>
          <w:rStyle w:val="Emphasis"/>
          <w:rFonts w:ascii="MINI Serif" w:hAnsi="MINI Serif"/>
          <w:i w:val="0"/>
        </w:rPr>
      </w:pPr>
    </w:p>
    <w:p w:rsidR="007C6095" w:rsidRDefault="007C6095" w:rsidP="00500770">
      <w:pPr>
        <w:spacing w:after="0" w:line="360" w:lineRule="auto"/>
        <w:ind w:right="113"/>
        <w:rPr>
          <w:rFonts w:ascii="MINI Serif" w:eastAsia="Times New Roman" w:hAnsi="MINI Serif"/>
          <w:b/>
          <w:color w:val="auto"/>
          <w:sz w:val="28"/>
          <w:szCs w:val="28"/>
          <w:lang w:val="en-US" w:eastAsia="en-ZA"/>
        </w:rPr>
      </w:pPr>
      <w:r>
        <w:rPr>
          <w:rFonts w:ascii="MINI Serif" w:eastAsia="Times New Roman" w:hAnsi="MINI Serif"/>
          <w:b/>
          <w:color w:val="auto"/>
          <w:sz w:val="28"/>
          <w:szCs w:val="28"/>
          <w:lang w:val="en-US" w:eastAsia="en-ZA"/>
        </w:rPr>
        <w:t>The new limited e</w:t>
      </w:r>
      <w:r w:rsidR="00E135FB">
        <w:rPr>
          <w:rFonts w:ascii="MINI Serif" w:eastAsia="Times New Roman" w:hAnsi="MINI Serif"/>
          <w:b/>
          <w:color w:val="auto"/>
          <w:sz w:val="28"/>
          <w:szCs w:val="28"/>
          <w:lang w:val="en-US" w:eastAsia="en-ZA"/>
        </w:rPr>
        <w:t>dition MINI Cooper 3-d</w:t>
      </w:r>
      <w:r w:rsidRPr="007D47B8">
        <w:rPr>
          <w:rFonts w:ascii="MINI Serif" w:eastAsia="Times New Roman" w:hAnsi="MINI Serif"/>
          <w:b/>
          <w:color w:val="auto"/>
          <w:sz w:val="28"/>
          <w:szCs w:val="28"/>
          <w:lang w:val="en-US" w:eastAsia="en-ZA"/>
        </w:rPr>
        <w:t xml:space="preserve">oor Hatch </w:t>
      </w:r>
      <w:r w:rsidR="00500770">
        <w:rPr>
          <w:rFonts w:ascii="MINI Serif" w:eastAsia="Times New Roman" w:hAnsi="MINI Serif"/>
          <w:b/>
          <w:color w:val="auto"/>
          <w:sz w:val="28"/>
          <w:szCs w:val="28"/>
          <w:lang w:val="en-US" w:eastAsia="en-ZA"/>
        </w:rPr>
        <w:t xml:space="preserve">in </w:t>
      </w:r>
      <w:r w:rsidR="00451B9C">
        <w:rPr>
          <w:rFonts w:ascii="MINI Serif" w:eastAsia="Times New Roman" w:hAnsi="MINI Serif"/>
          <w:b/>
          <w:color w:val="auto"/>
          <w:sz w:val="28"/>
          <w:szCs w:val="28"/>
          <w:lang w:val="en-US" w:eastAsia="en-ZA"/>
        </w:rPr>
        <w:t>Caribbean</w:t>
      </w:r>
      <w:r w:rsidR="00500770">
        <w:rPr>
          <w:rFonts w:ascii="MINI Serif" w:eastAsia="Times New Roman" w:hAnsi="MINI Serif"/>
          <w:b/>
          <w:color w:val="auto"/>
          <w:sz w:val="28"/>
          <w:szCs w:val="28"/>
          <w:lang w:val="en-US" w:eastAsia="en-ZA"/>
        </w:rPr>
        <w:t xml:space="preserve"> Aqua </w:t>
      </w:r>
      <w:r>
        <w:rPr>
          <w:rFonts w:ascii="MINI Serif" w:eastAsia="Times New Roman" w:hAnsi="MINI Serif"/>
          <w:b/>
          <w:color w:val="auto"/>
          <w:sz w:val="28"/>
          <w:szCs w:val="28"/>
          <w:lang w:val="en-US" w:eastAsia="en-ZA"/>
        </w:rPr>
        <w:t>now available in South Africa</w:t>
      </w:r>
      <w:r w:rsidRPr="007D47B8">
        <w:rPr>
          <w:rFonts w:ascii="MINI Serif" w:eastAsia="Times New Roman" w:hAnsi="MINI Serif"/>
          <w:b/>
          <w:color w:val="auto"/>
          <w:sz w:val="28"/>
          <w:szCs w:val="28"/>
          <w:lang w:val="en-US" w:eastAsia="en-ZA"/>
        </w:rPr>
        <w:t xml:space="preserve">. </w:t>
      </w:r>
    </w:p>
    <w:p w:rsidR="00E135FB" w:rsidRPr="00E135FB" w:rsidRDefault="00E135FB" w:rsidP="00500770">
      <w:pPr>
        <w:pStyle w:val="ListParagraph"/>
        <w:spacing w:after="0" w:line="360" w:lineRule="auto"/>
        <w:ind w:left="0" w:right="113"/>
        <w:rPr>
          <w:rFonts w:ascii="MINI Serif" w:eastAsia="Times New Roman" w:hAnsi="MINI Serif"/>
          <w:b/>
          <w:color w:val="808080" w:themeColor="background1" w:themeShade="80"/>
          <w:sz w:val="28"/>
          <w:szCs w:val="28"/>
          <w:lang w:val="en-US" w:eastAsia="en-ZA"/>
        </w:rPr>
      </w:pPr>
    </w:p>
    <w:p w:rsidR="00790F34" w:rsidRPr="00B637EC" w:rsidRDefault="007C6095" w:rsidP="00500770">
      <w:pPr>
        <w:spacing w:after="0" w:line="360" w:lineRule="auto"/>
        <w:ind w:right="113"/>
        <w:rPr>
          <w:rFonts w:ascii="MINI Serif" w:hAnsi="MINI Serif" w:cs="Arial"/>
          <w:color w:val="auto"/>
          <w:szCs w:val="22"/>
          <w:lang w:val="en-ZA"/>
        </w:rPr>
      </w:pPr>
      <w:r w:rsidRPr="00B637EC">
        <w:rPr>
          <w:rStyle w:val="Emphasis"/>
          <w:rFonts w:ascii="MINI Serif" w:hAnsi="MINI Serif"/>
          <w:b/>
          <w:i w:val="0"/>
          <w:color w:val="auto"/>
          <w:szCs w:val="22"/>
          <w:lang w:val="en-ZA"/>
        </w:rPr>
        <w:t>Midrand.</w:t>
      </w:r>
      <w:r w:rsidRPr="00B637EC">
        <w:rPr>
          <w:rStyle w:val="Emphasis"/>
          <w:rFonts w:ascii="MINI Serif" w:hAnsi="MINI Serif"/>
          <w:i w:val="0"/>
          <w:color w:val="auto"/>
          <w:szCs w:val="22"/>
          <w:lang w:val="en-ZA"/>
        </w:rPr>
        <w:t xml:space="preserve"> </w:t>
      </w:r>
      <w:r w:rsidRPr="00B637EC">
        <w:rPr>
          <w:rFonts w:ascii="MINI Serif" w:hAnsi="MINI Serif" w:cs="Arial"/>
          <w:color w:val="auto"/>
          <w:szCs w:val="22"/>
          <w:lang w:val="en-ZA"/>
        </w:rPr>
        <w:t xml:space="preserve">A sense of individual style has always been an integral part of the unmistakable MINI feeling. </w:t>
      </w:r>
      <w:r w:rsidR="00790F34" w:rsidRPr="00B637EC">
        <w:rPr>
          <w:rFonts w:ascii="MINI Serif" w:hAnsi="MINI Serif" w:cs="Arial"/>
          <w:color w:val="auto"/>
          <w:szCs w:val="22"/>
          <w:lang w:val="en-ZA"/>
        </w:rPr>
        <w:t xml:space="preserve">MINI South Africa </w:t>
      </w:r>
      <w:bookmarkStart w:id="0" w:name="_GoBack"/>
      <w:bookmarkEnd w:id="0"/>
      <w:r w:rsidR="00790F34" w:rsidRPr="00B637EC">
        <w:rPr>
          <w:rFonts w:ascii="MINI Serif" w:hAnsi="MINI Serif" w:cs="Arial"/>
          <w:color w:val="auto"/>
          <w:szCs w:val="22"/>
          <w:lang w:val="en-ZA"/>
        </w:rPr>
        <w:t xml:space="preserve">is now going further in showcasing the distinctive qualities of the MINI brand in the small premium car segment by offering a </w:t>
      </w:r>
      <w:r w:rsidRPr="00B637EC">
        <w:rPr>
          <w:rFonts w:ascii="MINI Serif" w:hAnsi="MINI Serif" w:cs="Arial"/>
          <w:color w:val="auto"/>
          <w:szCs w:val="22"/>
          <w:lang w:val="en-ZA"/>
        </w:rPr>
        <w:t xml:space="preserve">new </w:t>
      </w:r>
      <w:r w:rsidR="00E135FB" w:rsidRPr="00B637EC">
        <w:rPr>
          <w:rFonts w:ascii="MINI Serif" w:hAnsi="MINI Serif" w:cs="Arial"/>
          <w:color w:val="auto"/>
          <w:szCs w:val="22"/>
          <w:lang w:val="en-ZA"/>
        </w:rPr>
        <w:t>limited edition MINI Cooper 3-d</w:t>
      </w:r>
      <w:r w:rsidRPr="00B637EC">
        <w:rPr>
          <w:rFonts w:ascii="MINI Serif" w:hAnsi="MINI Serif" w:cs="Arial"/>
          <w:color w:val="auto"/>
          <w:szCs w:val="22"/>
          <w:lang w:val="en-ZA"/>
        </w:rPr>
        <w:t>oor Hatch</w:t>
      </w:r>
      <w:r w:rsidR="00790F34" w:rsidRPr="00B637EC">
        <w:rPr>
          <w:rFonts w:ascii="MINI Serif" w:hAnsi="MINI Serif" w:cs="Arial"/>
          <w:color w:val="auto"/>
          <w:szCs w:val="22"/>
          <w:lang w:val="en-ZA"/>
        </w:rPr>
        <w:t>.</w:t>
      </w:r>
    </w:p>
    <w:p w:rsidR="00790F34" w:rsidRPr="00B637EC" w:rsidRDefault="00790F34" w:rsidP="00500770">
      <w:pPr>
        <w:spacing w:after="0" w:line="360" w:lineRule="auto"/>
        <w:ind w:right="113"/>
        <w:rPr>
          <w:rStyle w:val="Emphasis"/>
          <w:rFonts w:ascii="MINI Serif" w:hAnsi="MINI Serif"/>
          <w:i w:val="0"/>
          <w:color w:val="auto"/>
          <w:szCs w:val="22"/>
          <w:lang w:val="en-ZA"/>
        </w:rPr>
      </w:pPr>
    </w:p>
    <w:p w:rsidR="007C6095" w:rsidRPr="00B637EC" w:rsidRDefault="00790F34" w:rsidP="00500770">
      <w:pPr>
        <w:spacing w:after="0" w:line="360" w:lineRule="auto"/>
        <w:ind w:right="113"/>
        <w:rPr>
          <w:rStyle w:val="Emphasis"/>
          <w:rFonts w:ascii="MINI Serif" w:hAnsi="MINI Serif"/>
          <w:i w:val="0"/>
          <w:color w:val="auto"/>
          <w:szCs w:val="22"/>
          <w:lang w:val="en-ZA"/>
        </w:rPr>
      </w:pPr>
      <w:r w:rsidRPr="00B637EC">
        <w:rPr>
          <w:rStyle w:val="Emphasis"/>
          <w:rFonts w:ascii="MINI Serif" w:hAnsi="MINI Serif"/>
          <w:i w:val="0"/>
          <w:color w:val="auto"/>
          <w:szCs w:val="22"/>
          <w:lang w:val="en-ZA"/>
        </w:rPr>
        <w:t xml:space="preserve">Available in South Africa from this month </w:t>
      </w:r>
      <w:r w:rsidR="007C6095" w:rsidRPr="00B637EC">
        <w:rPr>
          <w:rStyle w:val="Emphasis"/>
          <w:rFonts w:ascii="MINI Serif" w:hAnsi="MINI Serif"/>
          <w:i w:val="0"/>
          <w:color w:val="auto"/>
          <w:szCs w:val="22"/>
          <w:lang w:val="en-ZA"/>
        </w:rPr>
        <w:t>(September),</w:t>
      </w:r>
      <w:r w:rsidRPr="00B637EC">
        <w:rPr>
          <w:rStyle w:val="Emphasis"/>
          <w:rFonts w:ascii="MINI Serif" w:hAnsi="MINI Serif"/>
          <w:i w:val="0"/>
          <w:color w:val="auto"/>
          <w:szCs w:val="22"/>
          <w:lang w:val="en-ZA"/>
        </w:rPr>
        <w:t xml:space="preserve"> the 29 units of the new</w:t>
      </w:r>
      <w:r w:rsidR="00E135FB" w:rsidRPr="00B637EC">
        <w:rPr>
          <w:rStyle w:val="Emphasis"/>
          <w:rFonts w:ascii="MINI Serif" w:hAnsi="MINI Serif"/>
          <w:i w:val="0"/>
          <w:color w:val="auto"/>
          <w:szCs w:val="22"/>
          <w:lang w:val="en-ZA"/>
        </w:rPr>
        <w:t xml:space="preserve"> limited edition MINI Cooper 3-d</w:t>
      </w:r>
      <w:r w:rsidRPr="00B637EC">
        <w:rPr>
          <w:rStyle w:val="Emphasis"/>
          <w:rFonts w:ascii="MINI Serif" w:hAnsi="MINI Serif"/>
          <w:i w:val="0"/>
          <w:color w:val="auto"/>
          <w:szCs w:val="22"/>
          <w:lang w:val="en-ZA"/>
        </w:rPr>
        <w:t xml:space="preserve">oor Hatch will be offered in </w:t>
      </w:r>
      <w:r w:rsidR="00C36762" w:rsidRPr="00B637EC">
        <w:rPr>
          <w:rStyle w:val="Emphasis"/>
          <w:rFonts w:ascii="MINI Serif" w:hAnsi="MINI Serif"/>
          <w:i w:val="0"/>
          <w:color w:val="auto"/>
          <w:szCs w:val="22"/>
          <w:lang w:val="en-ZA"/>
        </w:rPr>
        <w:t>the</w:t>
      </w:r>
      <w:r w:rsidR="007C6095" w:rsidRPr="00B637EC">
        <w:rPr>
          <w:rStyle w:val="Emphasis"/>
          <w:rFonts w:ascii="MINI Serif" w:hAnsi="MINI Serif"/>
          <w:i w:val="0"/>
          <w:color w:val="auto"/>
          <w:szCs w:val="22"/>
          <w:lang w:val="en-ZA"/>
        </w:rPr>
        <w:t xml:space="preserve"> Caribbean Aqua</w:t>
      </w:r>
      <w:r w:rsidR="00C36762" w:rsidRPr="00B637EC">
        <w:rPr>
          <w:rStyle w:val="Emphasis"/>
          <w:rFonts w:ascii="MINI Serif" w:hAnsi="MINI Serif"/>
          <w:i w:val="0"/>
          <w:color w:val="auto"/>
          <w:szCs w:val="22"/>
          <w:lang w:val="en-ZA"/>
        </w:rPr>
        <w:t xml:space="preserve"> metallic paint</w:t>
      </w:r>
      <w:r w:rsidRPr="00B637EC">
        <w:rPr>
          <w:rStyle w:val="Emphasis"/>
          <w:rFonts w:ascii="MINI Serif" w:hAnsi="MINI Serif"/>
          <w:i w:val="0"/>
          <w:color w:val="auto"/>
          <w:szCs w:val="22"/>
          <w:lang w:val="en-ZA"/>
        </w:rPr>
        <w:t xml:space="preserve"> that </w:t>
      </w:r>
      <w:r w:rsidR="00C36762" w:rsidRPr="00B637EC">
        <w:rPr>
          <w:rStyle w:val="Emphasis"/>
          <w:rFonts w:ascii="MINI Serif" w:hAnsi="MINI Serif"/>
          <w:i w:val="0"/>
          <w:color w:val="auto"/>
          <w:szCs w:val="22"/>
          <w:lang w:val="en-ZA"/>
        </w:rPr>
        <w:t>has been exclusively offered with the MINI Convertible</w:t>
      </w:r>
      <w:r w:rsidR="007C6095" w:rsidRPr="00B637EC">
        <w:rPr>
          <w:rStyle w:val="Emphasis"/>
          <w:rFonts w:ascii="MINI Serif" w:hAnsi="MINI Serif"/>
          <w:i w:val="0"/>
          <w:color w:val="auto"/>
          <w:szCs w:val="22"/>
          <w:lang w:val="en-ZA"/>
        </w:rPr>
        <w:t xml:space="preserve">. </w:t>
      </w:r>
      <w:r w:rsidRPr="00B637EC">
        <w:rPr>
          <w:rStyle w:val="Emphasis"/>
          <w:rFonts w:ascii="MINI Serif" w:hAnsi="MINI Serif"/>
          <w:i w:val="0"/>
          <w:color w:val="auto"/>
          <w:szCs w:val="22"/>
          <w:lang w:val="en-ZA"/>
        </w:rPr>
        <w:t xml:space="preserve">Contiuing to </w:t>
      </w:r>
      <w:r w:rsidRPr="00B637EC">
        <w:rPr>
          <w:rFonts w:ascii="MINI Serif" w:hAnsi="MINI Serif" w:cs="Arial"/>
          <w:bCs/>
          <w:color w:val="auto"/>
          <w:szCs w:val="22"/>
          <w:lang w:val="en-ZA"/>
        </w:rPr>
        <w:t xml:space="preserve">present a particularly striking combination of the brand’s traditional values and progressive product quality of the current MINI models, the </w:t>
      </w:r>
      <w:r w:rsidRPr="00E135FB">
        <w:rPr>
          <w:rFonts w:ascii="MINI Serif" w:eastAsia="Times New Roman" w:hAnsi="MINI Serif"/>
          <w:color w:val="auto"/>
          <w:szCs w:val="22"/>
          <w:lang w:val="en-US" w:eastAsia="en-ZA"/>
        </w:rPr>
        <w:t>new limited e</w:t>
      </w:r>
      <w:r w:rsidR="00E135FB">
        <w:rPr>
          <w:rFonts w:ascii="MINI Serif" w:eastAsia="Times New Roman" w:hAnsi="MINI Serif"/>
          <w:color w:val="auto"/>
          <w:szCs w:val="22"/>
          <w:lang w:val="en-US" w:eastAsia="en-ZA"/>
        </w:rPr>
        <w:t>dition MINI Cooper 3-d</w:t>
      </w:r>
      <w:r w:rsidRPr="00E135FB">
        <w:rPr>
          <w:rFonts w:ascii="MINI Serif" w:eastAsia="Times New Roman" w:hAnsi="MINI Serif"/>
          <w:color w:val="auto"/>
          <w:szCs w:val="22"/>
          <w:lang w:val="en-US" w:eastAsia="en-ZA"/>
        </w:rPr>
        <w:t>oor Hatch</w:t>
      </w:r>
      <w:r w:rsidRPr="00B637EC">
        <w:rPr>
          <w:rFonts w:ascii="MINI Serif" w:hAnsi="MINI Serif" w:cs="Arial"/>
          <w:bCs/>
          <w:color w:val="auto"/>
          <w:szCs w:val="22"/>
          <w:lang w:val="en-ZA"/>
        </w:rPr>
        <w:t xml:space="preserve"> </w:t>
      </w:r>
      <w:r w:rsidR="007C6095" w:rsidRPr="00B637EC">
        <w:rPr>
          <w:rStyle w:val="Emphasis"/>
          <w:rFonts w:ascii="MINI Serif" w:hAnsi="MINI Serif"/>
          <w:i w:val="0"/>
          <w:color w:val="auto"/>
          <w:szCs w:val="22"/>
          <w:lang w:val="en-ZA"/>
        </w:rPr>
        <w:t>comes standard with the following features:</w:t>
      </w:r>
    </w:p>
    <w:p w:rsidR="007C6095" w:rsidRPr="00B637EC" w:rsidRDefault="007C6095" w:rsidP="00500770">
      <w:pPr>
        <w:autoSpaceDE w:val="0"/>
        <w:autoSpaceDN w:val="0"/>
        <w:adjustRightInd w:val="0"/>
        <w:spacing w:after="0" w:line="360" w:lineRule="auto"/>
        <w:ind w:right="113"/>
        <w:rPr>
          <w:rStyle w:val="Emphasis"/>
          <w:rFonts w:ascii="MINI Serif" w:hAnsi="MINI Serif"/>
          <w:i w:val="0"/>
          <w:color w:val="auto"/>
          <w:szCs w:val="22"/>
          <w:lang w:val="en-ZA"/>
        </w:rPr>
      </w:pPr>
    </w:p>
    <w:p w:rsidR="007C6095" w:rsidRPr="00500770" w:rsidRDefault="007C6095"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t>6-speed automatic transmission with Steptronic</w:t>
      </w:r>
    </w:p>
    <w:p w:rsidR="00F710B0" w:rsidRPr="00B637EC" w:rsidRDefault="00F710B0"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lang w:val="en-ZA"/>
        </w:rPr>
      </w:pPr>
      <w:r w:rsidRPr="00B637EC">
        <w:rPr>
          <w:rFonts w:ascii="MINI Serif" w:hAnsi="MINI Serif"/>
          <w:color w:val="auto"/>
          <w:szCs w:val="22"/>
          <w:lang w:val="en-ZA"/>
        </w:rPr>
        <w:t>17" Cosmos Spoke Silver light alloy wheels</w:t>
      </w:r>
    </w:p>
    <w:p w:rsidR="007C6095" w:rsidRPr="00500770" w:rsidRDefault="007C6095"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t xml:space="preserve">Caribbean Aqua </w:t>
      </w:r>
      <w:r w:rsidR="00E135FB" w:rsidRPr="00500770">
        <w:rPr>
          <w:rStyle w:val="Emphasis"/>
          <w:rFonts w:ascii="MINI Serif" w:hAnsi="MINI Serif"/>
          <w:i w:val="0"/>
          <w:color w:val="auto"/>
          <w:szCs w:val="22"/>
        </w:rPr>
        <w:t xml:space="preserve">metallic </w:t>
      </w:r>
      <w:r w:rsidRPr="00500770">
        <w:rPr>
          <w:rStyle w:val="Emphasis"/>
          <w:rFonts w:ascii="MINI Serif" w:hAnsi="MINI Serif"/>
          <w:i w:val="0"/>
          <w:color w:val="auto"/>
          <w:szCs w:val="22"/>
        </w:rPr>
        <w:t>exterior paint</w:t>
      </w:r>
    </w:p>
    <w:p w:rsidR="007C6095" w:rsidRPr="00500770" w:rsidRDefault="007C6095"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lastRenderedPageBreak/>
        <w:t>Black roof and mirror caps</w:t>
      </w:r>
    </w:p>
    <w:p w:rsidR="007C6095" w:rsidRPr="00500770" w:rsidRDefault="007C6095"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t>Piano black interior</w:t>
      </w:r>
    </w:p>
    <w:p w:rsidR="007C6095" w:rsidRPr="00500770" w:rsidRDefault="007C6095"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t>Black bonnet stripes</w:t>
      </w:r>
    </w:p>
    <w:p w:rsidR="007C6095" w:rsidRPr="00500770" w:rsidRDefault="007C6095"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t>Athracite headliner</w:t>
      </w:r>
    </w:p>
    <w:p w:rsidR="007C6095" w:rsidRPr="00500770" w:rsidRDefault="007C6095"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t>Chrome line interior</w:t>
      </w:r>
    </w:p>
    <w:p w:rsidR="007C6095" w:rsidRPr="00500770" w:rsidRDefault="007C6095"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t>Automatic air conditioning</w:t>
      </w:r>
    </w:p>
    <w:p w:rsidR="007C6095" w:rsidRPr="00500770" w:rsidRDefault="007C6095"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t>Armrest</w:t>
      </w:r>
    </w:p>
    <w:p w:rsidR="00790F34" w:rsidRPr="00500770" w:rsidRDefault="00790F34" w:rsidP="00500770">
      <w:pPr>
        <w:pStyle w:val="ListParagraph"/>
        <w:numPr>
          <w:ilvl w:val="0"/>
          <w:numId w:val="4"/>
        </w:numPr>
        <w:autoSpaceDE w:val="0"/>
        <w:autoSpaceDN w:val="0"/>
        <w:adjustRightInd w:val="0"/>
        <w:spacing w:after="0" w:line="360" w:lineRule="auto"/>
        <w:ind w:right="113"/>
        <w:rPr>
          <w:rStyle w:val="Emphasis"/>
          <w:rFonts w:ascii="MINI Serif" w:hAnsi="MINI Serif"/>
          <w:i w:val="0"/>
          <w:color w:val="auto"/>
          <w:szCs w:val="22"/>
        </w:rPr>
      </w:pPr>
      <w:r w:rsidRPr="00500770">
        <w:rPr>
          <w:rStyle w:val="Emphasis"/>
          <w:rFonts w:ascii="MINI Serif" w:hAnsi="MINI Serif"/>
          <w:i w:val="0"/>
          <w:color w:val="auto"/>
          <w:szCs w:val="22"/>
        </w:rPr>
        <w:t>MINI Connected</w:t>
      </w:r>
    </w:p>
    <w:p w:rsidR="007C6095" w:rsidRPr="00E135FB" w:rsidRDefault="007C6095" w:rsidP="00500770">
      <w:pPr>
        <w:autoSpaceDE w:val="0"/>
        <w:autoSpaceDN w:val="0"/>
        <w:adjustRightInd w:val="0"/>
        <w:spacing w:after="0" w:line="360" w:lineRule="auto"/>
        <w:ind w:right="113"/>
        <w:contextualSpacing/>
        <w:rPr>
          <w:rStyle w:val="Emphasis"/>
          <w:rFonts w:ascii="MINI Serif" w:hAnsi="MINI Serif"/>
          <w:i w:val="0"/>
          <w:color w:val="auto"/>
          <w:szCs w:val="22"/>
        </w:rPr>
      </w:pPr>
    </w:p>
    <w:p w:rsidR="007C6095" w:rsidRPr="00B637EC" w:rsidRDefault="007C6095" w:rsidP="00500770">
      <w:pPr>
        <w:autoSpaceDE w:val="0"/>
        <w:autoSpaceDN w:val="0"/>
        <w:adjustRightInd w:val="0"/>
        <w:spacing w:after="0" w:line="360" w:lineRule="auto"/>
        <w:ind w:right="113"/>
        <w:contextualSpacing/>
        <w:rPr>
          <w:rStyle w:val="Emphasis"/>
          <w:rFonts w:ascii="MINI Serif" w:hAnsi="MINI Serif"/>
          <w:i w:val="0"/>
          <w:color w:val="auto"/>
          <w:szCs w:val="22"/>
          <w:lang w:val="en-ZA"/>
        </w:rPr>
      </w:pPr>
      <w:r w:rsidRPr="00B637EC">
        <w:rPr>
          <w:rStyle w:val="Emphasis"/>
          <w:rFonts w:ascii="MINI Serif" w:hAnsi="MINI Serif"/>
          <w:i w:val="0"/>
          <w:color w:val="auto"/>
          <w:szCs w:val="22"/>
          <w:lang w:val="en-ZA"/>
        </w:rPr>
        <w:t xml:space="preserve">The new </w:t>
      </w:r>
      <w:r w:rsidR="00F710B0" w:rsidRPr="00E135FB">
        <w:rPr>
          <w:rFonts w:ascii="MINI Serif" w:eastAsia="Times New Roman" w:hAnsi="MINI Serif"/>
          <w:color w:val="auto"/>
          <w:szCs w:val="22"/>
          <w:lang w:val="en-US" w:eastAsia="en-ZA"/>
        </w:rPr>
        <w:t>limited e</w:t>
      </w:r>
      <w:r w:rsidR="00E135FB">
        <w:rPr>
          <w:rFonts w:ascii="MINI Serif" w:eastAsia="Times New Roman" w:hAnsi="MINI Serif"/>
          <w:color w:val="auto"/>
          <w:szCs w:val="22"/>
          <w:lang w:val="en-US" w:eastAsia="en-ZA"/>
        </w:rPr>
        <w:t>dition MINI Cooper 3-d</w:t>
      </w:r>
      <w:r w:rsidR="00F710B0" w:rsidRPr="00E135FB">
        <w:rPr>
          <w:rFonts w:ascii="MINI Serif" w:eastAsia="Times New Roman" w:hAnsi="MINI Serif"/>
          <w:color w:val="auto"/>
          <w:szCs w:val="22"/>
          <w:lang w:val="en-US" w:eastAsia="en-ZA"/>
        </w:rPr>
        <w:t>oor Hatch</w:t>
      </w:r>
      <w:r w:rsidR="00F710B0" w:rsidRPr="00B637EC">
        <w:rPr>
          <w:rStyle w:val="Emphasis"/>
          <w:rFonts w:ascii="MINI Serif" w:hAnsi="MINI Serif"/>
          <w:i w:val="0"/>
          <w:color w:val="auto"/>
          <w:szCs w:val="22"/>
          <w:lang w:val="en-ZA"/>
        </w:rPr>
        <w:t xml:space="preserve"> </w:t>
      </w:r>
      <w:r w:rsidRPr="00B637EC">
        <w:rPr>
          <w:rStyle w:val="Emphasis"/>
          <w:rFonts w:ascii="MINI Serif" w:hAnsi="MINI Serif"/>
          <w:i w:val="0"/>
          <w:color w:val="auto"/>
          <w:szCs w:val="22"/>
          <w:lang w:val="en-ZA"/>
        </w:rPr>
        <w:t xml:space="preserve">is </w:t>
      </w:r>
      <w:r w:rsidR="00F710B0" w:rsidRPr="00B637EC">
        <w:rPr>
          <w:rStyle w:val="Emphasis"/>
          <w:rFonts w:ascii="MINI Serif" w:hAnsi="MINI Serif"/>
          <w:i w:val="0"/>
          <w:color w:val="auto"/>
          <w:szCs w:val="22"/>
          <w:lang w:val="en-ZA"/>
        </w:rPr>
        <w:t xml:space="preserve">also </w:t>
      </w:r>
      <w:r w:rsidRPr="00B637EC">
        <w:rPr>
          <w:rStyle w:val="Emphasis"/>
          <w:rFonts w:ascii="MINI Serif" w:hAnsi="MINI Serif"/>
          <w:i w:val="0"/>
          <w:color w:val="auto"/>
          <w:szCs w:val="22"/>
          <w:lang w:val="en-ZA"/>
        </w:rPr>
        <w:t>available in two package options</w:t>
      </w:r>
      <w:r w:rsidR="00F710B0" w:rsidRPr="00B637EC">
        <w:rPr>
          <w:rStyle w:val="Emphasis"/>
          <w:rFonts w:ascii="MINI Serif" w:hAnsi="MINI Serif"/>
          <w:i w:val="0"/>
          <w:color w:val="auto"/>
          <w:szCs w:val="22"/>
          <w:lang w:val="en-ZA"/>
        </w:rPr>
        <w:t xml:space="preserve">. The first package includes all standard features already mentioned and </w:t>
      </w:r>
      <w:r w:rsidRPr="00B637EC">
        <w:rPr>
          <w:rStyle w:val="Emphasis"/>
          <w:rFonts w:ascii="MINI Serif" w:hAnsi="MINI Serif"/>
          <w:i w:val="0"/>
          <w:color w:val="auto"/>
          <w:szCs w:val="22"/>
          <w:lang w:val="en-ZA"/>
        </w:rPr>
        <w:t>LED headlights</w:t>
      </w:r>
      <w:r w:rsidR="00F710B0" w:rsidRPr="00B637EC">
        <w:rPr>
          <w:rStyle w:val="Emphasis"/>
          <w:rFonts w:ascii="MINI Serif" w:hAnsi="MINI Serif"/>
          <w:i w:val="0"/>
          <w:color w:val="auto"/>
          <w:szCs w:val="22"/>
          <w:lang w:val="en-ZA"/>
        </w:rPr>
        <w:t>, whicle the second package is offered with the standard features as well as the</w:t>
      </w:r>
      <w:r w:rsidRPr="00B637EC">
        <w:rPr>
          <w:rStyle w:val="Emphasis"/>
          <w:rFonts w:ascii="MINI Serif" w:hAnsi="MINI Serif"/>
          <w:i w:val="0"/>
          <w:color w:val="auto"/>
          <w:szCs w:val="22"/>
          <w:lang w:val="en-ZA"/>
        </w:rPr>
        <w:t xml:space="preserve"> Rear Park Distance Control (PDC) and Harmon Kardon </w:t>
      </w:r>
      <w:r w:rsidR="00F710B0" w:rsidRPr="00B637EC">
        <w:rPr>
          <w:rStyle w:val="Emphasis"/>
          <w:rFonts w:ascii="MINI Serif" w:hAnsi="MINI Serif"/>
          <w:i w:val="0"/>
          <w:color w:val="auto"/>
          <w:szCs w:val="22"/>
          <w:lang w:val="en-ZA"/>
        </w:rPr>
        <w:t xml:space="preserve">Hi-Fi loud </w:t>
      </w:r>
      <w:r w:rsidRPr="00B637EC">
        <w:rPr>
          <w:rStyle w:val="Emphasis"/>
          <w:rFonts w:ascii="MINI Serif" w:hAnsi="MINI Serif"/>
          <w:i w:val="0"/>
          <w:color w:val="auto"/>
          <w:szCs w:val="22"/>
          <w:lang w:val="en-ZA"/>
        </w:rPr>
        <w:t>speakers</w:t>
      </w:r>
      <w:r w:rsidR="00F710B0" w:rsidRPr="00B637EC">
        <w:rPr>
          <w:rStyle w:val="Emphasis"/>
          <w:rFonts w:ascii="MINI Serif" w:hAnsi="MINI Serif"/>
          <w:i w:val="0"/>
          <w:color w:val="auto"/>
          <w:szCs w:val="22"/>
          <w:lang w:val="en-ZA"/>
        </w:rPr>
        <w:t xml:space="preserve"> – </w:t>
      </w:r>
      <w:r w:rsidR="00F710B0" w:rsidRPr="00B637EC">
        <w:rPr>
          <w:rFonts w:ascii="MINI Serif" w:hAnsi="MINI Serif"/>
          <w:color w:val="auto"/>
          <w:szCs w:val="22"/>
          <w:lang w:val="en-ZA"/>
        </w:rPr>
        <w:t xml:space="preserve">12 speaker system with a </w:t>
      </w:r>
      <w:r w:rsidR="00F710B0" w:rsidRPr="00B637EC">
        <w:rPr>
          <w:rFonts w:ascii="MINI Serif" w:hAnsi="MINI Serif" w:cs="Arial"/>
          <w:color w:val="auto"/>
          <w:szCs w:val="22"/>
          <w:shd w:val="clear" w:color="auto" w:fill="FFFFFF"/>
          <w:lang w:val="en-ZA"/>
        </w:rPr>
        <w:t>Digital Signal Processor</w:t>
      </w:r>
      <w:r w:rsidR="00F710B0" w:rsidRPr="00B637EC">
        <w:rPr>
          <w:rFonts w:ascii="MINI Serif" w:hAnsi="MINI Serif"/>
          <w:color w:val="auto"/>
          <w:szCs w:val="22"/>
          <w:lang w:val="en-ZA"/>
        </w:rPr>
        <w:t xml:space="preserve"> (DSP) amplifier</w:t>
      </w:r>
      <w:r w:rsidRPr="00B637EC">
        <w:rPr>
          <w:rStyle w:val="Emphasis"/>
          <w:rFonts w:ascii="MINI Serif" w:hAnsi="MINI Serif"/>
          <w:i w:val="0"/>
          <w:color w:val="auto"/>
          <w:szCs w:val="22"/>
          <w:lang w:val="en-ZA"/>
        </w:rPr>
        <w:t xml:space="preserve">. </w:t>
      </w:r>
    </w:p>
    <w:p w:rsidR="007C6095" w:rsidRPr="00B637EC" w:rsidRDefault="007C6095" w:rsidP="00500770">
      <w:pPr>
        <w:autoSpaceDE w:val="0"/>
        <w:autoSpaceDN w:val="0"/>
        <w:adjustRightInd w:val="0"/>
        <w:spacing w:after="0" w:line="360" w:lineRule="auto"/>
        <w:ind w:right="113"/>
        <w:contextualSpacing/>
        <w:rPr>
          <w:rStyle w:val="Emphasis"/>
          <w:rFonts w:ascii="MINI Serif" w:hAnsi="MINI Serif"/>
          <w:i w:val="0"/>
          <w:color w:val="auto"/>
          <w:szCs w:val="22"/>
          <w:lang w:val="en-ZA"/>
        </w:rPr>
      </w:pPr>
    </w:p>
    <w:p w:rsidR="00E135FB" w:rsidRPr="00B637EC" w:rsidRDefault="007A6D0F" w:rsidP="00500770">
      <w:pPr>
        <w:autoSpaceDE w:val="0"/>
        <w:autoSpaceDN w:val="0"/>
        <w:adjustRightInd w:val="0"/>
        <w:spacing w:after="0" w:line="360" w:lineRule="auto"/>
        <w:ind w:right="113"/>
        <w:contextualSpacing/>
        <w:rPr>
          <w:rStyle w:val="Emphasis"/>
          <w:rFonts w:ascii="MINI Serif" w:hAnsi="MINI Serif"/>
          <w:i w:val="0"/>
          <w:color w:val="auto"/>
          <w:szCs w:val="22"/>
          <w:lang w:val="en-ZA"/>
        </w:rPr>
      </w:pPr>
      <w:r w:rsidRPr="00B637EC">
        <w:rPr>
          <w:rStyle w:val="Emphasis"/>
          <w:rFonts w:ascii="MINI Serif" w:hAnsi="MINI Serif"/>
          <w:i w:val="0"/>
          <w:color w:val="auto"/>
          <w:szCs w:val="22"/>
          <w:lang w:val="en-ZA"/>
        </w:rPr>
        <w:t>P</w:t>
      </w:r>
      <w:r w:rsidR="007C6095" w:rsidRPr="00B637EC">
        <w:rPr>
          <w:rStyle w:val="Emphasis"/>
          <w:rFonts w:ascii="MINI Serif" w:hAnsi="MINI Serif"/>
          <w:i w:val="0"/>
          <w:color w:val="auto"/>
          <w:szCs w:val="22"/>
          <w:lang w:val="en-ZA"/>
        </w:rPr>
        <w:t>owered by a 3-cylinder</w:t>
      </w:r>
      <w:r w:rsidRPr="00B637EC">
        <w:rPr>
          <w:rStyle w:val="Emphasis"/>
          <w:rFonts w:ascii="MINI Serif" w:hAnsi="MINI Serif"/>
          <w:i w:val="0"/>
          <w:color w:val="auto"/>
          <w:szCs w:val="22"/>
          <w:lang w:val="en-ZA"/>
        </w:rPr>
        <w:t xml:space="preserve"> </w:t>
      </w:r>
      <w:r w:rsidRPr="00B637EC">
        <w:rPr>
          <w:rFonts w:ascii="MINI Serif" w:hAnsi="MINI Serif"/>
          <w:color w:val="auto"/>
          <w:szCs w:val="22"/>
          <w:lang w:val="en-ZA"/>
        </w:rPr>
        <w:t>petrol engine with MINI TwinPower Turbo Technology (turbo charging, direct injection, fully variable valve control, variable camshaft control), the new limited edition MINI Cooper 3-door hatch</w:t>
      </w:r>
      <w:r w:rsidR="00D55162" w:rsidRPr="00B637EC">
        <w:rPr>
          <w:rFonts w:ascii="MINI Serif" w:hAnsi="MINI Serif"/>
          <w:color w:val="auto"/>
          <w:szCs w:val="22"/>
          <w:lang w:val="en-ZA"/>
        </w:rPr>
        <w:t xml:space="preserve"> generates</w:t>
      </w:r>
      <w:r w:rsidRPr="00B637EC">
        <w:rPr>
          <w:rFonts w:ascii="MINI Serif" w:hAnsi="MINI Serif"/>
          <w:color w:val="auto"/>
          <w:szCs w:val="22"/>
          <w:lang w:val="en-ZA"/>
        </w:rPr>
        <w:t xml:space="preserve"> a peak</w:t>
      </w:r>
      <w:r w:rsidR="00D55162" w:rsidRPr="00B637EC">
        <w:rPr>
          <w:rFonts w:ascii="MINI Serif" w:hAnsi="MINI Serif"/>
          <w:color w:val="auto"/>
          <w:szCs w:val="22"/>
          <w:lang w:val="en-ZA"/>
        </w:rPr>
        <w:t xml:space="preserve"> power</w:t>
      </w:r>
      <w:r w:rsidRPr="00B637EC">
        <w:rPr>
          <w:rFonts w:ascii="MINI Serif" w:hAnsi="MINI Serif"/>
          <w:color w:val="auto"/>
          <w:szCs w:val="22"/>
          <w:lang w:val="en-ZA"/>
        </w:rPr>
        <w:t xml:space="preserve"> output of 100kW at 4</w:t>
      </w:r>
      <w:r w:rsidRPr="00B637EC">
        <w:rPr>
          <w:rFonts w:ascii="Cambria" w:hAnsi="Cambria" w:cs="Cambria"/>
          <w:color w:val="auto"/>
          <w:szCs w:val="22"/>
          <w:lang w:val="en-ZA"/>
        </w:rPr>
        <w:t> </w:t>
      </w:r>
      <w:r w:rsidRPr="00B637EC">
        <w:rPr>
          <w:rFonts w:ascii="MINI Serif" w:hAnsi="MINI Serif"/>
          <w:color w:val="auto"/>
          <w:szCs w:val="22"/>
          <w:lang w:val="en-ZA"/>
        </w:rPr>
        <w:t>500 to 6</w:t>
      </w:r>
      <w:r w:rsidRPr="00B637EC">
        <w:rPr>
          <w:rFonts w:ascii="Cambria" w:hAnsi="Cambria" w:cs="Cambria"/>
          <w:color w:val="auto"/>
          <w:szCs w:val="22"/>
          <w:lang w:val="en-ZA"/>
        </w:rPr>
        <w:t> </w:t>
      </w:r>
      <w:r w:rsidRPr="00B637EC">
        <w:rPr>
          <w:rFonts w:ascii="MINI Serif" w:hAnsi="MINI Serif"/>
          <w:color w:val="auto"/>
          <w:szCs w:val="22"/>
          <w:lang w:val="en-ZA"/>
        </w:rPr>
        <w:t>000 rpm and torque of 220Nm at 1,250 rpm</w:t>
      </w:r>
      <w:r w:rsidR="007C6095" w:rsidRPr="00B637EC">
        <w:rPr>
          <w:rStyle w:val="Emphasis"/>
          <w:rFonts w:ascii="MINI Serif" w:hAnsi="MINI Serif"/>
          <w:i w:val="0"/>
          <w:color w:val="auto"/>
          <w:szCs w:val="22"/>
          <w:lang w:val="en-ZA"/>
        </w:rPr>
        <w:t>.</w:t>
      </w:r>
      <w:r w:rsidRPr="00B637EC">
        <w:rPr>
          <w:rStyle w:val="Emphasis"/>
          <w:rFonts w:ascii="MINI Serif" w:hAnsi="MINI Serif"/>
          <w:i w:val="0"/>
          <w:color w:val="auto"/>
          <w:szCs w:val="22"/>
          <w:lang w:val="en-ZA"/>
        </w:rPr>
        <w:t xml:space="preserve"> The top speed is 2</w:t>
      </w:r>
      <w:r w:rsidR="00D55162" w:rsidRPr="00B637EC">
        <w:rPr>
          <w:rStyle w:val="Emphasis"/>
          <w:rFonts w:ascii="MINI Serif" w:hAnsi="MINI Serif"/>
          <w:i w:val="0"/>
          <w:color w:val="auto"/>
          <w:szCs w:val="22"/>
          <w:lang w:val="en-ZA"/>
        </w:rPr>
        <w:t xml:space="preserve">10 </w:t>
      </w:r>
      <w:r w:rsidRPr="00B637EC">
        <w:rPr>
          <w:rStyle w:val="Emphasis"/>
          <w:rFonts w:ascii="MINI Serif" w:hAnsi="MINI Serif"/>
          <w:i w:val="0"/>
          <w:color w:val="auto"/>
          <w:szCs w:val="22"/>
          <w:lang w:val="en-ZA"/>
        </w:rPr>
        <w:t>km/h and the 0 to 100km/h acceleration</w:t>
      </w:r>
      <w:r w:rsidR="00E135FB" w:rsidRPr="00B637EC">
        <w:rPr>
          <w:rStyle w:val="Emphasis"/>
          <w:rFonts w:ascii="MINI Serif" w:hAnsi="MINI Serif"/>
          <w:i w:val="0"/>
          <w:color w:val="auto"/>
          <w:szCs w:val="22"/>
          <w:lang w:val="en-ZA"/>
        </w:rPr>
        <w:t xml:space="preserve"> can be reached in 7,8 seconds while the average fuel consumption is 4,9l/100 kilometres (CO2 emissions: </w:t>
      </w:r>
      <w:r w:rsidR="00E135FB" w:rsidRPr="00E135FB">
        <w:rPr>
          <w:rFonts w:ascii="MINI Serif" w:hAnsi="MINI Serif" w:cs="Arial"/>
          <w:color w:val="auto"/>
          <w:szCs w:val="22"/>
          <w:lang w:val="en"/>
        </w:rPr>
        <w:t xml:space="preserve">115 g/km). </w:t>
      </w:r>
    </w:p>
    <w:p w:rsidR="00E135FB" w:rsidRPr="00B637EC" w:rsidRDefault="00E135FB" w:rsidP="00500770">
      <w:pPr>
        <w:autoSpaceDE w:val="0"/>
        <w:autoSpaceDN w:val="0"/>
        <w:adjustRightInd w:val="0"/>
        <w:spacing w:after="0" w:line="360" w:lineRule="auto"/>
        <w:ind w:right="113"/>
        <w:contextualSpacing/>
        <w:rPr>
          <w:rStyle w:val="Emphasis"/>
          <w:rFonts w:ascii="MINI Serif" w:hAnsi="MINI Serif"/>
          <w:i w:val="0"/>
          <w:color w:val="auto"/>
          <w:szCs w:val="22"/>
          <w:lang w:val="en-ZA"/>
        </w:rPr>
      </w:pPr>
    </w:p>
    <w:p w:rsidR="007C6095" w:rsidRPr="00B637EC" w:rsidRDefault="007C6095" w:rsidP="00500770">
      <w:pPr>
        <w:autoSpaceDE w:val="0"/>
        <w:autoSpaceDN w:val="0"/>
        <w:adjustRightInd w:val="0"/>
        <w:spacing w:after="0" w:line="360" w:lineRule="auto"/>
        <w:ind w:right="113"/>
        <w:contextualSpacing/>
        <w:rPr>
          <w:rFonts w:ascii="MINI Serif" w:hAnsi="MINI Serif"/>
          <w:color w:val="auto"/>
          <w:szCs w:val="22"/>
          <w:lang w:val="en-ZA"/>
        </w:rPr>
      </w:pPr>
      <w:r w:rsidRPr="00B637EC">
        <w:rPr>
          <w:rStyle w:val="Emphasis"/>
          <w:rFonts w:ascii="MINI Serif" w:hAnsi="MINI Serif"/>
          <w:i w:val="0"/>
          <w:color w:val="auto"/>
          <w:szCs w:val="22"/>
          <w:lang w:val="en-ZA"/>
        </w:rPr>
        <w:t xml:space="preserve">Pricing is R399, 000 </w:t>
      </w:r>
      <w:r w:rsidR="00E135FB" w:rsidRPr="00B637EC">
        <w:rPr>
          <w:rStyle w:val="Emphasis"/>
          <w:rFonts w:ascii="MINI Serif" w:hAnsi="MINI Serif"/>
          <w:i w:val="0"/>
          <w:color w:val="auto"/>
          <w:szCs w:val="22"/>
          <w:lang w:val="en-ZA"/>
        </w:rPr>
        <w:t xml:space="preserve">and includes </w:t>
      </w:r>
      <w:r w:rsidRPr="00B637EC">
        <w:rPr>
          <w:rStyle w:val="Emphasis"/>
          <w:rFonts w:ascii="MINI Serif" w:hAnsi="MINI Serif"/>
          <w:i w:val="0"/>
          <w:color w:val="auto"/>
          <w:szCs w:val="22"/>
          <w:lang w:val="en-ZA"/>
        </w:rPr>
        <w:t>VAT</w:t>
      </w:r>
      <w:r w:rsidR="00E135FB" w:rsidRPr="00B637EC">
        <w:rPr>
          <w:rStyle w:val="Emphasis"/>
          <w:rFonts w:ascii="MINI Serif" w:hAnsi="MINI Serif"/>
          <w:i w:val="0"/>
          <w:color w:val="auto"/>
          <w:szCs w:val="22"/>
          <w:lang w:val="en-ZA"/>
        </w:rPr>
        <w:t>, CO2 tax and</w:t>
      </w:r>
      <w:r w:rsidR="00E135FB" w:rsidRPr="00B637EC">
        <w:rPr>
          <w:rFonts w:ascii="MINI Serif" w:hAnsi="MINI Serif"/>
          <w:color w:val="auto"/>
          <w:szCs w:val="22"/>
          <w:lang w:val="en-ZA"/>
        </w:rPr>
        <w:t xml:space="preserve"> a 5-</w:t>
      </w:r>
      <w:r w:rsidR="00F710B0" w:rsidRPr="00B637EC">
        <w:rPr>
          <w:rFonts w:ascii="MINI Serif" w:hAnsi="MINI Serif"/>
          <w:color w:val="auto"/>
          <w:szCs w:val="22"/>
          <w:lang w:val="en-ZA"/>
        </w:rPr>
        <w:t>year/100 000 km Motorplan maintenance contract</w:t>
      </w:r>
      <w:r w:rsidR="00E135FB" w:rsidRPr="00B637EC">
        <w:rPr>
          <w:rFonts w:ascii="MINI Serif" w:hAnsi="MINI Serif"/>
          <w:color w:val="auto"/>
          <w:szCs w:val="22"/>
          <w:lang w:val="en-ZA"/>
        </w:rPr>
        <w:t xml:space="preserve"> covering </w:t>
      </w:r>
      <w:r w:rsidR="00F710B0" w:rsidRPr="00B637EC">
        <w:rPr>
          <w:rFonts w:ascii="MINI Serif" w:hAnsi="MINI Serif"/>
          <w:color w:val="auto"/>
          <w:szCs w:val="22"/>
          <w:lang w:val="en-ZA"/>
        </w:rPr>
        <w:t xml:space="preserve">all service, maintenance and repairs resulting from normal wear and tear. </w:t>
      </w:r>
      <w:r w:rsidR="00E135FB" w:rsidRPr="00B637EC">
        <w:rPr>
          <w:rFonts w:ascii="MINI Serif" w:hAnsi="MINI Serif"/>
          <w:color w:val="auto"/>
          <w:szCs w:val="22"/>
          <w:lang w:val="en-ZA"/>
        </w:rPr>
        <w:t>T</w:t>
      </w:r>
      <w:r w:rsidR="00F710B0" w:rsidRPr="00B637EC">
        <w:rPr>
          <w:rFonts w:ascii="MINI Serif" w:hAnsi="MINI Serif"/>
          <w:color w:val="auto"/>
          <w:szCs w:val="22"/>
          <w:lang w:val="en-ZA"/>
        </w:rPr>
        <w:t>he contract distance can be extended up to 200 000 km, dependen</w:t>
      </w:r>
      <w:r w:rsidR="00E135FB" w:rsidRPr="00B637EC">
        <w:rPr>
          <w:rFonts w:ascii="MINI Serif" w:hAnsi="MINI Serif"/>
          <w:color w:val="auto"/>
          <w:szCs w:val="22"/>
          <w:lang w:val="en-ZA"/>
        </w:rPr>
        <w:t xml:space="preserve">ding </w:t>
      </w:r>
      <w:r w:rsidR="00F710B0" w:rsidRPr="00B637EC">
        <w:rPr>
          <w:rFonts w:ascii="MINI Serif" w:hAnsi="MINI Serif"/>
          <w:color w:val="auto"/>
          <w:szCs w:val="22"/>
          <w:lang w:val="en-ZA"/>
        </w:rPr>
        <w:t>on individual needs.</w:t>
      </w:r>
    </w:p>
    <w:p w:rsidR="007C6095" w:rsidRPr="00B637EC" w:rsidRDefault="007C6095" w:rsidP="00500770">
      <w:pPr>
        <w:autoSpaceDE w:val="0"/>
        <w:autoSpaceDN w:val="0"/>
        <w:adjustRightInd w:val="0"/>
        <w:spacing w:after="0" w:line="360" w:lineRule="auto"/>
        <w:ind w:right="113"/>
        <w:rPr>
          <w:rStyle w:val="Emphasis"/>
          <w:rFonts w:ascii="MINI Serif" w:hAnsi="MINI Serif"/>
          <w:i w:val="0"/>
          <w:color w:val="auto"/>
          <w:szCs w:val="22"/>
          <w:lang w:val="en-ZA"/>
        </w:rPr>
      </w:pPr>
    </w:p>
    <w:p w:rsidR="007C6095" w:rsidRPr="00B637EC" w:rsidRDefault="007C6095" w:rsidP="00500770">
      <w:pPr>
        <w:autoSpaceDE w:val="0"/>
        <w:autoSpaceDN w:val="0"/>
        <w:adjustRightInd w:val="0"/>
        <w:spacing w:after="0" w:line="360" w:lineRule="auto"/>
        <w:ind w:right="113"/>
        <w:rPr>
          <w:rStyle w:val="Emphasis"/>
          <w:rFonts w:ascii="MINI Serif" w:hAnsi="MINI Serif"/>
          <w:i w:val="0"/>
          <w:szCs w:val="22"/>
          <w:lang w:val="en-ZA"/>
        </w:rPr>
      </w:pPr>
      <w:r w:rsidRPr="00B637EC">
        <w:rPr>
          <w:rStyle w:val="Emphasis"/>
          <w:rFonts w:ascii="MINI Serif" w:hAnsi="MINI Serif"/>
          <w:i w:val="0"/>
          <w:color w:val="auto"/>
          <w:szCs w:val="22"/>
          <w:lang w:val="en-ZA"/>
        </w:rPr>
        <w:t>For more information visit</w:t>
      </w:r>
      <w:r w:rsidRPr="00B637EC">
        <w:rPr>
          <w:rStyle w:val="Emphasis"/>
          <w:rFonts w:ascii="Cambria" w:hAnsi="Cambria" w:cs="Cambria"/>
          <w:i w:val="0"/>
          <w:color w:val="auto"/>
          <w:szCs w:val="22"/>
          <w:lang w:val="en-ZA"/>
        </w:rPr>
        <w:t> </w:t>
      </w:r>
      <w:hyperlink r:id="rId7" w:history="1">
        <w:r w:rsidR="00E135FB" w:rsidRPr="00B637EC">
          <w:rPr>
            <w:rStyle w:val="Hyperlink"/>
            <w:rFonts w:ascii="MINI Serif" w:hAnsi="MINI Serif"/>
            <w:szCs w:val="22"/>
            <w:lang w:val="en-ZA"/>
          </w:rPr>
          <w:t>www.mini.co.za</w:t>
        </w:r>
      </w:hyperlink>
      <w:r w:rsidR="00E135FB" w:rsidRPr="00B637EC">
        <w:rPr>
          <w:rStyle w:val="Emphasis"/>
          <w:rFonts w:ascii="MINI Serif" w:hAnsi="MINI Serif"/>
          <w:i w:val="0"/>
          <w:szCs w:val="22"/>
          <w:lang w:val="en-ZA"/>
        </w:rPr>
        <w:t xml:space="preserve"> </w:t>
      </w:r>
      <w:r w:rsidR="00E23C7C" w:rsidRPr="00B637EC">
        <w:rPr>
          <w:rStyle w:val="Emphasis"/>
          <w:rFonts w:ascii="MINI Serif" w:hAnsi="MINI Serif"/>
          <w:i w:val="0"/>
          <w:szCs w:val="22"/>
          <w:lang w:val="en-ZA"/>
        </w:rPr>
        <w:t xml:space="preserve">or </w:t>
      </w:r>
      <w:hyperlink r:id="rId8" w:history="1">
        <w:r w:rsidR="00E23C7C" w:rsidRPr="00B637EC">
          <w:rPr>
            <w:rStyle w:val="Hyperlink"/>
            <w:rFonts w:ascii="MINI Serif" w:hAnsi="MINI Serif"/>
            <w:szCs w:val="22"/>
            <w:lang w:val="en-ZA"/>
          </w:rPr>
          <w:t>www.miniselect.co.za</w:t>
        </w:r>
      </w:hyperlink>
      <w:r w:rsidR="00E23C7C" w:rsidRPr="00B637EC">
        <w:rPr>
          <w:rStyle w:val="Emphasis"/>
          <w:rFonts w:ascii="MINI Serif" w:hAnsi="MINI Serif"/>
          <w:i w:val="0"/>
          <w:szCs w:val="22"/>
          <w:lang w:val="en-ZA"/>
        </w:rPr>
        <w:t xml:space="preserve"> for tailored MINI finance packages.</w:t>
      </w:r>
    </w:p>
    <w:p w:rsidR="00E135FB" w:rsidRPr="00B637EC" w:rsidRDefault="00E135FB" w:rsidP="00500770">
      <w:pPr>
        <w:autoSpaceDE w:val="0"/>
        <w:autoSpaceDN w:val="0"/>
        <w:adjustRightInd w:val="0"/>
        <w:spacing w:after="0" w:line="360" w:lineRule="auto"/>
        <w:ind w:right="113"/>
        <w:rPr>
          <w:rStyle w:val="Emphasis"/>
          <w:rFonts w:ascii="MINI Serif" w:hAnsi="MINI Serif"/>
          <w:i w:val="0"/>
          <w:lang w:val="en-ZA"/>
        </w:rPr>
      </w:pPr>
    </w:p>
    <w:p w:rsidR="00E135FB" w:rsidRDefault="00E135FB" w:rsidP="00500770">
      <w:pPr>
        <w:autoSpaceDE w:val="0"/>
        <w:autoSpaceDN w:val="0"/>
        <w:adjustRightInd w:val="0"/>
        <w:spacing w:after="0" w:line="360" w:lineRule="auto"/>
        <w:ind w:right="113"/>
        <w:contextualSpacing/>
        <w:rPr>
          <w:rFonts w:ascii="MINI Serif" w:hAnsi="MINI Serif" w:cs="Arial"/>
          <w:sz w:val="18"/>
          <w:szCs w:val="18"/>
          <w:lang w:val="en"/>
        </w:rPr>
      </w:pPr>
      <w:r w:rsidRPr="00E135FB">
        <w:rPr>
          <w:rFonts w:ascii="MINI Serif" w:hAnsi="MINI Serif" w:cs="Arial"/>
          <w:sz w:val="18"/>
          <w:szCs w:val="18"/>
          <w:lang w:val="en"/>
        </w:rPr>
        <w:t>For further details on official fuel consumption figures, official specific CO2 emissions and power consumption of new cars, please refer to the "Manual on fuel consumption, CO2 emissions and power consumption of new cars", available at all sales outlets, from Deutsche Automobil Treuhand GmbH (DAT), Hellmuth-Hirth-Str. 1, 73760 Ostfildern-Scharnhausen and at http://www.dat.de/angebote/verlagsprodukte/leitfaden-kraftstoffverbrauch.html. Manual CO2 (PDF - 2.7 MB)</w:t>
      </w:r>
    </w:p>
    <w:p w:rsidR="00467826" w:rsidRPr="00B637EC" w:rsidRDefault="00467826" w:rsidP="00500770">
      <w:pPr>
        <w:autoSpaceDE w:val="0"/>
        <w:autoSpaceDN w:val="0"/>
        <w:adjustRightInd w:val="0"/>
        <w:spacing w:after="0" w:line="360" w:lineRule="auto"/>
        <w:ind w:right="113"/>
        <w:contextualSpacing/>
        <w:rPr>
          <w:rStyle w:val="Emphasis"/>
          <w:rFonts w:ascii="MINI Serif" w:hAnsi="MINI Serif"/>
          <w:i w:val="0"/>
          <w:sz w:val="18"/>
          <w:szCs w:val="18"/>
          <w:lang w:val="en-ZA"/>
        </w:rPr>
      </w:pPr>
    </w:p>
    <w:p w:rsidR="007C6095" w:rsidRPr="00B637EC" w:rsidRDefault="007C6095" w:rsidP="00500770">
      <w:pPr>
        <w:spacing w:after="0" w:line="360" w:lineRule="auto"/>
        <w:ind w:right="113"/>
        <w:rPr>
          <w:rStyle w:val="Emphasis"/>
          <w:rFonts w:ascii="MINI Serif" w:hAnsi="MINI Serif"/>
          <w:b/>
          <w:i w:val="0"/>
          <w:lang w:val="en-ZA"/>
        </w:rPr>
      </w:pPr>
      <w:r w:rsidRPr="00B637EC">
        <w:rPr>
          <w:rStyle w:val="Emphasis"/>
          <w:rFonts w:ascii="MINI Serif" w:hAnsi="MINI Serif"/>
          <w:b/>
          <w:i w:val="0"/>
          <w:lang w:val="en-ZA"/>
        </w:rPr>
        <w:t xml:space="preserve">For any questions on this press release, please contact BMW </w:t>
      </w:r>
      <w:r w:rsidR="00D55162" w:rsidRPr="00B637EC">
        <w:rPr>
          <w:rStyle w:val="Emphasis"/>
          <w:rFonts w:ascii="MINI Serif" w:hAnsi="MINI Serif"/>
          <w:b/>
          <w:i w:val="0"/>
          <w:lang w:val="en-ZA"/>
        </w:rPr>
        <w:t xml:space="preserve">Group </w:t>
      </w:r>
      <w:r w:rsidRPr="00B637EC">
        <w:rPr>
          <w:rStyle w:val="Emphasis"/>
          <w:rFonts w:ascii="MINI Serif" w:hAnsi="MINI Serif"/>
          <w:b/>
          <w:i w:val="0"/>
          <w:lang w:val="en-ZA"/>
        </w:rPr>
        <w:t>South Africa’s Group Communications Division as follows:</w:t>
      </w:r>
    </w:p>
    <w:p w:rsidR="00467826" w:rsidRPr="00B637EC" w:rsidRDefault="00467826" w:rsidP="00500770">
      <w:pPr>
        <w:spacing w:after="0" w:line="360" w:lineRule="auto"/>
        <w:ind w:right="113"/>
        <w:rPr>
          <w:rStyle w:val="Emphasis"/>
          <w:rFonts w:ascii="MINI Serif" w:hAnsi="MINI Serif"/>
          <w:b/>
          <w:i w:val="0"/>
          <w:lang w:val="en-ZA"/>
        </w:rPr>
      </w:pPr>
    </w:p>
    <w:p w:rsidR="007C6095" w:rsidRPr="00B637EC" w:rsidRDefault="007C6095"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Thando Pato</w:t>
      </w:r>
    </w:p>
    <w:p w:rsidR="007C6095" w:rsidRPr="00B637EC" w:rsidRDefault="007C6095"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Manager: Product Communications (MINI, BMW i and BMW Motorrad)</w:t>
      </w:r>
    </w:p>
    <w:p w:rsidR="00500770" w:rsidRPr="00B637EC" w:rsidRDefault="00500770"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 xml:space="preserve">Group Communications Division </w:t>
      </w:r>
    </w:p>
    <w:p w:rsidR="007C6095" w:rsidRPr="00B637EC" w:rsidRDefault="007C6095"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BMW Group South Africa (Pty) Ltd</w:t>
      </w:r>
    </w:p>
    <w:p w:rsidR="007C6095" w:rsidRPr="00B637EC" w:rsidRDefault="007C6095"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Tel:</w:t>
      </w:r>
      <w:r w:rsidRPr="00B637EC">
        <w:rPr>
          <w:rStyle w:val="Emphasis"/>
          <w:rFonts w:ascii="Cambria" w:hAnsi="Cambria" w:cs="Cambria"/>
          <w:i w:val="0"/>
          <w:lang w:val="en-ZA"/>
        </w:rPr>
        <w:t> </w:t>
      </w:r>
      <w:r w:rsidR="00500770" w:rsidRPr="00B637EC">
        <w:rPr>
          <w:rStyle w:val="Emphasis"/>
          <w:rFonts w:ascii="MINI Serif" w:hAnsi="MINI Serif"/>
          <w:i w:val="0"/>
          <w:lang w:val="en-ZA"/>
        </w:rPr>
        <w:t>+27-</w:t>
      </w:r>
      <w:r w:rsidRPr="00B637EC">
        <w:rPr>
          <w:rStyle w:val="Emphasis"/>
          <w:rFonts w:ascii="MINI Serif" w:hAnsi="MINI Serif"/>
          <w:i w:val="0"/>
          <w:lang w:val="en-ZA"/>
        </w:rPr>
        <w:t>12-522-2070</w:t>
      </w:r>
    </w:p>
    <w:p w:rsidR="005A4F39" w:rsidRPr="00B637EC" w:rsidRDefault="007C6095"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Mobile:</w:t>
      </w:r>
      <w:r w:rsidRPr="00B637EC">
        <w:rPr>
          <w:rStyle w:val="Emphasis"/>
          <w:rFonts w:ascii="Cambria" w:hAnsi="Cambria" w:cs="Cambria"/>
          <w:i w:val="0"/>
          <w:lang w:val="en-ZA"/>
        </w:rPr>
        <w:t> </w:t>
      </w:r>
      <w:r w:rsidR="00500770" w:rsidRPr="00B637EC">
        <w:rPr>
          <w:rStyle w:val="Emphasis"/>
          <w:rFonts w:ascii="MINI Serif" w:hAnsi="MINI Serif"/>
          <w:i w:val="0"/>
          <w:lang w:val="en-ZA"/>
        </w:rPr>
        <w:t>+27-</w:t>
      </w:r>
      <w:r w:rsidRPr="00B637EC">
        <w:rPr>
          <w:rStyle w:val="Emphasis"/>
          <w:rFonts w:ascii="MINI Serif" w:hAnsi="MINI Serif"/>
          <w:i w:val="0"/>
          <w:lang w:val="en-ZA"/>
        </w:rPr>
        <w:t>71-666-2070</w:t>
      </w:r>
    </w:p>
    <w:p w:rsidR="00D55162" w:rsidRPr="00B637EC" w:rsidRDefault="00D55162" w:rsidP="00D55162">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lastRenderedPageBreak/>
        <w:t>Email:</w:t>
      </w:r>
      <w:r w:rsidRPr="00B637EC">
        <w:rPr>
          <w:rStyle w:val="Emphasis"/>
          <w:rFonts w:ascii="Cambria" w:hAnsi="Cambria" w:cs="Cambria"/>
          <w:i w:val="0"/>
          <w:lang w:val="en-ZA"/>
        </w:rPr>
        <w:t> </w:t>
      </w:r>
      <w:hyperlink r:id="rId9" w:history="1">
        <w:r w:rsidRPr="00B637EC">
          <w:rPr>
            <w:rStyle w:val="Hyperlink"/>
            <w:rFonts w:ascii="MINI Serif" w:hAnsi="MINI Serif"/>
            <w:lang w:val="en-ZA"/>
          </w:rPr>
          <w:t xml:space="preserve">thando.pato@bmw.co.za </w:t>
        </w:r>
      </w:hyperlink>
    </w:p>
    <w:p w:rsidR="00D55162" w:rsidRPr="00B637EC" w:rsidRDefault="00D55162" w:rsidP="00500770">
      <w:pPr>
        <w:spacing w:after="0" w:line="360" w:lineRule="auto"/>
        <w:ind w:right="113"/>
        <w:rPr>
          <w:rStyle w:val="Emphasis"/>
          <w:rFonts w:ascii="MINI Serif" w:hAnsi="MINI Serif"/>
          <w:i w:val="0"/>
          <w:lang w:val="en-ZA"/>
        </w:rPr>
      </w:pPr>
    </w:p>
    <w:p w:rsidR="00500770" w:rsidRPr="00B637EC" w:rsidRDefault="00500770"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 xml:space="preserve">OR </w:t>
      </w:r>
    </w:p>
    <w:p w:rsidR="00500770" w:rsidRPr="00B637EC" w:rsidRDefault="00500770" w:rsidP="00500770">
      <w:pPr>
        <w:spacing w:after="0" w:line="360" w:lineRule="auto"/>
        <w:ind w:right="113"/>
        <w:rPr>
          <w:rStyle w:val="Emphasis"/>
          <w:rFonts w:ascii="MINI Serif" w:hAnsi="MINI Serif"/>
          <w:i w:val="0"/>
          <w:lang w:val="en-ZA"/>
        </w:rPr>
      </w:pPr>
    </w:p>
    <w:p w:rsidR="00500770" w:rsidRPr="00B637EC" w:rsidRDefault="00500770"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Edward Makwana</w:t>
      </w:r>
    </w:p>
    <w:p w:rsidR="00500770" w:rsidRPr="00B637EC" w:rsidRDefault="00500770"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 xml:space="preserve">Manager: Group Product Communications </w:t>
      </w:r>
    </w:p>
    <w:p w:rsidR="00500770" w:rsidRPr="00B637EC" w:rsidRDefault="00500770"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 xml:space="preserve">Group Communications Division </w:t>
      </w:r>
    </w:p>
    <w:p w:rsidR="00500770" w:rsidRPr="00B637EC" w:rsidRDefault="00500770"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BMW Group South Africa (Pty) Ltd</w:t>
      </w:r>
    </w:p>
    <w:p w:rsidR="00500770" w:rsidRPr="00B637EC" w:rsidRDefault="00500770"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 xml:space="preserve">Tel: +27-12-522-2227 </w:t>
      </w:r>
    </w:p>
    <w:p w:rsidR="00500770" w:rsidRPr="00B637EC" w:rsidRDefault="00500770" w:rsidP="00500770">
      <w:pPr>
        <w:spacing w:after="0" w:line="360" w:lineRule="auto"/>
        <w:ind w:right="113"/>
        <w:rPr>
          <w:rStyle w:val="Emphasis"/>
          <w:rFonts w:ascii="MINI Serif" w:hAnsi="MINI Serif"/>
          <w:i w:val="0"/>
          <w:lang w:val="en-ZA"/>
        </w:rPr>
      </w:pPr>
      <w:r w:rsidRPr="00B637EC">
        <w:rPr>
          <w:rStyle w:val="Emphasis"/>
          <w:rFonts w:ascii="MINI Serif" w:hAnsi="MINI Serif"/>
          <w:i w:val="0"/>
          <w:lang w:val="en-ZA"/>
        </w:rPr>
        <w:t xml:space="preserve">Mobile: +27-71-666-2227 </w:t>
      </w:r>
    </w:p>
    <w:p w:rsidR="00500770" w:rsidRPr="00B637EC" w:rsidRDefault="00500770" w:rsidP="00500770">
      <w:pPr>
        <w:spacing w:after="0" w:line="360" w:lineRule="auto"/>
        <w:ind w:right="113"/>
        <w:rPr>
          <w:rFonts w:ascii="MINI Serif" w:hAnsi="MINI Serif"/>
          <w:iCs/>
          <w:lang w:val="en-ZA"/>
        </w:rPr>
      </w:pPr>
      <w:r w:rsidRPr="00B637EC">
        <w:rPr>
          <w:rStyle w:val="Emphasis"/>
          <w:rFonts w:ascii="MINI Serif" w:hAnsi="MINI Serif"/>
          <w:i w:val="0"/>
          <w:lang w:val="en-ZA"/>
        </w:rPr>
        <w:t xml:space="preserve">Email: </w:t>
      </w:r>
      <w:hyperlink r:id="rId10" w:history="1">
        <w:r w:rsidRPr="00B637EC">
          <w:rPr>
            <w:rStyle w:val="Hyperlink"/>
            <w:rFonts w:ascii="MINI Serif" w:hAnsi="MINI Serif"/>
            <w:lang w:val="en-ZA"/>
          </w:rPr>
          <w:t>edward.makwana@bmw.co.za</w:t>
        </w:r>
      </w:hyperlink>
      <w:r w:rsidRPr="00B637EC">
        <w:rPr>
          <w:rStyle w:val="Emphasis"/>
          <w:rFonts w:ascii="MINI Serif" w:hAnsi="MINI Serif"/>
          <w:i w:val="0"/>
          <w:lang w:val="en-ZA"/>
        </w:rPr>
        <w:t xml:space="preserve"> </w:t>
      </w:r>
    </w:p>
    <w:sectPr w:rsidR="00500770" w:rsidRPr="00B637EC">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7EC" w:rsidRDefault="00B637EC" w:rsidP="00500770">
      <w:pPr>
        <w:spacing w:after="0" w:line="240" w:lineRule="auto"/>
      </w:pPr>
      <w:r>
        <w:separator/>
      </w:r>
    </w:p>
  </w:endnote>
  <w:endnote w:type="continuationSeparator" w:id="0">
    <w:p w:rsidR="00B637EC" w:rsidRDefault="00B637EC" w:rsidP="0050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I Serif">
    <w:panose1 w:val="020005060300000200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Type v2 Regular">
    <w:panose1 w:val="020B0504030000020003"/>
    <w:charset w:val="00"/>
    <w:family w:val="swiss"/>
    <w:pitch w:val="variable"/>
    <w:sig w:usb0="A00022A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338630"/>
      <w:docPartObj>
        <w:docPartGallery w:val="Page Numbers (Bottom of Page)"/>
        <w:docPartUnique/>
      </w:docPartObj>
    </w:sdtPr>
    <w:sdtContent>
      <w:sdt>
        <w:sdtPr>
          <w:id w:val="-1769616900"/>
          <w:docPartObj>
            <w:docPartGallery w:val="Page Numbers (Top of Page)"/>
            <w:docPartUnique/>
          </w:docPartObj>
        </w:sdtPr>
        <w:sdtContent>
          <w:p w:rsidR="00B637EC" w:rsidRDefault="00B637EC">
            <w:pPr>
              <w:pStyle w:val="Footer"/>
              <w:jc w:val="right"/>
            </w:pPr>
            <w:r w:rsidRPr="00D55162">
              <w:rPr>
                <w:rFonts w:ascii="MINI Serif" w:hAnsi="MINI Serif"/>
                <w:szCs w:val="22"/>
              </w:rPr>
              <w:t xml:space="preserve">Page </w:t>
            </w:r>
            <w:r w:rsidRPr="00D55162">
              <w:rPr>
                <w:rFonts w:ascii="MINI Serif" w:hAnsi="MINI Serif"/>
                <w:b/>
                <w:bCs/>
                <w:szCs w:val="22"/>
              </w:rPr>
              <w:fldChar w:fldCharType="begin"/>
            </w:r>
            <w:r w:rsidRPr="00D55162">
              <w:rPr>
                <w:rFonts w:ascii="MINI Serif" w:hAnsi="MINI Serif"/>
                <w:b/>
                <w:bCs/>
                <w:szCs w:val="22"/>
              </w:rPr>
              <w:instrText xml:space="preserve"> PAGE </w:instrText>
            </w:r>
            <w:r w:rsidRPr="00D55162">
              <w:rPr>
                <w:rFonts w:ascii="MINI Serif" w:hAnsi="MINI Serif"/>
                <w:b/>
                <w:bCs/>
                <w:szCs w:val="22"/>
              </w:rPr>
              <w:fldChar w:fldCharType="separate"/>
            </w:r>
            <w:r w:rsidR="000F7761">
              <w:rPr>
                <w:rFonts w:ascii="MINI Serif" w:hAnsi="MINI Serif"/>
                <w:b/>
                <w:bCs/>
                <w:noProof/>
                <w:szCs w:val="22"/>
              </w:rPr>
              <w:t>1</w:t>
            </w:r>
            <w:r w:rsidRPr="00D55162">
              <w:rPr>
                <w:rFonts w:ascii="MINI Serif" w:hAnsi="MINI Serif"/>
                <w:b/>
                <w:bCs/>
                <w:szCs w:val="22"/>
              </w:rPr>
              <w:fldChar w:fldCharType="end"/>
            </w:r>
            <w:r w:rsidRPr="00D55162">
              <w:rPr>
                <w:rFonts w:ascii="MINI Serif" w:hAnsi="MINI Serif"/>
                <w:szCs w:val="22"/>
              </w:rPr>
              <w:t xml:space="preserve"> of </w:t>
            </w:r>
            <w:r w:rsidRPr="00D55162">
              <w:rPr>
                <w:rFonts w:ascii="MINI Serif" w:hAnsi="MINI Serif"/>
                <w:b/>
                <w:bCs/>
                <w:szCs w:val="22"/>
              </w:rPr>
              <w:fldChar w:fldCharType="begin"/>
            </w:r>
            <w:r w:rsidRPr="00D55162">
              <w:rPr>
                <w:rFonts w:ascii="MINI Serif" w:hAnsi="MINI Serif"/>
                <w:b/>
                <w:bCs/>
                <w:szCs w:val="22"/>
              </w:rPr>
              <w:instrText xml:space="preserve"> NUMPAGES  </w:instrText>
            </w:r>
            <w:r w:rsidRPr="00D55162">
              <w:rPr>
                <w:rFonts w:ascii="MINI Serif" w:hAnsi="MINI Serif"/>
                <w:b/>
                <w:bCs/>
                <w:szCs w:val="22"/>
              </w:rPr>
              <w:fldChar w:fldCharType="separate"/>
            </w:r>
            <w:r w:rsidR="000F7761">
              <w:rPr>
                <w:rFonts w:ascii="MINI Serif" w:hAnsi="MINI Serif"/>
                <w:b/>
                <w:bCs/>
                <w:noProof/>
                <w:szCs w:val="22"/>
              </w:rPr>
              <w:t>3</w:t>
            </w:r>
            <w:r w:rsidRPr="00D55162">
              <w:rPr>
                <w:rFonts w:ascii="MINI Serif" w:hAnsi="MINI Serif"/>
                <w:b/>
                <w:bCs/>
                <w:szCs w:val="22"/>
              </w:rPr>
              <w:fldChar w:fldCharType="end"/>
            </w:r>
          </w:p>
        </w:sdtContent>
      </w:sdt>
    </w:sdtContent>
  </w:sdt>
  <w:p w:rsidR="00B637EC" w:rsidRDefault="00B63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7EC" w:rsidRDefault="00B637EC" w:rsidP="00500770">
      <w:pPr>
        <w:spacing w:after="0" w:line="240" w:lineRule="auto"/>
      </w:pPr>
      <w:r>
        <w:separator/>
      </w:r>
    </w:p>
  </w:footnote>
  <w:footnote w:type="continuationSeparator" w:id="0">
    <w:p w:rsidR="00B637EC" w:rsidRDefault="00B637EC" w:rsidP="00500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EC" w:rsidRPr="00500770" w:rsidRDefault="00B637EC" w:rsidP="00500770">
    <w:pPr>
      <w:pStyle w:val="Header"/>
      <w:rPr>
        <w:rFonts w:ascii="MINI Serif" w:hAnsi="MINI Serif"/>
        <w:b/>
        <w:sz w:val="32"/>
        <w:szCs w:val="32"/>
      </w:rPr>
    </w:pPr>
    <w:r w:rsidRPr="00500770">
      <w:rPr>
        <w:rFonts w:ascii="MINI Serif" w:hAnsi="MINI Serif" w:cs="MINIType v2 Regular"/>
        <w:b/>
        <w:bCs/>
        <w:caps/>
        <w:noProof/>
        <w:color w:val="auto"/>
        <w:sz w:val="32"/>
        <w:szCs w:val="32"/>
        <w:lang w:val="en-ZA" w:eastAsia="en-ZA"/>
      </w:rPr>
      <w:drawing>
        <wp:anchor distT="0" distB="0" distL="114300" distR="114300" simplePos="0" relativeHeight="251659264" behindDoc="0" locked="0" layoutInCell="1" allowOverlap="1" wp14:anchorId="02FB1A0C" wp14:editId="7622E1DF">
          <wp:simplePos x="0" y="0"/>
          <wp:positionH relativeFrom="column">
            <wp:posOffset>4945380</wp:posOffset>
          </wp:positionH>
          <wp:positionV relativeFrom="margin">
            <wp:posOffset>-652145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Pr="00500770">
      <w:rPr>
        <w:rFonts w:ascii="MINI Serif" w:hAnsi="MINI Serif"/>
        <w:b/>
        <w:sz w:val="32"/>
        <w:szCs w:val="32"/>
      </w:rPr>
      <w:t>MINI South Africa</w:t>
    </w:r>
    <w:r w:rsidRPr="00500770">
      <w:rPr>
        <w:rFonts w:ascii="MINI Serif" w:hAnsi="MINI Serif"/>
        <w:b/>
        <w:sz w:val="32"/>
        <w:szCs w:val="32"/>
      </w:rPr>
      <w:tab/>
    </w:r>
    <w:r w:rsidRPr="00500770">
      <w:rPr>
        <w:rFonts w:ascii="MINI Serif" w:hAnsi="MINI Serif"/>
        <w:b/>
        <w:sz w:val="32"/>
        <w:szCs w:val="32"/>
      </w:rPr>
      <w:tab/>
    </w:r>
  </w:p>
  <w:p w:rsidR="00B637EC" w:rsidRPr="00500770" w:rsidRDefault="00B637EC" w:rsidP="00500770">
    <w:pPr>
      <w:pStyle w:val="Header"/>
      <w:rPr>
        <w:rFonts w:ascii="MINI Serif" w:hAnsi="MINI Serif"/>
        <w:b/>
        <w:sz w:val="32"/>
        <w:szCs w:val="32"/>
      </w:rPr>
    </w:pPr>
    <w:r w:rsidRPr="00500770">
      <w:rPr>
        <w:rFonts w:ascii="MINI Serif" w:hAnsi="MINI Serif"/>
        <w:b/>
        <w:sz w:val="32"/>
        <w:szCs w:val="32"/>
      </w:rPr>
      <w:t xml:space="preserve">Corporate Communications </w:t>
    </w:r>
  </w:p>
  <w:p w:rsidR="00B637EC" w:rsidRDefault="00B63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97506"/>
    <w:multiLevelType w:val="hybridMultilevel"/>
    <w:tmpl w:val="69A665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5622744"/>
    <w:multiLevelType w:val="hybridMultilevel"/>
    <w:tmpl w:val="44CA5C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5903091F"/>
    <w:multiLevelType w:val="hybridMultilevel"/>
    <w:tmpl w:val="4F26BEE0"/>
    <w:lvl w:ilvl="0" w:tplc="1C090001">
      <w:start w:val="1"/>
      <w:numFmt w:val="bullet"/>
      <w:lvlText w:val=""/>
      <w:lvlJc w:val="left"/>
      <w:pPr>
        <w:ind w:left="0" w:hanging="360"/>
      </w:pPr>
      <w:rPr>
        <w:rFonts w:ascii="Symbol" w:hAnsi="Symbol" w:hint="default"/>
      </w:rPr>
    </w:lvl>
    <w:lvl w:ilvl="1" w:tplc="1C090003" w:tentative="1">
      <w:start w:val="1"/>
      <w:numFmt w:val="bullet"/>
      <w:lvlText w:val="o"/>
      <w:lvlJc w:val="left"/>
      <w:pPr>
        <w:ind w:left="720" w:hanging="360"/>
      </w:pPr>
      <w:rPr>
        <w:rFonts w:ascii="Courier New" w:hAnsi="Courier New" w:cs="Courier New" w:hint="default"/>
      </w:rPr>
    </w:lvl>
    <w:lvl w:ilvl="2" w:tplc="1C090005" w:tentative="1">
      <w:start w:val="1"/>
      <w:numFmt w:val="bullet"/>
      <w:lvlText w:val=""/>
      <w:lvlJc w:val="left"/>
      <w:pPr>
        <w:ind w:left="1440" w:hanging="360"/>
      </w:pPr>
      <w:rPr>
        <w:rFonts w:ascii="Wingdings" w:hAnsi="Wingdings" w:hint="default"/>
      </w:rPr>
    </w:lvl>
    <w:lvl w:ilvl="3" w:tplc="1C090001" w:tentative="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3" w15:restartNumberingAfterBreak="0">
    <w:nsid w:val="78674C58"/>
    <w:multiLevelType w:val="hybridMultilevel"/>
    <w:tmpl w:val="FD869D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95"/>
    <w:rsid w:val="000F7761"/>
    <w:rsid w:val="00451B9C"/>
    <w:rsid w:val="00467826"/>
    <w:rsid w:val="004A78EC"/>
    <w:rsid w:val="00500770"/>
    <w:rsid w:val="005A4F39"/>
    <w:rsid w:val="00790F34"/>
    <w:rsid w:val="007A6D0F"/>
    <w:rsid w:val="007C6095"/>
    <w:rsid w:val="00B637EC"/>
    <w:rsid w:val="00C36762"/>
    <w:rsid w:val="00D55162"/>
    <w:rsid w:val="00E135FB"/>
    <w:rsid w:val="00E23C7C"/>
    <w:rsid w:val="00F710B0"/>
    <w:rsid w:val="00FF7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6D2E2-0CD2-4E22-8B73-9CD2B9FC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095"/>
    <w:pPr>
      <w:spacing w:after="330" w:line="330" w:lineRule="exact"/>
      <w:ind w:right="1134"/>
    </w:pPr>
    <w:rPr>
      <w:rFonts w:ascii="BMW Helvetica Light" w:eastAsia="Times" w:hAnsi="BMW Helvetica Light"/>
      <w:color w:val="000000"/>
      <w:sz w:val="22"/>
      <w:lang w:val="de-DE" w:eastAsia="de-DE"/>
    </w:rPr>
  </w:style>
  <w:style w:type="paragraph" w:styleId="Heading2">
    <w:name w:val="heading 2"/>
    <w:basedOn w:val="Normal"/>
    <w:link w:val="Heading2Char"/>
    <w:uiPriority w:val="9"/>
    <w:qFormat/>
    <w:rsid w:val="007C6095"/>
    <w:pPr>
      <w:spacing w:before="100" w:beforeAutospacing="1" w:after="100" w:afterAutospacing="1" w:line="240" w:lineRule="auto"/>
      <w:ind w:right="0"/>
      <w:outlineLvl w:val="1"/>
    </w:pPr>
    <w:rPr>
      <w:rFonts w:ascii="Times New Roman" w:eastAsia="Times New Roman" w:hAnsi="Times New Roman"/>
      <w:b/>
      <w:bCs/>
      <w:color w:val="auto"/>
      <w:sz w:val="36"/>
      <w:szCs w:val="36"/>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6095"/>
    <w:rPr>
      <w:i/>
      <w:iCs/>
    </w:rPr>
  </w:style>
  <w:style w:type="character" w:styleId="Hyperlink">
    <w:name w:val="Hyperlink"/>
    <w:basedOn w:val="DefaultParagraphFont"/>
    <w:uiPriority w:val="99"/>
    <w:unhideWhenUsed/>
    <w:rsid w:val="007C6095"/>
    <w:rPr>
      <w:color w:val="0563C1" w:themeColor="hyperlink"/>
      <w:u w:val="single"/>
    </w:rPr>
  </w:style>
  <w:style w:type="character" w:customStyle="1" w:styleId="Heading2Char">
    <w:name w:val="Heading 2 Char"/>
    <w:basedOn w:val="DefaultParagraphFont"/>
    <w:link w:val="Heading2"/>
    <w:uiPriority w:val="9"/>
    <w:rsid w:val="007C6095"/>
    <w:rPr>
      <w:b/>
      <w:bCs/>
      <w:sz w:val="36"/>
      <w:szCs w:val="36"/>
    </w:rPr>
  </w:style>
  <w:style w:type="paragraph" w:styleId="ListParagraph">
    <w:name w:val="List Paragraph"/>
    <w:basedOn w:val="Normal"/>
    <w:uiPriority w:val="34"/>
    <w:qFormat/>
    <w:rsid w:val="00E135FB"/>
    <w:pPr>
      <w:ind w:left="720"/>
      <w:contextualSpacing/>
    </w:pPr>
  </w:style>
  <w:style w:type="paragraph" w:styleId="Header">
    <w:name w:val="header"/>
    <w:basedOn w:val="Normal"/>
    <w:link w:val="HeaderChar"/>
    <w:uiPriority w:val="99"/>
    <w:unhideWhenUsed/>
    <w:rsid w:val="00500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770"/>
    <w:rPr>
      <w:rFonts w:ascii="BMW Helvetica Light" w:eastAsia="Times" w:hAnsi="BMW Helvetica Light"/>
      <w:color w:val="000000"/>
      <w:sz w:val="22"/>
      <w:lang w:val="de-DE" w:eastAsia="de-DE"/>
    </w:rPr>
  </w:style>
  <w:style w:type="paragraph" w:styleId="Footer">
    <w:name w:val="footer"/>
    <w:basedOn w:val="Normal"/>
    <w:link w:val="FooterChar"/>
    <w:uiPriority w:val="99"/>
    <w:unhideWhenUsed/>
    <w:rsid w:val="00500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770"/>
    <w:rPr>
      <w:rFonts w:ascii="BMW Helvetica Light" w:eastAsia="Times" w:hAnsi="BMW Helvetica Light"/>
      <w:color w:val="000000"/>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1994">
      <w:bodyDiv w:val="1"/>
      <w:marLeft w:val="0"/>
      <w:marRight w:val="0"/>
      <w:marTop w:val="0"/>
      <w:marBottom w:val="0"/>
      <w:divBdr>
        <w:top w:val="none" w:sz="0" w:space="0" w:color="auto"/>
        <w:left w:val="none" w:sz="0" w:space="0" w:color="auto"/>
        <w:bottom w:val="none" w:sz="0" w:space="0" w:color="auto"/>
        <w:right w:val="none" w:sz="0" w:space="0" w:color="auto"/>
      </w:divBdr>
    </w:div>
    <w:div w:id="13583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iselect.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i.co.z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dward.makwana@bmw.co.za" TargetMode="External"/><Relationship Id="rId4" Type="http://schemas.openxmlformats.org/officeDocument/2006/relationships/webSettings" Target="webSettings.xml"/><Relationship Id="rId9" Type="http://schemas.openxmlformats.org/officeDocument/2006/relationships/hyperlink" Target="mailto:thando.pato@bmw.co.za%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3152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Pato Thando, AK-1-AO-ZA</cp:lastModifiedBy>
  <cp:revision>2</cp:revision>
  <dcterms:created xsi:type="dcterms:W3CDTF">2017-09-14T13:11:00Z</dcterms:created>
  <dcterms:modified xsi:type="dcterms:W3CDTF">2017-09-14T13:11:00Z</dcterms:modified>
</cp:coreProperties>
</file>