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F91" w:rsidRPr="004C2FD5" w:rsidRDefault="006B3F91" w:rsidP="006B3F91">
      <w:pPr>
        <w:pStyle w:val="Default"/>
        <w:rPr>
          <w:color w:val="000000" w:themeColor="text1"/>
        </w:rPr>
      </w:pPr>
    </w:p>
    <w:p w:rsidR="00D51580" w:rsidRPr="004C2FD5" w:rsidRDefault="006B3F91" w:rsidP="006B3F91">
      <w:pPr>
        <w:spacing w:after="0" w:line="240" w:lineRule="auto"/>
        <w:outlineLvl w:val="0"/>
        <w:rPr>
          <w:rFonts w:ascii="BMWType V2 Light" w:hAnsi="BMWType V2 Light" w:cs="BMWType V2 Light"/>
          <w:b/>
          <w:caps/>
          <w:color w:val="000000" w:themeColor="text1"/>
          <w:lang w:val="en-GB"/>
        </w:rPr>
      </w:pPr>
      <w:r w:rsidRPr="004C2FD5">
        <w:rPr>
          <w:rFonts w:ascii="BMWType V2 Light" w:hAnsi="BMWType V2 Light" w:cs="BMWType V2 Light"/>
          <w:b/>
          <w:caps/>
          <w:color w:val="000000" w:themeColor="text1"/>
          <w:lang w:val="en-GB"/>
        </w:rPr>
        <w:t>m</w:t>
      </w:r>
      <w:r w:rsidRPr="004C2FD5">
        <w:rPr>
          <w:rFonts w:ascii="BMWType V2 Light" w:hAnsi="BMWType V2 Light" w:cs="BMWType V2 Light"/>
          <w:b/>
          <w:color w:val="000000" w:themeColor="text1"/>
          <w:lang w:val="en-GB"/>
        </w:rPr>
        <w:t>edia</w:t>
      </w:r>
      <w:r w:rsidRPr="004C2FD5">
        <w:rPr>
          <w:rFonts w:ascii="BMWType V2 Light" w:hAnsi="BMWType V2 Light" w:cs="BMWType V2 Light"/>
          <w:b/>
          <w:caps/>
          <w:color w:val="000000" w:themeColor="text1"/>
          <w:lang w:val="en-GB"/>
        </w:rPr>
        <w:t xml:space="preserve"> r</w:t>
      </w:r>
      <w:r w:rsidRPr="004C2FD5">
        <w:rPr>
          <w:rFonts w:ascii="BMWType V2 Light" w:hAnsi="BMWType V2 Light" w:cs="BMWType V2 Light"/>
          <w:b/>
          <w:color w:val="000000" w:themeColor="text1"/>
          <w:lang w:val="en-GB"/>
        </w:rPr>
        <w:t>elease</w:t>
      </w:r>
      <w:r w:rsidRPr="004C2FD5">
        <w:rPr>
          <w:rFonts w:ascii="BMWType V2 Light" w:hAnsi="BMWType V2 Light" w:cs="BMWType V2 Light"/>
          <w:b/>
          <w:caps/>
          <w:color w:val="000000" w:themeColor="text1"/>
          <w:lang w:val="en-GB"/>
        </w:rPr>
        <w:tab/>
      </w:r>
      <w:r w:rsidRPr="004C2FD5">
        <w:rPr>
          <w:rFonts w:ascii="BMWType V2 Light" w:hAnsi="BMWType V2 Light" w:cs="BMWType V2 Light"/>
          <w:b/>
          <w:caps/>
          <w:color w:val="000000" w:themeColor="text1"/>
          <w:lang w:val="en-GB"/>
        </w:rPr>
        <w:tab/>
      </w:r>
      <w:r w:rsidRPr="004C2FD5">
        <w:rPr>
          <w:rFonts w:ascii="BMWType V2 Light" w:hAnsi="BMWType V2 Light" w:cs="BMWType V2 Light"/>
          <w:b/>
          <w:caps/>
          <w:color w:val="000000" w:themeColor="text1"/>
          <w:lang w:val="en-GB"/>
        </w:rPr>
        <w:tab/>
      </w:r>
      <w:r w:rsidRPr="004C2FD5">
        <w:rPr>
          <w:rFonts w:ascii="BMWType V2 Light" w:hAnsi="BMWType V2 Light" w:cs="BMWType V2 Light"/>
          <w:b/>
          <w:caps/>
          <w:color w:val="000000" w:themeColor="text1"/>
          <w:lang w:val="en-GB"/>
        </w:rPr>
        <w:tab/>
      </w:r>
      <w:r w:rsidRPr="004C2FD5">
        <w:rPr>
          <w:rFonts w:ascii="BMWType V2 Light" w:hAnsi="BMWType V2 Light" w:cs="BMWType V2 Light"/>
          <w:b/>
          <w:caps/>
          <w:color w:val="000000" w:themeColor="text1"/>
          <w:lang w:val="en-GB"/>
        </w:rPr>
        <w:tab/>
        <w:t xml:space="preserve"> </w:t>
      </w:r>
    </w:p>
    <w:p w:rsidR="006B3F91" w:rsidRDefault="0060491B" w:rsidP="006B3F91">
      <w:pPr>
        <w:rPr>
          <w:rFonts w:ascii="BMWType V2 Regular" w:hAnsi="BMWType V2 Regular" w:cs="BMWType V2 Regular"/>
          <w:color w:val="000000" w:themeColor="text1"/>
          <w:lang w:val="en-GB"/>
        </w:rPr>
      </w:pPr>
      <w:r>
        <w:rPr>
          <w:rFonts w:ascii="BMWType V2 Regular" w:hAnsi="BMWType V2 Regular" w:cs="BMWType V2 Regular"/>
          <w:color w:val="000000" w:themeColor="text1"/>
          <w:lang w:val="en-GB"/>
        </w:rPr>
        <w:t>02 October 2017</w:t>
      </w:r>
      <w:r w:rsidR="00211967">
        <w:rPr>
          <w:rFonts w:ascii="BMWType V2 Regular" w:hAnsi="BMWType V2 Regular" w:cs="BMWType V2 Regular"/>
          <w:color w:val="000000" w:themeColor="text1"/>
          <w:lang w:val="en-GB"/>
        </w:rPr>
        <w:t>.</w:t>
      </w:r>
    </w:p>
    <w:p w:rsidR="00D51580" w:rsidRDefault="00211967" w:rsidP="007917EC">
      <w:pPr>
        <w:spacing w:line="360" w:lineRule="auto"/>
        <w:rPr>
          <w:rFonts w:ascii="BMWType V2 Bold" w:hAnsi="BMWType V2 Bold" w:cs="BMWType V2 Bold"/>
          <w:b/>
          <w:color w:val="000000" w:themeColor="text1"/>
          <w:sz w:val="28"/>
          <w:szCs w:val="28"/>
          <w:lang w:val="en-GB"/>
        </w:rPr>
      </w:pPr>
      <w:r>
        <w:rPr>
          <w:rFonts w:ascii="BMWType V2 Bold" w:hAnsi="BMWType V2 Bold" w:cs="BMWType V2 Bold"/>
          <w:b/>
          <w:color w:val="000000" w:themeColor="text1"/>
          <w:sz w:val="28"/>
          <w:szCs w:val="28"/>
          <w:lang w:val="en-GB"/>
        </w:rPr>
        <w:t xml:space="preserve">BMW </w:t>
      </w:r>
      <w:r w:rsidR="00A7504D">
        <w:rPr>
          <w:rFonts w:ascii="BMWType V2 Bold" w:hAnsi="BMWType V2 Bold" w:cs="BMWType V2 Bold"/>
          <w:b/>
          <w:color w:val="000000" w:themeColor="text1"/>
          <w:sz w:val="28"/>
          <w:szCs w:val="28"/>
          <w:lang w:val="en-GB"/>
        </w:rPr>
        <w:t>Group South Africa</w:t>
      </w:r>
      <w:r>
        <w:rPr>
          <w:rFonts w:ascii="BMWType V2 Bold" w:hAnsi="BMWType V2 Bold" w:cs="BMWType V2 Bold"/>
          <w:b/>
          <w:color w:val="000000" w:themeColor="text1"/>
          <w:sz w:val="28"/>
          <w:szCs w:val="28"/>
          <w:lang w:val="en-GB"/>
        </w:rPr>
        <w:t xml:space="preserve"> </w:t>
      </w:r>
      <w:r w:rsidR="00DC7478">
        <w:rPr>
          <w:rFonts w:ascii="BMWType V2 Bold" w:hAnsi="BMWType V2 Bold" w:cs="BMWType V2 Bold"/>
          <w:b/>
          <w:color w:val="000000" w:themeColor="text1"/>
          <w:sz w:val="28"/>
          <w:szCs w:val="28"/>
          <w:lang w:val="en-GB"/>
        </w:rPr>
        <w:t>invests another</w:t>
      </w:r>
      <w:r w:rsidR="0060491B">
        <w:rPr>
          <w:rFonts w:ascii="BMWType V2 Bold" w:hAnsi="BMWType V2 Bold" w:cs="BMWType V2 Bold"/>
          <w:b/>
          <w:color w:val="000000" w:themeColor="text1"/>
          <w:sz w:val="28"/>
          <w:szCs w:val="28"/>
          <w:lang w:val="en-GB"/>
        </w:rPr>
        <w:t xml:space="preserve"> R160m to i</w:t>
      </w:r>
      <w:r w:rsidR="001C2A55">
        <w:rPr>
          <w:rFonts w:ascii="BMWType V2 Bold" w:hAnsi="BMWType V2 Bold" w:cs="BMWType V2 Bold"/>
          <w:b/>
          <w:color w:val="000000" w:themeColor="text1"/>
          <w:sz w:val="28"/>
          <w:szCs w:val="28"/>
          <w:lang w:val="en-GB"/>
        </w:rPr>
        <w:t>ncrease production capacity of BMW Plant Rosslyn</w:t>
      </w:r>
      <w:r w:rsidR="007917EC">
        <w:rPr>
          <w:rFonts w:ascii="BMWType V2 Bold" w:hAnsi="BMWType V2 Bold" w:cs="BMWType V2 Bold"/>
          <w:b/>
          <w:color w:val="000000" w:themeColor="text1"/>
          <w:sz w:val="28"/>
          <w:szCs w:val="28"/>
          <w:lang w:val="en-GB"/>
        </w:rPr>
        <w:t>.</w:t>
      </w:r>
    </w:p>
    <w:p w:rsidR="00F43ED4" w:rsidRPr="0075371A" w:rsidRDefault="00186376" w:rsidP="00857AF7">
      <w:pPr>
        <w:pStyle w:val="ListParagraph"/>
        <w:numPr>
          <w:ilvl w:val="0"/>
          <w:numId w:val="2"/>
        </w:numPr>
        <w:spacing w:line="360" w:lineRule="auto"/>
        <w:ind w:left="714" w:hanging="357"/>
        <w:rPr>
          <w:rFonts w:ascii="BMWType V2 Bold" w:hAnsi="BMWType V2 Bold" w:cs="BMWType V2 Bold"/>
          <w:color w:val="000000" w:themeColor="text1"/>
          <w:sz w:val="28"/>
          <w:szCs w:val="28"/>
          <w:lang w:val="en-ZA"/>
        </w:rPr>
      </w:pPr>
      <w:r w:rsidRPr="0075371A">
        <w:rPr>
          <w:rFonts w:ascii="BMWType V2 Bold" w:hAnsi="BMWType V2 Bold" w:cs="BMWType V2 Bold"/>
          <w:color w:val="000000" w:themeColor="text1"/>
          <w:sz w:val="28"/>
          <w:szCs w:val="28"/>
          <w:lang w:val="en-ZA"/>
        </w:rPr>
        <w:t>I</w:t>
      </w:r>
      <w:r w:rsidR="00771F1A" w:rsidRPr="0075371A">
        <w:rPr>
          <w:rFonts w:ascii="BMWType V2 Bold" w:hAnsi="BMWType V2 Bold" w:cs="BMWType V2 Bold"/>
          <w:color w:val="000000" w:themeColor="text1"/>
          <w:sz w:val="28"/>
          <w:szCs w:val="28"/>
          <w:lang w:val="en-ZA"/>
        </w:rPr>
        <w:t>ncrease</w:t>
      </w:r>
      <w:r w:rsidRPr="0075371A">
        <w:rPr>
          <w:rFonts w:ascii="BMWType V2 Bold" w:hAnsi="BMWType V2 Bold" w:cs="BMWType V2 Bold"/>
          <w:color w:val="000000" w:themeColor="text1"/>
          <w:sz w:val="28"/>
          <w:szCs w:val="28"/>
          <w:lang w:val="en-ZA"/>
        </w:rPr>
        <w:t>s</w:t>
      </w:r>
      <w:r w:rsidR="00771F1A" w:rsidRPr="0075371A">
        <w:rPr>
          <w:rFonts w:ascii="BMWType V2 Bold" w:hAnsi="BMWType V2 Bold" w:cs="BMWType V2 Bold"/>
          <w:color w:val="000000" w:themeColor="text1"/>
          <w:sz w:val="28"/>
          <w:szCs w:val="28"/>
          <w:lang w:val="en-ZA"/>
        </w:rPr>
        <w:t xml:space="preserve"> </w:t>
      </w:r>
      <w:r w:rsidRPr="0075371A">
        <w:rPr>
          <w:rFonts w:ascii="BMWType V2 Bold" w:hAnsi="BMWType V2 Bold" w:cs="BMWType V2 Bold"/>
          <w:color w:val="000000" w:themeColor="text1"/>
          <w:sz w:val="28"/>
          <w:szCs w:val="28"/>
          <w:lang w:val="en-ZA"/>
        </w:rPr>
        <w:t>maximum</w:t>
      </w:r>
      <w:r w:rsidR="00771F1A" w:rsidRPr="0075371A">
        <w:rPr>
          <w:rFonts w:ascii="BMWType V2 Bold" w:hAnsi="BMWType V2 Bold" w:cs="BMWType V2 Bold"/>
          <w:color w:val="000000" w:themeColor="text1"/>
          <w:sz w:val="28"/>
          <w:szCs w:val="28"/>
          <w:lang w:val="en-ZA"/>
        </w:rPr>
        <w:t xml:space="preserve"> production capacity by almost 10% from 71 000 units to 76 000 units</w:t>
      </w:r>
      <w:r w:rsidR="00F43ED4" w:rsidRPr="0075371A">
        <w:rPr>
          <w:rFonts w:ascii="BMWType V2 Bold" w:hAnsi="BMWType V2 Bold" w:cs="BMWType V2 Bold"/>
          <w:color w:val="000000" w:themeColor="text1"/>
          <w:sz w:val="28"/>
          <w:szCs w:val="28"/>
          <w:lang w:val="en-ZA"/>
        </w:rPr>
        <w:t>.</w:t>
      </w:r>
    </w:p>
    <w:p w:rsidR="00F43ED4" w:rsidRPr="0075371A" w:rsidRDefault="00186376" w:rsidP="00857AF7">
      <w:pPr>
        <w:pStyle w:val="ListParagraph"/>
        <w:numPr>
          <w:ilvl w:val="0"/>
          <w:numId w:val="2"/>
        </w:numPr>
        <w:spacing w:line="360" w:lineRule="auto"/>
        <w:ind w:left="714" w:hanging="357"/>
        <w:rPr>
          <w:rFonts w:ascii="BMWType V2 Bold" w:hAnsi="BMWType V2 Bold" w:cs="BMWType V2 Bold"/>
          <w:color w:val="000000" w:themeColor="text1"/>
          <w:sz w:val="28"/>
          <w:szCs w:val="28"/>
          <w:lang w:val="en-ZA"/>
        </w:rPr>
      </w:pPr>
      <w:r w:rsidRPr="0075371A">
        <w:rPr>
          <w:rFonts w:ascii="BMWType V2 Bold" w:hAnsi="BMWType V2 Bold" w:cs="BMWType V2 Bold"/>
          <w:color w:val="000000" w:themeColor="text1"/>
          <w:sz w:val="28"/>
          <w:szCs w:val="28"/>
          <w:lang w:val="en-ZA"/>
        </w:rPr>
        <w:t>Continuing p</w:t>
      </w:r>
      <w:r w:rsidR="00771F1A" w:rsidRPr="0075371A">
        <w:rPr>
          <w:rFonts w:ascii="BMWType V2 Bold" w:hAnsi="BMWType V2 Bold" w:cs="BMWType V2 Bold"/>
          <w:color w:val="000000" w:themeColor="text1"/>
          <w:sz w:val="28"/>
          <w:szCs w:val="28"/>
          <w:lang w:val="en-ZA"/>
        </w:rPr>
        <w:t xml:space="preserve">ositive global sales trend for BMW X-models strengthens future prospects for </w:t>
      </w:r>
      <w:r w:rsidRPr="0075371A">
        <w:rPr>
          <w:rFonts w:ascii="BMWType V2 Bold" w:hAnsi="BMWType V2 Bold" w:cs="BMWType V2 Bold"/>
          <w:color w:val="000000" w:themeColor="text1"/>
          <w:sz w:val="28"/>
          <w:szCs w:val="28"/>
          <w:lang w:val="en-ZA"/>
        </w:rPr>
        <w:t>Plant Rosslyn</w:t>
      </w:r>
      <w:r w:rsidR="00F43ED4" w:rsidRPr="0075371A">
        <w:rPr>
          <w:rFonts w:ascii="BMWType V2 Bold" w:hAnsi="BMWType V2 Bold" w:cs="BMWType V2 Bold"/>
          <w:color w:val="000000" w:themeColor="text1"/>
          <w:sz w:val="28"/>
          <w:szCs w:val="28"/>
          <w:lang w:val="en-ZA"/>
        </w:rPr>
        <w:t>.</w:t>
      </w:r>
    </w:p>
    <w:p w:rsidR="0096788B" w:rsidRPr="0075371A" w:rsidRDefault="00186376" w:rsidP="00857AF7">
      <w:pPr>
        <w:pStyle w:val="ListParagraph"/>
        <w:numPr>
          <w:ilvl w:val="0"/>
          <w:numId w:val="2"/>
        </w:numPr>
        <w:spacing w:line="360" w:lineRule="auto"/>
        <w:ind w:left="714" w:hanging="357"/>
        <w:rPr>
          <w:rFonts w:ascii="BMWType V2 Bold" w:hAnsi="BMWType V2 Bold" w:cs="BMWType V2 Bold"/>
          <w:color w:val="000000" w:themeColor="text1"/>
          <w:sz w:val="28"/>
          <w:szCs w:val="28"/>
          <w:lang w:val="en-ZA"/>
        </w:rPr>
      </w:pPr>
      <w:r w:rsidRPr="0075371A">
        <w:rPr>
          <w:rFonts w:ascii="BMWType V2 Bold" w:hAnsi="BMWType V2 Bold" w:cs="BMWType V2 Bold"/>
          <w:color w:val="000000" w:themeColor="text1"/>
          <w:sz w:val="28"/>
          <w:szCs w:val="28"/>
          <w:lang w:val="en-ZA"/>
        </w:rPr>
        <w:t>P</w:t>
      </w:r>
      <w:r w:rsidR="0096788B" w:rsidRPr="0075371A">
        <w:rPr>
          <w:rFonts w:ascii="BMWType V2 Bold" w:hAnsi="BMWType V2 Bold" w:cs="BMWType V2 Bold"/>
          <w:color w:val="000000" w:themeColor="text1"/>
          <w:sz w:val="28"/>
          <w:szCs w:val="28"/>
          <w:lang w:val="en-ZA"/>
        </w:rPr>
        <w:t>roudly South African n</w:t>
      </w:r>
      <w:r w:rsidR="000200E5" w:rsidRPr="0075371A">
        <w:rPr>
          <w:rFonts w:ascii="BMWType V2 Bold" w:hAnsi="BMWType V2 Bold" w:cs="BMWType V2 Bold"/>
          <w:color w:val="000000" w:themeColor="text1"/>
          <w:sz w:val="28"/>
          <w:szCs w:val="28"/>
          <w:lang w:val="en-ZA"/>
        </w:rPr>
        <w:t xml:space="preserve">ew BMW X3 will be produced for </w:t>
      </w:r>
      <w:r w:rsidR="0096788B" w:rsidRPr="0075371A">
        <w:rPr>
          <w:rFonts w:ascii="BMWType V2 Bold" w:hAnsi="BMWType V2 Bold" w:cs="BMWType V2 Bold"/>
          <w:color w:val="000000" w:themeColor="text1"/>
          <w:sz w:val="28"/>
          <w:szCs w:val="28"/>
          <w:lang w:val="en-ZA"/>
        </w:rPr>
        <w:t xml:space="preserve">the </w:t>
      </w:r>
      <w:r w:rsidR="00743552" w:rsidRPr="0075371A">
        <w:rPr>
          <w:rFonts w:ascii="BMWType V2 Bold" w:hAnsi="BMWType V2 Bold" w:cs="BMWType V2 Bold"/>
          <w:color w:val="000000" w:themeColor="text1"/>
          <w:sz w:val="28"/>
          <w:szCs w:val="28"/>
          <w:lang w:val="en-ZA"/>
        </w:rPr>
        <w:t>l</w:t>
      </w:r>
      <w:r w:rsidR="0096788B" w:rsidRPr="0075371A">
        <w:rPr>
          <w:rFonts w:ascii="BMWType V2 Bold" w:hAnsi="BMWType V2 Bold" w:cs="BMWType V2 Bold"/>
          <w:color w:val="000000" w:themeColor="text1"/>
          <w:sz w:val="28"/>
          <w:szCs w:val="28"/>
          <w:lang w:val="en-ZA"/>
        </w:rPr>
        <w:t>ocal market, and for export to Europe.</w:t>
      </w:r>
    </w:p>
    <w:p w:rsidR="00771F1A" w:rsidRDefault="00771F1A" w:rsidP="001753E3">
      <w:pPr>
        <w:spacing w:after="0" w:line="360" w:lineRule="auto"/>
        <w:rPr>
          <w:rFonts w:ascii="BMWType V2 Light" w:hAnsi="BMWType V2 Light" w:cs="BMWType V2 Light"/>
          <w:b/>
          <w:color w:val="000000" w:themeColor="text1"/>
        </w:rPr>
      </w:pPr>
    </w:p>
    <w:p w:rsidR="002C1D3E" w:rsidRDefault="00771F1A" w:rsidP="001753E3">
      <w:pPr>
        <w:spacing w:after="0" w:line="360" w:lineRule="auto"/>
        <w:rPr>
          <w:rFonts w:ascii="BMWType V2 Light" w:eastAsiaTheme="minorHAnsi" w:hAnsi="BMWType V2 Light" w:cs="BMWType V2 Light"/>
          <w:color w:val="auto"/>
          <w:lang w:val="en" w:eastAsia="en-US"/>
        </w:rPr>
      </w:pPr>
      <w:r>
        <w:rPr>
          <w:rFonts w:ascii="BMWType V2 Light" w:hAnsi="BMWType V2 Light" w:cs="BMWType V2 Light"/>
          <w:b/>
          <w:color w:val="000000" w:themeColor="text1"/>
        </w:rPr>
        <w:t>Rosslyn</w:t>
      </w:r>
      <w:r w:rsidR="0038726B" w:rsidRPr="004C2FD5">
        <w:rPr>
          <w:rFonts w:ascii="BMWType V2 Light" w:hAnsi="BMWType V2 Light" w:cs="BMWType V2 Light"/>
          <w:b/>
          <w:color w:val="000000" w:themeColor="text1"/>
        </w:rPr>
        <w:t>, South Africa</w:t>
      </w:r>
      <w:r w:rsidR="0038726B" w:rsidRPr="004C2FD5">
        <w:rPr>
          <w:rFonts w:ascii="BMWType V2 Light" w:hAnsi="BMWType V2 Light" w:cs="BMWType V2 Light"/>
          <w:color w:val="000000" w:themeColor="text1"/>
        </w:rPr>
        <w:t xml:space="preserve"> </w:t>
      </w:r>
      <w:r w:rsidR="001C7062" w:rsidRPr="004C2FD5">
        <w:rPr>
          <w:rFonts w:ascii="BMWType V2 Light" w:hAnsi="BMWType V2 Light" w:cs="BMWType V2 Light"/>
          <w:color w:val="000000" w:themeColor="text1"/>
        </w:rPr>
        <w:t>–</w:t>
      </w:r>
      <w:r w:rsidR="0038726B" w:rsidRPr="004C2FD5">
        <w:rPr>
          <w:rFonts w:ascii="BMWType V2 Light" w:hAnsi="BMWType V2 Light" w:cs="BMWType V2 Light"/>
          <w:color w:val="000000" w:themeColor="text1"/>
        </w:rPr>
        <w:t xml:space="preserve"> </w:t>
      </w:r>
      <w:r w:rsidR="0087149A" w:rsidRPr="0087149A">
        <w:rPr>
          <w:rFonts w:ascii="BMWType V2 Light" w:hAnsi="BMWType V2 Light" w:cs="BMWType V2 Light"/>
        </w:rPr>
        <w:t xml:space="preserve">BMW Group South Africa </w:t>
      </w:r>
      <w:r w:rsidR="00C20AF0">
        <w:rPr>
          <w:rFonts w:ascii="BMWType V2 Light" w:hAnsi="BMWType V2 Light" w:cs="BMWType V2 Light"/>
        </w:rPr>
        <w:t xml:space="preserve">today </w:t>
      </w:r>
      <w:r w:rsidR="0096788B">
        <w:rPr>
          <w:rFonts w:ascii="BMWType V2 Light" w:hAnsi="BMWType V2 Light" w:cs="BMWType V2 Light"/>
        </w:rPr>
        <w:t xml:space="preserve">announced an additional R160 million </w:t>
      </w:r>
      <w:r w:rsidR="00743552">
        <w:rPr>
          <w:rFonts w:ascii="BMWType V2 Light" w:hAnsi="BMWType V2 Light" w:cs="BMWType V2 Light"/>
        </w:rPr>
        <w:t xml:space="preserve">to be pumped </w:t>
      </w:r>
      <w:r w:rsidR="0096788B">
        <w:rPr>
          <w:rFonts w:ascii="BMWType V2 Light" w:hAnsi="BMWType V2 Light" w:cs="BMWType V2 Light"/>
        </w:rPr>
        <w:t xml:space="preserve">into the Rosslyn manufacturing facility to enhance </w:t>
      </w:r>
      <w:r w:rsidR="00C20AF0">
        <w:rPr>
          <w:rFonts w:ascii="BMWType V2 Light" w:hAnsi="BMWType V2 Light" w:cs="BMWType V2 Light"/>
        </w:rPr>
        <w:t xml:space="preserve">production </w:t>
      </w:r>
      <w:r w:rsidR="0096788B">
        <w:rPr>
          <w:rFonts w:ascii="BMWType V2 Light" w:hAnsi="BMWType V2 Light" w:cs="BMWType V2 Light"/>
        </w:rPr>
        <w:t>linespeed</w:t>
      </w:r>
      <w:r w:rsidR="000200E5">
        <w:rPr>
          <w:rFonts w:ascii="BMWType V2 Light" w:hAnsi="BMWType V2 Light" w:cs="BMWType V2 Light"/>
        </w:rPr>
        <w:t>. The enhancement raises</w:t>
      </w:r>
      <w:r w:rsidR="0096788B">
        <w:rPr>
          <w:rFonts w:ascii="BMWType V2 Light" w:hAnsi="BMWType V2 Light" w:cs="BMWType V2 Light"/>
        </w:rPr>
        <w:t xml:space="preserve"> the </w:t>
      </w:r>
      <w:r w:rsidR="00DC7478">
        <w:rPr>
          <w:rFonts w:ascii="BMWType V2 Light" w:hAnsi="BMWType V2 Light" w:cs="BMWType V2 Light"/>
        </w:rPr>
        <w:t xml:space="preserve">maximum </w:t>
      </w:r>
      <w:r w:rsidR="0096788B">
        <w:rPr>
          <w:rFonts w:ascii="BMWType V2 Light" w:hAnsi="BMWType V2 Light" w:cs="BMWType V2 Light"/>
        </w:rPr>
        <w:t>production capacity by almost 10%</w:t>
      </w:r>
      <w:r w:rsidR="000200E5">
        <w:rPr>
          <w:rFonts w:ascii="BMWType V2 Light" w:hAnsi="BMWType V2 Light" w:cs="BMWType V2 Light"/>
        </w:rPr>
        <w:t>, from 71 000 units to 76 000 units</w:t>
      </w:r>
      <w:r w:rsidR="002C1D3E">
        <w:rPr>
          <w:rFonts w:ascii="BMWType V2 Light" w:hAnsi="BMWType V2 Light" w:cs="BMWType V2 Light"/>
        </w:rPr>
        <w:t xml:space="preserve">, </w:t>
      </w:r>
      <w:r w:rsidR="002C1D3E">
        <w:rPr>
          <w:rFonts w:ascii="BMWType V2 Light" w:eastAsiaTheme="minorHAnsi" w:hAnsi="BMWType V2 Light" w:cs="BMWType V2 Light"/>
          <w:color w:val="auto"/>
          <w:lang w:val="en" w:eastAsia="en-US"/>
        </w:rPr>
        <w:t xml:space="preserve">leaving the plant with </w:t>
      </w:r>
      <w:r w:rsidR="002C1D3E" w:rsidRPr="00D45E9A">
        <w:rPr>
          <w:rFonts w:ascii="BMWType V2 Light" w:eastAsiaTheme="minorHAnsi" w:hAnsi="BMWType V2 Light" w:cs="BMWType V2 Light"/>
          <w:color w:val="auto"/>
          <w:lang w:val="en" w:eastAsia="en-US"/>
        </w:rPr>
        <w:t xml:space="preserve">excellent potential </w:t>
      </w:r>
      <w:r w:rsidR="00A2558D">
        <w:rPr>
          <w:rFonts w:ascii="BMWType V2 Light" w:eastAsiaTheme="minorHAnsi" w:hAnsi="BMWType V2 Light" w:cs="BMWType V2 Light"/>
          <w:color w:val="auto"/>
          <w:lang w:val="en" w:eastAsia="en-US"/>
        </w:rPr>
        <w:t xml:space="preserve">in the future </w:t>
      </w:r>
      <w:r w:rsidR="002C1D3E" w:rsidRPr="00D45E9A">
        <w:rPr>
          <w:rFonts w:ascii="BMWType V2 Light" w:eastAsiaTheme="minorHAnsi" w:hAnsi="BMWType V2 Light" w:cs="BMWType V2 Light"/>
          <w:color w:val="auto"/>
          <w:lang w:val="en" w:eastAsia="en-US"/>
        </w:rPr>
        <w:t xml:space="preserve">to </w:t>
      </w:r>
      <w:r w:rsidR="00F20C0D">
        <w:rPr>
          <w:rFonts w:ascii="BMWType V2 Light" w:eastAsiaTheme="minorHAnsi" w:hAnsi="BMWType V2 Light" w:cs="BMWType V2 Light"/>
          <w:color w:val="auto"/>
          <w:lang w:val="en" w:eastAsia="en-US"/>
        </w:rPr>
        <w:t>produce the highest volume ever in its 44 year history.</w:t>
      </w:r>
    </w:p>
    <w:p w:rsidR="002C1D3E" w:rsidRDefault="002C1D3E" w:rsidP="001753E3">
      <w:pPr>
        <w:spacing w:after="0" w:line="360" w:lineRule="auto"/>
        <w:rPr>
          <w:rFonts w:ascii="BMWType V2 Light" w:hAnsi="BMWType V2 Light" w:cs="BMWType V2 Light"/>
        </w:rPr>
      </w:pPr>
    </w:p>
    <w:p w:rsidR="00C20AF0" w:rsidRDefault="002C1D3E" w:rsidP="001753E3">
      <w:pPr>
        <w:spacing w:after="0" w:line="360" w:lineRule="auto"/>
        <w:rPr>
          <w:rFonts w:ascii="BMWType V2 Light" w:hAnsi="BMWType V2 Light" w:cs="BMWType V2 Light"/>
        </w:rPr>
      </w:pPr>
      <w:r>
        <w:rPr>
          <w:rFonts w:ascii="BMWType V2 Light" w:hAnsi="BMWType V2 Light" w:cs="BMWType V2 Light"/>
        </w:rPr>
        <w:t xml:space="preserve">The additional investment </w:t>
      </w:r>
      <w:r w:rsidR="0096788B">
        <w:rPr>
          <w:rFonts w:ascii="BMWType V2 Light" w:hAnsi="BMWType V2 Light" w:cs="BMWType V2 Light"/>
        </w:rPr>
        <w:t>comes on the back of R6bn announced in November 2015</w:t>
      </w:r>
      <w:r w:rsidR="002A3FD6">
        <w:rPr>
          <w:rFonts w:ascii="BMWType V2 Light" w:hAnsi="BMWType V2 Light" w:cs="BMWType V2 Light"/>
        </w:rPr>
        <w:t xml:space="preserve"> for the preparation of</w:t>
      </w:r>
      <w:r w:rsidR="0096788B">
        <w:rPr>
          <w:rFonts w:ascii="BMWType V2 Light" w:hAnsi="BMWType V2 Light" w:cs="BMWType V2 Light"/>
        </w:rPr>
        <w:t xml:space="preserve"> BMW Plant Rosslyn </w:t>
      </w:r>
      <w:r w:rsidR="00C20AF0">
        <w:rPr>
          <w:rFonts w:ascii="BMWType V2 Light" w:hAnsi="BMWType V2 Light" w:cs="BMWType V2 Light"/>
        </w:rPr>
        <w:t>to produce</w:t>
      </w:r>
      <w:r w:rsidR="0096788B">
        <w:rPr>
          <w:rFonts w:ascii="BMWType V2 Light" w:hAnsi="BMWType V2 Light" w:cs="BMWType V2 Light"/>
        </w:rPr>
        <w:t xml:space="preserve"> the new BMW X3.  </w:t>
      </w:r>
    </w:p>
    <w:p w:rsidR="002A3FD6" w:rsidRDefault="002A3FD6" w:rsidP="001753E3">
      <w:pPr>
        <w:spacing w:after="0" w:line="360" w:lineRule="auto"/>
        <w:rPr>
          <w:rFonts w:ascii="BMWType V2 Light" w:hAnsi="BMWType V2 Light" w:cs="BMWType V2 Light"/>
        </w:rPr>
      </w:pPr>
    </w:p>
    <w:p w:rsidR="00C20AF0" w:rsidRDefault="001C2A55" w:rsidP="001753E3">
      <w:pPr>
        <w:spacing w:after="0" w:line="360" w:lineRule="auto"/>
        <w:rPr>
          <w:rFonts w:ascii="BMWType V2 Light" w:hAnsi="BMWType V2 Light" w:cs="BMWType V2 Light"/>
        </w:rPr>
      </w:pPr>
      <w:r>
        <w:rPr>
          <w:rFonts w:ascii="BMWType V2 Light" w:hAnsi="BMWType V2 Light" w:cs="BMWType V2 Light"/>
          <w:color w:val="000000" w:themeColor="text1"/>
        </w:rPr>
        <w:t xml:space="preserve">Tim Abbott, CEO </w:t>
      </w:r>
      <w:r w:rsidR="00C20AF0">
        <w:rPr>
          <w:rFonts w:ascii="BMWType V2 Light" w:hAnsi="BMWType V2 Light" w:cs="BMWType V2 Light"/>
          <w:color w:val="000000" w:themeColor="text1"/>
        </w:rPr>
        <w:t xml:space="preserve">BMW Group South Africa and Sub-Saharan Africa </w:t>
      </w:r>
      <w:r w:rsidR="00B73975">
        <w:rPr>
          <w:rFonts w:ascii="BMWType V2 Light" w:hAnsi="BMWType V2 Light" w:cs="BMWType V2 Light"/>
        </w:rPr>
        <w:t>says</w:t>
      </w:r>
      <w:r w:rsidR="00C20AF0">
        <w:rPr>
          <w:rFonts w:ascii="BMWType V2 Light" w:hAnsi="BMWType V2 Light" w:cs="BMWType V2 Light"/>
        </w:rPr>
        <w:t>: “We are greatly encouraged by the amazing performance of our BMW X-models around the world. This growth trend supports our decision to produce the BMW X3 in South Africa</w:t>
      </w:r>
      <w:r w:rsidR="00A67957">
        <w:rPr>
          <w:rFonts w:ascii="BMWType V2 Light" w:hAnsi="BMWType V2 Light" w:cs="BMWType V2 Light"/>
        </w:rPr>
        <w:t>. T</w:t>
      </w:r>
      <w:r w:rsidR="00C20AF0">
        <w:rPr>
          <w:rFonts w:ascii="BMWType V2 Light" w:hAnsi="BMWType V2 Light" w:cs="BMWType V2 Light"/>
        </w:rPr>
        <w:t xml:space="preserve">he potential for the future </w:t>
      </w:r>
      <w:r w:rsidR="00DC7478">
        <w:rPr>
          <w:rFonts w:ascii="BMWType V2 Light" w:hAnsi="BMWType V2 Light" w:cs="BMWType V2 Light"/>
        </w:rPr>
        <w:t>is</w:t>
      </w:r>
      <w:r w:rsidR="00A67957">
        <w:rPr>
          <w:rFonts w:ascii="BMWType V2 Light" w:hAnsi="BMWType V2 Light" w:cs="BMWType V2 Light"/>
        </w:rPr>
        <w:t xml:space="preserve"> exciting as ultimately production volume is determined by global demand for our products.”</w:t>
      </w:r>
    </w:p>
    <w:p w:rsidR="00A67957" w:rsidRDefault="00A67957" w:rsidP="001753E3">
      <w:pPr>
        <w:spacing w:after="0" w:line="360" w:lineRule="auto"/>
        <w:rPr>
          <w:rFonts w:ascii="BMWType V2 Light" w:hAnsi="BMWType V2 Light" w:cs="BMWType V2 Light"/>
        </w:rPr>
      </w:pPr>
    </w:p>
    <w:p w:rsidR="00B73975" w:rsidRDefault="002A3FD6" w:rsidP="001753E3">
      <w:pPr>
        <w:spacing w:after="0" w:line="360" w:lineRule="auto"/>
        <w:rPr>
          <w:rFonts w:ascii="BMWType V2 Light" w:hAnsi="BMWType V2 Light" w:cs="BMWType V2 Light"/>
        </w:rPr>
      </w:pPr>
      <w:r>
        <w:rPr>
          <w:rFonts w:ascii="BMWType V2 Light" w:hAnsi="BMWType V2 Light" w:cs="BMWType V2 Light"/>
        </w:rPr>
        <w:t xml:space="preserve">BMW X-models, </w:t>
      </w:r>
      <w:r w:rsidR="002C1D3E" w:rsidRPr="00D45E9A">
        <w:rPr>
          <w:rFonts w:ascii="BMWType V2 Light" w:eastAsiaTheme="minorHAnsi" w:hAnsi="BMWType V2 Light" w:cs="BMWType V2 Light"/>
          <w:color w:val="auto"/>
          <w:lang w:val="en" w:eastAsia="en-US"/>
        </w:rPr>
        <w:t>part of the brand’s Sports Activity Vehicle (SAV) range</w:t>
      </w:r>
      <w:r>
        <w:rPr>
          <w:rFonts w:ascii="BMWType V2 Light" w:hAnsi="BMWType V2 Light" w:cs="BMWType V2 Light"/>
        </w:rPr>
        <w:t xml:space="preserve">, </w:t>
      </w:r>
      <w:r w:rsidR="00A67957">
        <w:rPr>
          <w:rFonts w:ascii="BMWType V2 Light" w:hAnsi="BMWType V2 Light" w:cs="BMWType V2 Light"/>
        </w:rPr>
        <w:t xml:space="preserve">accounted for </w:t>
      </w:r>
      <w:r w:rsidR="00CA7D42">
        <w:rPr>
          <w:rFonts w:ascii="BMWType V2 Light" w:hAnsi="BMWType V2 Light" w:cs="BMWType V2 Light"/>
        </w:rPr>
        <w:t>more than 30</w:t>
      </w:r>
      <w:r w:rsidR="00A67957">
        <w:rPr>
          <w:rFonts w:ascii="BMWType V2 Light" w:hAnsi="BMWType V2 Light" w:cs="BMWType V2 Light"/>
        </w:rPr>
        <w:t xml:space="preserve">% of total global sales for the brand </w:t>
      </w:r>
      <w:r>
        <w:rPr>
          <w:rFonts w:ascii="BMWType V2 Light" w:hAnsi="BMWType V2 Light" w:cs="BMWType V2 Light"/>
        </w:rPr>
        <w:t xml:space="preserve">in 2016. The </w:t>
      </w:r>
      <w:r w:rsidR="00A67957">
        <w:rPr>
          <w:rFonts w:ascii="BMWType V2 Light" w:hAnsi="BMWType V2 Light" w:cs="BMWType V2 Light"/>
        </w:rPr>
        <w:t>BMW X3</w:t>
      </w:r>
      <w:r>
        <w:rPr>
          <w:rFonts w:ascii="BMWType V2 Light" w:hAnsi="BMWType V2 Light" w:cs="BMWType V2 Light"/>
        </w:rPr>
        <w:t>,</w:t>
      </w:r>
      <w:r w:rsidR="00A67957">
        <w:rPr>
          <w:rFonts w:ascii="BMWType V2 Light" w:hAnsi="BMWType V2 Light" w:cs="BMWType V2 Light"/>
        </w:rPr>
        <w:t xml:space="preserve"> </w:t>
      </w:r>
      <w:r w:rsidR="002C1D3E">
        <w:rPr>
          <w:rFonts w:ascii="BMWType V2 Light" w:hAnsi="BMWType V2 Light" w:cs="BMWType V2 Light"/>
        </w:rPr>
        <w:t>in turn</w:t>
      </w:r>
      <w:r>
        <w:rPr>
          <w:rFonts w:ascii="BMWType V2 Light" w:hAnsi="BMWType V2 Light" w:cs="BMWType V2 Light"/>
        </w:rPr>
        <w:t>,</w:t>
      </w:r>
      <w:r w:rsidR="002C1D3E">
        <w:rPr>
          <w:rFonts w:ascii="BMWType V2 Light" w:hAnsi="BMWType V2 Light" w:cs="BMWType V2 Light"/>
        </w:rPr>
        <w:t xml:space="preserve"> </w:t>
      </w:r>
      <w:r w:rsidR="00917B9D">
        <w:rPr>
          <w:rFonts w:ascii="BMWType V2 Light" w:hAnsi="BMWType V2 Light" w:cs="BMWType V2 Light"/>
        </w:rPr>
        <w:t>accounted</w:t>
      </w:r>
      <w:r w:rsidR="00A67957">
        <w:rPr>
          <w:rFonts w:ascii="BMWType V2 Light" w:hAnsi="BMWType V2 Light" w:cs="BMWType V2 Light"/>
        </w:rPr>
        <w:t xml:space="preserve"> for more than 24% of the </w:t>
      </w:r>
      <w:r>
        <w:rPr>
          <w:rFonts w:ascii="BMWType V2 Light" w:hAnsi="BMWType V2 Light" w:cs="BMWType V2 Light"/>
        </w:rPr>
        <w:t xml:space="preserve">global </w:t>
      </w:r>
      <w:r w:rsidR="00A67957">
        <w:rPr>
          <w:rFonts w:ascii="BMWType V2 Light" w:hAnsi="BMWType V2 Light" w:cs="BMWType V2 Light"/>
        </w:rPr>
        <w:t xml:space="preserve">BMW X-model range. </w:t>
      </w:r>
    </w:p>
    <w:p w:rsidR="002C1D3E" w:rsidRDefault="002C1D3E" w:rsidP="001753E3">
      <w:pPr>
        <w:spacing w:after="0" w:line="360" w:lineRule="auto"/>
        <w:rPr>
          <w:rFonts w:ascii="BMWType V2 Light" w:hAnsi="BMWType V2 Light" w:cs="BMWType V2 Light"/>
        </w:rPr>
      </w:pPr>
    </w:p>
    <w:p w:rsidR="00917B9D" w:rsidRDefault="00DC7478" w:rsidP="001753E3">
      <w:pPr>
        <w:spacing w:after="0" w:line="360" w:lineRule="auto"/>
        <w:rPr>
          <w:rFonts w:ascii="BMWType V2 Light" w:hAnsi="BMWType V2 Light" w:cs="BMWType V2 Light"/>
        </w:rPr>
      </w:pPr>
      <w:r>
        <w:rPr>
          <w:rFonts w:ascii="BMWType V2 Light" w:hAnsi="BMWType V2 Light" w:cs="BMWType V2 Light"/>
        </w:rPr>
        <w:lastRenderedPageBreak/>
        <w:t xml:space="preserve">Production will start in the first half of 2018. </w:t>
      </w:r>
      <w:r w:rsidR="00917B9D">
        <w:rPr>
          <w:rFonts w:ascii="BMWType V2 Light" w:hAnsi="BMWType V2 Light" w:cs="BMWType V2 Light"/>
        </w:rPr>
        <w:t>T</w:t>
      </w:r>
      <w:r w:rsidR="00B73975">
        <w:rPr>
          <w:rFonts w:ascii="BMWType V2 Light" w:hAnsi="BMWType V2 Light" w:cs="BMWType V2 Light"/>
        </w:rPr>
        <w:t>he proudly South African BMW X3 will be produced for the local</w:t>
      </w:r>
      <w:r w:rsidR="008671FD">
        <w:rPr>
          <w:rFonts w:ascii="BMWType V2 Light" w:hAnsi="BMWType V2 Light" w:cs="BMWType V2 Light"/>
        </w:rPr>
        <w:t xml:space="preserve"> market</w:t>
      </w:r>
      <w:r w:rsidR="00B73975">
        <w:rPr>
          <w:rFonts w:ascii="BMWType V2 Light" w:hAnsi="BMWType V2 Light" w:cs="BMWType V2 Light"/>
        </w:rPr>
        <w:t xml:space="preserve"> and in addition will be exported to Europe.</w:t>
      </w:r>
      <w:r w:rsidR="00186376">
        <w:rPr>
          <w:rFonts w:ascii="BMWType V2 Light" w:hAnsi="BMWType V2 Light" w:cs="BMWType V2 Light"/>
        </w:rPr>
        <w:t xml:space="preserve"> </w:t>
      </w:r>
    </w:p>
    <w:p w:rsidR="00917B9D" w:rsidRDefault="00917B9D" w:rsidP="001753E3">
      <w:pPr>
        <w:spacing w:after="0" w:line="360" w:lineRule="auto"/>
        <w:rPr>
          <w:rFonts w:ascii="BMWType V2 Light" w:hAnsi="BMWType V2 Light" w:cs="BMWType V2 Light"/>
        </w:rPr>
      </w:pPr>
    </w:p>
    <w:p w:rsidR="002C1D3E" w:rsidRDefault="00B73975" w:rsidP="001753E3">
      <w:pPr>
        <w:spacing w:after="0" w:line="360" w:lineRule="auto"/>
        <w:rPr>
          <w:rFonts w:ascii="BMWType V2 Light" w:hAnsi="BMWType V2 Light" w:cs="BMWType V2 Light"/>
        </w:rPr>
      </w:pPr>
      <w:r>
        <w:rPr>
          <w:rFonts w:ascii="BMWType V2 Light" w:hAnsi="BMWType V2 Light" w:cs="BMWType V2 Light"/>
        </w:rPr>
        <w:t xml:space="preserve">BMW Group South Africa </w:t>
      </w:r>
      <w:r w:rsidR="007434C6">
        <w:rPr>
          <w:rFonts w:ascii="BMWType V2 Light" w:hAnsi="BMWType V2 Light" w:cs="BMWType V2 Light"/>
        </w:rPr>
        <w:t xml:space="preserve">is </w:t>
      </w:r>
      <w:r>
        <w:rPr>
          <w:rFonts w:ascii="BMWType V2 Light" w:hAnsi="BMWType V2 Light" w:cs="BMWType V2 Light"/>
        </w:rPr>
        <w:t>now becoming a part of the global BMW X-model success story</w:t>
      </w:r>
      <w:r w:rsidR="007434C6">
        <w:rPr>
          <w:rFonts w:ascii="BMWType V2 Light" w:hAnsi="BMWType V2 Light" w:cs="BMWType V2 Light"/>
        </w:rPr>
        <w:t xml:space="preserve">. BMW </w:t>
      </w:r>
      <w:r>
        <w:rPr>
          <w:rFonts w:ascii="BMWType V2 Light" w:hAnsi="BMWType V2 Light" w:cs="BMWType V2 Light"/>
        </w:rPr>
        <w:t>Plant Spartanburg</w:t>
      </w:r>
      <w:r w:rsidR="007434C6">
        <w:rPr>
          <w:rFonts w:ascii="BMWType V2 Light" w:hAnsi="BMWType V2 Light" w:cs="BMWType V2 Light"/>
        </w:rPr>
        <w:t xml:space="preserve"> in the USA</w:t>
      </w:r>
      <w:r>
        <w:rPr>
          <w:rFonts w:ascii="BMWType V2 Light" w:hAnsi="BMWType V2 Light" w:cs="BMWType V2 Light"/>
        </w:rPr>
        <w:t xml:space="preserve"> will </w:t>
      </w:r>
      <w:r w:rsidR="002A3FCE">
        <w:rPr>
          <w:rFonts w:ascii="BMWType V2 Light" w:hAnsi="BMWType V2 Light" w:cs="BMWType V2 Light"/>
        </w:rPr>
        <w:t xml:space="preserve">continue to </w:t>
      </w:r>
      <w:r>
        <w:rPr>
          <w:rFonts w:ascii="BMWType V2 Light" w:hAnsi="BMWType V2 Light" w:cs="BMWType V2 Light"/>
        </w:rPr>
        <w:t xml:space="preserve">produce </w:t>
      </w:r>
      <w:r w:rsidR="002A3FCE">
        <w:rPr>
          <w:rFonts w:ascii="BMWType V2 Light" w:hAnsi="BMWType V2 Light" w:cs="BMWType V2 Light"/>
        </w:rPr>
        <w:t xml:space="preserve">the BMW X3 </w:t>
      </w:r>
      <w:r w:rsidR="00134A15">
        <w:rPr>
          <w:rFonts w:ascii="BMWType V2 Light" w:hAnsi="BMWType V2 Light" w:cs="BMWType V2 Light"/>
        </w:rPr>
        <w:t xml:space="preserve">for </w:t>
      </w:r>
      <w:r w:rsidR="002A3FCE">
        <w:rPr>
          <w:rFonts w:ascii="BMWType V2 Light" w:hAnsi="BMWType V2 Light" w:cs="BMWType V2 Light"/>
        </w:rPr>
        <w:t>their local market</w:t>
      </w:r>
      <w:r w:rsidR="00971640">
        <w:rPr>
          <w:rFonts w:ascii="BMWType V2 Light" w:hAnsi="BMWType V2 Light" w:cs="BMWType V2 Light"/>
        </w:rPr>
        <w:t xml:space="preserve"> and export</w:t>
      </w:r>
      <w:r w:rsidR="00134A15">
        <w:rPr>
          <w:rFonts w:ascii="BMWType V2 Light" w:hAnsi="BMWType V2 Light" w:cs="BMWType V2 Light"/>
        </w:rPr>
        <w:t xml:space="preserve"> markets</w:t>
      </w:r>
      <w:r w:rsidR="002A3FCE">
        <w:rPr>
          <w:rFonts w:ascii="BMWType V2 Light" w:hAnsi="BMWType V2 Light" w:cs="BMWType V2 Light"/>
        </w:rPr>
        <w:t>.</w:t>
      </w:r>
    </w:p>
    <w:p w:rsidR="002C1D3E" w:rsidRDefault="002C1D3E" w:rsidP="001753E3">
      <w:pPr>
        <w:spacing w:after="0" w:line="360" w:lineRule="auto"/>
        <w:rPr>
          <w:rFonts w:ascii="BMWType V2 Light" w:hAnsi="BMWType V2 Light" w:cs="BMWType V2 Light"/>
        </w:rPr>
      </w:pPr>
    </w:p>
    <w:p w:rsidR="002C1D3E" w:rsidRDefault="002C1D3E" w:rsidP="002C1D3E">
      <w:pPr>
        <w:spacing w:after="0" w:line="360" w:lineRule="auto"/>
        <w:rPr>
          <w:rFonts w:ascii="BMWType V2 Light" w:eastAsiaTheme="minorHAnsi" w:hAnsi="BMWType V2 Light" w:cs="BMWType V2 Light"/>
          <w:color w:val="auto"/>
          <w:lang w:val="en" w:eastAsia="en-US"/>
        </w:rPr>
      </w:pPr>
      <w:r>
        <w:rPr>
          <w:rFonts w:ascii="BMWType V2 Light" w:eastAsiaTheme="minorHAnsi" w:hAnsi="BMWType V2 Light" w:cs="BMWType V2 Light"/>
          <w:color w:val="auto"/>
          <w:lang w:val="en" w:eastAsia="en-US"/>
        </w:rPr>
        <w:t>Plans to create a centre of production excellence at the company’s Rosslyn Plant is well under way with the largest infrastructure upgrade in the history of the facility completed</w:t>
      </w:r>
      <w:r w:rsidR="00C5486C">
        <w:rPr>
          <w:rFonts w:ascii="BMWType V2 Light" w:eastAsiaTheme="minorHAnsi" w:hAnsi="BMWType V2 Light" w:cs="BMWType V2 Light"/>
          <w:color w:val="auto"/>
          <w:lang w:val="en" w:eastAsia="en-US"/>
        </w:rPr>
        <w:t xml:space="preserve"> and </w:t>
      </w:r>
      <w:r>
        <w:rPr>
          <w:rFonts w:ascii="BMWType V2 Light" w:eastAsiaTheme="minorHAnsi" w:hAnsi="BMWType V2 Light" w:cs="BMWType V2 Light"/>
          <w:color w:val="auto"/>
          <w:lang w:val="en" w:eastAsia="en-US"/>
        </w:rPr>
        <w:t>staff up</w:t>
      </w:r>
      <w:r w:rsidR="00EB6EB2">
        <w:rPr>
          <w:rFonts w:ascii="BMWType V2 Light" w:eastAsiaTheme="minorHAnsi" w:hAnsi="BMWType V2 Light" w:cs="BMWType V2 Light"/>
          <w:color w:val="auto"/>
          <w:lang w:val="en" w:eastAsia="en-US"/>
        </w:rPr>
        <w:t xml:space="preserve">skilled in </w:t>
      </w:r>
      <w:r w:rsidR="00967462">
        <w:rPr>
          <w:rFonts w:ascii="BMWType V2 Light" w:eastAsiaTheme="minorHAnsi" w:hAnsi="BMWType V2 Light" w:cs="BMWType V2 Light"/>
          <w:color w:val="auto"/>
          <w:lang w:val="en" w:eastAsia="en-US"/>
        </w:rPr>
        <w:t>sta</w:t>
      </w:r>
      <w:bookmarkStart w:id="0" w:name="_GoBack"/>
      <w:bookmarkEnd w:id="0"/>
      <w:r w:rsidR="00967462">
        <w:rPr>
          <w:rFonts w:ascii="BMWType V2 Light" w:eastAsiaTheme="minorHAnsi" w:hAnsi="BMWType V2 Light" w:cs="BMWType V2 Light"/>
          <w:color w:val="auto"/>
          <w:lang w:val="en" w:eastAsia="en-US"/>
        </w:rPr>
        <w:t>te-of-the-art</w:t>
      </w:r>
      <w:r w:rsidR="00EB6EB2">
        <w:rPr>
          <w:rFonts w:ascii="BMWType V2 Light" w:eastAsiaTheme="minorHAnsi" w:hAnsi="BMWType V2 Light" w:cs="BMWType V2 Light"/>
          <w:color w:val="auto"/>
          <w:lang w:val="en" w:eastAsia="en-US"/>
        </w:rPr>
        <w:t xml:space="preserve"> technologies</w:t>
      </w:r>
      <w:r w:rsidR="003E4E2D">
        <w:rPr>
          <w:rFonts w:ascii="BMWType V2 Light" w:eastAsiaTheme="minorHAnsi" w:hAnsi="BMWType V2 Light" w:cs="BMWType V2 Light"/>
          <w:color w:val="auto"/>
          <w:lang w:val="en" w:eastAsia="en-US"/>
        </w:rPr>
        <w:t>. S</w:t>
      </w:r>
      <w:r>
        <w:rPr>
          <w:rFonts w:ascii="BMWType V2 Light" w:eastAsiaTheme="minorHAnsi" w:hAnsi="BMWType V2 Light" w:cs="BMWType V2 Light"/>
          <w:color w:val="auto"/>
          <w:lang w:val="en" w:eastAsia="en-US"/>
        </w:rPr>
        <w:t>upplier development and localisation</w:t>
      </w:r>
      <w:r w:rsidR="00F9505F">
        <w:rPr>
          <w:rFonts w:ascii="BMWType V2 Light" w:eastAsiaTheme="minorHAnsi" w:hAnsi="BMWType V2 Light" w:cs="BMWType V2 Light"/>
          <w:color w:val="auto"/>
          <w:lang w:val="en" w:eastAsia="en-US"/>
        </w:rPr>
        <w:t xml:space="preserve"> strategies </w:t>
      </w:r>
      <w:r w:rsidR="003E4E2D">
        <w:rPr>
          <w:rFonts w:ascii="BMWType V2 Light" w:eastAsiaTheme="minorHAnsi" w:hAnsi="BMWType V2 Light" w:cs="BMWType V2 Light"/>
          <w:color w:val="auto"/>
          <w:lang w:val="en" w:eastAsia="en-US"/>
        </w:rPr>
        <w:t xml:space="preserve">are </w:t>
      </w:r>
      <w:r w:rsidR="00F9505F">
        <w:rPr>
          <w:rFonts w:ascii="BMWType V2 Light" w:eastAsiaTheme="minorHAnsi" w:hAnsi="BMWType V2 Light" w:cs="BMWType V2 Light"/>
          <w:color w:val="auto"/>
          <w:lang w:val="en" w:eastAsia="en-US"/>
        </w:rPr>
        <w:t>in progress</w:t>
      </w:r>
      <w:r w:rsidR="003E4E2D">
        <w:rPr>
          <w:rFonts w:ascii="BMWType V2 Light" w:eastAsiaTheme="minorHAnsi" w:hAnsi="BMWType V2 Light" w:cs="BMWType V2 Light"/>
          <w:color w:val="auto"/>
          <w:lang w:val="en" w:eastAsia="en-US"/>
        </w:rPr>
        <w:t>, and t</w:t>
      </w:r>
      <w:r w:rsidR="003E4E2D">
        <w:rPr>
          <w:rFonts w:ascii="BMWType V2 Light" w:hAnsi="BMWType V2 Light" w:cs="BMWType V2 Light"/>
        </w:rPr>
        <w:t>he company is con</w:t>
      </w:r>
      <w:r w:rsidR="00BF0FD7">
        <w:rPr>
          <w:rFonts w:ascii="BMWType V2 Light" w:hAnsi="BMWType V2 Light" w:cs="BMWType V2 Light"/>
        </w:rPr>
        <w:t xml:space="preserve">fident that the BMW X3 will be </w:t>
      </w:r>
      <w:r w:rsidR="009A7889">
        <w:rPr>
          <w:rFonts w:ascii="BMWType V2 Light" w:hAnsi="BMWType V2 Light" w:cs="BMWType V2 Light"/>
        </w:rPr>
        <w:t>more</w:t>
      </w:r>
      <w:r w:rsidR="003E4E2D">
        <w:rPr>
          <w:rFonts w:ascii="BMWType V2 Light" w:hAnsi="BMWType V2 Light" w:cs="BMWType V2 Light"/>
        </w:rPr>
        <w:t xml:space="preserve"> localised </w:t>
      </w:r>
      <w:r w:rsidR="009A7889">
        <w:rPr>
          <w:rFonts w:ascii="BMWType V2 Light" w:hAnsi="BMWType V2 Light" w:cs="BMWType V2 Light"/>
        </w:rPr>
        <w:t>than the current BMW 3 Series</w:t>
      </w:r>
      <w:r w:rsidR="003E4E2D">
        <w:rPr>
          <w:rFonts w:ascii="BMWType V2 Light" w:hAnsi="BMWType V2 Light" w:cs="BMWType V2 Light"/>
        </w:rPr>
        <w:t>.</w:t>
      </w:r>
    </w:p>
    <w:p w:rsidR="002C1D3E" w:rsidRDefault="002C1D3E" w:rsidP="001753E3">
      <w:pPr>
        <w:spacing w:after="0" w:line="360" w:lineRule="auto"/>
        <w:rPr>
          <w:rFonts w:ascii="BMWType V2 Light" w:hAnsi="BMWType V2 Light" w:cs="BMWType V2 Light"/>
        </w:rPr>
      </w:pPr>
    </w:p>
    <w:p w:rsidR="00F9505F" w:rsidRDefault="00F9505F" w:rsidP="001753E3">
      <w:pPr>
        <w:spacing w:after="0" w:line="360" w:lineRule="auto"/>
        <w:rPr>
          <w:rFonts w:ascii="BMWType V2 Light" w:hAnsi="BMWType V2 Light" w:cs="BMWType V2 Light"/>
        </w:rPr>
      </w:pPr>
      <w:r>
        <w:rPr>
          <w:rFonts w:ascii="BMWType V2 Light" w:hAnsi="BMWType V2 Light" w:cs="BMWType V2 Light"/>
        </w:rPr>
        <w:t xml:space="preserve">BMW Plant Rosslyn </w:t>
      </w:r>
      <w:r w:rsidR="00D45FD2">
        <w:rPr>
          <w:rFonts w:ascii="BMWType V2 Light" w:hAnsi="BMWType V2 Light" w:cs="BMWType V2 Light"/>
        </w:rPr>
        <w:t>will continue</w:t>
      </w:r>
      <w:r>
        <w:rPr>
          <w:rFonts w:ascii="BMWType V2 Light" w:hAnsi="BMWType V2 Light" w:cs="BMWType V2 Light"/>
        </w:rPr>
        <w:t xml:space="preserve"> to build the BMW 3 Series until </w:t>
      </w:r>
      <w:r w:rsidR="002A3FCE">
        <w:rPr>
          <w:rFonts w:ascii="BMWType V2 Light" w:hAnsi="BMWType V2 Light" w:cs="BMWType V2 Light"/>
        </w:rPr>
        <w:t>early next year</w:t>
      </w:r>
      <w:r>
        <w:rPr>
          <w:rFonts w:ascii="BMWType V2 Light" w:hAnsi="BMWType V2 Light" w:cs="BMWType V2 Light"/>
        </w:rPr>
        <w:t xml:space="preserve">. </w:t>
      </w:r>
    </w:p>
    <w:p w:rsidR="00A67957" w:rsidRDefault="00A67957" w:rsidP="001753E3">
      <w:pPr>
        <w:spacing w:after="0" w:line="360" w:lineRule="auto"/>
        <w:rPr>
          <w:rFonts w:ascii="BMWType V2 Light" w:hAnsi="BMWType V2 Light" w:cs="BMWType V2 Light"/>
        </w:rPr>
      </w:pPr>
    </w:p>
    <w:p w:rsidR="00716BBA" w:rsidRDefault="00743552" w:rsidP="001178BE">
      <w:pPr>
        <w:spacing w:after="0" w:line="360" w:lineRule="auto"/>
        <w:rPr>
          <w:rFonts w:ascii="BMWType V2 Light" w:eastAsiaTheme="minorHAnsi" w:hAnsi="BMWType V2 Light" w:cs="BMWType V2 Light"/>
          <w:color w:val="auto"/>
          <w:lang w:val="en" w:eastAsia="en-US"/>
        </w:rPr>
      </w:pPr>
      <w:r>
        <w:rPr>
          <w:rFonts w:ascii="BMWType V2 Light" w:hAnsi="BMWType V2 Light" w:cs="BMWType V2 Light"/>
          <w:b/>
          <w:color w:val="000000" w:themeColor="text1"/>
          <w:lang w:val="en"/>
        </w:rPr>
        <w:t>BMW Group South Africa growth plans for the future includes investment in several business areas.</w:t>
      </w:r>
    </w:p>
    <w:p w:rsidR="00D31A64" w:rsidRDefault="00D31A64" w:rsidP="001178BE">
      <w:pPr>
        <w:spacing w:after="0" w:line="360" w:lineRule="auto"/>
        <w:rPr>
          <w:rFonts w:ascii="BMWType V2 Light" w:eastAsiaTheme="minorHAnsi" w:hAnsi="BMWType V2 Light" w:cs="BMWType V2 Light"/>
          <w:color w:val="auto"/>
          <w:lang w:val="en" w:eastAsia="en-US"/>
        </w:rPr>
      </w:pPr>
    </w:p>
    <w:p w:rsidR="00D31A64" w:rsidRDefault="00D31A64" w:rsidP="00D31A64">
      <w:pPr>
        <w:spacing w:after="0" w:line="360" w:lineRule="auto"/>
        <w:rPr>
          <w:rFonts w:ascii="BMWType V2 Light" w:hAnsi="BMWType V2 Light" w:cs="BMWType V2 Light"/>
        </w:rPr>
      </w:pPr>
      <w:r>
        <w:rPr>
          <w:rFonts w:ascii="BMWType V2 Light" w:eastAsiaTheme="minorHAnsi" w:hAnsi="BMWType V2 Light" w:cs="BMWType V2 Light"/>
          <w:color w:val="auto"/>
          <w:lang w:val="en" w:eastAsia="en-US"/>
        </w:rPr>
        <w:t xml:space="preserve">BMW Group South Africa </w:t>
      </w:r>
      <w:r>
        <w:rPr>
          <w:rFonts w:ascii="BMWType V2 Light" w:hAnsi="BMWType V2 Light" w:cs="BMWType V2 Light"/>
        </w:rPr>
        <w:t xml:space="preserve">has had a presence in South Africa for nearly 45 years, contributing to the upliftment of the country and its people. The company continues its passion </w:t>
      </w:r>
      <w:r w:rsidR="00A70A32">
        <w:rPr>
          <w:rFonts w:ascii="BMWType V2 Light" w:hAnsi="BMWType V2 Light" w:cs="BMWType V2 Light"/>
        </w:rPr>
        <w:t xml:space="preserve">for South Africa, with future plans including investment into several areas of the business. </w:t>
      </w:r>
    </w:p>
    <w:p w:rsidR="00A70A32" w:rsidRDefault="00A70A32" w:rsidP="00D31A64">
      <w:pPr>
        <w:spacing w:after="0" w:line="360" w:lineRule="auto"/>
        <w:rPr>
          <w:rFonts w:ascii="BMWType V2 Light" w:hAnsi="BMWType V2 Light" w:cs="BMWType V2 Light"/>
        </w:rPr>
      </w:pPr>
    </w:p>
    <w:p w:rsidR="00A70A32" w:rsidRDefault="00917B9D" w:rsidP="00D31A64">
      <w:pPr>
        <w:spacing w:after="0" w:line="360" w:lineRule="auto"/>
        <w:rPr>
          <w:rFonts w:ascii="BMWType V2 Light" w:hAnsi="BMWType V2 Light" w:cs="BMWType V2 Light"/>
        </w:rPr>
      </w:pPr>
      <w:r>
        <w:rPr>
          <w:rFonts w:ascii="BMWType V2 Light" w:hAnsi="BMWType V2 Light" w:cs="BMWType V2 Light"/>
        </w:rPr>
        <w:t>Examples of this are</w:t>
      </w:r>
      <w:r w:rsidR="00A70A32">
        <w:rPr>
          <w:rFonts w:ascii="BMWType V2 Light" w:hAnsi="BMWType V2 Light" w:cs="BMWType V2 Light"/>
        </w:rPr>
        <w:t xml:space="preserve"> the R400 million expansion of the Midrand Headquarters and doubling the size o</w:t>
      </w:r>
      <w:r w:rsidR="0084300F">
        <w:rPr>
          <w:rFonts w:ascii="BMWType V2 Light" w:hAnsi="BMWType V2 Light" w:cs="BMWType V2 Light"/>
        </w:rPr>
        <w:t>f the regional parts warehouse</w:t>
      </w:r>
      <w:r>
        <w:rPr>
          <w:rFonts w:ascii="BMWType V2 Light" w:hAnsi="BMWType V2 Light" w:cs="BMWType V2 Light"/>
        </w:rPr>
        <w:t xml:space="preserve">, </w:t>
      </w:r>
      <w:r w:rsidR="0084300F">
        <w:rPr>
          <w:rFonts w:ascii="BMWType V2 Light" w:hAnsi="BMWType V2 Light" w:cs="BMWType V2 Light"/>
        </w:rPr>
        <w:t xml:space="preserve">as well as </w:t>
      </w:r>
      <w:r>
        <w:rPr>
          <w:rFonts w:ascii="BMWType V2 Light" w:hAnsi="BMWType V2 Light" w:cs="BMWType V2 Light"/>
        </w:rPr>
        <w:t>doubling the</w:t>
      </w:r>
      <w:r w:rsidR="0084300F">
        <w:rPr>
          <w:rFonts w:ascii="BMWType V2 Light" w:hAnsi="BMWType V2 Light" w:cs="BMWType V2 Light"/>
        </w:rPr>
        <w:t xml:space="preserve"> </w:t>
      </w:r>
      <w:r w:rsidR="00967462">
        <w:rPr>
          <w:rFonts w:ascii="BMWType V2 Light" w:hAnsi="BMWType V2 Light" w:cs="BMWType V2 Light"/>
        </w:rPr>
        <w:t xml:space="preserve">local </w:t>
      </w:r>
      <w:r w:rsidR="002C1D3E">
        <w:rPr>
          <w:rFonts w:ascii="BMWType V2 Light" w:hAnsi="BMWType V2 Light" w:cs="BMWType V2 Light"/>
        </w:rPr>
        <w:t>Information Technology function</w:t>
      </w:r>
      <w:r w:rsidR="00EB725E">
        <w:rPr>
          <w:rFonts w:ascii="BMWType V2 Light" w:hAnsi="BMWType V2 Light" w:cs="BMWType V2 Light"/>
        </w:rPr>
        <w:t>,</w:t>
      </w:r>
      <w:r w:rsidR="002C1D3E">
        <w:rPr>
          <w:rFonts w:ascii="BMWType V2 Light" w:hAnsi="BMWType V2 Light" w:cs="BMWType V2 Light"/>
        </w:rPr>
        <w:t xml:space="preserve"> </w:t>
      </w:r>
      <w:r w:rsidR="00EB725E">
        <w:rPr>
          <w:rFonts w:ascii="BMWType V2 Light" w:hAnsi="BMWType V2 Light" w:cs="BMWType V2 Light"/>
        </w:rPr>
        <w:t xml:space="preserve">in an increasingly digitalised world, </w:t>
      </w:r>
      <w:r w:rsidR="002C1D3E">
        <w:rPr>
          <w:rFonts w:ascii="BMWType V2 Light" w:hAnsi="BMWType V2 Light" w:cs="BMWType V2 Light"/>
        </w:rPr>
        <w:t xml:space="preserve">to </w:t>
      </w:r>
      <w:r>
        <w:rPr>
          <w:rFonts w:ascii="BMWType V2 Light" w:hAnsi="BMWType V2 Light" w:cs="BMWType V2 Light"/>
        </w:rPr>
        <w:t>nearly 8</w:t>
      </w:r>
      <w:r w:rsidR="002C1D3E">
        <w:rPr>
          <w:rFonts w:ascii="BMWType V2 Light" w:hAnsi="BMWType V2 Light" w:cs="BMWType V2 Light"/>
        </w:rPr>
        <w:t xml:space="preserve">00 staff. </w:t>
      </w:r>
    </w:p>
    <w:p w:rsidR="005E4FB6" w:rsidRDefault="005E4FB6" w:rsidP="005E4FB6">
      <w:pPr>
        <w:spacing w:after="0" w:line="360" w:lineRule="auto"/>
        <w:rPr>
          <w:rFonts w:ascii="BMWType V2 Light" w:hAnsi="BMWType V2 Light" w:cs="BMWType V2 Light"/>
        </w:rPr>
      </w:pPr>
    </w:p>
    <w:p w:rsidR="00391C00" w:rsidRPr="00983E4E" w:rsidRDefault="005E4FB6" w:rsidP="00391C00">
      <w:pPr>
        <w:rPr>
          <w:rFonts w:ascii="BMWType V2 Light" w:hAnsi="BMWType V2 Light" w:cs="BMWType V2 Light"/>
        </w:rPr>
      </w:pPr>
      <w:r w:rsidRPr="00983E4E">
        <w:rPr>
          <w:rFonts w:ascii="BMWType V2 Light" w:hAnsi="BMWType V2 Light" w:cs="BMWType V2 Light"/>
        </w:rPr>
        <w:t>“</w:t>
      </w:r>
      <w:r w:rsidR="00D738E8">
        <w:rPr>
          <w:rFonts w:ascii="BMWType V2 Light" w:hAnsi="BMWType V2 Light" w:cs="BMWType V2 Light"/>
        </w:rPr>
        <w:t xml:space="preserve">BMW Group South Africa </w:t>
      </w:r>
      <w:r w:rsidR="0075371A">
        <w:rPr>
          <w:rFonts w:ascii="BMWType V2 Light" w:hAnsi="BMWType V2 Light" w:cs="BMWType V2 Light"/>
        </w:rPr>
        <w:t xml:space="preserve">continues to </w:t>
      </w:r>
      <w:r w:rsidRPr="00983E4E">
        <w:rPr>
          <w:rFonts w:ascii="BMWType V2 Light" w:hAnsi="BMWType V2 Light" w:cs="BMWType V2 Light"/>
        </w:rPr>
        <w:t>invest in our future, our employees and the country,” Abbott concludes</w:t>
      </w:r>
      <w:r w:rsidR="00391C00" w:rsidRPr="00983E4E">
        <w:rPr>
          <w:rFonts w:ascii="BMWType V2 Light" w:hAnsi="BMWType V2 Light" w:cs="BMWType V2 Light"/>
        </w:rPr>
        <w:t>.</w:t>
      </w:r>
    </w:p>
    <w:p w:rsidR="006B3F91" w:rsidRDefault="006B3F91" w:rsidP="000C7F98">
      <w:pPr>
        <w:spacing w:after="0" w:line="360" w:lineRule="auto"/>
        <w:jc w:val="both"/>
        <w:rPr>
          <w:rFonts w:ascii="BMWType V2 Light" w:hAnsi="BMWType V2 Light" w:cs="BMWType V2 Light"/>
          <w:color w:val="000000" w:themeColor="text1"/>
          <w:szCs w:val="22"/>
        </w:rPr>
      </w:pPr>
      <w:r w:rsidRPr="004C2FD5">
        <w:rPr>
          <w:rFonts w:ascii="BMWType V2 Light" w:hAnsi="BMWType V2 Light" w:cs="BMWType V2 Light"/>
          <w:color w:val="000000" w:themeColor="text1"/>
          <w:szCs w:val="22"/>
        </w:rPr>
        <w:t>-Ends-</w:t>
      </w:r>
    </w:p>
    <w:p w:rsidR="00A001C1" w:rsidRDefault="00A001C1" w:rsidP="000C7F98">
      <w:pPr>
        <w:spacing w:after="0" w:line="360" w:lineRule="auto"/>
        <w:jc w:val="both"/>
        <w:rPr>
          <w:rFonts w:ascii="BMWType V2 Light" w:hAnsi="BMWType V2 Light" w:cs="BMWType V2 Light"/>
          <w:color w:val="000000" w:themeColor="text1"/>
          <w:szCs w:val="22"/>
        </w:rPr>
      </w:pPr>
    </w:p>
    <w:p w:rsidR="0084300F" w:rsidRDefault="0084300F" w:rsidP="000C7F98">
      <w:pPr>
        <w:spacing w:after="0" w:line="360" w:lineRule="auto"/>
        <w:jc w:val="both"/>
        <w:rPr>
          <w:rFonts w:ascii="BMWType V2 Light" w:hAnsi="BMWType V2 Light" w:cs="BMWType V2 Light"/>
          <w:color w:val="000000" w:themeColor="text1"/>
          <w:szCs w:val="22"/>
        </w:rPr>
      </w:pPr>
    </w:p>
    <w:p w:rsidR="00E3691C" w:rsidRPr="004C2FD5" w:rsidRDefault="00E3691C" w:rsidP="000C7F98">
      <w:pPr>
        <w:spacing w:after="0" w:line="360" w:lineRule="auto"/>
        <w:jc w:val="both"/>
        <w:rPr>
          <w:rFonts w:ascii="BMWType V2 Light" w:hAnsi="BMWType V2 Light" w:cs="BMWType V2 Light"/>
          <w:color w:val="000000" w:themeColor="text1"/>
          <w:szCs w:val="22"/>
        </w:rPr>
      </w:pPr>
    </w:p>
    <w:p w:rsidR="006B3F91" w:rsidRPr="004C2FD5" w:rsidRDefault="006B3F91" w:rsidP="000C7F98">
      <w:pPr>
        <w:jc w:val="both"/>
        <w:rPr>
          <w:rFonts w:ascii="BMWType V2 Light" w:hAnsi="BMWType V2 Light" w:cs="BMWType V2 Light"/>
          <w:color w:val="000000" w:themeColor="text1"/>
          <w:sz w:val="18"/>
          <w:szCs w:val="18"/>
        </w:rPr>
      </w:pPr>
      <w:r w:rsidRPr="004C2FD5">
        <w:rPr>
          <w:rFonts w:ascii="BMWType V2 Light" w:hAnsi="BMWType V2 Light" w:cs="BMWType V2 Light"/>
          <w:color w:val="000000" w:themeColor="text1"/>
          <w:sz w:val="18"/>
          <w:szCs w:val="18"/>
        </w:rPr>
        <w:t xml:space="preserve">If you have any queries regarding this press release, please contact: </w:t>
      </w:r>
    </w:p>
    <w:p w:rsidR="006B3F91" w:rsidRPr="004C2FD5" w:rsidRDefault="006B3F91" w:rsidP="000C7F98">
      <w:pPr>
        <w:spacing w:after="0" w:line="240" w:lineRule="auto"/>
        <w:jc w:val="both"/>
        <w:rPr>
          <w:rFonts w:ascii="BMWType V2 Light" w:hAnsi="BMWType V2 Light" w:cs="BMWType V2 Light"/>
          <w:b/>
          <w:color w:val="000000" w:themeColor="text1"/>
          <w:sz w:val="18"/>
          <w:szCs w:val="18"/>
        </w:rPr>
      </w:pPr>
      <w:r w:rsidRPr="004C2FD5">
        <w:rPr>
          <w:rFonts w:ascii="BMWType V2 Light" w:hAnsi="BMWType V2 Light" w:cs="BMWType V2 Light"/>
          <w:b/>
          <w:color w:val="000000" w:themeColor="text1"/>
          <w:sz w:val="18"/>
          <w:szCs w:val="18"/>
        </w:rPr>
        <w:lastRenderedPageBreak/>
        <w:t>BMW South Africa Group Communications</w:t>
      </w:r>
      <w:r w:rsidR="001A5B5E" w:rsidRPr="004C2FD5">
        <w:rPr>
          <w:rFonts w:ascii="BMWType V2 Light" w:hAnsi="BMWType V2 Light" w:cs="BMWType V2 Light"/>
          <w:b/>
          <w:color w:val="000000" w:themeColor="text1"/>
          <w:sz w:val="18"/>
          <w:szCs w:val="18"/>
        </w:rPr>
        <w:t>:</w:t>
      </w:r>
      <w:r w:rsidRPr="004C2FD5">
        <w:rPr>
          <w:rFonts w:ascii="BMWType V2 Light" w:hAnsi="BMWType V2 Light" w:cs="BMWType V2 Light"/>
          <w:b/>
          <w:color w:val="000000" w:themeColor="text1"/>
          <w:sz w:val="18"/>
          <w:szCs w:val="18"/>
        </w:rPr>
        <w:t xml:space="preserve"> </w:t>
      </w:r>
    </w:p>
    <w:p w:rsidR="006B3F91" w:rsidRPr="004C2FD5" w:rsidRDefault="0068262E" w:rsidP="000C7F98">
      <w:pPr>
        <w:spacing w:after="0" w:line="240" w:lineRule="auto"/>
        <w:jc w:val="both"/>
        <w:rPr>
          <w:rFonts w:ascii="BMWType V2 Light" w:hAnsi="BMWType V2 Light" w:cs="BMWType V2 Light"/>
          <w:iCs/>
          <w:color w:val="000000" w:themeColor="text1"/>
          <w:sz w:val="18"/>
          <w:szCs w:val="18"/>
        </w:rPr>
      </w:pPr>
      <w:r w:rsidRPr="004C2FD5">
        <w:rPr>
          <w:rFonts w:ascii="BMWType V2 Light" w:hAnsi="BMWType V2 Light" w:cs="BMWType V2 Light"/>
          <w:iCs/>
          <w:color w:val="000000" w:themeColor="text1"/>
          <w:sz w:val="18"/>
          <w:szCs w:val="18"/>
        </w:rPr>
        <w:t>Mrs Lynette Kamineth</w:t>
      </w:r>
    </w:p>
    <w:p w:rsidR="0068262E" w:rsidRPr="004C2FD5" w:rsidRDefault="006B3F91" w:rsidP="000C7F98">
      <w:pPr>
        <w:spacing w:after="0" w:line="240" w:lineRule="auto"/>
        <w:jc w:val="both"/>
        <w:rPr>
          <w:rFonts w:ascii="BMWType V2 Light" w:hAnsi="BMWType V2 Light" w:cs="BMWType V2 Light"/>
          <w:iCs/>
          <w:color w:val="000000" w:themeColor="text1"/>
          <w:sz w:val="18"/>
          <w:szCs w:val="18"/>
        </w:rPr>
      </w:pPr>
      <w:r w:rsidRPr="004C2FD5">
        <w:rPr>
          <w:rFonts w:ascii="BMWType V2 Light" w:hAnsi="BMWType V2 Light" w:cs="BMWType V2 Light"/>
          <w:iCs/>
          <w:color w:val="000000" w:themeColor="text1"/>
          <w:sz w:val="18"/>
          <w:szCs w:val="18"/>
        </w:rPr>
        <w:t xml:space="preserve">BMW South Africa (Pty) Ltd </w:t>
      </w:r>
    </w:p>
    <w:p w:rsidR="0068262E" w:rsidRPr="004C2FD5" w:rsidRDefault="0068262E" w:rsidP="0068262E">
      <w:pPr>
        <w:spacing w:after="0" w:line="240" w:lineRule="auto"/>
        <w:jc w:val="both"/>
        <w:rPr>
          <w:rFonts w:ascii="BMWType V2 Light" w:hAnsi="BMWType V2 Light" w:cs="BMWType V2 Light"/>
          <w:iCs/>
          <w:color w:val="000000" w:themeColor="text1"/>
          <w:sz w:val="18"/>
          <w:szCs w:val="18"/>
        </w:rPr>
      </w:pPr>
      <w:r w:rsidRPr="004C2FD5">
        <w:rPr>
          <w:rFonts w:ascii="BMWType V2 Light" w:hAnsi="BMWType V2 Light" w:cs="BMWType V2 Light"/>
          <w:iCs/>
          <w:color w:val="000000" w:themeColor="text1"/>
          <w:sz w:val="18"/>
          <w:szCs w:val="18"/>
        </w:rPr>
        <w:t>Manager: Business Communications</w:t>
      </w:r>
    </w:p>
    <w:p w:rsidR="0068262E" w:rsidRPr="004C2FD5" w:rsidRDefault="0068262E" w:rsidP="0068262E">
      <w:pPr>
        <w:spacing w:after="0" w:line="240" w:lineRule="auto"/>
        <w:jc w:val="both"/>
        <w:rPr>
          <w:rFonts w:ascii="BMWType V2 Light" w:hAnsi="BMWType V2 Light" w:cs="BMWType V2 Light"/>
          <w:iCs/>
          <w:color w:val="000000" w:themeColor="text1"/>
          <w:sz w:val="18"/>
          <w:szCs w:val="18"/>
        </w:rPr>
      </w:pPr>
      <w:r w:rsidRPr="004C2FD5">
        <w:rPr>
          <w:rFonts w:ascii="BMWType V2 Light" w:hAnsi="BMWType V2 Light" w:cs="BMWType V2 Light"/>
          <w:iCs/>
          <w:color w:val="000000" w:themeColor="text1"/>
          <w:sz w:val="18"/>
          <w:szCs w:val="18"/>
        </w:rPr>
        <w:t>Tel: +27 12 522 2417</w:t>
      </w:r>
    </w:p>
    <w:p w:rsidR="0068262E" w:rsidRPr="004C2FD5" w:rsidRDefault="0068262E" w:rsidP="0068262E">
      <w:pPr>
        <w:spacing w:after="0" w:line="240" w:lineRule="auto"/>
        <w:jc w:val="both"/>
        <w:rPr>
          <w:rFonts w:ascii="BMWType V2 Light" w:hAnsi="BMWType V2 Light" w:cs="BMWType V2 Light"/>
          <w:iCs/>
          <w:color w:val="000000" w:themeColor="text1"/>
          <w:sz w:val="18"/>
          <w:szCs w:val="18"/>
        </w:rPr>
      </w:pPr>
      <w:r w:rsidRPr="004C2FD5">
        <w:rPr>
          <w:rFonts w:ascii="BMWType V2 Light" w:hAnsi="BMWType V2 Light" w:cs="BMWType V2 Light"/>
          <w:iCs/>
          <w:color w:val="000000" w:themeColor="text1"/>
          <w:sz w:val="18"/>
          <w:szCs w:val="18"/>
        </w:rPr>
        <w:t>Cell: +27 71 666 2950</w:t>
      </w:r>
    </w:p>
    <w:p w:rsidR="0068262E" w:rsidRPr="004C2FD5" w:rsidRDefault="0068262E" w:rsidP="0068262E">
      <w:pPr>
        <w:spacing w:after="0" w:line="240" w:lineRule="auto"/>
        <w:jc w:val="both"/>
        <w:rPr>
          <w:rFonts w:ascii="BMWType V2 Light" w:hAnsi="BMWType V2 Light" w:cs="BMWType V2 Light"/>
          <w:iCs/>
          <w:color w:val="000000" w:themeColor="text1"/>
          <w:sz w:val="18"/>
          <w:szCs w:val="18"/>
        </w:rPr>
      </w:pPr>
      <w:r w:rsidRPr="004C2FD5">
        <w:rPr>
          <w:rFonts w:ascii="BMWType V2 Light" w:hAnsi="BMWType V2 Light" w:cs="BMWType V2 Light"/>
          <w:iCs/>
          <w:color w:val="000000" w:themeColor="text1"/>
          <w:sz w:val="18"/>
          <w:szCs w:val="18"/>
        </w:rPr>
        <w:t>Mail: Lynette.Kamineth@bmw.co.za</w:t>
      </w:r>
    </w:p>
    <w:p w:rsidR="00F5224F" w:rsidRPr="004C2FD5" w:rsidRDefault="00F5224F" w:rsidP="000C7F98">
      <w:pPr>
        <w:autoSpaceDE w:val="0"/>
        <w:autoSpaceDN w:val="0"/>
        <w:spacing w:after="0" w:line="240" w:lineRule="auto"/>
        <w:ind w:right="680"/>
        <w:jc w:val="both"/>
        <w:rPr>
          <w:rFonts w:ascii="BMWType V2 Light" w:hAnsi="BMWType V2 Light" w:cs="BMWType V2 Light"/>
          <w:b/>
          <w:bCs/>
          <w:color w:val="000000" w:themeColor="text1"/>
          <w:sz w:val="18"/>
          <w:szCs w:val="18"/>
          <w:lang w:val="en-US"/>
        </w:rPr>
      </w:pPr>
    </w:p>
    <w:p w:rsidR="005F251D" w:rsidRDefault="005F251D" w:rsidP="005F251D">
      <w:pPr>
        <w:spacing w:line="360" w:lineRule="auto"/>
        <w:rPr>
          <w:rFonts w:cs="BMWType V2 Light"/>
          <w:b/>
          <w:sz w:val="18"/>
          <w:szCs w:val="18"/>
          <w:lang w:val="en-US"/>
        </w:rPr>
      </w:pPr>
    </w:p>
    <w:p w:rsidR="005F251D" w:rsidRPr="00D56A4D" w:rsidRDefault="005F251D" w:rsidP="005F251D">
      <w:pPr>
        <w:spacing w:line="360" w:lineRule="auto"/>
        <w:rPr>
          <w:sz w:val="16"/>
          <w:lang w:val="en-US"/>
        </w:rPr>
      </w:pPr>
      <w:r w:rsidRPr="00D56A4D">
        <w:rPr>
          <w:rFonts w:cs="BMWType V2 Light"/>
          <w:b/>
          <w:sz w:val="18"/>
          <w:szCs w:val="18"/>
          <w:lang w:val="en-US"/>
        </w:rPr>
        <w:t>The BMW Group</w:t>
      </w:r>
    </w:p>
    <w:p w:rsidR="005F251D" w:rsidRPr="00D56A4D" w:rsidRDefault="005F251D" w:rsidP="005F251D">
      <w:pPr>
        <w:spacing w:line="240" w:lineRule="auto"/>
        <w:rPr>
          <w:rFonts w:cs="BMWType V2 Light"/>
          <w:sz w:val="18"/>
          <w:szCs w:val="18"/>
          <w:lang w:val="en-US"/>
        </w:rPr>
      </w:pPr>
      <w:r w:rsidRPr="00D56A4D">
        <w:rPr>
          <w:rFonts w:cs="BMWType V2 Light"/>
          <w:sz w:val="18"/>
          <w:szCs w:val="18"/>
          <w:lang w:val="en-US"/>
        </w:rPr>
        <w:t>With its three brands BMW, MINI and Rolls-Royce, the BMW Group is the world’s leading premium manufacturer of automobiles and motorcycles and also provides premium financial and mobility services. As a global company, the BMW Group operates 31 production and assembly facilities in 14 countries and has a global sales network in more than 140 countries.</w:t>
      </w:r>
    </w:p>
    <w:p w:rsidR="005F251D" w:rsidRPr="00D56A4D" w:rsidRDefault="005F251D" w:rsidP="005F251D">
      <w:pPr>
        <w:spacing w:line="240" w:lineRule="auto"/>
        <w:rPr>
          <w:rFonts w:cs="BMWType V2 Light"/>
          <w:sz w:val="18"/>
          <w:szCs w:val="18"/>
          <w:lang w:val="en-US"/>
        </w:rPr>
      </w:pPr>
      <w:r w:rsidRPr="00D56A4D">
        <w:rPr>
          <w:rFonts w:cs="BMWType V2 Light"/>
          <w:sz w:val="18"/>
          <w:szCs w:val="18"/>
          <w:lang w:val="en-US"/>
        </w:rPr>
        <w:t>In 201</w:t>
      </w:r>
      <w:r>
        <w:rPr>
          <w:rFonts w:cs="BMWType V2 Light"/>
          <w:sz w:val="18"/>
          <w:szCs w:val="18"/>
          <w:lang w:val="en-US"/>
        </w:rPr>
        <w:t>6</w:t>
      </w:r>
      <w:r w:rsidRPr="00D56A4D">
        <w:rPr>
          <w:rFonts w:cs="BMWType V2 Light"/>
          <w:sz w:val="18"/>
          <w:szCs w:val="18"/>
          <w:lang w:val="en-US"/>
        </w:rPr>
        <w:t>, the BMW Group sold approximately 2.</w:t>
      </w:r>
      <w:r>
        <w:rPr>
          <w:rFonts w:cs="BMWType V2 Light"/>
          <w:sz w:val="18"/>
          <w:szCs w:val="18"/>
          <w:lang w:val="en-US"/>
        </w:rPr>
        <w:t>367</w:t>
      </w:r>
      <w:r w:rsidRPr="00D56A4D">
        <w:rPr>
          <w:rFonts w:cs="BMWType V2 Light"/>
          <w:sz w:val="18"/>
          <w:szCs w:val="18"/>
          <w:lang w:val="en-US"/>
        </w:rPr>
        <w:t xml:space="preserve"> million cars and </w:t>
      </w:r>
      <w:r>
        <w:rPr>
          <w:rFonts w:cs="BMWType V2 Light"/>
          <w:sz w:val="18"/>
          <w:szCs w:val="18"/>
          <w:lang w:val="en-US"/>
        </w:rPr>
        <w:t>145,000</w:t>
      </w:r>
      <w:r w:rsidRPr="00D56A4D">
        <w:rPr>
          <w:rFonts w:cs="BMWType V2 Light"/>
          <w:sz w:val="18"/>
          <w:szCs w:val="18"/>
          <w:lang w:val="en-US"/>
        </w:rPr>
        <w:t xml:space="preserve"> motorcycles worldwide. The profit before tax for the financial year 2015 was approximately </w:t>
      </w:r>
      <w:r w:rsidRPr="00D56A4D">
        <w:rPr>
          <w:rFonts w:ascii="Times New Roman" w:hAnsi="Times New Roman"/>
          <w:sz w:val="18"/>
          <w:szCs w:val="18"/>
          <w:lang w:val="en-US"/>
        </w:rPr>
        <w:t>€</w:t>
      </w:r>
      <w:r w:rsidRPr="00D56A4D">
        <w:rPr>
          <w:rFonts w:cs="BMWType V2 Light"/>
          <w:sz w:val="18"/>
          <w:szCs w:val="18"/>
          <w:lang w:val="en-US"/>
        </w:rPr>
        <w:t xml:space="preserve"> 9.22 billion on revenues amounting to </w:t>
      </w:r>
      <w:r w:rsidRPr="00D56A4D">
        <w:rPr>
          <w:rFonts w:ascii="Times New Roman" w:hAnsi="Times New Roman"/>
          <w:sz w:val="18"/>
          <w:szCs w:val="18"/>
          <w:lang w:val="en-US"/>
        </w:rPr>
        <w:t>€</w:t>
      </w:r>
      <w:r w:rsidRPr="00D56A4D">
        <w:rPr>
          <w:rFonts w:cs="BMWType V2 Light"/>
          <w:sz w:val="18"/>
          <w:szCs w:val="18"/>
          <w:lang w:val="en-US"/>
        </w:rPr>
        <w:t xml:space="preserve"> 92.18 billion. As of 31 December 2015, the BMW Group had a workforce of 122,244 employees.</w:t>
      </w:r>
    </w:p>
    <w:p w:rsidR="005F251D" w:rsidRPr="00D56A4D" w:rsidRDefault="005F251D" w:rsidP="005F251D">
      <w:pPr>
        <w:spacing w:line="240" w:lineRule="auto"/>
        <w:rPr>
          <w:rFonts w:cs="BMWType V2 Light"/>
          <w:sz w:val="18"/>
          <w:szCs w:val="18"/>
          <w:lang w:val="en-US"/>
        </w:rPr>
      </w:pPr>
      <w:r w:rsidRPr="00D56A4D">
        <w:rPr>
          <w:rFonts w:cs="BMWType V2 Light"/>
          <w:sz w:val="18"/>
          <w:szCs w:val="18"/>
          <w:lang w:val="en-US"/>
        </w:rPr>
        <w:t>The success of the BMW Group has always been based on long-term thinking and responsible action. The company has therefore established ecological and social sustainability throughout the value chain, comprehensive product responsibility and a clear commitment to conserving resources as an integral part of its strategy.</w:t>
      </w:r>
    </w:p>
    <w:p w:rsidR="005F251D" w:rsidRPr="00D56A4D" w:rsidRDefault="0025470C" w:rsidP="005F251D">
      <w:pPr>
        <w:tabs>
          <w:tab w:val="left" w:pos="708"/>
        </w:tabs>
        <w:spacing w:line="100" w:lineRule="atLeast"/>
        <w:rPr>
          <w:sz w:val="16"/>
          <w:lang w:val="en-US"/>
        </w:rPr>
      </w:pPr>
      <w:hyperlink r:id="rId7" w:history="1">
        <w:r w:rsidR="005F251D" w:rsidRPr="00D56A4D">
          <w:rPr>
            <w:rStyle w:val="Hyperlink"/>
            <w:sz w:val="16"/>
            <w:lang w:val="en-US"/>
          </w:rPr>
          <w:t>www.bmwgroup.com</w:t>
        </w:r>
      </w:hyperlink>
      <w:r w:rsidR="005F251D" w:rsidRPr="00D56A4D">
        <w:rPr>
          <w:sz w:val="16"/>
          <w:lang w:val="en-US"/>
        </w:rPr>
        <w:t xml:space="preserve"> </w:t>
      </w:r>
    </w:p>
    <w:p w:rsidR="005F251D" w:rsidRPr="00D56A4D" w:rsidRDefault="005F251D" w:rsidP="005F251D">
      <w:pPr>
        <w:tabs>
          <w:tab w:val="left" w:pos="708"/>
        </w:tabs>
        <w:spacing w:line="100" w:lineRule="atLeast"/>
        <w:rPr>
          <w:sz w:val="16"/>
          <w:lang w:val="en-US"/>
        </w:rPr>
      </w:pPr>
      <w:r w:rsidRPr="00D56A4D">
        <w:rPr>
          <w:sz w:val="16"/>
          <w:lang w:val="en-US"/>
        </w:rPr>
        <w:t xml:space="preserve">Facebook: </w:t>
      </w:r>
      <w:hyperlink r:id="rId8" w:history="1">
        <w:r w:rsidRPr="00D56A4D">
          <w:rPr>
            <w:rStyle w:val="Hyperlink"/>
            <w:sz w:val="16"/>
            <w:lang w:val="en-US"/>
          </w:rPr>
          <w:t>http://www.facebook.com/BMWGroup</w:t>
        </w:r>
      </w:hyperlink>
    </w:p>
    <w:p w:rsidR="005F251D" w:rsidRPr="00D56A4D" w:rsidRDefault="005F251D" w:rsidP="005F251D">
      <w:pPr>
        <w:tabs>
          <w:tab w:val="left" w:pos="708"/>
        </w:tabs>
        <w:spacing w:line="100" w:lineRule="atLeast"/>
        <w:rPr>
          <w:sz w:val="16"/>
          <w:lang w:val="en-US"/>
        </w:rPr>
      </w:pPr>
      <w:r w:rsidRPr="00D56A4D">
        <w:rPr>
          <w:sz w:val="16"/>
          <w:lang w:val="en-US"/>
        </w:rPr>
        <w:t xml:space="preserve">Twitter: </w:t>
      </w:r>
      <w:hyperlink r:id="rId9" w:history="1">
        <w:r w:rsidRPr="00D56A4D">
          <w:rPr>
            <w:rStyle w:val="Hyperlink"/>
            <w:sz w:val="16"/>
            <w:lang w:val="en-US"/>
          </w:rPr>
          <w:t>http://twitter.com/BMWGroup</w:t>
        </w:r>
      </w:hyperlink>
    </w:p>
    <w:p w:rsidR="005F251D" w:rsidRPr="00D56A4D" w:rsidRDefault="005F251D" w:rsidP="005F251D">
      <w:pPr>
        <w:tabs>
          <w:tab w:val="left" w:pos="708"/>
        </w:tabs>
        <w:spacing w:line="100" w:lineRule="atLeast"/>
        <w:rPr>
          <w:sz w:val="16"/>
          <w:lang w:val="en-US"/>
        </w:rPr>
      </w:pPr>
      <w:r w:rsidRPr="00D56A4D">
        <w:rPr>
          <w:sz w:val="16"/>
          <w:lang w:val="en-US"/>
        </w:rPr>
        <w:t xml:space="preserve">YouTube: </w:t>
      </w:r>
      <w:hyperlink r:id="rId10" w:history="1">
        <w:r w:rsidRPr="00D56A4D">
          <w:rPr>
            <w:rStyle w:val="Hyperlink"/>
            <w:sz w:val="16"/>
            <w:lang w:val="en-US"/>
          </w:rPr>
          <w:t>http://www.youtube.com/BMWGroupview</w:t>
        </w:r>
      </w:hyperlink>
    </w:p>
    <w:p w:rsidR="006B3F91" w:rsidRPr="004C2FD5" w:rsidRDefault="005F251D" w:rsidP="00AB134B">
      <w:pPr>
        <w:spacing w:line="100" w:lineRule="atLeast"/>
        <w:rPr>
          <w:rFonts w:ascii="BMW Helvetica" w:hAnsi="BMW Helvetica" w:cs="BMWType V2 Light"/>
          <w:b/>
          <w:bCs/>
          <w:color w:val="000000" w:themeColor="text1"/>
          <w:sz w:val="18"/>
          <w:szCs w:val="18"/>
          <w:lang w:val="en-GB"/>
        </w:rPr>
      </w:pPr>
      <w:r w:rsidRPr="00D56A4D">
        <w:rPr>
          <w:sz w:val="16"/>
          <w:lang w:val="en-US"/>
        </w:rPr>
        <w:t xml:space="preserve">Google+: </w:t>
      </w:r>
      <w:hyperlink r:id="rId11" w:history="1">
        <w:r w:rsidRPr="00D56A4D">
          <w:rPr>
            <w:rStyle w:val="Hyperlink"/>
            <w:sz w:val="16"/>
            <w:lang w:val="en-US"/>
          </w:rPr>
          <w:t>http://googleplus.bmwgroup.com</w:t>
        </w:r>
      </w:hyperlink>
    </w:p>
    <w:sectPr w:rsidR="006B3F91" w:rsidRPr="004C2FD5" w:rsidSect="00765974">
      <w:headerReference w:type="even" r:id="rId12"/>
      <w:headerReference w:type="default" r:id="rId13"/>
      <w:footerReference w:type="default" r:id="rId14"/>
      <w:pgSz w:w="11906" w:h="16838" w:code="9"/>
      <w:pgMar w:top="1503" w:right="1247" w:bottom="1134" w:left="1758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10C" w:rsidRDefault="0033710C">
      <w:pPr>
        <w:spacing w:after="0" w:line="240" w:lineRule="auto"/>
      </w:pPr>
      <w:r>
        <w:separator/>
      </w:r>
    </w:p>
  </w:endnote>
  <w:endnote w:type="continuationSeparator" w:id="0">
    <w:p w:rsidR="0033710C" w:rsidRDefault="00337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MW Helvetica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Helvetic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37" w:rsidRPr="00C12FC3" w:rsidRDefault="00D73737">
    <w:pPr>
      <w:pStyle w:val="Footer"/>
      <w:jc w:val="right"/>
      <w:rPr>
        <w:sz w:val="16"/>
        <w:szCs w:val="16"/>
      </w:rPr>
    </w:pPr>
    <w:r w:rsidRPr="00C12FC3">
      <w:rPr>
        <w:sz w:val="16"/>
        <w:szCs w:val="16"/>
      </w:rPr>
      <w:t xml:space="preserve">Page </w:t>
    </w:r>
    <w:r w:rsidR="00562422" w:rsidRPr="00C12FC3">
      <w:rPr>
        <w:b/>
        <w:sz w:val="16"/>
        <w:szCs w:val="16"/>
      </w:rPr>
      <w:fldChar w:fldCharType="begin"/>
    </w:r>
    <w:r w:rsidRPr="00C12FC3">
      <w:rPr>
        <w:b/>
        <w:sz w:val="16"/>
        <w:szCs w:val="16"/>
      </w:rPr>
      <w:instrText xml:space="preserve"> PAGE </w:instrText>
    </w:r>
    <w:r w:rsidR="00562422" w:rsidRPr="00C12FC3">
      <w:rPr>
        <w:b/>
        <w:sz w:val="16"/>
        <w:szCs w:val="16"/>
      </w:rPr>
      <w:fldChar w:fldCharType="separate"/>
    </w:r>
    <w:r w:rsidR="0025470C">
      <w:rPr>
        <w:b/>
        <w:noProof/>
        <w:sz w:val="16"/>
        <w:szCs w:val="16"/>
      </w:rPr>
      <w:t>3</w:t>
    </w:r>
    <w:r w:rsidR="00562422" w:rsidRPr="00C12FC3">
      <w:rPr>
        <w:b/>
        <w:sz w:val="16"/>
        <w:szCs w:val="16"/>
      </w:rPr>
      <w:fldChar w:fldCharType="end"/>
    </w:r>
    <w:r w:rsidRPr="00C12FC3">
      <w:rPr>
        <w:sz w:val="16"/>
        <w:szCs w:val="16"/>
      </w:rPr>
      <w:t xml:space="preserve"> of </w:t>
    </w:r>
    <w:r w:rsidR="00562422" w:rsidRPr="00C12FC3">
      <w:rPr>
        <w:b/>
        <w:sz w:val="16"/>
        <w:szCs w:val="16"/>
      </w:rPr>
      <w:fldChar w:fldCharType="begin"/>
    </w:r>
    <w:r w:rsidRPr="00C12FC3">
      <w:rPr>
        <w:b/>
        <w:sz w:val="16"/>
        <w:szCs w:val="16"/>
      </w:rPr>
      <w:instrText xml:space="preserve"> NUMPAGES  </w:instrText>
    </w:r>
    <w:r w:rsidR="00562422" w:rsidRPr="00C12FC3">
      <w:rPr>
        <w:b/>
        <w:sz w:val="16"/>
        <w:szCs w:val="16"/>
      </w:rPr>
      <w:fldChar w:fldCharType="separate"/>
    </w:r>
    <w:r w:rsidR="0025470C">
      <w:rPr>
        <w:b/>
        <w:noProof/>
        <w:sz w:val="16"/>
        <w:szCs w:val="16"/>
      </w:rPr>
      <w:t>3</w:t>
    </w:r>
    <w:r w:rsidR="00562422" w:rsidRPr="00C12FC3">
      <w:rPr>
        <w:b/>
        <w:sz w:val="16"/>
        <w:szCs w:val="16"/>
      </w:rPr>
      <w:fldChar w:fldCharType="end"/>
    </w:r>
  </w:p>
  <w:p w:rsidR="00D73737" w:rsidRDefault="00D737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10C" w:rsidRDefault="0033710C">
      <w:pPr>
        <w:spacing w:after="0" w:line="240" w:lineRule="auto"/>
      </w:pPr>
      <w:r>
        <w:separator/>
      </w:r>
    </w:p>
  </w:footnote>
  <w:footnote w:type="continuationSeparator" w:id="0">
    <w:p w:rsidR="0033710C" w:rsidRDefault="00337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37" w:rsidRDefault="00562422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 w:rsidR="00D737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3737">
      <w:rPr>
        <w:rStyle w:val="PageNumber"/>
        <w:noProof/>
      </w:rPr>
      <w:t>1</w:t>
    </w:r>
    <w:r>
      <w:rPr>
        <w:rStyle w:val="PageNumber"/>
      </w:rPr>
      <w:fldChar w:fldCharType="end"/>
    </w:r>
  </w:p>
  <w:p w:rsidR="00D73737" w:rsidRDefault="00D73737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37" w:rsidRDefault="00E245A0" w:rsidP="00765974">
    <w:r w:rsidRPr="00BB59CD">
      <w:rPr>
        <w:noProof/>
        <w:lang w:val="en-US" w:eastAsia="en-US"/>
      </w:rPr>
      <w:drawing>
        <wp:anchor distT="152400" distB="152400" distL="152400" distR="152400" simplePos="0" relativeHeight="251658240" behindDoc="1" locked="0" layoutInCell="1" allowOverlap="1" wp14:anchorId="16A4811B" wp14:editId="3FF9AF17">
          <wp:simplePos x="0" y="0"/>
          <wp:positionH relativeFrom="page">
            <wp:posOffset>1116330</wp:posOffset>
          </wp:positionH>
          <wp:positionV relativeFrom="page">
            <wp:posOffset>317500</wp:posOffset>
          </wp:positionV>
          <wp:extent cx="755650" cy="360045"/>
          <wp:effectExtent l="0" t="0" r="6350" b="1905"/>
          <wp:wrapNone/>
          <wp:docPr id="1073741831" name="officeArt object" descr="BMWGroup_Wortmark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1" name="image3.png" descr="BMWGroup_Wortmark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" cy="36004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Pr="00BB59CD">
      <w:rPr>
        <w:noProof/>
        <w:lang w:val="en-US" w:eastAsia="en-US"/>
      </w:rPr>
      <w:drawing>
        <wp:anchor distT="152400" distB="152400" distL="152400" distR="152400" simplePos="0" relativeHeight="251659264" behindDoc="1" locked="0" layoutInCell="1" allowOverlap="1" wp14:anchorId="693640ED" wp14:editId="6165BA2F">
          <wp:simplePos x="0" y="0"/>
          <wp:positionH relativeFrom="page">
            <wp:posOffset>5264150</wp:posOffset>
          </wp:positionH>
          <wp:positionV relativeFrom="page">
            <wp:posOffset>323215</wp:posOffset>
          </wp:positionV>
          <wp:extent cx="1135380" cy="363855"/>
          <wp:effectExtent l="0" t="0" r="7620" b="0"/>
          <wp:wrapNone/>
          <wp:docPr id="1073741832" name="officeArt object" descr="BMWMINIRRFaxne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2" name="image2.png" descr="BMWMINIRRFaxneu"/>
                  <pic:cNvPicPr>
                    <a:picLocks noChangeAspect="1"/>
                  </pic:cNvPicPr>
                </pic:nvPicPr>
                <pic:blipFill rotWithShape="1">
                  <a:blip r:embed="rId2">
                    <a:extLst/>
                  </a:blip>
                  <a:srcRect r="31495"/>
                  <a:stretch/>
                </pic:blipFill>
                <pic:spPr bwMode="auto">
                  <a:xfrm>
                    <a:off x="0" y="0"/>
                    <a:ext cx="1135380" cy="363855"/>
                  </a:xfrm>
                  <a:prstGeom prst="rect">
                    <a:avLst/>
                  </a:prstGeom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BB59CD">
      <w:rPr>
        <w:noProof/>
        <w:lang w:val="en-US" w:eastAsia="en-US"/>
      </w:rPr>
      <w:drawing>
        <wp:anchor distT="152400" distB="152400" distL="152400" distR="152400" simplePos="0" relativeHeight="251662336" behindDoc="1" locked="0" layoutInCell="1" allowOverlap="1" wp14:anchorId="4E5E0FDA" wp14:editId="09930BBE">
          <wp:simplePos x="0" y="0"/>
          <wp:positionH relativeFrom="page">
            <wp:posOffset>2122805</wp:posOffset>
          </wp:positionH>
          <wp:positionV relativeFrom="page">
            <wp:posOffset>319141</wp:posOffset>
          </wp:positionV>
          <wp:extent cx="1158240" cy="327660"/>
          <wp:effectExtent l="0" t="0" r="3810" b="0"/>
          <wp:wrapNone/>
          <wp:docPr id="107374183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6" name="image1.jpeg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240" cy="3276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DB5D82"/>
    <w:multiLevelType w:val="hybridMultilevel"/>
    <w:tmpl w:val="FF249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B1F7E"/>
    <w:multiLevelType w:val="hybridMultilevel"/>
    <w:tmpl w:val="CFB876E2"/>
    <w:lvl w:ilvl="0" w:tplc="2B3CFA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65A63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EE08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4E43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560F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DDC40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9A5D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969E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3B222D4"/>
    <w:multiLevelType w:val="hybridMultilevel"/>
    <w:tmpl w:val="8F88E044"/>
    <w:lvl w:ilvl="0" w:tplc="2FC278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7A662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78FF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F858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E8CB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E298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4E12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1A57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7041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0B05DF0"/>
    <w:multiLevelType w:val="hybridMultilevel"/>
    <w:tmpl w:val="30C8C1A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F5407E"/>
    <w:multiLevelType w:val="multilevel"/>
    <w:tmpl w:val="E02E02FC"/>
    <w:lvl w:ilvl="0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080"/>
        </w:tabs>
        <w:ind w:left="70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E8E6AE7"/>
    <w:multiLevelType w:val="hybridMultilevel"/>
    <w:tmpl w:val="F2C63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F91"/>
    <w:rsid w:val="000012F2"/>
    <w:rsid w:val="0000507C"/>
    <w:rsid w:val="00017E43"/>
    <w:rsid w:val="000200E5"/>
    <w:rsid w:val="00022749"/>
    <w:rsid w:val="00023FBE"/>
    <w:rsid w:val="00047FC8"/>
    <w:rsid w:val="0005220D"/>
    <w:rsid w:val="000607FC"/>
    <w:rsid w:val="0006303C"/>
    <w:rsid w:val="000663D3"/>
    <w:rsid w:val="00075525"/>
    <w:rsid w:val="0008282B"/>
    <w:rsid w:val="00085A95"/>
    <w:rsid w:val="00090E4D"/>
    <w:rsid w:val="0009195E"/>
    <w:rsid w:val="000A032E"/>
    <w:rsid w:val="000A4144"/>
    <w:rsid w:val="000A7B02"/>
    <w:rsid w:val="000C5E75"/>
    <w:rsid w:val="000C7F98"/>
    <w:rsid w:val="00100AD9"/>
    <w:rsid w:val="00106022"/>
    <w:rsid w:val="0010797C"/>
    <w:rsid w:val="001178BE"/>
    <w:rsid w:val="0012592C"/>
    <w:rsid w:val="00134A15"/>
    <w:rsid w:val="0013546D"/>
    <w:rsid w:val="0015254F"/>
    <w:rsid w:val="001541F1"/>
    <w:rsid w:val="00154E38"/>
    <w:rsid w:val="001730D5"/>
    <w:rsid w:val="001753E3"/>
    <w:rsid w:val="00181EE3"/>
    <w:rsid w:val="00183998"/>
    <w:rsid w:val="00185007"/>
    <w:rsid w:val="00186376"/>
    <w:rsid w:val="00197E21"/>
    <w:rsid w:val="001A5B5E"/>
    <w:rsid w:val="001A651D"/>
    <w:rsid w:val="001C2A55"/>
    <w:rsid w:val="001C6F78"/>
    <w:rsid w:val="001C7062"/>
    <w:rsid w:val="001D65F2"/>
    <w:rsid w:val="001E07D5"/>
    <w:rsid w:val="001E29FA"/>
    <w:rsid w:val="001F42A7"/>
    <w:rsid w:val="001F524F"/>
    <w:rsid w:val="00211967"/>
    <w:rsid w:val="00213327"/>
    <w:rsid w:val="0021452B"/>
    <w:rsid w:val="00223063"/>
    <w:rsid w:val="002232E7"/>
    <w:rsid w:val="0024739C"/>
    <w:rsid w:val="0025470C"/>
    <w:rsid w:val="00256299"/>
    <w:rsid w:val="00260975"/>
    <w:rsid w:val="00264CF0"/>
    <w:rsid w:val="002654F4"/>
    <w:rsid w:val="00273F0F"/>
    <w:rsid w:val="0027580B"/>
    <w:rsid w:val="002807EC"/>
    <w:rsid w:val="00296227"/>
    <w:rsid w:val="002A3FCE"/>
    <w:rsid w:val="002A3FD6"/>
    <w:rsid w:val="002A4E59"/>
    <w:rsid w:val="002C1D3E"/>
    <w:rsid w:val="002D3A61"/>
    <w:rsid w:val="002F1F5A"/>
    <w:rsid w:val="002F5878"/>
    <w:rsid w:val="0030591D"/>
    <w:rsid w:val="00306BA2"/>
    <w:rsid w:val="003162F6"/>
    <w:rsid w:val="00323814"/>
    <w:rsid w:val="0033710C"/>
    <w:rsid w:val="00360F00"/>
    <w:rsid w:val="0036435E"/>
    <w:rsid w:val="00365843"/>
    <w:rsid w:val="00381352"/>
    <w:rsid w:val="00381D48"/>
    <w:rsid w:val="0038726B"/>
    <w:rsid w:val="0039077D"/>
    <w:rsid w:val="00391C00"/>
    <w:rsid w:val="003A02DB"/>
    <w:rsid w:val="003A6B3C"/>
    <w:rsid w:val="003D61FB"/>
    <w:rsid w:val="003E0623"/>
    <w:rsid w:val="003E4E2D"/>
    <w:rsid w:val="003E7E2D"/>
    <w:rsid w:val="003F50B3"/>
    <w:rsid w:val="003F74E6"/>
    <w:rsid w:val="004038CC"/>
    <w:rsid w:val="004065B3"/>
    <w:rsid w:val="004273B7"/>
    <w:rsid w:val="00440D51"/>
    <w:rsid w:val="00446EA8"/>
    <w:rsid w:val="00453761"/>
    <w:rsid w:val="0046297B"/>
    <w:rsid w:val="00464C94"/>
    <w:rsid w:val="00474A7F"/>
    <w:rsid w:val="00485ED5"/>
    <w:rsid w:val="0048775F"/>
    <w:rsid w:val="00495DD1"/>
    <w:rsid w:val="004C2FD5"/>
    <w:rsid w:val="004C7C04"/>
    <w:rsid w:val="004F3DC4"/>
    <w:rsid w:val="004F49BE"/>
    <w:rsid w:val="00505CA3"/>
    <w:rsid w:val="005069CA"/>
    <w:rsid w:val="005163A1"/>
    <w:rsid w:val="005242E1"/>
    <w:rsid w:val="00562422"/>
    <w:rsid w:val="00573F67"/>
    <w:rsid w:val="00586569"/>
    <w:rsid w:val="00587EF2"/>
    <w:rsid w:val="005C6D21"/>
    <w:rsid w:val="005D6631"/>
    <w:rsid w:val="005E4FB6"/>
    <w:rsid w:val="005F15C4"/>
    <w:rsid w:val="005F251D"/>
    <w:rsid w:val="0060491B"/>
    <w:rsid w:val="00623D14"/>
    <w:rsid w:val="00633832"/>
    <w:rsid w:val="00637C56"/>
    <w:rsid w:val="00642807"/>
    <w:rsid w:val="00645E09"/>
    <w:rsid w:val="00647DEF"/>
    <w:rsid w:val="00647F62"/>
    <w:rsid w:val="0065412E"/>
    <w:rsid w:val="006736FE"/>
    <w:rsid w:val="00681EE7"/>
    <w:rsid w:val="0068262E"/>
    <w:rsid w:val="006873C8"/>
    <w:rsid w:val="00692A9D"/>
    <w:rsid w:val="006A41D8"/>
    <w:rsid w:val="006A430A"/>
    <w:rsid w:val="006B3F91"/>
    <w:rsid w:val="006E0717"/>
    <w:rsid w:val="006F1BA7"/>
    <w:rsid w:val="00701C49"/>
    <w:rsid w:val="007021E8"/>
    <w:rsid w:val="00711003"/>
    <w:rsid w:val="007169F6"/>
    <w:rsid w:val="00716BBA"/>
    <w:rsid w:val="0073401F"/>
    <w:rsid w:val="00742644"/>
    <w:rsid w:val="007434C6"/>
    <w:rsid w:val="00743552"/>
    <w:rsid w:val="00744661"/>
    <w:rsid w:val="0075371A"/>
    <w:rsid w:val="00760629"/>
    <w:rsid w:val="00765974"/>
    <w:rsid w:val="00770962"/>
    <w:rsid w:val="00771F1A"/>
    <w:rsid w:val="00776F60"/>
    <w:rsid w:val="00783453"/>
    <w:rsid w:val="007917EC"/>
    <w:rsid w:val="007A3CE9"/>
    <w:rsid w:val="007D2438"/>
    <w:rsid w:val="007D7E96"/>
    <w:rsid w:val="007E19F2"/>
    <w:rsid w:val="0081427C"/>
    <w:rsid w:val="0084300F"/>
    <w:rsid w:val="00857AF7"/>
    <w:rsid w:val="00861B85"/>
    <w:rsid w:val="008671FD"/>
    <w:rsid w:val="00870656"/>
    <w:rsid w:val="0087149A"/>
    <w:rsid w:val="00887DD7"/>
    <w:rsid w:val="008B62B0"/>
    <w:rsid w:val="008E6547"/>
    <w:rsid w:val="008F03D6"/>
    <w:rsid w:val="00906CA0"/>
    <w:rsid w:val="009105D1"/>
    <w:rsid w:val="00916DCC"/>
    <w:rsid w:val="00917B9D"/>
    <w:rsid w:val="00927745"/>
    <w:rsid w:val="00931A71"/>
    <w:rsid w:val="00932F1C"/>
    <w:rsid w:val="0094777F"/>
    <w:rsid w:val="009504C5"/>
    <w:rsid w:val="0096495A"/>
    <w:rsid w:val="00967462"/>
    <w:rsid w:val="0096788B"/>
    <w:rsid w:val="00971640"/>
    <w:rsid w:val="00972167"/>
    <w:rsid w:val="00981895"/>
    <w:rsid w:val="00983E4E"/>
    <w:rsid w:val="009858C5"/>
    <w:rsid w:val="0098719B"/>
    <w:rsid w:val="009874F8"/>
    <w:rsid w:val="0099027B"/>
    <w:rsid w:val="0099420D"/>
    <w:rsid w:val="00997A7D"/>
    <w:rsid w:val="009A2E7D"/>
    <w:rsid w:val="009A7889"/>
    <w:rsid w:val="009C2F7D"/>
    <w:rsid w:val="00A001C1"/>
    <w:rsid w:val="00A02D1E"/>
    <w:rsid w:val="00A04379"/>
    <w:rsid w:val="00A14E81"/>
    <w:rsid w:val="00A161B2"/>
    <w:rsid w:val="00A22C08"/>
    <w:rsid w:val="00A2558D"/>
    <w:rsid w:val="00A27FB0"/>
    <w:rsid w:val="00A405B8"/>
    <w:rsid w:val="00A55D90"/>
    <w:rsid w:val="00A67957"/>
    <w:rsid w:val="00A70A32"/>
    <w:rsid w:val="00A73E06"/>
    <w:rsid w:val="00A745E4"/>
    <w:rsid w:val="00A7504D"/>
    <w:rsid w:val="00A8765E"/>
    <w:rsid w:val="00A87F27"/>
    <w:rsid w:val="00A94660"/>
    <w:rsid w:val="00AB134B"/>
    <w:rsid w:val="00AC5507"/>
    <w:rsid w:val="00AC78B6"/>
    <w:rsid w:val="00AD724F"/>
    <w:rsid w:val="00AE1E98"/>
    <w:rsid w:val="00AE3EB2"/>
    <w:rsid w:val="00B11A8A"/>
    <w:rsid w:val="00B26A92"/>
    <w:rsid w:val="00B307EE"/>
    <w:rsid w:val="00B32F89"/>
    <w:rsid w:val="00B35C53"/>
    <w:rsid w:val="00B45526"/>
    <w:rsid w:val="00B50611"/>
    <w:rsid w:val="00B54586"/>
    <w:rsid w:val="00B554BF"/>
    <w:rsid w:val="00B600B3"/>
    <w:rsid w:val="00B631E9"/>
    <w:rsid w:val="00B73975"/>
    <w:rsid w:val="00B9348E"/>
    <w:rsid w:val="00BA3563"/>
    <w:rsid w:val="00BA512B"/>
    <w:rsid w:val="00BB59CD"/>
    <w:rsid w:val="00BD1930"/>
    <w:rsid w:val="00BF0FD7"/>
    <w:rsid w:val="00BF5655"/>
    <w:rsid w:val="00C03575"/>
    <w:rsid w:val="00C10B3E"/>
    <w:rsid w:val="00C20AF0"/>
    <w:rsid w:val="00C2106A"/>
    <w:rsid w:val="00C34800"/>
    <w:rsid w:val="00C411C9"/>
    <w:rsid w:val="00C4355A"/>
    <w:rsid w:val="00C45BC2"/>
    <w:rsid w:val="00C50593"/>
    <w:rsid w:val="00C538FF"/>
    <w:rsid w:val="00C5486C"/>
    <w:rsid w:val="00C65E0A"/>
    <w:rsid w:val="00C73CBE"/>
    <w:rsid w:val="00C74388"/>
    <w:rsid w:val="00C82C91"/>
    <w:rsid w:val="00C944E9"/>
    <w:rsid w:val="00CA4C28"/>
    <w:rsid w:val="00CA7D42"/>
    <w:rsid w:val="00CB7B7C"/>
    <w:rsid w:val="00CC1013"/>
    <w:rsid w:val="00CC5805"/>
    <w:rsid w:val="00CD4D2E"/>
    <w:rsid w:val="00CE5A2C"/>
    <w:rsid w:val="00D31A64"/>
    <w:rsid w:val="00D40560"/>
    <w:rsid w:val="00D45E9A"/>
    <w:rsid w:val="00D45FD2"/>
    <w:rsid w:val="00D51580"/>
    <w:rsid w:val="00D51840"/>
    <w:rsid w:val="00D5214F"/>
    <w:rsid w:val="00D648A5"/>
    <w:rsid w:val="00D73737"/>
    <w:rsid w:val="00D738E8"/>
    <w:rsid w:val="00D92687"/>
    <w:rsid w:val="00DA2EB8"/>
    <w:rsid w:val="00DC44AB"/>
    <w:rsid w:val="00DC7478"/>
    <w:rsid w:val="00DD7381"/>
    <w:rsid w:val="00DE5370"/>
    <w:rsid w:val="00DF3C35"/>
    <w:rsid w:val="00E05018"/>
    <w:rsid w:val="00E07F56"/>
    <w:rsid w:val="00E11615"/>
    <w:rsid w:val="00E130F8"/>
    <w:rsid w:val="00E16A92"/>
    <w:rsid w:val="00E245A0"/>
    <w:rsid w:val="00E3691C"/>
    <w:rsid w:val="00E461FE"/>
    <w:rsid w:val="00E5309F"/>
    <w:rsid w:val="00E74054"/>
    <w:rsid w:val="00EA4BFE"/>
    <w:rsid w:val="00EB198E"/>
    <w:rsid w:val="00EB6EB2"/>
    <w:rsid w:val="00EB725E"/>
    <w:rsid w:val="00EC7463"/>
    <w:rsid w:val="00ED6977"/>
    <w:rsid w:val="00EE2BD6"/>
    <w:rsid w:val="00EE430B"/>
    <w:rsid w:val="00EE4EA3"/>
    <w:rsid w:val="00F178E3"/>
    <w:rsid w:val="00F20C0D"/>
    <w:rsid w:val="00F231C9"/>
    <w:rsid w:val="00F36C93"/>
    <w:rsid w:val="00F43ED4"/>
    <w:rsid w:val="00F5224F"/>
    <w:rsid w:val="00F53B0A"/>
    <w:rsid w:val="00F61777"/>
    <w:rsid w:val="00F678D1"/>
    <w:rsid w:val="00F71FE3"/>
    <w:rsid w:val="00F732DF"/>
    <w:rsid w:val="00F9505F"/>
    <w:rsid w:val="00FA09B0"/>
    <w:rsid w:val="00FA266A"/>
    <w:rsid w:val="00FA2FDC"/>
    <w:rsid w:val="00FD038A"/>
    <w:rsid w:val="00FD3175"/>
    <w:rsid w:val="00FD51B4"/>
    <w:rsid w:val="00FE1D10"/>
    <w:rsid w:val="00FE305A"/>
    <w:rsid w:val="00FF0919"/>
    <w:rsid w:val="00FF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5:docId w15:val="{C623D2D8-8B72-4AA5-86DE-9A8DBDD3B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F91"/>
    <w:pPr>
      <w:spacing w:after="330" w:line="330" w:lineRule="exact"/>
      <w:ind w:right="1134"/>
    </w:pPr>
    <w:rPr>
      <w:rFonts w:ascii="BMW Helvetica Light" w:eastAsia="Times" w:hAnsi="BMW Helvetica Light" w:cs="Times New Roman"/>
      <w:color w:val="000000"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6B3F91"/>
  </w:style>
  <w:style w:type="paragraph" w:styleId="Header">
    <w:name w:val="header"/>
    <w:basedOn w:val="Normal"/>
    <w:link w:val="HeaderChar"/>
    <w:semiHidden/>
    <w:rsid w:val="006B3F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6B3F91"/>
    <w:rPr>
      <w:rFonts w:ascii="BMW Helvetica Light" w:eastAsia="Times" w:hAnsi="BMW Helvetica Light" w:cs="Times New Roman"/>
      <w:color w:val="000000"/>
      <w:szCs w:val="20"/>
      <w:lang w:eastAsia="de-DE"/>
    </w:rPr>
  </w:style>
  <w:style w:type="character" w:styleId="Hyperlink">
    <w:name w:val="Hyperlink"/>
    <w:basedOn w:val="DefaultParagraphFont"/>
    <w:rsid w:val="006B3F91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6B3F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F91"/>
    <w:rPr>
      <w:rFonts w:ascii="BMW Helvetica Light" w:eastAsia="Times" w:hAnsi="BMW Helvetica Light" w:cs="Times New Roman"/>
      <w:color w:val="000000"/>
      <w:szCs w:val="20"/>
      <w:lang w:eastAsia="de-DE"/>
    </w:rPr>
  </w:style>
  <w:style w:type="paragraph" w:customStyle="1" w:styleId="Default">
    <w:name w:val="Default"/>
    <w:rsid w:val="006B3F91"/>
    <w:pPr>
      <w:autoSpaceDE w:val="0"/>
      <w:autoSpaceDN w:val="0"/>
      <w:adjustRightInd w:val="0"/>
      <w:spacing w:after="0" w:line="240" w:lineRule="auto"/>
    </w:pPr>
    <w:rPr>
      <w:rFonts w:ascii="BMWType V2 Light" w:eastAsia="Calibri" w:hAnsi="BMWType V2 Light" w:cs="BMWType V2 Light"/>
      <w:color w:val="000000"/>
      <w:sz w:val="24"/>
      <w:szCs w:val="24"/>
    </w:rPr>
  </w:style>
  <w:style w:type="paragraph" w:customStyle="1" w:styleId="zzbmw-group">
    <w:name w:val="zz_bmw-group"/>
    <w:basedOn w:val="Normal"/>
    <w:rsid w:val="006B3F91"/>
    <w:pPr>
      <w:framePr w:w="2812" w:h="584" w:hSpace="142" w:wrap="around" w:vAnchor="page" w:hAnchor="page" w:x="2099" w:y="568" w:anchorLock="1"/>
      <w:widowControl w:val="0"/>
      <w:tabs>
        <w:tab w:val="left" w:pos="454"/>
        <w:tab w:val="left" w:pos="4706"/>
      </w:tabs>
      <w:overflowPunct w:val="0"/>
      <w:autoSpaceDE w:val="0"/>
      <w:autoSpaceDN w:val="0"/>
      <w:adjustRightInd w:val="0"/>
      <w:spacing w:after="0" w:line="370" w:lineRule="exact"/>
      <w:ind w:right="0"/>
      <w:textAlignment w:val="baseline"/>
    </w:pPr>
    <w:rPr>
      <w:rFonts w:ascii="BMWType V2 Bold" w:eastAsia="Times New Roman" w:hAnsi="BMWType V2 Bold"/>
      <w:color w:val="auto"/>
      <w:sz w:val="36"/>
      <w:lang w:val="de-DE"/>
    </w:rPr>
  </w:style>
  <w:style w:type="paragraph" w:styleId="NoSpacing">
    <w:name w:val="No Spacing"/>
    <w:uiPriority w:val="1"/>
    <w:qFormat/>
    <w:rsid w:val="006B3F91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6B3F91"/>
    <w:pPr>
      <w:spacing w:after="0" w:line="240" w:lineRule="auto"/>
      <w:ind w:left="720" w:right="0"/>
      <w:contextualSpacing/>
    </w:pPr>
    <w:rPr>
      <w:rFonts w:ascii="BMWTypeLight" w:eastAsia="Times New Roman" w:hAnsi="BMWTypeLight" w:cs="BMWTypeLight"/>
      <w:color w:val="auto"/>
      <w:szCs w:val="22"/>
      <w:lang w:val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0012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12F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12F2"/>
    <w:rPr>
      <w:rFonts w:ascii="BMW Helvetica Light" w:eastAsia="Times" w:hAnsi="BMW Helvetica Light" w:cs="Times New Roman"/>
      <w:color w:val="000000"/>
      <w:sz w:val="20"/>
      <w:szCs w:val="2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12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12F2"/>
    <w:rPr>
      <w:rFonts w:ascii="BMW Helvetica Light" w:eastAsia="Times" w:hAnsi="BMW Helvetica Light" w:cs="Times New Roman"/>
      <w:b/>
      <w:bCs/>
      <w:color w:val="000000"/>
      <w:sz w:val="20"/>
      <w:szCs w:val="20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2F2"/>
    <w:rPr>
      <w:rFonts w:ascii="Tahoma" w:eastAsia="Times" w:hAnsi="Tahoma" w:cs="Tahoma"/>
      <w:color w:val="000000"/>
      <w:sz w:val="16"/>
      <w:szCs w:val="16"/>
      <w:lang w:eastAsia="de-DE"/>
    </w:rPr>
  </w:style>
  <w:style w:type="paragraph" w:styleId="NormalWeb">
    <w:name w:val="Normal (Web)"/>
    <w:basedOn w:val="Normal"/>
    <w:uiPriority w:val="99"/>
    <w:semiHidden/>
    <w:unhideWhenUsed/>
    <w:rsid w:val="004065B3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/>
      <w:color w:val="auto"/>
      <w:sz w:val="24"/>
      <w:szCs w:val="24"/>
      <w:lang w:eastAsia="en-Z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70A32"/>
    <w:rPr>
      <w:rFonts w:ascii="BMWTypeLight" w:eastAsia="Times New Roman" w:hAnsi="BMWTypeLight" w:cs="BMWTypeLight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BMWGroup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bmwgroup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googleplus.bmwgroup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youtube.com/BMWGroup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witter.com/BMWGroup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4821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Naidu</dc:creator>
  <cp:lastModifiedBy>Kamineth Lynette, AK-1-AO-ZA</cp:lastModifiedBy>
  <cp:revision>9</cp:revision>
  <cp:lastPrinted>2017-09-21T13:19:00Z</cp:lastPrinted>
  <dcterms:created xsi:type="dcterms:W3CDTF">2017-09-21T14:23:00Z</dcterms:created>
  <dcterms:modified xsi:type="dcterms:W3CDTF">2017-09-29T09:05:00Z</dcterms:modified>
</cp:coreProperties>
</file>