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54722" w14:textId="542F8DEF" w:rsidR="008D20D2" w:rsidRPr="00D355A5" w:rsidRDefault="008D20D2" w:rsidP="00A01D68">
      <w:pPr>
        <w:pStyle w:val="HeadlineGliederungsebene1"/>
        <w:framePr w:wrap="notBeside" w:y="568"/>
        <w:ind w:left="0" w:firstLine="0"/>
        <w:rPr>
          <w:color w:val="FF0000"/>
          <w:lang w:val="en-GB"/>
        </w:rPr>
      </w:pPr>
      <w:r w:rsidRPr="00D355A5">
        <w:rPr>
          <w:lang w:val="en-GB"/>
        </w:rPr>
        <w:br w:type="page"/>
      </w:r>
      <w:r w:rsidR="00E850C5" w:rsidRPr="00D355A5">
        <w:rPr>
          <w:lang w:val="en-GB"/>
        </w:rPr>
        <w:t>Specifications</w:t>
      </w:r>
      <w:r w:rsidR="007A0880" w:rsidRPr="00D355A5">
        <w:rPr>
          <w:lang w:val="en-GB"/>
        </w:rPr>
        <w:t>.</w:t>
      </w:r>
    </w:p>
    <w:p w14:paraId="2396A37E" w14:textId="28B2476D" w:rsidR="008D20D2" w:rsidRPr="00D355A5" w:rsidRDefault="007F41C4" w:rsidP="00A01D68">
      <w:pPr>
        <w:pStyle w:val="SubheadlineunterGliederungsebene1"/>
        <w:framePr w:wrap="notBeside" w:y="568"/>
        <w:ind w:left="0" w:firstLine="0"/>
        <w:rPr>
          <w:rStyle w:val="HeadlineGliederungsebene2"/>
          <w:rFonts w:eastAsia="Calibri"/>
          <w:lang w:val="en-GB"/>
        </w:rPr>
      </w:pPr>
      <w:r w:rsidRPr="00D355A5">
        <w:rPr>
          <w:rStyle w:val="HeadlineInhaltsverzeichnisgrau"/>
          <w:noProof/>
          <w:lang w:val="en-ZA" w:eastAsia="en-ZA"/>
        </w:rPr>
        <w:drawing>
          <wp:anchor distT="0" distB="0" distL="114300" distR="114300" simplePos="0" relativeHeight="251656192" behindDoc="0" locked="0" layoutInCell="1" allowOverlap="1" wp14:anchorId="5737050B" wp14:editId="522B0DFC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115" name="Bild 115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0C5" w:rsidRPr="00D355A5">
        <w:rPr>
          <w:rStyle w:val="HeadlineInhaltsverzeichnisgrau"/>
          <w:lang w:val="en-GB" w:eastAsia="en-GB"/>
        </w:rPr>
        <w:t>The</w:t>
      </w:r>
      <w:r w:rsidR="002F427E" w:rsidRPr="00D355A5">
        <w:rPr>
          <w:rStyle w:val="HeadlineInhaltsverzeichnisgrau"/>
          <w:rFonts w:eastAsia="Calibri"/>
          <w:lang w:val="en-GB"/>
        </w:rPr>
        <w:t xml:space="preserve"> </w:t>
      </w:r>
      <w:r w:rsidR="00D12499" w:rsidRPr="00D355A5">
        <w:rPr>
          <w:rStyle w:val="HeadlineInhaltsverzeichnisgrau"/>
          <w:rFonts w:eastAsia="Calibri"/>
          <w:lang w:val="en-GB"/>
        </w:rPr>
        <w:t xml:space="preserve">new </w:t>
      </w:r>
      <w:r w:rsidR="0021518D" w:rsidRPr="00D355A5">
        <w:rPr>
          <w:rStyle w:val="HeadlineInhaltsverzeichnisgrau"/>
          <w:rFonts w:eastAsia="Calibri"/>
          <w:lang w:val="en-GB"/>
        </w:rPr>
        <w:t>BMW X2</w:t>
      </w:r>
      <w:r w:rsidR="00CA59F2" w:rsidRPr="00D355A5">
        <w:rPr>
          <w:rStyle w:val="HeadlineInhaltsverzeichnisgrau"/>
          <w:rFonts w:eastAsia="Calibri"/>
          <w:lang w:val="en-GB"/>
        </w:rPr>
        <w:t>.</w:t>
      </w:r>
      <w:r w:rsidR="0021518D" w:rsidRPr="00D355A5">
        <w:rPr>
          <w:rStyle w:val="HeadlineInhaltsverzeichnisgrau"/>
          <w:rFonts w:eastAsia="Calibri"/>
          <w:lang w:val="en-GB"/>
        </w:rPr>
        <w:br/>
        <w:t>sDrive20i.</w:t>
      </w:r>
    </w:p>
    <w:tbl>
      <w:tblPr>
        <w:tblW w:w="7371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4819"/>
      </w:tblGrid>
      <w:tr w:rsidR="0021518D" w:rsidRPr="00D355A5" w14:paraId="7717E157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9C949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FD6F8D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AD3005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BMW X2 sDrive20i</w:t>
            </w:r>
          </w:p>
        </w:tc>
      </w:tr>
      <w:tr w:rsidR="0021518D" w:rsidRPr="00D355A5" w14:paraId="61D22C55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2CC947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32A09A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481ECB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1C7BA7D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FBA9DF" w14:textId="063EDAB6" w:rsidR="0021518D" w:rsidRPr="00D355A5" w:rsidRDefault="00E850C5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Style w:val="Tabellebold"/>
                <w:lang w:val="en-GB"/>
              </w:rPr>
              <w:t>Body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B0A68F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F2679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0CC5B7E4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E313F0" w14:textId="67F295E9" w:rsidR="0021518D" w:rsidRPr="00D355A5" w:rsidRDefault="008E3F9A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No of doors/seats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80AB6F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3DCBF0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 / 5</w:t>
            </w:r>
          </w:p>
        </w:tc>
      </w:tr>
      <w:tr w:rsidR="0021518D" w:rsidRPr="00D355A5" w14:paraId="007D9600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2C697E" w14:textId="43E495B9" w:rsidR="0021518D" w:rsidRPr="00D355A5" w:rsidRDefault="008E3F9A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Length/width/height (unladen)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D7BB12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309980" w14:textId="58184E03" w:rsidR="0021518D" w:rsidRPr="00D355A5" w:rsidRDefault="004A74EA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4360 </w:t>
            </w:r>
            <w:r w:rsidR="00D12499" w:rsidRPr="00D355A5">
              <w:rPr>
                <w:rFonts w:eastAsia="Times New Roman" w:cs="BMWType V2 Light"/>
                <w:sz w:val="14"/>
                <w:lang w:val="en-GB" w:eastAsia="de-DE"/>
              </w:rPr>
              <w:t>/ 1824 / 1526</w:t>
            </w:r>
          </w:p>
        </w:tc>
      </w:tr>
      <w:tr w:rsidR="0021518D" w:rsidRPr="00D355A5" w14:paraId="07BADD86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F030F3" w14:textId="0D95C53C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Wheelbase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92C7E6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0B9E0A" w14:textId="34587266" w:rsidR="0021518D" w:rsidRPr="00D355A5" w:rsidRDefault="00B63388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2670</w:t>
            </w:r>
          </w:p>
        </w:tc>
      </w:tr>
      <w:tr w:rsidR="0021518D" w:rsidRPr="00D355A5" w14:paraId="7865AA72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D102C5" w14:textId="779848C7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Track,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64160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AE2247" w14:textId="6BDAE557" w:rsidR="0021518D" w:rsidRPr="00D355A5" w:rsidRDefault="00B63388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1563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/ 1562</w:t>
            </w:r>
          </w:p>
        </w:tc>
      </w:tr>
      <w:tr w:rsidR="0021518D" w:rsidRPr="00D355A5" w14:paraId="2BE98637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48E181" w14:textId="4D4C4073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Ground clearance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00091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68F771" w14:textId="79325FC4" w:rsidR="0021518D" w:rsidRPr="00D355A5" w:rsidRDefault="00B63388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182</w:t>
            </w:r>
          </w:p>
        </w:tc>
      </w:tr>
      <w:tr w:rsidR="0021518D" w:rsidRPr="00D355A5" w14:paraId="06A01220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C37921" w14:textId="3BDB0857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Turning circle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0AB81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4405D3" w14:textId="7BFDBCDA" w:rsidR="0021518D" w:rsidRPr="00D355A5" w:rsidRDefault="00B85A3F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11.3</w:t>
            </w:r>
          </w:p>
        </w:tc>
      </w:tr>
      <w:tr w:rsidR="0021518D" w:rsidRPr="00D355A5" w14:paraId="53DB661F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E3F805" w14:textId="2334717F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Fuel tank capacity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AEB099" w14:textId="3AA96890" w:rsidR="0021518D" w:rsidRPr="00D355A5" w:rsidRDefault="00536A57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approx.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l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B9B181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51</w:t>
            </w:r>
          </w:p>
        </w:tc>
      </w:tr>
      <w:tr w:rsidR="0021518D" w:rsidRPr="00D355A5" w14:paraId="20D76E62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2E99F4F" w14:textId="1D6ABA14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Engine oil</w:t>
            </w:r>
            <w:r w:rsidR="00DC47BE" w:rsidRPr="00D355A5">
              <w:rPr>
                <w:rFonts w:eastAsia="Times New Roman" w:cs="BMWType V2 Light"/>
                <w:sz w:val="14"/>
                <w:szCs w:val="14"/>
                <w:vertAlign w:val="superscript"/>
                <w:lang w:val="en-GB" w:eastAsia="de-DE"/>
              </w:rPr>
              <w:t>1</w:t>
            </w:r>
            <w:r w:rsidR="0021518D" w:rsidRPr="00D355A5">
              <w:rPr>
                <w:rFonts w:eastAsia="Times New Roman" w:cs="BMWType V2 Light"/>
                <w:sz w:val="14"/>
                <w:szCs w:val="14"/>
                <w:vertAlign w:val="superscript"/>
                <w:lang w:val="en-GB" w:eastAsia="de-DE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9170B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9D0BB9" w14:textId="35A58876" w:rsidR="0021518D" w:rsidRPr="00D355A5" w:rsidRDefault="001A7736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5.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>25</w:t>
            </w:r>
          </w:p>
        </w:tc>
      </w:tr>
      <w:tr w:rsidR="0021518D" w:rsidRPr="00D355A5" w14:paraId="4084EAD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B26598" w14:textId="177A0C8C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Weight, unladen, to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DIN/EU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F03056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7B5552" w14:textId="5267578D" w:rsidR="0021518D" w:rsidRPr="00D355A5" w:rsidRDefault="00B63388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1460 / 1535</w:t>
            </w:r>
          </w:p>
        </w:tc>
      </w:tr>
      <w:tr w:rsidR="0021518D" w:rsidRPr="00D355A5" w14:paraId="66487634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3292A6" w14:textId="6EDA773D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load to DIN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30C1E6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8B54FE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595</w:t>
            </w:r>
          </w:p>
        </w:tc>
      </w:tr>
      <w:tr w:rsidR="0021518D" w:rsidRPr="00D355A5" w14:paraId="1F0B0B6E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EB9252" w14:textId="03555A1B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permissible weight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58F6B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FD49F4" w14:textId="3CC77511" w:rsidR="0021518D" w:rsidRPr="00D355A5" w:rsidRDefault="00622FB2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2055</w:t>
            </w:r>
          </w:p>
        </w:tc>
      </w:tr>
      <w:tr w:rsidR="0021518D" w:rsidRPr="00D355A5" w14:paraId="3BD61BC0" w14:textId="77777777" w:rsidTr="0019319E">
        <w:trPr>
          <w:trHeight w:val="176"/>
        </w:trPr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5C2431F" w14:textId="400B777C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axle load, front/rear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895ACAB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10DDCA2" w14:textId="00F1F176" w:rsidR="0021518D" w:rsidRPr="00D355A5" w:rsidRDefault="00622FB2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1055 / 1030</w:t>
            </w:r>
          </w:p>
        </w:tc>
      </w:tr>
      <w:tr w:rsidR="0021518D" w:rsidRPr="00D355A5" w14:paraId="5418FB5E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F379FB" w14:textId="51128604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trailer load,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br/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braked (12%)/unbraked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9B54DE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13BBD1" w14:textId="7BEAB17F" w:rsidR="0021518D" w:rsidRPr="00D355A5" w:rsidRDefault="001E0A45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1800 / 750</w:t>
            </w:r>
          </w:p>
        </w:tc>
      </w:tr>
      <w:tr w:rsidR="0021518D" w:rsidRPr="00D355A5" w14:paraId="23D7851B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703910" w14:textId="09FA488A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roofload/max towbar download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549F49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389C77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color w:val="000000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75 / 80</w:t>
            </w:r>
          </w:p>
        </w:tc>
      </w:tr>
      <w:tr w:rsidR="0021518D" w:rsidRPr="00D355A5" w14:paraId="2A81DC7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1A2AA9" w14:textId="3D8B9035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Luggage comp capacity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E364AB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99D4B4" w14:textId="73D56EBF" w:rsidR="0021518D" w:rsidRPr="00D355A5" w:rsidRDefault="001E0A45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470 –1355</w:t>
            </w:r>
          </w:p>
        </w:tc>
      </w:tr>
      <w:tr w:rsidR="0019319E" w:rsidRPr="00D355A5" w14:paraId="0987FFAC" w14:textId="77777777" w:rsidTr="0019319E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1985" w:type="dxa"/>
            <w:shd w:val="clear" w:color="auto" w:fill="auto"/>
          </w:tcPr>
          <w:p w14:paraId="17DD1975" w14:textId="5C1A6AF2" w:rsidR="0019319E" w:rsidRPr="00D355A5" w:rsidRDefault="0019319E" w:rsidP="001B48BC">
            <w:pPr>
              <w:pStyle w:val="Tabellelinksbndig"/>
              <w:rPr>
                <w:lang w:val="en-GB"/>
              </w:rPr>
            </w:pPr>
            <w:r w:rsidRPr="00D355A5">
              <w:rPr>
                <w:lang w:val="en-GB"/>
              </w:rPr>
              <w:t>Air resistance</w:t>
            </w:r>
          </w:p>
        </w:tc>
        <w:tc>
          <w:tcPr>
            <w:tcW w:w="567" w:type="dxa"/>
            <w:shd w:val="clear" w:color="auto" w:fill="auto"/>
          </w:tcPr>
          <w:p w14:paraId="18265E65" w14:textId="30F7ADA1" w:rsidR="0019319E" w:rsidRPr="00D355A5" w:rsidRDefault="0019319E" w:rsidP="001B48BC">
            <w:pPr>
              <w:pStyle w:val="Tabellerechtsbndig"/>
              <w:rPr>
                <w:lang w:val="en-GB"/>
              </w:rPr>
            </w:pPr>
            <w:r w:rsidRPr="00D355A5">
              <w:rPr>
                <w:lang w:val="en-GB"/>
              </w:rPr>
              <w:t>Cd x A</w:t>
            </w:r>
          </w:p>
        </w:tc>
        <w:tc>
          <w:tcPr>
            <w:tcW w:w="4819" w:type="dxa"/>
            <w:shd w:val="clear" w:color="auto" w:fill="auto"/>
          </w:tcPr>
          <w:p w14:paraId="0F6DFCCD" w14:textId="1E38297E" w:rsidR="0019319E" w:rsidRPr="00D355A5" w:rsidRDefault="0019319E" w:rsidP="0019319E">
            <w:pPr>
              <w:pStyle w:val="Tabellerechtsbndig"/>
              <w:jc w:val="center"/>
              <w:rPr>
                <w:color w:val="000000"/>
                <w:lang w:val="en-GB"/>
              </w:rPr>
            </w:pPr>
            <w:r w:rsidRPr="00D355A5">
              <w:rPr>
                <w:lang w:val="en-GB"/>
              </w:rPr>
              <w:t>0.29 x 2.37</w:t>
            </w:r>
          </w:p>
        </w:tc>
      </w:tr>
      <w:tr w:rsidR="006B416F" w:rsidRPr="00D355A5" w14:paraId="2BFBA14D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BB3A91" w14:textId="77777777" w:rsidR="006B416F" w:rsidRPr="00D355A5" w:rsidRDefault="006B416F" w:rsidP="003D4BAC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C2CC5B" w14:textId="77777777" w:rsidR="006B416F" w:rsidRPr="00D355A5" w:rsidRDefault="006B416F" w:rsidP="003D4BAC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268651" w14:textId="77777777" w:rsidR="006B416F" w:rsidRPr="00D355A5" w:rsidRDefault="006B416F" w:rsidP="003D4BAC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430540E6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2B595D2" w14:textId="3AC8C783" w:rsidR="0021518D" w:rsidRPr="00D355A5" w:rsidRDefault="00466712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Power Unit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415BC1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69B30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2D9CE647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9783FB" w14:textId="20EEA75B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Config/No of cyls/valves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AF188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4C3BBF" w14:textId="1B0B0B7B" w:rsidR="0021518D" w:rsidRPr="00D355A5" w:rsidRDefault="001A7736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In-line</w:t>
            </w:r>
            <w:r w:rsidR="000C650B" w:rsidRPr="00D355A5">
              <w:rPr>
                <w:rFonts w:eastAsia="Times New Roman" w:cs="BMWType V2 Light"/>
                <w:sz w:val="14"/>
                <w:lang w:val="en-GB" w:eastAsia="de-DE"/>
              </w:rPr>
              <w:t>/4/4</w:t>
            </w:r>
          </w:p>
        </w:tc>
      </w:tr>
      <w:tr w:rsidR="0021518D" w:rsidRPr="00D355A5" w14:paraId="66CA3C53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3B0E1A" w14:textId="5A7C5E2F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Engine technology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98F342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B8EF8A" w14:textId="0345F34B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BMW TwinPower Turbo </w:t>
            </w:r>
            <w:r w:rsidR="00E703D8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technology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: </w:t>
            </w:r>
            <w:r w:rsidR="00E703D8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TwinScroll turbocharger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, </w:t>
            </w:r>
            <w:r w:rsidR="00E703D8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High Precision Direct Injection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, </w:t>
            </w:r>
            <w:r w:rsidR="00E703D8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VALVETRONIC fully variable valve control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, </w:t>
            </w:r>
            <w:r w:rsidR="00E703D8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Double-VANOS variable camshaft timing</w:t>
            </w:r>
          </w:p>
        </w:tc>
      </w:tr>
      <w:tr w:rsidR="0021518D" w:rsidRPr="00D355A5" w14:paraId="12CAAD24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792905" w14:textId="6A463150" w:rsidR="0021518D" w:rsidRPr="00D355A5" w:rsidRDefault="000C650B" w:rsidP="003A17D1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Effective capacity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27A218" w14:textId="0E954C00" w:rsidR="0021518D" w:rsidRPr="00D355A5" w:rsidRDefault="00644459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cc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826788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1998</w:t>
            </w:r>
          </w:p>
        </w:tc>
      </w:tr>
      <w:tr w:rsidR="0021518D" w:rsidRPr="00D355A5" w14:paraId="31D6C715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6104AA" w14:textId="4F0963C4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Stroke/bore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FCA548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5D857D" w14:textId="31A8884E" w:rsidR="0021518D" w:rsidRPr="00D355A5" w:rsidRDefault="00982340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94.6 / 82.0</w:t>
            </w:r>
          </w:p>
        </w:tc>
      </w:tr>
      <w:tr w:rsidR="0021518D" w:rsidRPr="00D355A5" w14:paraId="6A0C0F72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A02CB9" w14:textId="69F3E044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Compression ratio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E0829B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FF6680" w14:textId="739D6103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11</w:t>
            </w:r>
            <w:r w:rsidR="00E703D8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0</w:t>
            </w:r>
          </w:p>
        </w:tc>
      </w:tr>
      <w:tr w:rsidR="0021518D" w:rsidRPr="00D355A5" w14:paraId="4DC506A6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BB9652C" w14:textId="450AAA48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lastRenderedPageBreak/>
              <w:t>Fuel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26B443E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825D0B9" w14:textId="18733BD0" w:rsidR="0021518D" w:rsidRPr="00D355A5" w:rsidRDefault="00442991" w:rsidP="0021518D">
            <w:pPr>
              <w:tabs>
                <w:tab w:val="clear" w:pos="709"/>
                <w:tab w:val="left" w:pos="1305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m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>in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RON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91</w:t>
            </w:r>
          </w:p>
        </w:tc>
      </w:tr>
      <w:tr w:rsidR="0021518D" w:rsidRPr="00D355A5" w14:paraId="26C0E6A6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1A9CE60C" w14:textId="24C9EAC5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output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103228BD" w14:textId="7B6267F2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kW/</w:t>
            </w:r>
            <w:r w:rsidR="00644459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hp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6F518DFC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141 / 192</w:t>
            </w:r>
          </w:p>
        </w:tc>
      </w:tr>
      <w:tr w:rsidR="0021518D" w:rsidRPr="00D355A5" w14:paraId="3E3BB9AB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15D2992" w14:textId="320EC57C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E10B9E0" w14:textId="117B5A14" w:rsidR="0021518D" w:rsidRPr="00D355A5" w:rsidRDefault="00644459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rpm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B7BF88" w14:textId="1D181990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5000 </w:t>
            </w:r>
            <w:r w:rsidR="004D3289" w:rsidRPr="00D355A5">
              <w:rPr>
                <w:rFonts w:eastAsia="Times New Roman" w:cs="BMWType V2 Light"/>
                <w:sz w:val="14"/>
                <w:lang w:val="en-GB" w:eastAsia="de-DE"/>
              </w:rPr>
              <w:t>–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6000</w:t>
            </w:r>
          </w:p>
        </w:tc>
      </w:tr>
      <w:tr w:rsidR="0021518D" w:rsidRPr="00D355A5" w14:paraId="34FFC22F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4EB93A" w14:textId="769E7894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torque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24B35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Nm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00350B" w14:textId="77777777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280</w:t>
            </w:r>
          </w:p>
        </w:tc>
      </w:tr>
      <w:tr w:rsidR="0021518D" w:rsidRPr="00D355A5" w14:paraId="58C5FC0D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2C96116" w14:textId="4BA4CAED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129E64EF" w14:textId="362FD7B6" w:rsidR="0021518D" w:rsidRPr="00D355A5" w:rsidRDefault="00644459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rpm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192D36E" w14:textId="382A2FE6" w:rsidR="0021518D" w:rsidRPr="00D355A5" w:rsidRDefault="0021518D" w:rsidP="0021518D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1350 </w:t>
            </w:r>
            <w:r w:rsidR="004D3289" w:rsidRPr="00D355A5">
              <w:rPr>
                <w:rFonts w:eastAsia="Times New Roman" w:cs="BMWType V2 Light"/>
                <w:sz w:val="14"/>
                <w:lang w:val="en-GB" w:eastAsia="de-DE"/>
              </w:rPr>
              <w:t>–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4600</w:t>
            </w:r>
          </w:p>
        </w:tc>
      </w:tr>
      <w:tr w:rsidR="0021518D" w:rsidRPr="00D355A5" w14:paraId="3885C35F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63577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1E3FEE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87319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12829F3F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A4EDB9" w14:textId="49657AF3" w:rsidR="0021518D" w:rsidRPr="00D355A5" w:rsidRDefault="000C650B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Electrical System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40C6B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146C12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796B0F4F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23E9E9" w14:textId="20501B55" w:rsidR="0021518D" w:rsidRPr="00D355A5" w:rsidRDefault="00A62275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Battery/installation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D1680F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Ah/</w:t>
            </w:r>
            <w:r w:rsidRPr="00D355A5">
              <w:rPr>
                <w:rFonts w:eastAsia="Times New Roman" w:cs="BMWType V2 Light"/>
                <w:kern w:val="14"/>
                <w:sz w:val="14"/>
                <w:szCs w:val="14"/>
                <w:lang w:val="en-GB" w:eastAsia="de-DE"/>
              </w:rPr>
              <w:t>–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91EE2E" w14:textId="0228FCB8" w:rsidR="0021518D" w:rsidRPr="00D355A5" w:rsidRDefault="0021518D" w:rsidP="005F5082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70 / </w:t>
            </w:r>
            <w:r w:rsidR="005F5082">
              <w:rPr>
                <w:rFonts w:eastAsia="Times New Roman" w:cs="BMWType V2 Light"/>
                <w:sz w:val="14"/>
                <w:lang w:val="en-GB" w:eastAsia="de-DE"/>
              </w:rPr>
              <w:t>Engine</w:t>
            </w:r>
            <w:r w:rsidR="00FB3FC5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compartment</w:t>
            </w:r>
          </w:p>
        </w:tc>
      </w:tr>
      <w:tr w:rsidR="0021518D" w:rsidRPr="00D355A5" w14:paraId="53554FB9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B5D28A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5AF35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35359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6CA381E3" w14:textId="77777777" w:rsidTr="0019319E">
        <w:trPr>
          <w:trHeight w:val="176"/>
        </w:trPr>
        <w:tc>
          <w:tcPr>
            <w:tcW w:w="255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AE047B3" w14:textId="55FB331F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Driving Dynamics and Safety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2B492F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A0A02" w:rsidRPr="00D355A5" w14:paraId="5934F698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BADE4B" w14:textId="53435564" w:rsidR="000A0A02" w:rsidRPr="00D355A5" w:rsidRDefault="000A0A02" w:rsidP="000A0A02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Suspension, front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6EED4C3" w14:textId="77777777" w:rsidR="000A0A02" w:rsidRPr="00D355A5" w:rsidRDefault="000A0A02" w:rsidP="000A0A02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651DCD" w14:textId="61B5696B" w:rsidR="000A0A02" w:rsidRPr="00D355A5" w:rsidRDefault="000A0A02" w:rsidP="000A0A02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Single-joint spring-strut axle in lightweight aluminium-steel construction</w:t>
            </w:r>
          </w:p>
        </w:tc>
      </w:tr>
      <w:tr w:rsidR="000A0A02" w:rsidRPr="00D355A5" w14:paraId="34D0905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E51D1A" w14:textId="46DB072D" w:rsidR="000A0A02" w:rsidRPr="00D355A5" w:rsidRDefault="000A0A02" w:rsidP="000A0A02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Suspension, 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A6042" w14:textId="77777777" w:rsidR="000A0A02" w:rsidRPr="00D355A5" w:rsidRDefault="000A0A02" w:rsidP="000A0A02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6BC0D0" w14:textId="4255694C" w:rsidR="000A0A02" w:rsidRPr="00D355A5" w:rsidRDefault="000A0A02" w:rsidP="000A0A02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Multi-arm axle in lightweight steel construction with separate spring and damper configuration </w:t>
            </w:r>
          </w:p>
        </w:tc>
      </w:tr>
      <w:tr w:rsidR="0021518D" w:rsidRPr="00D355A5" w14:paraId="71BE4789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3EADA7" w14:textId="230057A6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Brakes, front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8BB28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50BF0D" w14:textId="1486929D" w:rsidR="0021518D" w:rsidRPr="00D355A5" w:rsidRDefault="002877AB" w:rsidP="0021518D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Single-piston floating-calliper disc brakes</w:t>
            </w:r>
            <w:r w:rsidR="00592ED6" w:rsidRPr="00D355A5">
              <w:rPr>
                <w:rFonts w:eastAsia="Times New Roman" w:cs="BMWType V2 Light"/>
                <w:sz w:val="14"/>
                <w:lang w:val="en-GB" w:eastAsia="de-DE"/>
              </w:rPr>
              <w:t>, vented</w:t>
            </w:r>
          </w:p>
        </w:tc>
      </w:tr>
      <w:tr w:rsidR="0021518D" w:rsidRPr="00D355A5" w14:paraId="5220ED9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A7FFC9" w14:textId="6022A10C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Brakes, 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0C8D7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9C316D" w14:textId="3BA43BD6" w:rsidR="0021518D" w:rsidRPr="00D355A5" w:rsidRDefault="002877AB" w:rsidP="0021518D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Single-piston floating-calliper disc </w:t>
            </w:r>
            <w:r w:rsidR="00AF2B4F" w:rsidRPr="00D355A5">
              <w:rPr>
                <w:rFonts w:eastAsia="Times New Roman" w:cs="BMWType V2 Light"/>
                <w:sz w:val="14"/>
                <w:lang w:val="en-GB" w:eastAsia="de-DE"/>
              </w:rPr>
              <w:t>brakes, vented</w:t>
            </w:r>
          </w:p>
        </w:tc>
      </w:tr>
      <w:tr w:rsidR="0021518D" w:rsidRPr="00D355A5" w14:paraId="458CC89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50294B" w14:textId="53BC9E37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Driving stability systems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4CF07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  <w:p w14:paraId="4CB21DB6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2A9B18" w14:textId="27751EB0" w:rsidR="0021518D" w:rsidRPr="00D355A5" w:rsidRDefault="001C6A92" w:rsidP="0021518D">
            <w:pPr>
              <w:tabs>
                <w:tab w:val="clear" w:pos="709"/>
              </w:tabs>
              <w:spacing w:after="0" w:line="240" w:lineRule="auto"/>
              <w:ind w:right="9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Standard: DSC incl. ABS, ASC and DTC (Dynamic Traction Control), DBC (Dynamic Brake Control), brake drying function, Fading Compensation, Start-Off Assistant, EDLC (Electronic Differential Lock Control), Performance Control, </w:t>
            </w:r>
            <w:r w:rsidR="001114A4" w:rsidRPr="00D355A5">
              <w:rPr>
                <w:rFonts w:eastAsia="Times New Roman" w:cs="BMWType V2 Light"/>
                <w:sz w:val="14"/>
                <w:lang w:val="en-GB" w:eastAsia="de-DE"/>
              </w:rPr>
              <w:t>trailer stability control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; optional: Dynamic Damper Control</w:t>
            </w:r>
          </w:p>
        </w:tc>
      </w:tr>
      <w:tr w:rsidR="0021518D" w:rsidRPr="00D355A5" w14:paraId="128EBB9A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F89077" w14:textId="2DA0947E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Safety equipment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CAFAE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  <w:p w14:paraId="1C072E75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8DF221" w14:textId="77AF2ECE" w:rsidR="0021518D" w:rsidRPr="00D355A5" w:rsidRDefault="002877AB" w:rsidP="003647E4">
            <w:pPr>
              <w:tabs>
                <w:tab w:val="clear" w:pos="709"/>
              </w:tabs>
              <w:spacing w:after="0" w:line="240" w:lineRule="auto"/>
              <w:ind w:right="9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Standard: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</w:t>
            </w:r>
            <w:r w:rsidR="008255A1" w:rsidRPr="00D355A5">
              <w:rPr>
                <w:rFonts w:eastAsia="Times New Roman" w:cs="BMWType V2 Light"/>
                <w:sz w:val="14"/>
                <w:lang w:val="en-GB" w:eastAsia="de-DE"/>
              </w:rPr>
              <w:t>airbags for driver and front passenger, side airbags for driver and front passenger, head airbags for front and rear seats, three-point iner</w:t>
            </w:r>
            <w:r w:rsidR="00F5507C" w:rsidRPr="00D355A5">
              <w:rPr>
                <w:rFonts w:eastAsia="Times New Roman" w:cs="BMWType V2 Light"/>
                <w:sz w:val="14"/>
                <w:lang w:val="en-GB" w:eastAsia="de-DE"/>
              </w:rPr>
              <w:t>tia-reel seatbelts on all seats (</w:t>
            </w:r>
            <w:r w:rsidR="008255A1" w:rsidRPr="00D355A5">
              <w:rPr>
                <w:rFonts w:eastAsia="Times New Roman" w:cs="BMWType V2 Light"/>
                <w:sz w:val="14"/>
                <w:lang w:val="en-GB" w:eastAsia="de-DE"/>
              </w:rPr>
              <w:t>belt latch tensioner and belt force limiter at the front seats</w:t>
            </w:r>
            <w:r w:rsidR="00F5507C" w:rsidRPr="00D355A5">
              <w:rPr>
                <w:rFonts w:eastAsia="Times New Roman" w:cs="BMWType V2 Light"/>
                <w:sz w:val="14"/>
                <w:lang w:val="en-GB" w:eastAsia="de-DE"/>
              </w:rPr>
              <w:t>)</w:t>
            </w:r>
            <w:r w:rsidR="008255A1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="003647E4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crash sensors, </w:t>
            </w:r>
            <w:r w:rsidR="008255A1" w:rsidRPr="00D355A5">
              <w:rPr>
                <w:rFonts w:eastAsia="Times New Roman" w:cs="BMWType V2 Light"/>
                <w:sz w:val="14"/>
                <w:lang w:val="en-GB" w:eastAsia="de-DE"/>
              </w:rPr>
              <w:t>tyre defect indicator</w:t>
            </w:r>
          </w:p>
        </w:tc>
      </w:tr>
      <w:tr w:rsidR="0021518D" w:rsidRPr="00D355A5" w14:paraId="34DFD431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BFADBC" w14:textId="17678A1A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Steering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78ADE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B4885A" w14:textId="383C6EFB" w:rsidR="0021518D" w:rsidRPr="00D355A5" w:rsidRDefault="00DE5671" w:rsidP="00F5507C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Electric Power Steering (EPS)</w:t>
            </w:r>
            <w:r w:rsidR="00F5507C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with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Servotronic</w:t>
            </w:r>
            <w:r w:rsidR="00F5507C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function; </w:t>
            </w:r>
            <w:r w:rsidR="00F5507C" w:rsidRPr="00D355A5">
              <w:rPr>
                <w:rFonts w:eastAsia="Times New Roman" w:cs="BMWType V2 Light"/>
                <w:sz w:val="14"/>
                <w:lang w:val="en-GB" w:eastAsia="de-DE"/>
              </w:rPr>
              <w:br/>
              <w:t xml:space="preserve">optional: </w:t>
            </w:r>
            <w:r w:rsidR="007D4D54" w:rsidRPr="00D355A5">
              <w:rPr>
                <w:rFonts w:eastAsia="Times New Roman" w:cs="BMWType V2 Light"/>
                <w:sz w:val="14"/>
                <w:lang w:val="en-GB" w:eastAsia="de-DE"/>
              </w:rPr>
              <w:t>M Servotronic</w:t>
            </w:r>
          </w:p>
        </w:tc>
      </w:tr>
      <w:tr w:rsidR="0021518D" w:rsidRPr="00D355A5" w14:paraId="39DB1D30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DC1A12" w14:textId="5D3133EB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Steering ratio, overall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E0D5D7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7886E0" w14:textId="35962C80" w:rsidR="0021518D" w:rsidRPr="00D355A5" w:rsidRDefault="00F5507C" w:rsidP="008E2745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15.9</w:t>
            </w:r>
          </w:p>
        </w:tc>
      </w:tr>
      <w:tr w:rsidR="0021518D" w:rsidRPr="00D355A5" w14:paraId="4D059C28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FB7DCD" w14:textId="73B28E38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Tyres,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15E04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494C6C" w14:textId="2E0FF07B" w:rsidR="0021518D" w:rsidRPr="00D355A5" w:rsidRDefault="00DD65B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" w:cs="BMWType V2 Light"/>
                <w:color w:val="000000"/>
                <w:kern w:val="28"/>
                <w:sz w:val="14"/>
                <w:szCs w:val="14"/>
                <w:lang w:val="en-GB" w:eastAsia="de-DE"/>
              </w:rPr>
            </w:pPr>
            <w:r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t>225/55 R19</w:t>
            </w:r>
            <w:r w:rsidR="00BF1F3B" w:rsidRPr="00D355A5"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t xml:space="preserve"> 97W</w:t>
            </w:r>
            <w:r w:rsidR="00BF1F3B" w:rsidRPr="00D355A5"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br/>
            </w:r>
            <w:r>
              <w:rPr>
                <w:rFonts w:eastAsia="Times" w:cs="BMWType V2 Light"/>
                <w:color w:val="000000"/>
                <w:kern w:val="28"/>
                <w:sz w:val="14"/>
                <w:szCs w:val="14"/>
                <w:lang w:val="en-GB" w:eastAsia="de-DE"/>
              </w:rPr>
              <w:t>225/55 R19</w:t>
            </w:r>
            <w:r w:rsidR="00BF1F3B" w:rsidRPr="00D355A5">
              <w:rPr>
                <w:rFonts w:eastAsia="Times" w:cs="BMWType V2 Light"/>
                <w:color w:val="000000"/>
                <w:kern w:val="28"/>
                <w:sz w:val="14"/>
                <w:szCs w:val="14"/>
                <w:lang w:val="en-GB" w:eastAsia="de-DE"/>
              </w:rPr>
              <w:t xml:space="preserve"> 97W</w:t>
            </w:r>
          </w:p>
        </w:tc>
      </w:tr>
      <w:tr w:rsidR="0021518D" w:rsidRPr="00D355A5" w14:paraId="267C5B0B" w14:textId="77777777" w:rsidTr="0019319E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448AF6" w14:textId="4317B10C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Rims,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93F6CE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C00BBE" w14:textId="03E11665" w:rsidR="00BF1F3B" w:rsidRPr="00D355A5" w:rsidRDefault="00BF1F3B" w:rsidP="00BF1F3B">
            <w:pPr>
              <w:pStyle w:val="Tabellerechtsbndig"/>
              <w:jc w:val="center"/>
              <w:rPr>
                <w:szCs w:val="14"/>
                <w:lang w:val="en-GB"/>
              </w:rPr>
            </w:pPr>
            <w:r w:rsidRPr="00D355A5">
              <w:rPr>
                <w:szCs w:val="14"/>
                <w:lang w:val="en-GB"/>
              </w:rPr>
              <w:t>7.5</w:t>
            </w:r>
            <w:r w:rsidR="008A0F1A" w:rsidRPr="00D355A5">
              <w:rPr>
                <w:szCs w:val="14"/>
                <w:lang w:val="en-GB"/>
              </w:rPr>
              <w:t>J</w:t>
            </w:r>
            <w:r w:rsidRPr="00D355A5">
              <w:rPr>
                <w:szCs w:val="14"/>
                <w:lang w:val="en-GB"/>
              </w:rPr>
              <w:t xml:space="preserve"> x 17 </w:t>
            </w:r>
            <w:r w:rsidRPr="00D355A5">
              <w:rPr>
                <w:rFonts w:eastAsia="Times New Roman" w:cs="BMWType V2 Light"/>
                <w:lang w:val="en-GB" w:eastAsia="de-DE"/>
              </w:rPr>
              <w:t>light-alloy</w:t>
            </w:r>
            <w:r w:rsidRPr="00D355A5">
              <w:rPr>
                <w:szCs w:val="14"/>
                <w:lang w:val="en-GB"/>
              </w:rPr>
              <w:t xml:space="preserve"> /</w:t>
            </w:r>
          </w:p>
          <w:p w14:paraId="2A7004FE" w14:textId="548F436F" w:rsidR="00BF1F3B" w:rsidRPr="00D355A5" w:rsidRDefault="003C7590" w:rsidP="00BF1F3B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7.</w:t>
            </w:r>
            <w:r w:rsidR="00BF1F3B" w:rsidRPr="00D355A5">
              <w:rPr>
                <w:sz w:val="14"/>
                <w:szCs w:val="14"/>
                <w:lang w:val="en-GB"/>
              </w:rPr>
              <w:t xml:space="preserve">5J x 17 </w:t>
            </w:r>
            <w:r w:rsidR="00BF1F3B" w:rsidRPr="00D355A5">
              <w:rPr>
                <w:rFonts w:eastAsia="Times New Roman" w:cs="BMWType V2 Light"/>
                <w:sz w:val="14"/>
                <w:lang w:val="en-GB" w:eastAsia="de-DE"/>
              </w:rPr>
              <w:t>light-alloy</w:t>
            </w:r>
          </w:p>
        </w:tc>
      </w:tr>
    </w:tbl>
    <w:p w14:paraId="0B4C7670" w14:textId="043A5C3D" w:rsidR="006C18D1" w:rsidRPr="00D355A5" w:rsidRDefault="00B605B4" w:rsidP="00B605B4">
      <w:pPr>
        <w:tabs>
          <w:tab w:val="clear" w:pos="709"/>
        </w:tabs>
        <w:spacing w:after="0" w:line="240" w:lineRule="auto"/>
        <w:rPr>
          <w:sz w:val="14"/>
          <w:lang w:val="en-GB"/>
        </w:rPr>
      </w:pPr>
      <w:r w:rsidRPr="00D355A5">
        <w:rPr>
          <w:lang w:val="en-GB"/>
        </w:rPr>
        <w:br w:type="page"/>
      </w:r>
    </w:p>
    <w:tbl>
      <w:tblPr>
        <w:tblW w:w="7371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4819"/>
      </w:tblGrid>
      <w:tr w:rsidR="0021518D" w:rsidRPr="00D355A5" w14:paraId="3DFC5FAC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441EEB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  <w:p w14:paraId="4462CCF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  <w:p w14:paraId="1D5D6D3B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3439F1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9F8D4C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BMW X2 sDrive20i</w:t>
            </w:r>
          </w:p>
        </w:tc>
      </w:tr>
      <w:tr w:rsidR="0021518D" w:rsidRPr="00D355A5" w14:paraId="7E6A83D7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EF12C5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FAFCC6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19E8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22954185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50CC29" w14:textId="38D0010C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Transmission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B520E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BB255E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6C8CF145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FF51E6" w14:textId="13B16849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Type of transmission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F5C271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313362" w14:textId="5300B17E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7-speed </w:t>
            </w:r>
            <w:r w:rsidR="00DE719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Steptronic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dual-clutch transmission</w:t>
            </w:r>
          </w:p>
        </w:tc>
      </w:tr>
      <w:tr w:rsidR="00D550B1" w:rsidRPr="00D355A5" w14:paraId="76EDEC2C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10C685" w14:textId="22A212C8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Gear ratios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9CD03A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26ED4146" w14:textId="2719CD94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4.154</w:t>
            </w:r>
          </w:p>
        </w:tc>
      </w:tr>
      <w:tr w:rsidR="00D550B1" w:rsidRPr="00D355A5" w14:paraId="29B2761C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8A5AB5" w14:textId="2979042E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C69C01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3C5BD2CA" w14:textId="5B745823" w:rsidR="00D550B1" w:rsidRPr="00D355A5" w:rsidRDefault="00D550B1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2.45</w:t>
            </w:r>
          </w:p>
        </w:tc>
      </w:tr>
      <w:tr w:rsidR="00D550B1" w:rsidRPr="00D355A5" w14:paraId="0302D8B5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69EB23" w14:textId="3EB753BB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6E64D3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261EB497" w14:textId="7C146390" w:rsidR="00D550B1" w:rsidRPr="00D355A5" w:rsidRDefault="00D550B1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1.393</w:t>
            </w:r>
          </w:p>
        </w:tc>
      </w:tr>
      <w:tr w:rsidR="00D550B1" w:rsidRPr="00D355A5" w14:paraId="47F6FE08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403A30" w14:textId="7ED19A5A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IV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04F587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1F4C2A14" w14:textId="7042475E" w:rsidR="00D550B1" w:rsidRPr="00D355A5" w:rsidRDefault="00D550B1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0.975</w:t>
            </w:r>
          </w:p>
        </w:tc>
      </w:tr>
      <w:tr w:rsidR="00D550B1" w:rsidRPr="00D355A5" w14:paraId="3A12E192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97C5EA8" w14:textId="0AA88A62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48467E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66C54C74" w14:textId="035F7A3E" w:rsidR="00D550B1" w:rsidRPr="00D355A5" w:rsidRDefault="00D550B1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0.755</w:t>
            </w:r>
          </w:p>
        </w:tc>
      </w:tr>
      <w:tr w:rsidR="00D550B1" w:rsidRPr="00D355A5" w14:paraId="73E85A57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64794E" w14:textId="5C301821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8E61F5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1F50A576" w14:textId="60BDEB0A" w:rsidR="00D550B1" w:rsidRPr="00D355A5" w:rsidRDefault="00D550B1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0.675</w:t>
            </w:r>
          </w:p>
        </w:tc>
      </w:tr>
      <w:tr w:rsidR="00D550B1" w:rsidRPr="00D355A5" w14:paraId="4B6242FE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DEBE8B" w14:textId="7BD602A3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40B131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63DA5E58" w14:textId="123EAA8D" w:rsidR="00D550B1" w:rsidRPr="00D355A5" w:rsidRDefault="00D550B1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0.547</w:t>
            </w:r>
          </w:p>
        </w:tc>
      </w:tr>
      <w:tr w:rsidR="00430326" w:rsidRPr="00D355A5" w14:paraId="7DDA031C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C76EC4" w14:textId="6C2FAB92" w:rsidR="00430326" w:rsidRPr="00D355A5" w:rsidRDefault="00430326" w:rsidP="00A01D68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VIII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F122FB" w14:textId="26B45653" w:rsidR="00430326" w:rsidRPr="00D355A5" w:rsidRDefault="00430326" w:rsidP="00A01D68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D7BF7D" w14:textId="67BEA9F9" w:rsidR="00430326" w:rsidRPr="00D355A5" w:rsidRDefault="00430326" w:rsidP="00A01D68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--</w:t>
            </w:r>
          </w:p>
        </w:tc>
      </w:tr>
      <w:tr w:rsidR="00D550B1" w:rsidRPr="00D355A5" w14:paraId="0B752C69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B0DFC5" w14:textId="5DB7B88C" w:rsidR="00D550B1" w:rsidRPr="00D355A5" w:rsidRDefault="00D550B1" w:rsidP="00D550B1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19319E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8545B6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2AD012FD" w14:textId="569BCBD3" w:rsidR="00D550B1" w:rsidRPr="00D355A5" w:rsidRDefault="00430326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3.357</w:t>
            </w:r>
          </w:p>
        </w:tc>
      </w:tr>
      <w:tr w:rsidR="00D550B1" w:rsidRPr="00D355A5" w14:paraId="3FCAA93F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3569F9" w14:textId="297AE563" w:rsidR="00D550B1" w:rsidRPr="00D355A5" w:rsidRDefault="009010F3" w:rsidP="00D550B1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>
              <w:rPr>
                <w:rFonts w:eastAsia="Times New Roman" w:cs="BMWType V2 Light"/>
                <w:sz w:val="14"/>
                <w:szCs w:val="14"/>
                <w:lang w:val="en-GB" w:eastAsia="de-DE"/>
              </w:rPr>
              <w:t>Front</w:t>
            </w:r>
            <w:r w:rsidR="00D550B1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drive</w:t>
            </w:r>
            <w:r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ratio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2F4748" w14:textId="77777777" w:rsidR="00D550B1" w:rsidRPr="00D355A5" w:rsidRDefault="00D550B1" w:rsidP="00D550B1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0DCE561F" w14:textId="771E3059" w:rsidR="00D550B1" w:rsidRPr="00D355A5" w:rsidRDefault="00430326" w:rsidP="00D550B1">
            <w:pPr>
              <w:tabs>
                <w:tab w:val="clear" w:pos="709"/>
              </w:tabs>
              <w:spacing w:after="0" w:line="240" w:lineRule="auto"/>
              <w:jc w:val="center"/>
              <w:rPr>
                <w:rFonts w:ascii="BMWTypeLight" w:eastAsia="Times New Roman" w:hAnsi="BMWTypeLight" w:cs="BMWType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3.789</w:t>
            </w:r>
          </w:p>
        </w:tc>
      </w:tr>
      <w:tr w:rsidR="0021518D" w:rsidRPr="00D355A5" w14:paraId="7C148235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BADE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DAD77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882587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35B0BB04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D4271C" w14:textId="2F5097BD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Performance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ED40C1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D9EEF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02C86B9F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036104" w14:textId="09816048" w:rsidR="0021518D" w:rsidRPr="00D355A5" w:rsidRDefault="00793824" w:rsidP="00A82375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Power-to-weight </w:t>
            </w:r>
            <w:r w:rsidR="00A82375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ratio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ADCB1F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kg/kW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56109E" w14:textId="32A8DA56" w:rsidR="0021518D" w:rsidRPr="00D355A5" w:rsidRDefault="0021518D" w:rsidP="007B07AA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10</w:t>
            </w:r>
            <w:r w:rsidR="00793824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="007B07AA" w:rsidRPr="00D355A5">
              <w:rPr>
                <w:rFonts w:eastAsia="Times New Roman" w:cs="BMWType V2 Light"/>
                <w:sz w:val="14"/>
                <w:lang w:val="en-GB" w:eastAsia="de-DE"/>
              </w:rPr>
              <w:t>4</w:t>
            </w:r>
          </w:p>
        </w:tc>
      </w:tr>
      <w:tr w:rsidR="0021518D" w:rsidRPr="00D355A5" w14:paraId="4D745F29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D56DA7" w14:textId="7A1E19AC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Output per litre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DC9708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kW/l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9AE5F3" w14:textId="4DA2342B" w:rsidR="0021518D" w:rsidRPr="00D355A5" w:rsidRDefault="0021518D" w:rsidP="00793824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70</w:t>
            </w:r>
            <w:r w:rsidR="00793824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6</w:t>
            </w:r>
          </w:p>
        </w:tc>
      </w:tr>
      <w:tr w:rsidR="0021518D" w:rsidRPr="00D355A5" w14:paraId="24307F14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4739777" w14:textId="3C44B426" w:rsidR="0021518D" w:rsidRPr="00D355A5" w:rsidRDefault="00793824" w:rsidP="0021518D">
            <w:pPr>
              <w:tabs>
                <w:tab w:val="clear" w:pos="709"/>
                <w:tab w:val="left" w:pos="107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Acceleration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  <w:t>0</w:t>
            </w:r>
            <w:r w:rsidR="0021518D" w:rsidRPr="00D355A5">
              <w:rPr>
                <w:rFonts w:eastAsia="Times New Roman" w:cs="BMWType V2 Light"/>
                <w:kern w:val="14"/>
                <w:sz w:val="14"/>
                <w:szCs w:val="14"/>
                <w:lang w:val="en-GB" w:eastAsia="de-DE"/>
              </w:rPr>
              <w:t>–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100 km/h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867576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5529C6" w14:textId="268ADD7D" w:rsidR="0021518D" w:rsidRPr="00D355A5" w:rsidRDefault="0021518D" w:rsidP="00793824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</w:t>
            </w:r>
            <w:r w:rsidR="00793824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</w:t>
            </w:r>
          </w:p>
        </w:tc>
      </w:tr>
      <w:tr w:rsidR="0021518D" w:rsidRPr="00D355A5" w14:paraId="64D319AC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87D657" w14:textId="5DEA4A67" w:rsidR="0021518D" w:rsidRPr="00D355A5" w:rsidRDefault="00793824" w:rsidP="00A82375">
            <w:pPr>
              <w:tabs>
                <w:tab w:val="clear" w:pos="709"/>
                <w:tab w:val="left" w:pos="107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In 5th gear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80</w:t>
            </w:r>
            <w:r w:rsidR="0021518D" w:rsidRPr="00D355A5">
              <w:rPr>
                <w:rFonts w:eastAsia="Times New Roman" w:cs="BMWType V2 Light"/>
                <w:kern w:val="14"/>
                <w:sz w:val="14"/>
                <w:szCs w:val="14"/>
                <w:lang w:val="en-GB" w:eastAsia="de-DE"/>
              </w:rPr>
              <w:t>–</w:t>
            </w:r>
            <w:r w:rsidR="0021518D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120 km/h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36AAA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3DF453" w14:textId="659A65CD" w:rsidR="0021518D" w:rsidRPr="00D355A5" w:rsidRDefault="00193999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--</w:t>
            </w:r>
          </w:p>
        </w:tc>
      </w:tr>
      <w:tr w:rsidR="0021518D" w:rsidRPr="00D355A5" w14:paraId="7BECE597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8CCFB4" w14:textId="4A18F186" w:rsidR="0021518D" w:rsidRPr="00D355A5" w:rsidRDefault="00793824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Top speed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08D54D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km/h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EBCB8F" w14:textId="5BB583EF" w:rsidR="0021518D" w:rsidRPr="00D355A5" w:rsidRDefault="00193999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227</w:t>
            </w:r>
          </w:p>
        </w:tc>
      </w:tr>
      <w:tr w:rsidR="0021518D" w:rsidRPr="00D355A5" w14:paraId="4EC3D909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30DE5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CEC5FC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8E4397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0063912F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6A1EA9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BMW EfficientDynamics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2724EA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C017F3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7AB958B6" w14:textId="77777777" w:rsidTr="0019319E">
        <w:trPr>
          <w:trHeight w:hRule="exact" w:val="675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C56BA1" w14:textId="0A96E78E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BMW EfficientDynamics </w:t>
            </w:r>
            <w:r w:rsidR="006D3CCF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standard features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BEB1C4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4B68FD9" w14:textId="6292DC3F" w:rsidR="0021518D" w:rsidRPr="00D355A5" w:rsidRDefault="0028350A" w:rsidP="007616C0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Electric Power Steering, Auto Start Stop function, Optimum Shift Indicator, ECO PRO mode with coasting function, BMW EfficientLightweight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optimised aerodynamic attributes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map-regulated oil pump</w:t>
            </w:r>
            <w:r w:rsidR="0021518D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tyres with reduced rolling resistance</w:t>
            </w:r>
          </w:p>
        </w:tc>
      </w:tr>
      <w:tr w:rsidR="0021518D" w:rsidRPr="00D355A5" w14:paraId="7C0B44CD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8D3900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D08AA5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A63A706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21518D" w:rsidRPr="00D355A5" w14:paraId="2468A298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5B7271" w14:textId="7CEC1529" w:rsidR="0021518D" w:rsidRPr="00D355A5" w:rsidRDefault="006D3CCF" w:rsidP="00550B56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vertAlign w:val="superscript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Fuel Consumption ECE</w:t>
            </w:r>
            <w:r w:rsidR="00550B56" w:rsidRPr="00D355A5">
              <w:rPr>
                <w:rFonts w:eastAsia="Times New Roman" w:cs="BMWType V2 Light"/>
                <w:b/>
                <w:sz w:val="14"/>
                <w:szCs w:val="14"/>
                <w:vertAlign w:val="superscript"/>
                <w:lang w:val="en-GB" w:eastAsia="de-DE"/>
              </w:rPr>
              <w:t>2</w:t>
            </w:r>
            <w:r w:rsidR="0021518D" w:rsidRPr="00D355A5">
              <w:rPr>
                <w:rFonts w:eastAsia="Times New Roman" w:cs="BMWType V2 Light"/>
                <w:b/>
                <w:sz w:val="14"/>
                <w:szCs w:val="14"/>
                <w:vertAlign w:val="superscript"/>
                <w:lang w:val="en-GB" w:eastAsia="de-DE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42508F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19734A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550B56" w:rsidRPr="00D355A5" w14:paraId="2C27F386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57F367" w14:textId="1621A081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Urban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217189" w14:textId="77777777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l/100 km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0D7AAB" w14:textId="59FA3B09" w:rsidR="00550B56" w:rsidRPr="00D355A5" w:rsidRDefault="00550B56" w:rsidP="00550B56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7.2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6.8</w:t>
            </w:r>
          </w:p>
        </w:tc>
      </w:tr>
      <w:tr w:rsidR="00550B56" w:rsidRPr="00D355A5" w14:paraId="68AA4F90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B629D5" w14:textId="305D8A40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Extra-urban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6F952A" w14:textId="77777777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l/100 km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BA3C5C" w14:textId="7681B36C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5.1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4.8</w:t>
            </w:r>
          </w:p>
        </w:tc>
      </w:tr>
      <w:tr w:rsidR="00550B56" w:rsidRPr="00D355A5" w14:paraId="04593C64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BB45B7" w14:textId="4AD6B995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Combined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6E67BA" w14:textId="77777777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l/100 km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8E3A23" w14:textId="2249C879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5.9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5.5</w:t>
            </w:r>
          </w:p>
        </w:tc>
      </w:tr>
      <w:tr w:rsidR="00550B56" w:rsidRPr="00D355A5" w14:paraId="22D3B8A7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6E7C8D" w14:textId="77777777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</w:t>
            </w:r>
            <w:r w:rsidRPr="00D355A5">
              <w:rPr>
                <w:rFonts w:eastAsia="Times New Roman" w:cs="BMWType V2 Light"/>
                <w:sz w:val="14"/>
                <w:szCs w:val="14"/>
                <w:vertAlign w:val="subscript"/>
                <w:lang w:val="en-GB" w:eastAsia="de-DE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AD1E38" w14:textId="77777777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g/km</w:t>
            </w: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6CFA86" w14:textId="28565C89" w:rsidR="00550B56" w:rsidRPr="00D355A5" w:rsidRDefault="00550B56" w:rsidP="00550B56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134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2455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 xml:space="preserve">126  </w:t>
            </w:r>
          </w:p>
        </w:tc>
      </w:tr>
      <w:tr w:rsidR="0021518D" w:rsidRPr="00D355A5" w14:paraId="3D647111" w14:textId="77777777" w:rsidTr="0019319E">
        <w:trPr>
          <w:trHeight w:hRule="exact" w:val="193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07465D" w14:textId="41FAC416" w:rsidR="0021518D" w:rsidRPr="00D355A5" w:rsidRDefault="006D3CCF" w:rsidP="0021518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Emission rating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230C2A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9691CE" w14:textId="77777777" w:rsidR="0021518D" w:rsidRPr="00D355A5" w:rsidRDefault="0021518D" w:rsidP="0021518D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EU6</w:t>
            </w:r>
          </w:p>
        </w:tc>
      </w:tr>
    </w:tbl>
    <w:p w14:paraId="305161F9" w14:textId="73B5528A" w:rsidR="0021518D" w:rsidRPr="00D355A5" w:rsidRDefault="00933388" w:rsidP="0021518D">
      <w:pPr>
        <w:tabs>
          <w:tab w:val="left" w:pos="3969"/>
        </w:tabs>
        <w:spacing w:after="0"/>
        <w:rPr>
          <w:rFonts w:eastAsia="Times New Roman" w:cs="BMWType V2 Light"/>
          <w:sz w:val="12"/>
          <w:szCs w:val="12"/>
          <w:lang w:val="en-GB" w:eastAsia="de-DE"/>
        </w:rPr>
      </w:pPr>
      <w:r w:rsidRPr="00D355A5">
        <w:rPr>
          <w:rFonts w:eastAsia="Times New Roman" w:cs="BMWType V2 Light"/>
          <w:sz w:val="12"/>
          <w:szCs w:val="12"/>
          <w:lang w:val="en-GB" w:eastAsia="de-DE"/>
        </w:rPr>
        <w:lastRenderedPageBreak/>
        <w:t xml:space="preserve">Specifications apply to ACEA markets/data relevant to homologation apply in part only to Germany (weight) </w:t>
      </w:r>
    </w:p>
    <w:p w14:paraId="642B02B5" w14:textId="72EC4A74" w:rsidR="00550B56" w:rsidRPr="00D355A5" w:rsidRDefault="00C523B5" w:rsidP="00C523B5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C523B5"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>1)</w:t>
      </w:r>
      <w:r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 xml:space="preserve"> </w:t>
      </w:r>
      <w:r w:rsidR="00550B56" w:rsidRPr="00D355A5">
        <w:rPr>
          <w:rFonts w:eastAsia="Times New Roman" w:cs="BMWType V2 Light"/>
          <w:sz w:val="12"/>
          <w:szCs w:val="12"/>
          <w:lang w:val="en-GB" w:eastAsia="de-DE"/>
        </w:rPr>
        <w:t>Oil change</w:t>
      </w:r>
    </w:p>
    <w:p w14:paraId="2C124568" w14:textId="57FDC200" w:rsidR="00C27EEE" w:rsidRPr="00D355A5" w:rsidRDefault="00C523B5" w:rsidP="00C523B5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C523B5"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>2)</w:t>
      </w:r>
      <w:r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 xml:space="preserve"> </w:t>
      </w:r>
      <w:r w:rsidR="00007E30" w:rsidRPr="00D355A5">
        <w:rPr>
          <w:rFonts w:eastAsia="Times New Roman" w:cs="BMWType V2 Light"/>
          <w:sz w:val="12"/>
          <w:szCs w:val="12"/>
          <w:lang w:val="en-GB" w:eastAsia="de-DE"/>
        </w:rPr>
        <w:t>Fuel consumption and CO</w:t>
      </w:r>
      <w:r w:rsidR="00007E30" w:rsidRPr="00D355A5">
        <w:rPr>
          <w:rFonts w:eastAsia="Times New Roman" w:cs="BMWType V2 Light"/>
          <w:sz w:val="12"/>
          <w:szCs w:val="12"/>
          <w:vertAlign w:val="subscript"/>
          <w:lang w:val="en-GB" w:eastAsia="de-DE"/>
        </w:rPr>
        <w:t>2</w:t>
      </w:r>
      <w:r w:rsidR="00007E30" w:rsidRPr="00D355A5">
        <w:rPr>
          <w:rFonts w:eastAsia="Times New Roman" w:cs="BMWType V2 Light"/>
          <w:sz w:val="12"/>
          <w:szCs w:val="12"/>
          <w:lang w:val="en-GB" w:eastAsia="de-DE"/>
        </w:rPr>
        <w:t xml:space="preserve"> emissions depend on the selected tyre format</w:t>
      </w:r>
    </w:p>
    <w:p w14:paraId="48897FA5" w14:textId="2CD34AC4" w:rsidR="00C27EEE" w:rsidRPr="00D355A5" w:rsidRDefault="00C27EEE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D355A5">
        <w:rPr>
          <w:rFonts w:eastAsia="Times New Roman" w:cs="BMWType V2 Light"/>
          <w:sz w:val="12"/>
          <w:szCs w:val="12"/>
          <w:lang w:val="en-GB" w:eastAsia="de-DE"/>
        </w:rPr>
        <w:br w:type="page"/>
      </w:r>
    </w:p>
    <w:p w14:paraId="32CAC62D" w14:textId="1BBCE968" w:rsidR="00C27EEE" w:rsidRPr="00D355A5" w:rsidRDefault="00C27EEE" w:rsidP="00A01D68">
      <w:pPr>
        <w:pStyle w:val="HeadlineGliederungsebene1"/>
        <w:framePr w:wrap="notBeside" w:y="568"/>
        <w:ind w:left="0" w:firstLine="0"/>
        <w:rPr>
          <w:rStyle w:val="HeadlineGliederungsebene2"/>
          <w:color w:val="FF0000"/>
          <w:lang w:val="en-GB"/>
        </w:rPr>
      </w:pPr>
      <w:r w:rsidRPr="00D355A5">
        <w:rPr>
          <w:lang w:val="en-GB"/>
        </w:rPr>
        <w:lastRenderedPageBreak/>
        <w:br w:type="page"/>
      </w:r>
      <w:r w:rsidR="00797909" w:rsidRPr="00D355A5">
        <w:rPr>
          <w:rStyle w:val="HeadlineInhaltsverzeichnisgrau"/>
          <w:rFonts w:eastAsia="Calibri"/>
          <w:lang w:val="en-GB"/>
        </w:rPr>
        <w:t xml:space="preserve">The </w:t>
      </w:r>
      <w:r w:rsidR="00A851D9" w:rsidRPr="00D355A5">
        <w:rPr>
          <w:rStyle w:val="HeadlineInhaltsverzeichnisgrau"/>
          <w:rFonts w:eastAsia="Calibri"/>
          <w:lang w:val="en-GB"/>
        </w:rPr>
        <w:t xml:space="preserve">new </w:t>
      </w:r>
      <w:r w:rsidR="00797909" w:rsidRPr="00D355A5">
        <w:rPr>
          <w:rStyle w:val="HeadlineInhaltsverzeichnisgrau"/>
          <w:rFonts w:eastAsia="Calibri"/>
          <w:lang w:val="en-GB"/>
        </w:rPr>
        <w:t>BMW</w:t>
      </w:r>
      <w:r w:rsidR="00DD65BD">
        <w:rPr>
          <w:rStyle w:val="HeadlineInhaltsverzeichnisgrau"/>
          <w:rFonts w:eastAsia="Calibri"/>
          <w:lang w:val="en-GB"/>
        </w:rPr>
        <w:t xml:space="preserve"> X2.</w:t>
      </w:r>
      <w:r w:rsidR="00DD65BD">
        <w:rPr>
          <w:rStyle w:val="HeadlineInhaltsverzeichnisgrau"/>
          <w:rFonts w:eastAsia="Calibri"/>
          <w:lang w:val="en-GB"/>
        </w:rPr>
        <w:br/>
        <w:t>xDrive20d</w:t>
      </w:r>
      <w:r w:rsidRPr="00D355A5">
        <w:rPr>
          <w:rStyle w:val="HeadlineInhaltsverzeichnisgrau"/>
          <w:rFonts w:eastAsia="Calibri"/>
          <w:lang w:val="en-GB"/>
        </w:rPr>
        <w:t>.</w:t>
      </w:r>
    </w:p>
    <w:tbl>
      <w:tblPr>
        <w:tblW w:w="7371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1133"/>
        <w:gridCol w:w="1276"/>
        <w:gridCol w:w="2410"/>
      </w:tblGrid>
      <w:tr w:rsidR="006764A4" w:rsidRPr="00D355A5" w14:paraId="4F4671A4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3BA485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2368BF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76267A" w14:textId="70AF15C0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BMW X2 xDrive20d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EA0172" w14:textId="10FF3C3A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6BA95D7A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828AE6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17901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FFA9D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34623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7B357F21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B740EAD" w14:textId="6E234EFA" w:rsidR="006764A4" w:rsidRPr="00D355A5" w:rsidRDefault="00D82157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Style w:val="Tabellebold"/>
                <w:lang w:val="en-GB"/>
              </w:rPr>
              <w:t>Body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63D85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6F651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4FDF4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085CE3B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E5B1B1C" w14:textId="325C36A9" w:rsidR="006764A4" w:rsidRPr="00D355A5" w:rsidRDefault="00D82157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No of doors/seats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2BE069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64CCA73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126942" w14:textId="2AB646BA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0E529A8D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E98BC0B" w14:textId="0462DA03" w:rsidR="006764A4" w:rsidRPr="00D355A5" w:rsidRDefault="001D1C70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Length/width/height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(</w:t>
            </w:r>
            <w:r w:rsidR="00D82157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unladen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472E6A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707B430" w14:textId="17B091E7" w:rsidR="006764A4" w:rsidRPr="00D355A5" w:rsidRDefault="00B85A3F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4360</w:t>
            </w:r>
            <w:r w:rsidR="006764A4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/ 1824 / 1526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0DD934" w14:textId="2DC41641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lang w:val="en-GB" w:eastAsia="de-DE"/>
              </w:rPr>
            </w:pPr>
          </w:p>
        </w:tc>
      </w:tr>
      <w:tr w:rsidR="006764A4" w:rsidRPr="00D355A5" w14:paraId="6C709F2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1FFD3F7" w14:textId="42F6031E" w:rsidR="006764A4" w:rsidRPr="00D355A5" w:rsidRDefault="00D82157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Wheelbase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E735BD0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A95ED10" w14:textId="446A26FD" w:rsidR="006764A4" w:rsidRPr="00D355A5" w:rsidRDefault="001A7736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2760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82C7426" w14:textId="5696766E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55AFCC1E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796BB11" w14:textId="380F8027" w:rsidR="006764A4" w:rsidRPr="00D355A5" w:rsidRDefault="00D82157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Track,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C9346A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90964F5" w14:textId="35D55167" w:rsidR="006764A4" w:rsidRPr="00D355A5" w:rsidRDefault="00B63388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1563</w:t>
            </w:r>
            <w:r w:rsidR="006764A4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/ 1562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88DDC0" w14:textId="654A4A5A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6EA1344C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4366BAC" w14:textId="56647B6A" w:rsidR="006764A4" w:rsidRPr="00D355A5" w:rsidRDefault="00D82157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Ground clearance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6CD77F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380B17F" w14:textId="07B9CBB0" w:rsidR="006764A4" w:rsidRPr="00D355A5" w:rsidRDefault="001D1C70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182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DBDC59" w14:textId="6E134A3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6D294E9C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909255" w14:textId="427112CD" w:rsidR="006764A4" w:rsidRPr="00D355A5" w:rsidRDefault="00D82157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Turning circle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4A86D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724D123" w14:textId="535684F9" w:rsidR="006764A4" w:rsidRPr="00D355A5" w:rsidRDefault="00B85A3F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11.3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02093D" w14:textId="751312EB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367EA26D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4B9B4A0" w14:textId="56601CB2" w:rsidR="006764A4" w:rsidRPr="00D355A5" w:rsidRDefault="00466712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Fuel tank capacity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534500" w14:textId="4882EC91" w:rsidR="006764A4" w:rsidRPr="00D355A5" w:rsidRDefault="00536A57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approx.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l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C8AF9E6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F9CEC8" w14:textId="77C9B3C9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21C94A0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32A0C49" w14:textId="5E85363F" w:rsidR="006764A4" w:rsidRPr="00D355A5" w:rsidRDefault="00466712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Engine oil</w:t>
            </w:r>
            <w:r w:rsidR="001D1C70" w:rsidRPr="00D355A5">
              <w:rPr>
                <w:rFonts w:eastAsia="Times New Roman" w:cs="BMWType V2 Light"/>
                <w:sz w:val="14"/>
                <w:szCs w:val="14"/>
                <w:vertAlign w:val="superscript"/>
                <w:lang w:val="en-GB" w:eastAsia="de-DE"/>
              </w:rPr>
              <w:t>1</w:t>
            </w:r>
            <w:r w:rsidR="006764A4" w:rsidRPr="00D355A5">
              <w:rPr>
                <w:rFonts w:eastAsia="Times New Roman" w:cs="BMWType V2 Light"/>
                <w:sz w:val="14"/>
                <w:szCs w:val="14"/>
                <w:vertAlign w:val="superscript"/>
                <w:lang w:val="en-GB" w:eastAsia="de-DE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261A7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D15DA9" w14:textId="2DB9B48D" w:rsidR="006764A4" w:rsidRPr="00D355A5" w:rsidRDefault="004E0273" w:rsidP="004E0273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6.3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54EB07" w14:textId="10030DF3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0327C" w:rsidRPr="00D355A5" w14:paraId="63BBBEAC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229CA41" w14:textId="77F84773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Weight, unladen, to DIN/EU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841060A" w14:textId="77777777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C48A95" w14:textId="5410D5D4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1600/1675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A7FDAD" w14:textId="603AD45B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168C4F54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48EAABF" w14:textId="53D2934B" w:rsidR="006764A4" w:rsidRPr="00D355A5" w:rsidRDefault="00466712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load to DIN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039283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BC7D298" w14:textId="17F2CE70" w:rsidR="006764A4" w:rsidRPr="00D355A5" w:rsidRDefault="0084613D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590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A7203B" w14:textId="4BF17FEC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3F5F27D9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FCBFF77" w14:textId="369A9110" w:rsidR="006764A4" w:rsidRPr="00D355A5" w:rsidRDefault="00466712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permissible weight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01449A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55B5CB2" w14:textId="12947569" w:rsidR="006764A4" w:rsidRPr="00D355A5" w:rsidRDefault="0060327C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2190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298EFB" w14:textId="0AC56AE9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0327C" w:rsidRPr="00D355A5" w14:paraId="0A39280A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08882A1" w14:textId="1D5B9EC2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axle load,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0082950" w14:textId="77777777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425BF32" w14:textId="23F16CD2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1120/1100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A1D36E" w14:textId="52A32EE1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15106164" w14:textId="77777777" w:rsidTr="00DD65BD">
        <w:trPr>
          <w:trHeight w:val="176"/>
        </w:trPr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4DC1AB86" w14:textId="3AF39E06" w:rsidR="006764A4" w:rsidRPr="00D355A5" w:rsidRDefault="00466712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trailer load,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br/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braked (12%)/unbraked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19DE0DBF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14:paraId="76C21899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2000 / 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C9757CE" w14:textId="594A5D75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4F23E026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74EDDB" w14:textId="41D31AA2" w:rsidR="006764A4" w:rsidRPr="00D355A5" w:rsidRDefault="00466712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roofload/max towbar download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0D5AAB3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0025B15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color w:val="000000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75 / 80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9C4C31" w14:textId="14F024AD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color w:val="000000"/>
                <w:sz w:val="14"/>
                <w:lang w:val="en-GB" w:eastAsia="de-DE"/>
              </w:rPr>
            </w:pPr>
          </w:p>
        </w:tc>
      </w:tr>
      <w:tr w:rsidR="0060327C" w:rsidRPr="00D355A5" w14:paraId="32E72D74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E5ADE4F" w14:textId="52F4E147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Luggage comp capacity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0F41A1" w14:textId="77777777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755C1E3" w14:textId="16B33045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470</w:t>
            </w:r>
            <w:r w:rsidR="004C7092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4C7092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1355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AB3398" w14:textId="5BBBCC26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0327C" w:rsidRPr="00D355A5" w14:paraId="56932CFB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9C78FCF" w14:textId="223E2D4A" w:rsidR="0060327C" w:rsidRPr="00D355A5" w:rsidRDefault="0060327C" w:rsidP="0060327C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Air resistance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7E4DBC8" w14:textId="7800B583" w:rsidR="0060327C" w:rsidRPr="00D355A5" w:rsidRDefault="0060327C" w:rsidP="0060327C">
            <w:pPr>
              <w:tabs>
                <w:tab w:val="clear" w:pos="709"/>
                <w:tab w:val="center" w:pos="375"/>
                <w:tab w:val="right" w:pos="75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Cd x A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1D04A7F" w14:textId="49617D83" w:rsidR="0060327C" w:rsidRPr="00D355A5" w:rsidRDefault="00FC44CD" w:rsidP="0060327C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0.28</w:t>
            </w:r>
            <w:r w:rsidR="0060327C" w:rsidRPr="00D355A5">
              <w:rPr>
                <w:sz w:val="14"/>
                <w:szCs w:val="14"/>
                <w:lang w:val="en-GB"/>
              </w:rPr>
              <w:t xml:space="preserve"> x 2.37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BBE028" w14:textId="4E93BCB3" w:rsidR="0060327C" w:rsidRPr="00D355A5" w:rsidRDefault="0060327C" w:rsidP="0060327C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2709AFAF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3179D7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1C1315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14EEA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E72F2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5FA8C959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9A59A5A" w14:textId="4A5E2DAF" w:rsidR="006764A4" w:rsidRPr="00D355A5" w:rsidRDefault="00A05153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Power Unit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1F370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8DDFB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9E5ED5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5FB46FC1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9929D44" w14:textId="7E970BB9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Config/No of cyls/valves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A7F80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EE39CA2" w14:textId="2B8F5B33" w:rsidR="006764A4" w:rsidRPr="00D355A5" w:rsidRDefault="001A7736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In-line</w:t>
            </w:r>
            <w:r w:rsidR="000C650B" w:rsidRPr="00D355A5">
              <w:rPr>
                <w:rFonts w:eastAsia="Times New Roman" w:cs="BMWType V2 Light"/>
                <w:sz w:val="14"/>
                <w:lang w:val="en-GB" w:eastAsia="de-DE"/>
              </w:rPr>
              <w:t>/4/4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E43AE6" w14:textId="14BAF24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0D7732" w:rsidRPr="00D355A5" w14:paraId="2F4286CC" w14:textId="77777777" w:rsidTr="00B808D4">
        <w:tblPrEx>
          <w:tblBorders>
            <w:bottom w:val="none" w:sz="0" w:space="0" w:color="auto"/>
          </w:tblBorders>
        </w:tblPrEx>
        <w:trPr>
          <w:trHeight w:val="176"/>
        </w:trPr>
        <w:tc>
          <w:tcPr>
            <w:tcW w:w="1985" w:type="dxa"/>
            <w:shd w:val="clear" w:color="auto" w:fill="auto"/>
          </w:tcPr>
          <w:p w14:paraId="2E85AE79" w14:textId="77777777" w:rsidR="000D7732" w:rsidRPr="00D355A5" w:rsidRDefault="000D7732" w:rsidP="00A01D68">
            <w:pPr>
              <w:pStyle w:val="Tabellelinksbndig"/>
              <w:rPr>
                <w:lang w:val="en-GB"/>
              </w:rPr>
            </w:pPr>
            <w:r w:rsidRPr="00D355A5">
              <w:rPr>
                <w:rFonts w:eastAsia="Times New Roman" w:cs="BMWType V2 Light"/>
                <w:szCs w:val="14"/>
                <w:lang w:val="en-GB" w:eastAsia="de-DE"/>
              </w:rPr>
              <w:t>Engine technology</w:t>
            </w:r>
          </w:p>
        </w:tc>
        <w:tc>
          <w:tcPr>
            <w:tcW w:w="567" w:type="dxa"/>
            <w:shd w:val="clear" w:color="auto" w:fill="auto"/>
          </w:tcPr>
          <w:p w14:paraId="5983147F" w14:textId="77777777" w:rsidR="000D7732" w:rsidRPr="00D355A5" w:rsidRDefault="000D7732" w:rsidP="00A01D68">
            <w:pPr>
              <w:pStyle w:val="Tabellerechtsbndig"/>
              <w:rPr>
                <w:lang w:val="en-GB"/>
              </w:rPr>
            </w:pPr>
            <w:r w:rsidRPr="00D355A5">
              <w:rPr>
                <w:lang w:val="en-GB"/>
              </w:rPr>
              <w:t xml:space="preserve">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4B6435A" w14:textId="77777777" w:rsidR="000D7732" w:rsidRPr="00D355A5" w:rsidRDefault="000D7732" w:rsidP="00A01D68">
            <w:pPr>
              <w:pStyle w:val="TabellezentriertfrSpaltenzusammenfassung"/>
              <w:jc w:val="center"/>
              <w:rPr>
                <w:lang w:val="en-GB"/>
              </w:rPr>
            </w:pPr>
            <w:r w:rsidRPr="00D355A5">
              <w:rPr>
                <w:lang w:val="en-GB"/>
              </w:rPr>
              <w:t xml:space="preserve">BMW TwinPower Turbo </w:t>
            </w:r>
            <w:r w:rsidRPr="00D355A5">
              <w:rPr>
                <w:rFonts w:eastAsia="Times New Roman" w:cs="BMWType V2 Light"/>
                <w:lang w:val="en-GB" w:eastAsia="de-DE"/>
              </w:rPr>
              <w:t>technology</w:t>
            </w:r>
            <w:r w:rsidRPr="00D355A5">
              <w:rPr>
                <w:lang w:val="en-GB"/>
              </w:rPr>
              <w:t xml:space="preserve">: </w:t>
            </w:r>
            <w:r w:rsidRPr="00D355A5">
              <w:rPr>
                <w:rFonts w:eastAsia="Times New Roman" w:cs="BMWType V2 Light"/>
                <w:lang w:val="en-GB" w:eastAsia="de-DE"/>
              </w:rPr>
              <w:t>turbocharger with variable inlet geometry, common-rail direct injection</w:t>
            </w:r>
          </w:p>
        </w:tc>
      </w:tr>
      <w:tr w:rsidR="006764A4" w:rsidRPr="00D355A5" w14:paraId="30374976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F02F401" w14:textId="21DEB1C4" w:rsidR="006764A4" w:rsidRPr="00D355A5" w:rsidRDefault="000C650B" w:rsidP="003A17D1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Effective capacity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F579B96" w14:textId="2CC53661" w:rsidR="006764A4" w:rsidRPr="00D355A5" w:rsidRDefault="00644459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cc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EF89F6F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1995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C00973" w14:textId="62ED39B3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3D615E4E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409EEAF" w14:textId="2ADC8966" w:rsidR="006764A4" w:rsidRPr="00D355A5" w:rsidRDefault="00FB4958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Stroke/bore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C169FF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B03B241" w14:textId="61027E9A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90</w:t>
            </w:r>
            <w:r w:rsidR="00B85A3F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0 / 84</w:t>
            </w:r>
            <w:r w:rsidR="00B85A3F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1107B5" w14:textId="41CB72CD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3AA0EC2A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B6BAEFA" w14:textId="402C8ABD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Compression ratio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D248217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C9F7AF5" w14:textId="0A8B216B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16</w:t>
            </w:r>
            <w:r w:rsidR="00B85A3F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33C889" w14:textId="34FFF618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0EB0531C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4A90CA2B" w14:textId="0D177C25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lastRenderedPageBreak/>
              <w:t>Fuel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FA8C0C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7F8F82B" w14:textId="77777777" w:rsidR="006764A4" w:rsidRPr="00D355A5" w:rsidRDefault="006764A4" w:rsidP="00C27EEE">
            <w:pPr>
              <w:tabs>
                <w:tab w:val="clear" w:pos="709"/>
                <w:tab w:val="left" w:pos="1305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Diesel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F27A34B" w14:textId="5A90C578" w:rsidR="006764A4" w:rsidRPr="00D355A5" w:rsidRDefault="006764A4" w:rsidP="00C27EEE">
            <w:pPr>
              <w:tabs>
                <w:tab w:val="clear" w:pos="709"/>
                <w:tab w:val="left" w:pos="1305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2A58D2BF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1D710B00" w14:textId="719401ED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output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14BFD0D3" w14:textId="7E4771C3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kW/</w:t>
            </w:r>
            <w:r w:rsidR="00644459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hp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1DBAEF9E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140 / 190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0BA3EA1B" w14:textId="7EF462C2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08591C5E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C99A10F" w14:textId="6F14D4D6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CC494B8" w14:textId="25DFAB30" w:rsidR="006764A4" w:rsidRPr="00D355A5" w:rsidRDefault="00644459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rpm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C8A0945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4000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D2966CA" w14:textId="007DA856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2EA6E00F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DA1F27A" w14:textId="57FF1499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Max torque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8E0123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Nm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7282818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400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FDE0D4" w14:textId="6FAFA875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3AAA5C27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2EE7E62" w14:textId="6E313F74" w:rsidR="006764A4" w:rsidRPr="00D355A5" w:rsidRDefault="000C650B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227354C3" w14:textId="5C767EA2" w:rsidR="006764A4" w:rsidRPr="00D355A5" w:rsidRDefault="00644459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rpm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D878A8A" w14:textId="77777777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1750 – 2500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48CB4F34" w14:textId="40DE79B4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43ACD2B2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9E0AFA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17E540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C28637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27EC9C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7554A127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81BCF14" w14:textId="0C063FF1" w:rsidR="006764A4" w:rsidRPr="00D355A5" w:rsidRDefault="00787EB9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Electrical System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E418F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9FA33C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9D731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2CE2F0FA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AB73BAB" w14:textId="62FA2A26" w:rsidR="006764A4" w:rsidRPr="00D355A5" w:rsidRDefault="00A62275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Battery/installation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278FB8A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Ah/</w:t>
            </w:r>
            <w:r w:rsidRPr="00D355A5">
              <w:rPr>
                <w:rFonts w:eastAsia="Times New Roman" w:cs="BMWType V2 Light"/>
                <w:kern w:val="14"/>
                <w:sz w:val="14"/>
                <w:szCs w:val="14"/>
                <w:lang w:val="en-GB" w:eastAsia="de-DE"/>
              </w:rPr>
              <w:t>–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656D6F8" w14:textId="6A3052C8" w:rsidR="006764A4" w:rsidRPr="00D355A5" w:rsidRDefault="004C7092" w:rsidP="005F5082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70 </w:t>
            </w:r>
            <w:r w:rsidR="006764A4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/ </w:t>
            </w:r>
            <w:r w:rsidR="005F5082">
              <w:rPr>
                <w:rFonts w:eastAsia="Times New Roman" w:cs="BMWType V2 Light"/>
                <w:sz w:val="14"/>
                <w:lang w:val="en-GB" w:eastAsia="de-DE"/>
              </w:rPr>
              <w:t>Engine</w:t>
            </w:r>
            <w:r w:rsidR="00FB3FC5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compartment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3F6A6F" w14:textId="31EFD4AB" w:rsidR="006764A4" w:rsidRPr="00D355A5" w:rsidRDefault="006764A4" w:rsidP="005F5082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7FC29C44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371A62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FC106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ECB8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242595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C27EEE" w:rsidRPr="00D355A5" w14:paraId="10DE8EE4" w14:textId="77777777" w:rsidTr="006764A4">
        <w:trPr>
          <w:trHeight w:val="176"/>
        </w:trPr>
        <w:tc>
          <w:tcPr>
            <w:tcW w:w="368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7F1E66B" w14:textId="0FA8E848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Driving Dynamics and Safety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62191AE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C27EEE" w:rsidRPr="00D355A5" w14:paraId="52E60DDA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51C69AA" w14:textId="16A6DD64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Suspension, front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0E785F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2CB7A4" w14:textId="75FA4727" w:rsidR="00C27EEE" w:rsidRPr="00D355A5" w:rsidRDefault="002660A7" w:rsidP="00C27EEE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Single-joint spring-strut axle in lightweight aluminium-steel construction</w:t>
            </w:r>
          </w:p>
          <w:p w14:paraId="1A8DF469" w14:textId="77777777" w:rsidR="00C27EEE" w:rsidRPr="00D355A5" w:rsidRDefault="00C27EEE" w:rsidP="00C27EEE">
            <w:pPr>
              <w:tabs>
                <w:tab w:val="clear" w:pos="709"/>
              </w:tabs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C27EEE" w:rsidRPr="00D355A5" w14:paraId="0114C369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EAE3664" w14:textId="698C729B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Suspension, 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697E22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0E8519" w14:textId="0671D4E6" w:rsidR="00C27EEE" w:rsidRPr="00D355A5" w:rsidRDefault="002660A7" w:rsidP="00C27EEE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Multi-arm axle in lightweight steel construction with separate spring and damper configuration </w:t>
            </w:r>
          </w:p>
        </w:tc>
      </w:tr>
      <w:tr w:rsidR="00C27EEE" w:rsidRPr="00D355A5" w14:paraId="72CE0CD0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49956E2" w14:textId="30507E43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Brakes, front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A6D75F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0A1307D" w14:textId="3AA3C35E" w:rsidR="00C27EEE" w:rsidRPr="00D355A5" w:rsidRDefault="002877AB" w:rsidP="00C27EEE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Single-piston floating-calliper disc brakes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="00793824" w:rsidRPr="00D355A5">
              <w:rPr>
                <w:rFonts w:eastAsia="Times New Roman" w:cs="BMWType V2 Light"/>
                <w:sz w:val="14"/>
                <w:lang w:val="en-GB" w:eastAsia="de-DE"/>
              </w:rPr>
              <w:t>vented</w:t>
            </w:r>
          </w:p>
        </w:tc>
      </w:tr>
      <w:tr w:rsidR="00C27EEE" w:rsidRPr="00D355A5" w14:paraId="125EBA1C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5CE8CDC" w14:textId="4B879A1D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Brakes, 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FFEB328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92BDA34" w14:textId="5ECA8E91" w:rsidR="00C27EEE" w:rsidRPr="00D355A5" w:rsidRDefault="002877AB" w:rsidP="00C27EEE">
            <w:pPr>
              <w:tabs>
                <w:tab w:val="clear" w:pos="709"/>
              </w:tabs>
              <w:spacing w:after="0" w:line="180" w:lineRule="exact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Single-piston floating-calliper disc brakes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="00793824" w:rsidRPr="00D355A5">
              <w:rPr>
                <w:rFonts w:eastAsia="Times New Roman" w:cs="BMWType V2 Light"/>
                <w:sz w:val="14"/>
                <w:lang w:val="en-GB" w:eastAsia="de-DE"/>
              </w:rPr>
              <w:t>vented</w:t>
            </w:r>
          </w:p>
        </w:tc>
      </w:tr>
      <w:tr w:rsidR="00C27EEE" w:rsidRPr="00D355A5" w14:paraId="6A5C3DDD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7168702" w14:textId="75904C5D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Driving stability systems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6463278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  <w:p w14:paraId="1E0AD7CC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1057B69" w14:textId="1E550CEB" w:rsidR="00C27EEE" w:rsidRPr="00D355A5" w:rsidRDefault="002877AB" w:rsidP="001C6A92">
            <w:pPr>
              <w:tabs>
                <w:tab w:val="clear" w:pos="709"/>
              </w:tabs>
              <w:spacing w:after="0" w:line="240" w:lineRule="auto"/>
              <w:ind w:right="9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Standard: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DSC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incl.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 </w:t>
            </w:r>
            <w:r w:rsidR="00B45071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ABS, ASC and 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>DTC (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Dynamic Traction Control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), </w:t>
            </w:r>
            <w:r w:rsidR="001A7736" w:rsidRPr="00D355A5">
              <w:rPr>
                <w:rFonts w:eastAsia="Times New Roman" w:cs="BMWType V2 Light"/>
                <w:sz w:val="14"/>
                <w:lang w:val="en-GB" w:eastAsia="de-DE"/>
              </w:rPr>
              <w:t>DBC (Dynamic Brake Control)</w:t>
            </w:r>
            <w:r w:rsidR="00B45071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brake drying function, Fading Compensation, Start-Off Assistant, EDLC (Electronic Differential Lock Control), Performance Control, </w:t>
            </w:r>
            <w:r w:rsidR="001114A4" w:rsidRPr="00D355A5">
              <w:rPr>
                <w:rFonts w:eastAsia="Times New Roman" w:cs="BMWType V2 Light"/>
                <w:sz w:val="14"/>
                <w:lang w:val="en-GB" w:eastAsia="de-DE"/>
              </w:rPr>
              <w:t>trailer stability control</w:t>
            </w:r>
            <w:r w:rsidR="00FD0FA0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HDC (Hill Descent Control), </w:t>
            </w:r>
            <w:r w:rsidR="00B45071" w:rsidRPr="00D355A5">
              <w:rPr>
                <w:rFonts w:eastAsia="Times New Roman" w:cs="BMWType V2 Light"/>
                <w:sz w:val="14"/>
                <w:lang w:val="en-GB" w:eastAsia="de-DE"/>
              </w:rPr>
              <w:t>networked with xDrive all-wheel-drive system; optional: Dynamic Damper Control</w:t>
            </w:r>
          </w:p>
        </w:tc>
      </w:tr>
      <w:tr w:rsidR="00C27EEE" w:rsidRPr="00D355A5" w14:paraId="75FD2058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BE3581" w14:textId="7777DF32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Safety equipment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F17771E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  <w:p w14:paraId="7241B168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</w:t>
            </w: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55C1EA" w14:textId="672616D2" w:rsidR="00C27EEE" w:rsidRPr="00D355A5" w:rsidRDefault="006B5F93" w:rsidP="004A29AB">
            <w:pPr>
              <w:tabs>
                <w:tab w:val="clear" w:pos="709"/>
              </w:tabs>
              <w:spacing w:after="0" w:line="240" w:lineRule="auto"/>
              <w:ind w:right="9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Standard: airbags for driver and front passenger, side airbags for driver and front passenger, head airbags for front and rear seats, three-point inertia-reel seatbelts on all seats (belt latch tensioner and belt force limiter at the front seats), </w:t>
            </w:r>
            <w:r w:rsidR="004A29AB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crash sensors,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tyre defect indicator</w:t>
            </w:r>
          </w:p>
        </w:tc>
      </w:tr>
      <w:tr w:rsidR="00C27EEE" w:rsidRPr="00D355A5" w14:paraId="6E0229D0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ACED75E" w14:textId="1A5573F2" w:rsidR="00C27EEE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Steering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28ED51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92510CC" w14:textId="10B85704" w:rsidR="00C27EEE" w:rsidRPr="00D355A5" w:rsidRDefault="000859E4" w:rsidP="00E4568B">
            <w:pPr>
              <w:tabs>
                <w:tab w:val="clear" w:pos="709"/>
              </w:tabs>
              <w:spacing w:after="0" w:line="180" w:lineRule="exact"/>
              <w:ind w:right="22"/>
              <w:jc w:val="center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Electric Power Steering (EPS) with Servotronic function;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br/>
              <w:t xml:space="preserve">optional: </w:t>
            </w:r>
            <w:r w:rsidR="00FD0FA0" w:rsidRPr="00D355A5">
              <w:rPr>
                <w:rFonts w:eastAsia="Times New Roman" w:cs="BMWType V2 Light"/>
                <w:sz w:val="14"/>
                <w:lang w:val="en-GB" w:eastAsia="de-DE"/>
              </w:rPr>
              <w:t>M Servotronic</w:t>
            </w:r>
          </w:p>
        </w:tc>
      </w:tr>
      <w:tr w:rsidR="0038605D" w:rsidRPr="00D355A5" w14:paraId="2A61AD99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40B0A3F" w14:textId="2B478B0C" w:rsidR="0038605D" w:rsidRPr="00D355A5" w:rsidRDefault="0038605D" w:rsidP="0038605D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Steering ratio, overall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694EC21" w14:textId="77777777" w:rsidR="0038605D" w:rsidRPr="00D355A5" w:rsidRDefault="0038605D" w:rsidP="0038605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A336E46" w14:textId="0D146C3E" w:rsidR="0038605D" w:rsidRPr="00D355A5" w:rsidRDefault="0038605D" w:rsidP="0038605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15.9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2A99C" w14:textId="58BE7BA3" w:rsidR="0038605D" w:rsidRPr="00D355A5" w:rsidRDefault="0038605D" w:rsidP="0038605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7C1473F3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04D9DF4" w14:textId="3B873604" w:rsidR="006764A4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Tyres,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CB1452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7B79747" w14:textId="1965B868" w:rsidR="006764A4" w:rsidRPr="00D355A5" w:rsidRDefault="000F43F8" w:rsidP="00DD65BD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" w:cs="BMWType V2 Light"/>
                <w:color w:val="000000"/>
                <w:kern w:val="28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t xml:space="preserve">225/55 </w:t>
            </w:r>
            <w:r w:rsidR="006764A4" w:rsidRPr="00D355A5"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t>R1</w:t>
            </w:r>
            <w:r w:rsidR="00DD65BD"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t>9</w:t>
            </w:r>
            <w:r w:rsidR="006764A4" w:rsidRPr="00D355A5">
              <w:rPr>
                <w:rFonts w:eastAsia="Times New Roman" w:cs="BMWType V2 Light"/>
                <w:color w:val="000000"/>
                <w:kern w:val="28"/>
                <w:sz w:val="14"/>
                <w:szCs w:val="20"/>
                <w:lang w:val="en-GB" w:eastAsia="de-DE"/>
              </w:rPr>
              <w:t xml:space="preserve"> 97W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2BDEF0" w14:textId="1E99FC0D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257968F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7B13E85" w14:textId="568E1A7B" w:rsidR="006764A4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Rims, front/rear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B836E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7200E4C" w14:textId="30F8E9B8" w:rsidR="006764A4" w:rsidRPr="00D355A5" w:rsidRDefault="008E2745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7.5</w:t>
            </w:r>
            <w:r w:rsidR="006764A4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J x 17 </w:t>
            </w:r>
            <w:r w:rsidR="00F9209E" w:rsidRPr="00D355A5">
              <w:rPr>
                <w:rFonts w:eastAsia="Times New Roman" w:cs="BMWType V2 Light"/>
                <w:sz w:val="14"/>
                <w:lang w:val="en-GB" w:eastAsia="de-DE"/>
              </w:rPr>
              <w:t>light-alloy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64E386" w14:textId="14673E6A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</w:tbl>
    <w:p w14:paraId="2F805F43" w14:textId="69318886" w:rsidR="00C27EEE" w:rsidRPr="00D355A5" w:rsidRDefault="00C27EEE" w:rsidP="00C27EEE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</w:p>
    <w:p w14:paraId="2C4F6641" w14:textId="77777777" w:rsidR="00C27EEE" w:rsidRPr="00D355A5" w:rsidRDefault="00C27EEE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D355A5">
        <w:rPr>
          <w:rFonts w:eastAsia="Times New Roman" w:cs="BMWType V2 Light"/>
          <w:sz w:val="12"/>
          <w:szCs w:val="12"/>
          <w:lang w:val="en-GB" w:eastAsia="de-DE"/>
        </w:rPr>
        <w:br w:type="page"/>
      </w:r>
    </w:p>
    <w:tbl>
      <w:tblPr>
        <w:tblW w:w="7371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2410"/>
        <w:gridCol w:w="2409"/>
      </w:tblGrid>
      <w:tr w:rsidR="006764A4" w:rsidRPr="00D355A5" w14:paraId="580EE45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2E0AD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63BC5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93E3433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BMW X2 xDrive20d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264AC4" w14:textId="6B93C69C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b/>
                <w:color w:val="000000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55707BB7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AFC13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385350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4F218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A52B07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4EA4DAE4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74702F5" w14:textId="3F20718D" w:rsidR="006764A4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Transmission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4944EC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E5FC5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8FB1C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F43F8" w:rsidRPr="00D355A5" w14:paraId="74846645" w14:textId="77777777" w:rsidTr="00C523B5">
        <w:tblPrEx>
          <w:tblBorders>
            <w:bottom w:val="none" w:sz="0" w:space="0" w:color="auto"/>
          </w:tblBorders>
        </w:tblPrEx>
        <w:trPr>
          <w:trHeight w:val="176"/>
        </w:trPr>
        <w:tc>
          <w:tcPr>
            <w:tcW w:w="1985" w:type="dxa"/>
            <w:shd w:val="clear" w:color="auto" w:fill="auto"/>
          </w:tcPr>
          <w:p w14:paraId="1437C1A2" w14:textId="77777777" w:rsidR="000F43F8" w:rsidRPr="00D355A5" w:rsidRDefault="000F43F8" w:rsidP="00A01D68">
            <w:pPr>
              <w:pStyle w:val="Tabellelinksbndig"/>
              <w:rPr>
                <w:lang w:val="en-GB"/>
              </w:rPr>
            </w:pPr>
            <w:r w:rsidRPr="00D355A5">
              <w:rPr>
                <w:lang w:val="en-GB"/>
              </w:rPr>
              <w:t>Type of transmission</w:t>
            </w:r>
          </w:p>
        </w:tc>
        <w:tc>
          <w:tcPr>
            <w:tcW w:w="567" w:type="dxa"/>
            <w:shd w:val="clear" w:color="auto" w:fill="auto"/>
          </w:tcPr>
          <w:p w14:paraId="3A0C1980" w14:textId="77777777" w:rsidR="000F43F8" w:rsidRPr="00D355A5" w:rsidRDefault="000F43F8" w:rsidP="00A01D68">
            <w:pPr>
              <w:pStyle w:val="Tabellerechtsbndig"/>
              <w:rPr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3B1F6F" w14:textId="77777777" w:rsidR="000F43F8" w:rsidRPr="00D355A5" w:rsidRDefault="000F43F8" w:rsidP="00A01D68">
            <w:pPr>
              <w:pStyle w:val="Tabellerechtsbndig"/>
              <w:rPr>
                <w:lang w:val="en-GB"/>
              </w:rPr>
            </w:pPr>
            <w:r w:rsidRPr="00D355A5">
              <w:rPr>
                <w:lang w:val="en-GB"/>
              </w:rPr>
              <w:t>8-speed Steptronic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1E0A8" w14:textId="6E60230E" w:rsidR="000F43F8" w:rsidRPr="00D355A5" w:rsidRDefault="000F43F8" w:rsidP="00A01D68">
            <w:pPr>
              <w:pStyle w:val="Tabellerechtsbndig"/>
              <w:rPr>
                <w:lang w:val="en-GB"/>
              </w:rPr>
            </w:pPr>
          </w:p>
        </w:tc>
      </w:tr>
      <w:tr w:rsidR="000344C9" w:rsidRPr="00D355A5" w14:paraId="0A7C8C33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6258DF2" w14:textId="42A60BDE" w:rsidR="000344C9" w:rsidRPr="00D355A5" w:rsidRDefault="000344C9" w:rsidP="00B808D4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Gear ratios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9C35481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8DBFAA" w14:textId="270EE8C5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5.519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E64F49" w14:textId="792DAF8B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7AB184AE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71B2A7C" w14:textId="77221F05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839CC76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C65968B" w14:textId="7EC0F9A6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3.184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4B52BB" w14:textId="68B45138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067CC780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73C029F" w14:textId="730D0364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43D4789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DEE07F8" w14:textId="46791664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2.05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A87AD4" w14:textId="689CB692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160D78A7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BFE1A9D" w14:textId="554807D7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IV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E50042D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EBD1807" w14:textId="7B813FB5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1.492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87E949" w14:textId="5F14E816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06799B55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DDA5E0F" w14:textId="5D249B56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D57328D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53B218A" w14:textId="4CBF3935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1.235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A405A6" w14:textId="40188728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6CEBCCA7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248C02F" w14:textId="2DDDF9D4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C01764F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F248720" w14:textId="2A1CA8CF" w:rsidR="000344C9" w:rsidRPr="00D355A5" w:rsidRDefault="000344C9" w:rsidP="000344C9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1.000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F1DE59" w14:textId="0805EA58" w:rsidR="000344C9" w:rsidRPr="00D355A5" w:rsidRDefault="000344C9" w:rsidP="000344C9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3910364C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D171815" w14:textId="101C6F14" w:rsidR="000344C9" w:rsidRPr="00D355A5" w:rsidRDefault="000344C9" w:rsidP="00711705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A03A961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985E095" w14:textId="33900445" w:rsidR="000344C9" w:rsidRPr="00D355A5" w:rsidRDefault="000344C9" w:rsidP="000344C9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0.801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B72AAD3" w14:textId="65FBD927" w:rsidR="000344C9" w:rsidRPr="00D355A5" w:rsidRDefault="000344C9" w:rsidP="000344C9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4CDB15E6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DFFCCB0" w14:textId="3B498FBF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</w:t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VIII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95C55EE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65944B6" w14:textId="3D16C45A" w:rsidR="000344C9" w:rsidRPr="00D355A5" w:rsidRDefault="000344C9" w:rsidP="000344C9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0.673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9C00E5" w14:textId="09C6AD4D" w:rsidR="000344C9" w:rsidRPr="00D355A5" w:rsidRDefault="000344C9" w:rsidP="000344C9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667D107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BE4080D" w14:textId="59FC2ECE" w:rsidR="000344C9" w:rsidRPr="00D355A5" w:rsidRDefault="000344C9" w:rsidP="000344C9">
            <w:pPr>
              <w:tabs>
                <w:tab w:val="clear" w:pos="709"/>
                <w:tab w:val="left" w:pos="141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                      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</w:r>
            <w:r w:rsidR="00B808D4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</w:t>
            </w:r>
            <w:r w:rsidR="0071170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61598FD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59AF994" w14:textId="20C7564A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4.221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A6F7CB" w14:textId="25F30751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0344C9" w:rsidRPr="00D355A5" w14:paraId="4A055A8C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6EDB0D2" w14:textId="2D455A9C" w:rsidR="000344C9" w:rsidRPr="00D355A5" w:rsidRDefault="009010F3" w:rsidP="000344C9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AWD </w:t>
            </w:r>
            <w:r w:rsidR="000344C9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drive</w:t>
            </w:r>
            <w:r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ratio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7A55157" w14:textId="77777777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:1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C2E4369" w14:textId="130ECA44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2.851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C7E769" w14:textId="776C6592" w:rsidR="000344C9" w:rsidRPr="00D355A5" w:rsidRDefault="000344C9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006297E8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A6F7791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4AC3D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4760C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0D898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0804E0DC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16A3CE0" w14:textId="648C891A" w:rsidR="006764A4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Performance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AE53EA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1D60783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07B056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32A12FD7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E331716" w14:textId="3F2662A9" w:rsidR="006764A4" w:rsidRPr="00D355A5" w:rsidRDefault="00793824" w:rsidP="00897A20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Power-to-weight ratio</w:t>
            </w:r>
            <w:r w:rsidR="00897A20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909858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kg/kW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D5554E8" w14:textId="0047C1E7" w:rsidR="006764A4" w:rsidRPr="00D355A5" w:rsidRDefault="006764A4" w:rsidP="000344C9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11</w:t>
            </w:r>
            <w:r w:rsidR="00536A57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="000344C9" w:rsidRPr="00D355A5">
              <w:rPr>
                <w:rFonts w:eastAsia="Times New Roman" w:cs="BMWType V2 Light"/>
                <w:sz w:val="14"/>
                <w:lang w:val="en-GB" w:eastAsia="de-DE"/>
              </w:rPr>
              <w:t>4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B59E489" w14:textId="14818641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6764A4" w:rsidRPr="00D355A5" w14:paraId="2C34A2A1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CB51D4D" w14:textId="7A44C5DB" w:rsidR="006764A4" w:rsidRPr="00D355A5" w:rsidRDefault="0079382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Output per litre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B31F6C6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kW/l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6D50809" w14:textId="3FAC8487" w:rsidR="006764A4" w:rsidRPr="00D355A5" w:rsidRDefault="006764A4" w:rsidP="00751FB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70</w:t>
            </w:r>
            <w:r w:rsidR="00536A57" w:rsidRPr="00D355A5">
              <w:rPr>
                <w:rFonts w:eastAsia="Times New Roman" w:cs="BMWType V2 Light"/>
                <w:sz w:val="14"/>
                <w:lang w:val="en-GB" w:eastAsia="de-DE"/>
              </w:rPr>
              <w:t>.</w:t>
            </w:r>
            <w:r w:rsidR="00751FBA" w:rsidRPr="00D355A5">
              <w:rPr>
                <w:rFonts w:eastAsia="Times New Roman" w:cs="BMWType V2 Light"/>
                <w:sz w:val="14"/>
                <w:lang w:val="en-GB" w:eastAsia="de-DE"/>
              </w:rPr>
              <w:t>2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41E680" w14:textId="48083AF6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lang w:val="en-GB" w:eastAsia="de-DE"/>
              </w:rPr>
            </w:pPr>
          </w:p>
        </w:tc>
      </w:tr>
      <w:tr w:rsidR="00751FBA" w:rsidRPr="00D355A5" w14:paraId="02E6D04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A4FC411" w14:textId="061D585A" w:rsidR="00751FBA" w:rsidRPr="00D355A5" w:rsidRDefault="00751FBA" w:rsidP="00751FBA">
            <w:pPr>
              <w:tabs>
                <w:tab w:val="clear" w:pos="709"/>
                <w:tab w:val="left" w:pos="107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Acceleration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ab/>
              <w:t>0</w:t>
            </w:r>
            <w:r w:rsidRPr="00D355A5">
              <w:rPr>
                <w:rFonts w:eastAsia="Times New Roman" w:cs="BMWType V2 Light"/>
                <w:kern w:val="14"/>
                <w:sz w:val="14"/>
                <w:szCs w:val="14"/>
                <w:lang w:val="en-GB" w:eastAsia="de-DE"/>
              </w:rPr>
              <w:t>–</w:t>
            </w: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100 km/h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121A840" w14:textId="77777777" w:rsidR="00751FBA" w:rsidRPr="00D355A5" w:rsidRDefault="00751FBA" w:rsidP="00751FB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34084A0" w14:textId="1A1E3EF7" w:rsidR="00751FBA" w:rsidRPr="00D355A5" w:rsidRDefault="001114A4" w:rsidP="00751FB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7.7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E5E4E17" w14:textId="7ECAD6EA" w:rsidR="00751FBA" w:rsidRPr="00D355A5" w:rsidRDefault="00751FBA" w:rsidP="00751FBA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2B922263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BD0FA73" w14:textId="2A40F72A" w:rsidR="006764A4" w:rsidRPr="00D355A5" w:rsidRDefault="00793824" w:rsidP="00764FA5">
            <w:pPr>
              <w:tabs>
                <w:tab w:val="clear" w:pos="709"/>
                <w:tab w:val="left" w:pos="1078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In 5th gear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         80</w:t>
            </w:r>
            <w:r w:rsidR="006764A4" w:rsidRPr="00D355A5">
              <w:rPr>
                <w:rFonts w:eastAsia="Times New Roman" w:cs="BMWType V2 Light"/>
                <w:kern w:val="14"/>
                <w:sz w:val="14"/>
                <w:szCs w:val="14"/>
                <w:lang w:val="en-GB" w:eastAsia="de-DE"/>
              </w:rPr>
              <w:t>–</w:t>
            </w:r>
            <w:r w:rsidR="006764A4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120 km/h 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B24F2A2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37D0E23" w14:textId="1B7CD60F" w:rsidR="006764A4" w:rsidRPr="00D355A5" w:rsidRDefault="00751FBA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---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9CA5D2" w14:textId="46A3D042" w:rsidR="006764A4" w:rsidRPr="00D355A5" w:rsidRDefault="006764A4" w:rsidP="00C27EEE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751FBA" w:rsidRPr="00D355A5" w14:paraId="555F62F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03DF32E" w14:textId="424913D4" w:rsidR="00751FBA" w:rsidRPr="00D355A5" w:rsidRDefault="00751FBA" w:rsidP="00751FBA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Top speed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3A6DC91" w14:textId="77777777" w:rsidR="00751FBA" w:rsidRPr="00D355A5" w:rsidRDefault="00751FBA" w:rsidP="00751FB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km/h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3686AA3" w14:textId="613DA30D" w:rsidR="00751FBA" w:rsidRPr="00D355A5" w:rsidRDefault="001114A4" w:rsidP="00751FB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color w:val="000000"/>
                <w:sz w:val="14"/>
                <w:szCs w:val="14"/>
                <w:lang w:val="en-GB"/>
              </w:rPr>
              <w:t>221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EE2072" w14:textId="15795A8E" w:rsidR="00751FBA" w:rsidRPr="00D355A5" w:rsidRDefault="00751FBA" w:rsidP="00751FBA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28B0A434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64AEB7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C8F8E86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5BA809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23BA5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634980C2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B98176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BMW EfficientDynamics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C60928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5A155B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B77D29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C27EEE" w:rsidRPr="00D355A5" w14:paraId="63B8188B" w14:textId="77777777" w:rsidTr="00B808D4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5DD7DC7" w14:textId="11F5196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BMW EfficientDynamics </w:t>
            </w:r>
            <w:r w:rsidR="006D3CCF"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standard features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2EF2F6" w14:textId="77777777" w:rsidR="00C27EEE" w:rsidRPr="00D355A5" w:rsidRDefault="00C27EEE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57A093" w14:textId="02CAC1A9" w:rsidR="00C27EEE" w:rsidRPr="00D355A5" w:rsidRDefault="0028350A" w:rsidP="008A1BF3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BMWType V2 Light"/>
                <w:sz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Electric Power Steering, Auto Start Stop function, Optimum Shift Indicator, ECO PRO mode with coasting function, BMW EfficientLightweight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optimised aerodynamic attributes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Pr="00D355A5">
              <w:rPr>
                <w:rFonts w:eastAsia="Times New Roman" w:cs="BMWType V2 Light"/>
                <w:sz w:val="14"/>
                <w:lang w:val="en-GB" w:eastAsia="de-DE"/>
              </w:rPr>
              <w:t>map-regulated oil pump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="008A1BF3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tyres with reduced rolling resistance, </w:t>
            </w:r>
            <w:r w:rsidR="0026483A" w:rsidRPr="00D355A5">
              <w:rPr>
                <w:rFonts w:eastAsia="Times New Roman" w:cs="BMWType V2 Light"/>
                <w:sz w:val="14"/>
                <w:lang w:val="en-GB" w:eastAsia="de-DE"/>
              </w:rPr>
              <w:t>efficiency- and weight-optimised all-wheel drive</w:t>
            </w:r>
            <w:r w:rsidR="00C27EEE" w:rsidRPr="00D355A5">
              <w:rPr>
                <w:rFonts w:eastAsia="Times New Roman" w:cs="BMWType V2 Light"/>
                <w:sz w:val="14"/>
                <w:lang w:val="en-GB" w:eastAsia="de-DE"/>
              </w:rPr>
              <w:t xml:space="preserve">, </w:t>
            </w:r>
            <w:r w:rsidR="002D17D3" w:rsidRPr="00D355A5">
              <w:rPr>
                <w:rFonts w:eastAsia="Times New Roman" w:cs="BMWType V2 Light"/>
                <w:sz w:val="14"/>
                <w:lang w:val="en-GB" w:eastAsia="de-DE"/>
              </w:rPr>
              <w:t>BMW BluePerformance technology</w:t>
            </w:r>
          </w:p>
        </w:tc>
      </w:tr>
      <w:tr w:rsidR="006764A4" w:rsidRPr="00D355A5" w14:paraId="7D3EB713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9270FA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04F08D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8D20D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9FDEB74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1F496C0D" w14:textId="77777777" w:rsidTr="00C523B5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A02505B" w14:textId="4DEBAE2B" w:rsidR="006764A4" w:rsidRPr="00D355A5" w:rsidRDefault="006D3CCF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b/>
                <w:sz w:val="14"/>
                <w:szCs w:val="14"/>
                <w:vertAlign w:val="superscript"/>
                <w:lang w:val="en-GB" w:eastAsia="de-DE"/>
              </w:rPr>
            </w:pPr>
            <w:r w:rsidRPr="00D355A5">
              <w:rPr>
                <w:rFonts w:eastAsia="Times New Roman" w:cs="BMWType V2 Light"/>
                <w:b/>
                <w:sz w:val="14"/>
                <w:szCs w:val="14"/>
                <w:lang w:val="en-GB" w:eastAsia="de-DE"/>
              </w:rPr>
              <w:t>Fuel Consumption ECE</w:t>
            </w:r>
            <w:r w:rsidR="001C4187" w:rsidRPr="00D355A5">
              <w:rPr>
                <w:rFonts w:eastAsia="Times New Roman" w:cs="BMWType V2 Light"/>
                <w:b/>
                <w:sz w:val="14"/>
                <w:szCs w:val="14"/>
                <w:vertAlign w:val="superscript"/>
                <w:lang w:val="en-GB" w:eastAsia="de-DE"/>
              </w:rPr>
              <w:t>2</w:t>
            </w:r>
            <w:r w:rsidR="006764A4" w:rsidRPr="00D355A5">
              <w:rPr>
                <w:rFonts w:eastAsia="Times New Roman" w:cs="BMWType V2 Light"/>
                <w:b/>
                <w:sz w:val="14"/>
                <w:szCs w:val="14"/>
                <w:vertAlign w:val="superscript"/>
                <w:lang w:val="en-GB" w:eastAsia="de-DE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D1A805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27B66A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D4157E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87229A" w:rsidRPr="00D355A5" w14:paraId="1FDD2F27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7076FCD" w14:textId="45DBE256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Urban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58E9CF" w14:textId="77777777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l/100 km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50E77FA" w14:textId="51F68722" w:rsidR="0087229A" w:rsidRPr="00D355A5" w:rsidRDefault="0087229A" w:rsidP="0087229A">
            <w:pPr>
              <w:tabs>
                <w:tab w:val="clear" w:pos="709"/>
                <w:tab w:val="left" w:pos="1260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5.4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5.2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E30255" w14:textId="1F374463" w:rsidR="0087229A" w:rsidRPr="00D355A5" w:rsidRDefault="0087229A" w:rsidP="0087229A">
            <w:pPr>
              <w:tabs>
                <w:tab w:val="clear" w:pos="709"/>
                <w:tab w:val="left" w:pos="1260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87229A" w:rsidRPr="00D355A5" w14:paraId="3EBFB818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366AE75" w14:textId="4B995F2E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Extra-urban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53F81D4" w14:textId="77777777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l/100 km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0647081" w14:textId="74A72852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4.5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4.3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E3D06E" w14:textId="26474B3B" w:rsidR="0087229A" w:rsidRPr="00D355A5" w:rsidRDefault="0087229A" w:rsidP="0087229A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87229A" w:rsidRPr="00D355A5" w14:paraId="13BD4C65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C064A08" w14:textId="6EFA1972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Combined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8530DFD" w14:textId="77777777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l/100 km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54C9122" w14:textId="07EE3DD7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4.8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4.6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0FA1C2" w14:textId="181DD1EE" w:rsidR="0087229A" w:rsidRPr="00D355A5" w:rsidRDefault="0087229A" w:rsidP="0087229A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87229A" w:rsidRPr="00D355A5" w14:paraId="2CAF6589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0288C04" w14:textId="77777777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CO</w:t>
            </w:r>
            <w:r w:rsidRPr="00D355A5">
              <w:rPr>
                <w:rFonts w:eastAsia="Times New Roman" w:cs="BMWType V2 Light"/>
                <w:sz w:val="14"/>
                <w:szCs w:val="14"/>
                <w:vertAlign w:val="subscript"/>
                <w:lang w:val="en-GB" w:eastAsia="de-DE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E9060AE" w14:textId="77777777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g/km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3D9A3EA" w14:textId="45C0C60D" w:rsidR="0087229A" w:rsidRPr="00D355A5" w:rsidRDefault="0087229A" w:rsidP="0087229A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sz w:val="14"/>
                <w:szCs w:val="14"/>
                <w:lang w:val="en-GB"/>
              </w:rPr>
              <w:t>126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>–</w:t>
            </w:r>
            <w:r w:rsidR="00E462DA" w:rsidRPr="00D355A5">
              <w:rPr>
                <w:sz w:val="14"/>
                <w:szCs w:val="14"/>
                <w:lang w:val="en-GB"/>
              </w:rPr>
              <w:t xml:space="preserve"> </w:t>
            </w:r>
            <w:r w:rsidRPr="00D355A5">
              <w:rPr>
                <w:sz w:val="14"/>
                <w:szCs w:val="14"/>
                <w:lang w:val="en-GB"/>
              </w:rPr>
              <w:t xml:space="preserve">121 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8EB0F1C" w14:textId="4B0B537A" w:rsidR="0087229A" w:rsidRPr="00D355A5" w:rsidRDefault="0087229A" w:rsidP="0087229A">
            <w:pPr>
              <w:tabs>
                <w:tab w:val="clear" w:pos="709"/>
              </w:tabs>
              <w:spacing w:after="0" w:line="240" w:lineRule="auto"/>
              <w:ind w:right="9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</w:tr>
      <w:tr w:rsidR="006764A4" w:rsidRPr="00D355A5" w14:paraId="62D25771" w14:textId="77777777" w:rsidTr="00DD65BD">
        <w:trPr>
          <w:trHeight w:val="176"/>
        </w:trPr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89AA94E" w14:textId="0339C561" w:rsidR="006764A4" w:rsidRPr="00D355A5" w:rsidRDefault="006D3CCF" w:rsidP="00C27EEE">
            <w:pPr>
              <w:tabs>
                <w:tab w:val="clear" w:pos="709"/>
              </w:tabs>
              <w:spacing w:after="0" w:line="180" w:lineRule="exact"/>
              <w:ind w:right="22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>Emission rating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05DE296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CCA78BF" w14:textId="77777777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sz w:val="14"/>
                <w:szCs w:val="14"/>
                <w:lang w:val="en-GB" w:eastAsia="de-DE"/>
              </w:rPr>
            </w:pPr>
            <w:r w:rsidRPr="00D355A5">
              <w:rPr>
                <w:rFonts w:eastAsia="Times New Roman" w:cs="BMWType V2 Light"/>
                <w:sz w:val="14"/>
                <w:szCs w:val="14"/>
                <w:lang w:val="en-GB" w:eastAsia="de-DE"/>
              </w:rPr>
              <w:t xml:space="preserve">EU6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E06D6A" w14:textId="0C8E5C1F" w:rsidR="006764A4" w:rsidRPr="00D355A5" w:rsidRDefault="006764A4" w:rsidP="00C27EEE">
            <w:pPr>
              <w:tabs>
                <w:tab w:val="clear" w:pos="709"/>
              </w:tabs>
              <w:spacing w:after="0" w:line="180" w:lineRule="exact"/>
              <w:ind w:right="22"/>
              <w:jc w:val="right"/>
              <w:rPr>
                <w:rFonts w:eastAsia="Times New Roman" w:cs="BMWType V2 Light"/>
                <w:color w:val="000000"/>
                <w:sz w:val="14"/>
                <w:szCs w:val="14"/>
                <w:lang w:val="en-GB" w:eastAsia="de-DE"/>
              </w:rPr>
            </w:pPr>
          </w:p>
        </w:tc>
      </w:tr>
    </w:tbl>
    <w:p w14:paraId="594FD629" w14:textId="77777777" w:rsidR="00C27EEE" w:rsidRPr="00D355A5" w:rsidRDefault="00C27EEE" w:rsidP="00C27EEE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</w:p>
    <w:p w14:paraId="53A76909" w14:textId="1B217C18" w:rsidR="00C27EEE" w:rsidRPr="00D355A5" w:rsidRDefault="00BC72DA" w:rsidP="00C27EEE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D355A5">
        <w:rPr>
          <w:rFonts w:eastAsia="Times New Roman" w:cs="BMWType V2 Light"/>
          <w:sz w:val="12"/>
          <w:szCs w:val="12"/>
          <w:lang w:val="en-GB" w:eastAsia="de-DE"/>
        </w:rPr>
        <w:t>Specifications apply to ACEA markets/data relevant to homologation apply in part only to Germany (weight)</w:t>
      </w:r>
    </w:p>
    <w:p w14:paraId="3F2A6311" w14:textId="0293BBA5" w:rsidR="0087229A" w:rsidRPr="00D355A5" w:rsidRDefault="00C523B5" w:rsidP="00C523B5">
      <w:pPr>
        <w:tabs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C523B5"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>1)</w:t>
      </w:r>
      <w:r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 xml:space="preserve"> </w:t>
      </w:r>
      <w:r w:rsidR="0087229A" w:rsidRPr="00D355A5">
        <w:rPr>
          <w:rFonts w:eastAsia="Times New Roman" w:cs="BMWType V2 Light"/>
          <w:sz w:val="12"/>
          <w:szCs w:val="12"/>
          <w:lang w:val="en-GB" w:eastAsia="de-DE"/>
        </w:rPr>
        <w:t>Oil change</w:t>
      </w:r>
    </w:p>
    <w:p w14:paraId="09FA7A46" w14:textId="220185C5" w:rsidR="009A1711" w:rsidRPr="00D355A5" w:rsidRDefault="00C523B5" w:rsidP="00C523B5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C523B5">
        <w:rPr>
          <w:rFonts w:eastAsia="Times New Roman" w:cs="BMWType V2 Light"/>
          <w:sz w:val="12"/>
          <w:szCs w:val="12"/>
          <w:vertAlign w:val="superscript"/>
          <w:lang w:val="en-GB" w:eastAsia="de-DE"/>
        </w:rPr>
        <w:lastRenderedPageBreak/>
        <w:t>2)</w:t>
      </w:r>
      <w:r>
        <w:rPr>
          <w:rFonts w:eastAsia="Times New Roman" w:cs="BMWType V2 Light"/>
          <w:sz w:val="12"/>
          <w:szCs w:val="12"/>
          <w:vertAlign w:val="superscript"/>
          <w:lang w:val="en-GB" w:eastAsia="de-DE"/>
        </w:rPr>
        <w:t xml:space="preserve"> </w:t>
      </w:r>
      <w:r w:rsidR="00007E30" w:rsidRPr="00D355A5">
        <w:rPr>
          <w:rFonts w:eastAsia="Times New Roman" w:cs="BMWType V2 Light"/>
          <w:sz w:val="12"/>
          <w:szCs w:val="12"/>
          <w:lang w:val="en-GB" w:eastAsia="de-DE"/>
        </w:rPr>
        <w:t>Fuel consumption and CO</w:t>
      </w:r>
      <w:r w:rsidR="00007E30" w:rsidRPr="00D355A5">
        <w:rPr>
          <w:rFonts w:eastAsia="Times New Roman" w:cs="BMWType V2 Light"/>
          <w:sz w:val="12"/>
          <w:szCs w:val="12"/>
          <w:vertAlign w:val="subscript"/>
          <w:lang w:val="en-GB" w:eastAsia="de-DE"/>
        </w:rPr>
        <w:t>2</w:t>
      </w:r>
      <w:r w:rsidR="00007E30" w:rsidRPr="00D355A5">
        <w:rPr>
          <w:rFonts w:eastAsia="Times New Roman" w:cs="BMWType V2 Light"/>
          <w:sz w:val="12"/>
          <w:szCs w:val="12"/>
          <w:lang w:val="en-GB" w:eastAsia="de-DE"/>
        </w:rPr>
        <w:t xml:space="preserve"> emissions depend on the selected tyre format</w:t>
      </w:r>
    </w:p>
    <w:p w14:paraId="2268B95B" w14:textId="77777777" w:rsidR="009A1711" w:rsidRPr="00D355A5" w:rsidRDefault="009A1711" w:rsidP="00C523B5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D355A5">
        <w:rPr>
          <w:rFonts w:eastAsia="Times New Roman" w:cs="BMWType V2 Light"/>
          <w:sz w:val="12"/>
          <w:szCs w:val="12"/>
          <w:lang w:val="en-GB" w:eastAsia="de-DE"/>
        </w:rPr>
        <w:br w:type="page"/>
      </w:r>
    </w:p>
    <w:p w14:paraId="7F9CE2E3" w14:textId="7386258B" w:rsidR="009A1711" w:rsidRPr="00D355A5" w:rsidRDefault="009A1711" w:rsidP="00DA2799">
      <w:pPr>
        <w:pStyle w:val="HeadlineGliederungsebene1"/>
        <w:framePr w:wrap="notBeside" w:y="602"/>
        <w:ind w:left="0" w:firstLine="0"/>
        <w:rPr>
          <w:color w:val="FF0000"/>
          <w:lang w:val="en-GB"/>
        </w:rPr>
      </w:pPr>
      <w:r w:rsidRPr="00D355A5">
        <w:rPr>
          <w:lang w:val="en-GB"/>
        </w:rPr>
        <w:lastRenderedPageBreak/>
        <w:br w:type="page"/>
      </w:r>
      <w:r w:rsidR="006D669A" w:rsidRPr="00D355A5">
        <w:rPr>
          <w:lang w:val="en-GB"/>
        </w:rPr>
        <w:t>Output and torque diagrams</w:t>
      </w:r>
      <w:r w:rsidRPr="00D355A5">
        <w:rPr>
          <w:lang w:val="en-GB"/>
        </w:rPr>
        <w:t>.</w:t>
      </w:r>
    </w:p>
    <w:p w14:paraId="40B91E71" w14:textId="60032C6A" w:rsidR="009A1711" w:rsidRPr="00D355A5" w:rsidRDefault="009A1711" w:rsidP="00DA2799">
      <w:pPr>
        <w:pStyle w:val="SubheadlineunterGliederungsebene1"/>
        <w:framePr w:wrap="notBeside" w:y="602"/>
        <w:ind w:left="0" w:firstLine="0"/>
        <w:rPr>
          <w:rStyle w:val="HeadlineGliederungsebene2"/>
          <w:rFonts w:eastAsia="Calibri"/>
          <w:lang w:val="en-GB"/>
        </w:rPr>
      </w:pPr>
      <w:r w:rsidRPr="00D355A5">
        <w:rPr>
          <w:rStyle w:val="HeadlineInhaltsverzeichnisgrau"/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18D1B82F" wp14:editId="4093A277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4" name="Bild 4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69A" w:rsidRPr="00D355A5">
        <w:rPr>
          <w:rStyle w:val="HeadlineInhaltsverzeichnisgrau"/>
          <w:lang w:val="en-GB" w:eastAsia="en-GB"/>
        </w:rPr>
        <w:t>The</w:t>
      </w:r>
      <w:r w:rsidR="009558F4" w:rsidRPr="00D355A5">
        <w:rPr>
          <w:rStyle w:val="HeadlineInhaltsverzeichnisgrau"/>
          <w:lang w:val="en-GB" w:eastAsia="en-GB"/>
        </w:rPr>
        <w:t xml:space="preserve"> new</w:t>
      </w:r>
      <w:r w:rsidRPr="00D355A5">
        <w:rPr>
          <w:rStyle w:val="HeadlineInhaltsverzeichnisgrau"/>
          <w:rFonts w:eastAsia="Calibri"/>
          <w:lang w:val="en-GB"/>
        </w:rPr>
        <w:t xml:space="preserve"> BMW X2.</w:t>
      </w:r>
      <w:r w:rsidRPr="00D355A5">
        <w:rPr>
          <w:rStyle w:val="HeadlineInhaltsverzeichnisgrau"/>
          <w:rFonts w:eastAsia="Calibri"/>
          <w:lang w:val="en-GB"/>
        </w:rPr>
        <w:br/>
        <w:t>sDrive20i.</w:t>
      </w:r>
    </w:p>
    <w:p w14:paraId="1D4C7486" w14:textId="19254CD4" w:rsidR="00074608" w:rsidRPr="00D355A5" w:rsidRDefault="00520F0F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>
        <w:rPr>
          <w:rFonts w:eastAsia="Times New Roman" w:cs="BMWType V2 Light"/>
          <w:noProof/>
          <w:sz w:val="12"/>
          <w:szCs w:val="12"/>
          <w:lang w:val="en-ZA" w:eastAsia="en-ZA"/>
        </w:rPr>
        <w:lastRenderedPageBreak/>
        <w:drawing>
          <wp:inline distT="0" distB="0" distL="0" distR="0" wp14:anchorId="07D6B0C8" wp14:editId="578BA8CF">
            <wp:extent cx="4733925" cy="49135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91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C0E38" w14:textId="752525CD" w:rsidR="00074608" w:rsidRPr="00D355A5" w:rsidRDefault="00074608" w:rsidP="00DA2799">
      <w:pPr>
        <w:pStyle w:val="HeadlineGliederungsebene1"/>
        <w:framePr w:wrap="notBeside" w:y="568"/>
        <w:ind w:left="0" w:firstLine="0"/>
        <w:rPr>
          <w:rStyle w:val="HeadlineGliederungsebene2"/>
          <w:color w:val="FF0000"/>
          <w:lang w:val="en-GB"/>
        </w:rPr>
      </w:pPr>
      <w:r w:rsidRPr="00D355A5">
        <w:rPr>
          <w:lang w:val="en-GB"/>
        </w:rPr>
        <w:lastRenderedPageBreak/>
        <w:br w:type="page"/>
      </w:r>
      <w:r w:rsidR="00797909" w:rsidRPr="00D355A5">
        <w:rPr>
          <w:rStyle w:val="HeadlineInhaltsverzeichnisgrau"/>
          <w:rFonts w:eastAsia="Calibri"/>
          <w:lang w:val="en-GB"/>
        </w:rPr>
        <w:t xml:space="preserve">The </w:t>
      </w:r>
      <w:r w:rsidR="009558F4" w:rsidRPr="00D355A5">
        <w:rPr>
          <w:rStyle w:val="HeadlineInhaltsverzeichnisgrau"/>
          <w:rFonts w:eastAsia="Calibri"/>
          <w:lang w:val="en-GB"/>
        </w:rPr>
        <w:t xml:space="preserve">new </w:t>
      </w:r>
      <w:r w:rsidR="00797909" w:rsidRPr="00D355A5">
        <w:rPr>
          <w:rStyle w:val="HeadlineInhaltsverzeichnisgrau"/>
          <w:rFonts w:eastAsia="Calibri"/>
          <w:lang w:val="en-GB"/>
        </w:rPr>
        <w:t>BMW</w:t>
      </w:r>
      <w:r w:rsidR="005F5082">
        <w:rPr>
          <w:rStyle w:val="HeadlineInhaltsverzeichnisgrau"/>
          <w:rFonts w:eastAsia="Calibri"/>
          <w:lang w:val="en-GB"/>
        </w:rPr>
        <w:t xml:space="preserve"> X2.</w:t>
      </w:r>
      <w:r w:rsidR="005F5082">
        <w:rPr>
          <w:rStyle w:val="HeadlineInhaltsverzeichnisgrau"/>
          <w:rFonts w:eastAsia="Calibri"/>
          <w:lang w:val="en-GB"/>
        </w:rPr>
        <w:br/>
        <w:t>x</w:t>
      </w:r>
      <w:r w:rsidRPr="00D355A5">
        <w:rPr>
          <w:rStyle w:val="HeadlineInhaltsverzeichnisgrau"/>
          <w:rFonts w:eastAsia="Calibri"/>
          <w:lang w:val="en-GB"/>
        </w:rPr>
        <w:t>Drive20d.</w:t>
      </w:r>
    </w:p>
    <w:p w14:paraId="089E7FBA" w14:textId="444DB0D7" w:rsidR="00520F0F" w:rsidRDefault="00520F0F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>
        <w:rPr>
          <w:rFonts w:eastAsia="Times New Roman" w:cs="BMWType V2 Light"/>
          <w:noProof/>
          <w:sz w:val="12"/>
          <w:szCs w:val="12"/>
          <w:lang w:val="en-ZA" w:eastAsia="en-ZA"/>
        </w:rPr>
        <w:lastRenderedPageBreak/>
        <w:drawing>
          <wp:inline distT="0" distB="0" distL="0" distR="0" wp14:anchorId="70A94913" wp14:editId="3F40BE24">
            <wp:extent cx="4733925" cy="5781066"/>
            <wp:effectExtent l="0" t="0" r="0" b="1016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78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EC1D" w14:textId="31CB2ED1" w:rsidR="00520F0F" w:rsidRDefault="00520F0F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</w:p>
    <w:p w14:paraId="54422551" w14:textId="3952F4B4" w:rsidR="00074608" w:rsidRPr="00D355A5" w:rsidRDefault="00074608">
      <w:pPr>
        <w:tabs>
          <w:tab w:val="clear" w:pos="70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bookmarkStart w:id="0" w:name="_GoBack"/>
      <w:bookmarkEnd w:id="0"/>
    </w:p>
    <w:p w14:paraId="512FC1F4" w14:textId="789F68FC" w:rsidR="00074608" w:rsidRPr="00D355A5" w:rsidRDefault="00074608" w:rsidP="00DA2799">
      <w:pPr>
        <w:pStyle w:val="HeadlineGliederungsebene1"/>
        <w:framePr w:wrap="notBeside" w:y="568"/>
        <w:ind w:left="0" w:firstLine="0"/>
        <w:rPr>
          <w:color w:val="FF0000"/>
          <w:lang w:val="en-GB"/>
        </w:rPr>
      </w:pPr>
      <w:r w:rsidRPr="00D355A5">
        <w:rPr>
          <w:lang w:val="en-GB"/>
        </w:rPr>
        <w:lastRenderedPageBreak/>
        <w:br w:type="page"/>
      </w:r>
      <w:r w:rsidR="00797909" w:rsidRPr="00D355A5">
        <w:rPr>
          <w:lang w:val="en-GB"/>
        </w:rPr>
        <w:t>Exterior and interior dimensions</w:t>
      </w:r>
      <w:r w:rsidRPr="00D355A5">
        <w:rPr>
          <w:lang w:val="en-GB"/>
        </w:rPr>
        <w:t>.</w:t>
      </w:r>
    </w:p>
    <w:p w14:paraId="30308A67" w14:textId="3B2AB8FA" w:rsidR="00074608" w:rsidRPr="00D355A5" w:rsidRDefault="00074608" w:rsidP="00DA2799">
      <w:pPr>
        <w:pStyle w:val="SubheadlineunterGliederungsebene1"/>
        <w:framePr w:wrap="notBeside" w:y="568"/>
        <w:ind w:left="0" w:firstLine="0"/>
        <w:rPr>
          <w:rStyle w:val="HeadlineGliederungsebene2"/>
          <w:rFonts w:eastAsia="Calibri"/>
          <w:lang w:val="en-GB"/>
        </w:rPr>
      </w:pPr>
      <w:r w:rsidRPr="00D355A5">
        <w:rPr>
          <w:rStyle w:val="HeadlineInhaltsverzeichnisgrau"/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513A6650" wp14:editId="4873DD2F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8" name="Bild 8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D78" w:rsidRPr="00D355A5">
        <w:rPr>
          <w:rStyle w:val="HeadlineInhaltsverzeichnisgrau"/>
          <w:rFonts w:eastAsia="Calibri"/>
          <w:lang w:val="en-GB"/>
        </w:rPr>
        <w:t xml:space="preserve">The new </w:t>
      </w:r>
      <w:r w:rsidR="00797909" w:rsidRPr="00D355A5">
        <w:rPr>
          <w:rStyle w:val="HeadlineInhaltsverzeichnisgrau"/>
          <w:rFonts w:eastAsia="Calibri"/>
          <w:lang w:val="en-GB"/>
        </w:rPr>
        <w:t>BMW</w:t>
      </w:r>
      <w:r w:rsidRPr="00D355A5">
        <w:rPr>
          <w:rStyle w:val="HeadlineInhaltsverzeichnisgrau"/>
          <w:rFonts w:eastAsia="Calibri"/>
          <w:lang w:val="en-GB"/>
        </w:rPr>
        <w:t xml:space="preserve"> X2.</w:t>
      </w:r>
    </w:p>
    <w:p w14:paraId="5F7633C6" w14:textId="768B3C24" w:rsidR="00CA59F2" w:rsidRPr="00D355A5" w:rsidRDefault="00074608" w:rsidP="009A1711">
      <w:pPr>
        <w:tabs>
          <w:tab w:val="clear" w:pos="709"/>
          <w:tab w:val="left" w:pos="3969"/>
        </w:tabs>
        <w:spacing w:after="0" w:line="240" w:lineRule="auto"/>
        <w:rPr>
          <w:rFonts w:eastAsia="Times New Roman" w:cs="BMWType V2 Light"/>
          <w:sz w:val="12"/>
          <w:szCs w:val="12"/>
          <w:lang w:val="en-GB" w:eastAsia="de-DE"/>
        </w:rPr>
      </w:pPr>
      <w:r w:rsidRPr="00D355A5">
        <w:rPr>
          <w:rFonts w:eastAsia="Times New Roman" w:cs="BMWType V2 Light"/>
          <w:noProof/>
          <w:sz w:val="12"/>
          <w:szCs w:val="12"/>
          <w:lang w:val="en-ZA" w:eastAsia="en-ZA"/>
        </w:rPr>
        <w:lastRenderedPageBreak/>
        <w:drawing>
          <wp:inline distT="0" distB="0" distL="0" distR="0" wp14:anchorId="66A84CB4" wp14:editId="57085AAB">
            <wp:extent cx="4724400" cy="7112000"/>
            <wp:effectExtent l="0" t="0" r="0" b="0"/>
            <wp:docPr id="12" name="Bild 12" descr="Projekte:BMW Presse:BMW17727r_BMW_X2_F39:Leistungskurven_Garagenzeichnung:A024288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kte:BMW Presse:BMW17727r_BMW_X2_F39:Leistungskurven_Garagenzeichnung:A0242884.ep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9F2" w:rsidRPr="00D355A5" w:rsidSect="00F108A8">
      <w:headerReference w:type="even" r:id="rId15"/>
      <w:headerReference w:type="default" r:id="rId16"/>
      <w:footerReference w:type="even" r:id="rId17"/>
      <w:headerReference w:type="first" r:id="rId18"/>
      <w:pgSz w:w="11906" w:h="16838" w:code="9"/>
      <w:pgMar w:top="1503" w:right="1701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5BE12" w14:textId="77777777" w:rsidR="00A943A4" w:rsidRDefault="00A943A4" w:rsidP="00314303">
      <w:pPr>
        <w:spacing w:after="0" w:line="240" w:lineRule="auto"/>
      </w:pPr>
      <w:r>
        <w:separator/>
      </w:r>
    </w:p>
    <w:p w14:paraId="1E49BE37" w14:textId="77777777" w:rsidR="00A943A4" w:rsidRDefault="00A943A4"/>
    <w:p w14:paraId="0E12F942" w14:textId="77777777" w:rsidR="00A943A4" w:rsidRDefault="00A943A4"/>
  </w:endnote>
  <w:endnote w:type="continuationSeparator" w:id="0">
    <w:p w14:paraId="234F261D" w14:textId="77777777" w:rsidR="00A943A4" w:rsidRDefault="00A943A4" w:rsidP="00314303">
      <w:pPr>
        <w:spacing w:after="0" w:line="240" w:lineRule="auto"/>
      </w:pPr>
      <w:r>
        <w:continuationSeparator/>
      </w:r>
    </w:p>
    <w:p w14:paraId="2E75FDC1" w14:textId="77777777" w:rsidR="00A943A4" w:rsidRDefault="00A943A4"/>
    <w:p w14:paraId="7F949912" w14:textId="77777777" w:rsidR="00A943A4" w:rsidRDefault="00A94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altName w:val="Times New Roman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83DB" w14:textId="77777777" w:rsidR="00C131ED" w:rsidRPr="00C3581C" w:rsidRDefault="00C131ED"/>
  <w:p w14:paraId="357D1943" w14:textId="77777777" w:rsidR="00C131ED" w:rsidRPr="00C3581C" w:rsidRDefault="00C131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468A2" w14:textId="77777777" w:rsidR="00A943A4" w:rsidRDefault="00A943A4" w:rsidP="00314303">
      <w:pPr>
        <w:spacing w:after="0" w:line="240" w:lineRule="auto"/>
      </w:pPr>
      <w:r>
        <w:separator/>
      </w:r>
    </w:p>
    <w:p w14:paraId="636EE1CC" w14:textId="77777777" w:rsidR="00A943A4" w:rsidRDefault="00A943A4"/>
    <w:p w14:paraId="2FD92BDF" w14:textId="77777777" w:rsidR="00A943A4" w:rsidRDefault="00A943A4"/>
  </w:footnote>
  <w:footnote w:type="continuationSeparator" w:id="0">
    <w:p w14:paraId="53983C67" w14:textId="77777777" w:rsidR="00A943A4" w:rsidRDefault="00A943A4" w:rsidP="00314303">
      <w:pPr>
        <w:spacing w:after="0" w:line="240" w:lineRule="auto"/>
      </w:pPr>
      <w:r>
        <w:continuationSeparator/>
      </w:r>
    </w:p>
    <w:p w14:paraId="12521842" w14:textId="77777777" w:rsidR="00A943A4" w:rsidRDefault="00A943A4"/>
    <w:p w14:paraId="72795179" w14:textId="77777777" w:rsidR="00A943A4" w:rsidRDefault="00A943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F4C32" w14:textId="77777777" w:rsidR="00C131ED" w:rsidRDefault="00C131ED">
    <w:pPr>
      <w:pStyle w:val="Header"/>
    </w:pPr>
  </w:p>
  <w:p w14:paraId="0A6B0863" w14:textId="77777777" w:rsidR="00C131ED" w:rsidRDefault="00C131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CDA85" w14:textId="0A651329" w:rsidR="00C131ED" w:rsidRPr="00793824" w:rsidRDefault="00C131ED" w:rsidP="00DA2799">
    <w:pPr>
      <w:pStyle w:val="Kopfzeile1"/>
      <w:framePr w:h="1701" w:hRule="exact" w:wrap="notBeside"/>
      <w:rPr>
        <w:rStyle w:val="PageNumber"/>
        <w:lang w:val="en-GB"/>
      </w:rPr>
    </w:pPr>
    <w:r w:rsidRPr="00793824">
      <w:rPr>
        <w:rStyle w:val="HeaderBoldschwarz"/>
        <w:lang w:val="en-GB"/>
      </w:rPr>
      <w:t>BMW</w:t>
    </w:r>
    <w:r w:rsidRPr="00793824">
      <w:rPr>
        <w:rStyle w:val="PageNumber"/>
        <w:lang w:val="en-GB"/>
      </w:rPr>
      <w:br/>
    </w:r>
    <w:r w:rsidRPr="00793824">
      <w:rPr>
        <w:rStyle w:val="HeaderBoldgrau"/>
        <w:lang w:val="en-GB"/>
      </w:rPr>
      <w:t>Media</w:t>
    </w:r>
    <w:r w:rsidRPr="00793824">
      <w:rPr>
        <w:rStyle w:val="HeaderBoldgrau"/>
        <w:lang w:val="en-GB"/>
      </w:rPr>
      <w:br/>
      <w:t>Information</w:t>
    </w:r>
    <w:r>
      <w:rPr>
        <w:rStyle w:val="PageNumber"/>
        <w:lang w:val="en-GB"/>
      </w:rPr>
      <w:br/>
    </w:r>
    <w:r>
      <w:rPr>
        <w:rStyle w:val="PageNumber"/>
        <w:lang w:val="en-GB"/>
      </w:rPr>
      <w:br/>
      <w:t>10</w:t>
    </w:r>
    <w:r w:rsidRPr="00793824">
      <w:rPr>
        <w:rStyle w:val="PageNumber"/>
        <w:lang w:val="en-GB"/>
      </w:rPr>
      <w:t>/2017</w:t>
    </w:r>
    <w:r w:rsidRPr="00793824">
      <w:rPr>
        <w:rStyle w:val="PageNumber"/>
        <w:lang w:val="en-GB"/>
      </w:rPr>
      <w:br/>
      <w:t xml:space="preserve">Page </w:t>
    </w:r>
    <w:r w:rsidRPr="00793824">
      <w:rPr>
        <w:rStyle w:val="PageNumber"/>
        <w:lang w:val="en-GB"/>
      </w:rPr>
      <w:fldChar w:fldCharType="begin"/>
    </w:r>
    <w:r w:rsidRPr="00793824">
      <w:rPr>
        <w:rStyle w:val="PageNumber"/>
        <w:lang w:val="en-GB"/>
      </w:rPr>
      <w:instrText xml:space="preserve">PAGE  </w:instrText>
    </w:r>
    <w:r w:rsidRPr="00793824">
      <w:rPr>
        <w:rStyle w:val="PageNumber"/>
        <w:lang w:val="en-GB"/>
      </w:rPr>
      <w:fldChar w:fldCharType="separate"/>
    </w:r>
    <w:r w:rsidR="00DD65BD">
      <w:rPr>
        <w:rStyle w:val="PageNumber"/>
        <w:noProof/>
        <w:lang w:val="en-GB"/>
      </w:rPr>
      <w:t>4</w:t>
    </w:r>
    <w:r w:rsidRPr="00793824">
      <w:rPr>
        <w:rStyle w:val="PageNumber"/>
        <w:lang w:val="en-GB"/>
      </w:rPr>
      <w:fldChar w:fldCharType="end"/>
    </w:r>
  </w:p>
  <w:p w14:paraId="311368AA" w14:textId="71E36B34" w:rsidR="00C131ED" w:rsidRPr="00793824" w:rsidRDefault="00C131ED" w:rsidP="00A01D68">
    <w:pPr>
      <w:pStyle w:val="Header"/>
      <w:tabs>
        <w:tab w:val="clear" w:pos="4536"/>
        <w:tab w:val="clear" w:pos="9072"/>
        <w:tab w:val="left" w:pos="5520"/>
      </w:tabs>
      <w:rPr>
        <w:lang w:val="en-GB"/>
      </w:rPr>
    </w:pPr>
    <w:r>
      <w:rPr>
        <w:lang w:val="en-GB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0F2AB" w14:textId="7F62EBDB" w:rsidR="00C131ED" w:rsidRDefault="00C131ED" w:rsidP="00A01D68">
    <w:pPr>
      <w:pStyle w:val="Kopfzeile1"/>
      <w:framePr w:h="1701" w:hRule="exact" w:wrap="notBeside"/>
    </w:pPr>
    <w:r w:rsidRPr="00F60371">
      <w:rPr>
        <w:rStyle w:val="HeaderBoldschwarz"/>
      </w:rPr>
      <w:t>BMW</w:t>
    </w:r>
    <w:r w:rsidRPr="00F60371">
      <w:rPr>
        <w:rStyle w:val="PageNumber"/>
      </w:rPr>
      <w:br/>
    </w:r>
    <w:r w:rsidRPr="004E41D6">
      <w:rPr>
        <w:rStyle w:val="HeaderBoldgrau"/>
        <w:lang w:val="en-GB"/>
      </w:rPr>
      <w:t>Media</w:t>
    </w:r>
    <w:r w:rsidRPr="004E41D6">
      <w:rPr>
        <w:rStyle w:val="HeaderBoldgrau"/>
        <w:lang w:val="en-GB"/>
      </w:rPr>
      <w:br/>
      <w:t>Information</w:t>
    </w:r>
    <w:r w:rsidR="00DD65BD">
      <w:rPr>
        <w:rStyle w:val="PageNumber"/>
      </w:rPr>
      <w:br/>
      <w:t>03</w:t>
    </w:r>
    <w:r w:rsidRPr="00F9557E">
      <w:rPr>
        <w:rStyle w:val="PageNumber"/>
      </w:rPr>
      <w:t>/201</w:t>
    </w:r>
    <w:r w:rsidR="00DD65BD">
      <w:rPr>
        <w:rStyle w:val="PageNumber"/>
      </w:rPr>
      <w:t>8</w:t>
    </w:r>
    <w:r w:rsidRPr="00F9557E">
      <w:rPr>
        <w:rStyle w:val="PageNumber"/>
      </w:rPr>
      <w:br/>
    </w:r>
    <w:r w:rsidRPr="004E41D6">
      <w:rPr>
        <w:rStyle w:val="PageNumber"/>
        <w:lang w:val="en-GB"/>
      </w:rPr>
      <w:t xml:space="preserve">Page </w:t>
    </w:r>
    <w:r w:rsidRPr="00F9557E">
      <w:rPr>
        <w:rStyle w:val="PageNumber"/>
      </w:rPr>
      <w:fldChar w:fldCharType="begin"/>
    </w:r>
    <w:r>
      <w:rPr>
        <w:rStyle w:val="PageNumber"/>
      </w:rPr>
      <w:instrText>PAGE</w:instrText>
    </w:r>
    <w:r w:rsidRPr="00F9557E">
      <w:rPr>
        <w:rStyle w:val="PageNumber"/>
      </w:rPr>
      <w:instrText xml:space="preserve">  </w:instrText>
    </w:r>
    <w:r w:rsidRPr="00F9557E">
      <w:rPr>
        <w:rStyle w:val="PageNumber"/>
      </w:rPr>
      <w:fldChar w:fldCharType="separate"/>
    </w:r>
    <w:r w:rsidR="00DD65BD">
      <w:rPr>
        <w:rStyle w:val="PageNumber"/>
        <w:noProof/>
      </w:rPr>
      <w:t>1</w:t>
    </w:r>
    <w:r w:rsidRPr="00F9557E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C2EF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0B26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95F16"/>
    <w:multiLevelType w:val="hybridMultilevel"/>
    <w:tmpl w:val="16589E24"/>
    <w:lvl w:ilvl="0" w:tplc="7FC65BD8">
      <w:start w:val="1"/>
      <w:numFmt w:val="decimal"/>
      <w:lvlText w:val="%1)"/>
      <w:lvlJc w:val="left"/>
      <w:pPr>
        <w:ind w:left="70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70C57"/>
    <w:multiLevelType w:val="hybridMultilevel"/>
    <w:tmpl w:val="2DA4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1914"/>
    <w:multiLevelType w:val="hybridMultilevel"/>
    <w:tmpl w:val="BA2CE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A40C5"/>
    <w:multiLevelType w:val="hybridMultilevel"/>
    <w:tmpl w:val="28AA7574"/>
    <w:lvl w:ilvl="0" w:tplc="4D14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41D19"/>
    <w:multiLevelType w:val="hybridMultilevel"/>
    <w:tmpl w:val="E06656A8"/>
    <w:lvl w:ilvl="0" w:tplc="CECCE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C4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24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C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08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2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4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A7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1B065C"/>
    <w:multiLevelType w:val="hybridMultilevel"/>
    <w:tmpl w:val="009E1DC8"/>
    <w:lvl w:ilvl="0" w:tplc="7FC65BD8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56F3"/>
    <w:multiLevelType w:val="hybridMultilevel"/>
    <w:tmpl w:val="F082430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A5ACD"/>
    <w:multiLevelType w:val="hybridMultilevel"/>
    <w:tmpl w:val="42C28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F6D40"/>
    <w:multiLevelType w:val="hybridMultilevel"/>
    <w:tmpl w:val="42181AD4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AB3E63"/>
    <w:multiLevelType w:val="hybridMultilevel"/>
    <w:tmpl w:val="4DC889AE"/>
    <w:lvl w:ilvl="0" w:tplc="6392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41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60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C5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A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4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A6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A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3"/>
    <w:rsid w:val="00001EFA"/>
    <w:rsid w:val="00002C50"/>
    <w:rsid w:val="0000376C"/>
    <w:rsid w:val="00007E30"/>
    <w:rsid w:val="00010914"/>
    <w:rsid w:val="00011CBB"/>
    <w:rsid w:val="000125E4"/>
    <w:rsid w:val="00016967"/>
    <w:rsid w:val="00017E41"/>
    <w:rsid w:val="00017FFB"/>
    <w:rsid w:val="00020452"/>
    <w:rsid w:val="00021B47"/>
    <w:rsid w:val="00024A87"/>
    <w:rsid w:val="00025575"/>
    <w:rsid w:val="00031E52"/>
    <w:rsid w:val="00032A68"/>
    <w:rsid w:val="000344C9"/>
    <w:rsid w:val="00044CC4"/>
    <w:rsid w:val="00051DF7"/>
    <w:rsid w:val="000535D6"/>
    <w:rsid w:val="000546AA"/>
    <w:rsid w:val="00054E9B"/>
    <w:rsid w:val="00055A83"/>
    <w:rsid w:val="00056A64"/>
    <w:rsid w:val="000600A6"/>
    <w:rsid w:val="00063ADE"/>
    <w:rsid w:val="00067428"/>
    <w:rsid w:val="00070ECE"/>
    <w:rsid w:val="0007233A"/>
    <w:rsid w:val="00074608"/>
    <w:rsid w:val="00076FD4"/>
    <w:rsid w:val="00082F4F"/>
    <w:rsid w:val="000859E4"/>
    <w:rsid w:val="00086740"/>
    <w:rsid w:val="00091341"/>
    <w:rsid w:val="00096667"/>
    <w:rsid w:val="000970BF"/>
    <w:rsid w:val="000A0A02"/>
    <w:rsid w:val="000A106B"/>
    <w:rsid w:val="000A2660"/>
    <w:rsid w:val="000A5726"/>
    <w:rsid w:val="000A7DB1"/>
    <w:rsid w:val="000B0C4A"/>
    <w:rsid w:val="000B1106"/>
    <w:rsid w:val="000B24AF"/>
    <w:rsid w:val="000B6248"/>
    <w:rsid w:val="000B6C35"/>
    <w:rsid w:val="000B7470"/>
    <w:rsid w:val="000B7A38"/>
    <w:rsid w:val="000C0A42"/>
    <w:rsid w:val="000C188C"/>
    <w:rsid w:val="000C1B2B"/>
    <w:rsid w:val="000C2048"/>
    <w:rsid w:val="000C2196"/>
    <w:rsid w:val="000C3881"/>
    <w:rsid w:val="000C4B47"/>
    <w:rsid w:val="000C650B"/>
    <w:rsid w:val="000C7118"/>
    <w:rsid w:val="000D2C50"/>
    <w:rsid w:val="000D352F"/>
    <w:rsid w:val="000D7154"/>
    <w:rsid w:val="000D7732"/>
    <w:rsid w:val="000E0A9D"/>
    <w:rsid w:val="000E1AC0"/>
    <w:rsid w:val="000E24B6"/>
    <w:rsid w:val="000E359D"/>
    <w:rsid w:val="000E46E2"/>
    <w:rsid w:val="000E5504"/>
    <w:rsid w:val="000E59D6"/>
    <w:rsid w:val="000E5BC6"/>
    <w:rsid w:val="000F03BA"/>
    <w:rsid w:val="000F0903"/>
    <w:rsid w:val="000F2D7F"/>
    <w:rsid w:val="000F3535"/>
    <w:rsid w:val="000F43F8"/>
    <w:rsid w:val="000F4A08"/>
    <w:rsid w:val="000F552A"/>
    <w:rsid w:val="0010008C"/>
    <w:rsid w:val="00101BE6"/>
    <w:rsid w:val="00102B1C"/>
    <w:rsid w:val="00102C0B"/>
    <w:rsid w:val="00102D22"/>
    <w:rsid w:val="0010457E"/>
    <w:rsid w:val="00106D4F"/>
    <w:rsid w:val="00107D16"/>
    <w:rsid w:val="00110BBF"/>
    <w:rsid w:val="001114A4"/>
    <w:rsid w:val="00111DDF"/>
    <w:rsid w:val="00112841"/>
    <w:rsid w:val="00112E6B"/>
    <w:rsid w:val="001173BE"/>
    <w:rsid w:val="001219EB"/>
    <w:rsid w:val="001229D6"/>
    <w:rsid w:val="00123581"/>
    <w:rsid w:val="0012415C"/>
    <w:rsid w:val="00125EEF"/>
    <w:rsid w:val="00126630"/>
    <w:rsid w:val="00126A91"/>
    <w:rsid w:val="00132949"/>
    <w:rsid w:val="00133725"/>
    <w:rsid w:val="001353F9"/>
    <w:rsid w:val="00140BC7"/>
    <w:rsid w:val="00141505"/>
    <w:rsid w:val="001421AC"/>
    <w:rsid w:val="0014224A"/>
    <w:rsid w:val="001433F0"/>
    <w:rsid w:val="001436D4"/>
    <w:rsid w:val="001450A6"/>
    <w:rsid w:val="00152101"/>
    <w:rsid w:val="00152F4A"/>
    <w:rsid w:val="00153182"/>
    <w:rsid w:val="00163117"/>
    <w:rsid w:val="00164B8B"/>
    <w:rsid w:val="001673DB"/>
    <w:rsid w:val="001748AC"/>
    <w:rsid w:val="001749A3"/>
    <w:rsid w:val="0017518B"/>
    <w:rsid w:val="00175E04"/>
    <w:rsid w:val="00182148"/>
    <w:rsid w:val="00182449"/>
    <w:rsid w:val="00182982"/>
    <w:rsid w:val="001842B4"/>
    <w:rsid w:val="0018478C"/>
    <w:rsid w:val="00185218"/>
    <w:rsid w:val="00186B9C"/>
    <w:rsid w:val="00187C21"/>
    <w:rsid w:val="00187FE2"/>
    <w:rsid w:val="00190630"/>
    <w:rsid w:val="0019105D"/>
    <w:rsid w:val="00191363"/>
    <w:rsid w:val="0019319E"/>
    <w:rsid w:val="00193999"/>
    <w:rsid w:val="00194E93"/>
    <w:rsid w:val="00195D49"/>
    <w:rsid w:val="001962D1"/>
    <w:rsid w:val="0019735F"/>
    <w:rsid w:val="00197EB6"/>
    <w:rsid w:val="001A0C77"/>
    <w:rsid w:val="001A1CEB"/>
    <w:rsid w:val="001A30A7"/>
    <w:rsid w:val="001A3434"/>
    <w:rsid w:val="001A414F"/>
    <w:rsid w:val="001A5B13"/>
    <w:rsid w:val="001A7736"/>
    <w:rsid w:val="001B033F"/>
    <w:rsid w:val="001B034E"/>
    <w:rsid w:val="001B1AFB"/>
    <w:rsid w:val="001B48BC"/>
    <w:rsid w:val="001B72A6"/>
    <w:rsid w:val="001C143C"/>
    <w:rsid w:val="001C1903"/>
    <w:rsid w:val="001C2811"/>
    <w:rsid w:val="001C3255"/>
    <w:rsid w:val="001C4187"/>
    <w:rsid w:val="001C4527"/>
    <w:rsid w:val="001C4591"/>
    <w:rsid w:val="001C4DA1"/>
    <w:rsid w:val="001C6A54"/>
    <w:rsid w:val="001C6A92"/>
    <w:rsid w:val="001C6D92"/>
    <w:rsid w:val="001D1C70"/>
    <w:rsid w:val="001D363C"/>
    <w:rsid w:val="001D64F9"/>
    <w:rsid w:val="001D7405"/>
    <w:rsid w:val="001E0A45"/>
    <w:rsid w:val="001E73E5"/>
    <w:rsid w:val="001E7984"/>
    <w:rsid w:val="001F1D92"/>
    <w:rsid w:val="001F2507"/>
    <w:rsid w:val="001F4E48"/>
    <w:rsid w:val="001F5B59"/>
    <w:rsid w:val="00200001"/>
    <w:rsid w:val="00200704"/>
    <w:rsid w:val="00201110"/>
    <w:rsid w:val="00201C3F"/>
    <w:rsid w:val="00206696"/>
    <w:rsid w:val="002066B2"/>
    <w:rsid w:val="00207F01"/>
    <w:rsid w:val="00211358"/>
    <w:rsid w:val="00211EAE"/>
    <w:rsid w:val="0021518D"/>
    <w:rsid w:val="00215DF7"/>
    <w:rsid w:val="00215EEB"/>
    <w:rsid w:val="00216E1D"/>
    <w:rsid w:val="002309F1"/>
    <w:rsid w:val="002324B0"/>
    <w:rsid w:val="00233A2A"/>
    <w:rsid w:val="00235484"/>
    <w:rsid w:val="00241DFA"/>
    <w:rsid w:val="00242AD1"/>
    <w:rsid w:val="00242E4A"/>
    <w:rsid w:val="00242FF9"/>
    <w:rsid w:val="0024406C"/>
    <w:rsid w:val="002459EB"/>
    <w:rsid w:val="002502F5"/>
    <w:rsid w:val="002508A2"/>
    <w:rsid w:val="00250AB2"/>
    <w:rsid w:val="00253C1B"/>
    <w:rsid w:val="00253F18"/>
    <w:rsid w:val="0025440D"/>
    <w:rsid w:val="002548B4"/>
    <w:rsid w:val="00254DD2"/>
    <w:rsid w:val="00260A6A"/>
    <w:rsid w:val="00260EAF"/>
    <w:rsid w:val="002631C6"/>
    <w:rsid w:val="0026483A"/>
    <w:rsid w:val="002660A7"/>
    <w:rsid w:val="00266753"/>
    <w:rsid w:val="00267B5B"/>
    <w:rsid w:val="00270BFF"/>
    <w:rsid w:val="002807E9"/>
    <w:rsid w:val="00280B0F"/>
    <w:rsid w:val="00282643"/>
    <w:rsid w:val="0028350A"/>
    <w:rsid w:val="00284871"/>
    <w:rsid w:val="00285EC0"/>
    <w:rsid w:val="002877AB"/>
    <w:rsid w:val="00290071"/>
    <w:rsid w:val="00290144"/>
    <w:rsid w:val="00292A7C"/>
    <w:rsid w:val="002934A1"/>
    <w:rsid w:val="002955A6"/>
    <w:rsid w:val="002963E3"/>
    <w:rsid w:val="00297009"/>
    <w:rsid w:val="002A03A9"/>
    <w:rsid w:val="002A0E87"/>
    <w:rsid w:val="002A1F14"/>
    <w:rsid w:val="002A465B"/>
    <w:rsid w:val="002A5BB5"/>
    <w:rsid w:val="002B0F0D"/>
    <w:rsid w:val="002B17CE"/>
    <w:rsid w:val="002B5243"/>
    <w:rsid w:val="002B5A5C"/>
    <w:rsid w:val="002C0986"/>
    <w:rsid w:val="002C1A59"/>
    <w:rsid w:val="002C2A70"/>
    <w:rsid w:val="002C3359"/>
    <w:rsid w:val="002C6EF8"/>
    <w:rsid w:val="002C7279"/>
    <w:rsid w:val="002D1488"/>
    <w:rsid w:val="002D17D3"/>
    <w:rsid w:val="002D206E"/>
    <w:rsid w:val="002D20D1"/>
    <w:rsid w:val="002D2B12"/>
    <w:rsid w:val="002D30F5"/>
    <w:rsid w:val="002D3753"/>
    <w:rsid w:val="002D7743"/>
    <w:rsid w:val="002D7EBE"/>
    <w:rsid w:val="002E0E25"/>
    <w:rsid w:val="002E211C"/>
    <w:rsid w:val="002E7124"/>
    <w:rsid w:val="002E71D2"/>
    <w:rsid w:val="002F427E"/>
    <w:rsid w:val="002F4B8C"/>
    <w:rsid w:val="002F63AF"/>
    <w:rsid w:val="002F71DE"/>
    <w:rsid w:val="002F77E5"/>
    <w:rsid w:val="003014AA"/>
    <w:rsid w:val="003023DD"/>
    <w:rsid w:val="00304FEB"/>
    <w:rsid w:val="00305A76"/>
    <w:rsid w:val="00307FA3"/>
    <w:rsid w:val="00310491"/>
    <w:rsid w:val="00314303"/>
    <w:rsid w:val="0031460D"/>
    <w:rsid w:val="0031465E"/>
    <w:rsid w:val="00314C5F"/>
    <w:rsid w:val="00314D9A"/>
    <w:rsid w:val="00316B61"/>
    <w:rsid w:val="00320EA8"/>
    <w:rsid w:val="00320F95"/>
    <w:rsid w:val="00321DA8"/>
    <w:rsid w:val="003224CD"/>
    <w:rsid w:val="003247C1"/>
    <w:rsid w:val="003276AB"/>
    <w:rsid w:val="003302F0"/>
    <w:rsid w:val="0033080F"/>
    <w:rsid w:val="003316F8"/>
    <w:rsid w:val="003338E4"/>
    <w:rsid w:val="00333C84"/>
    <w:rsid w:val="00335231"/>
    <w:rsid w:val="00344645"/>
    <w:rsid w:val="0034503A"/>
    <w:rsid w:val="0034753B"/>
    <w:rsid w:val="00347B13"/>
    <w:rsid w:val="00347C4F"/>
    <w:rsid w:val="00350E1B"/>
    <w:rsid w:val="003517AC"/>
    <w:rsid w:val="00353267"/>
    <w:rsid w:val="00355FA6"/>
    <w:rsid w:val="00356258"/>
    <w:rsid w:val="00360401"/>
    <w:rsid w:val="003617F1"/>
    <w:rsid w:val="00361B5D"/>
    <w:rsid w:val="00361E7B"/>
    <w:rsid w:val="00361F14"/>
    <w:rsid w:val="003647E4"/>
    <w:rsid w:val="00364FFF"/>
    <w:rsid w:val="00365B5D"/>
    <w:rsid w:val="003677EB"/>
    <w:rsid w:val="00371AB4"/>
    <w:rsid w:val="00372B1C"/>
    <w:rsid w:val="00374347"/>
    <w:rsid w:val="0037518C"/>
    <w:rsid w:val="003751EE"/>
    <w:rsid w:val="00375ADE"/>
    <w:rsid w:val="00376726"/>
    <w:rsid w:val="00380020"/>
    <w:rsid w:val="003805EC"/>
    <w:rsid w:val="003809AB"/>
    <w:rsid w:val="0038207B"/>
    <w:rsid w:val="0038322C"/>
    <w:rsid w:val="0038605D"/>
    <w:rsid w:val="00387F65"/>
    <w:rsid w:val="00392B61"/>
    <w:rsid w:val="003969F7"/>
    <w:rsid w:val="0039731D"/>
    <w:rsid w:val="003A0FCC"/>
    <w:rsid w:val="003A114D"/>
    <w:rsid w:val="003A17D1"/>
    <w:rsid w:val="003A1BAD"/>
    <w:rsid w:val="003A5423"/>
    <w:rsid w:val="003A5A77"/>
    <w:rsid w:val="003A6ED3"/>
    <w:rsid w:val="003A70EF"/>
    <w:rsid w:val="003A72BE"/>
    <w:rsid w:val="003B045B"/>
    <w:rsid w:val="003B2833"/>
    <w:rsid w:val="003B7A45"/>
    <w:rsid w:val="003C06AC"/>
    <w:rsid w:val="003C287C"/>
    <w:rsid w:val="003C39DF"/>
    <w:rsid w:val="003C3B7D"/>
    <w:rsid w:val="003C480F"/>
    <w:rsid w:val="003C61BD"/>
    <w:rsid w:val="003C67B8"/>
    <w:rsid w:val="003C6C8C"/>
    <w:rsid w:val="003C7590"/>
    <w:rsid w:val="003D2CC5"/>
    <w:rsid w:val="003D46CE"/>
    <w:rsid w:val="003D4BAC"/>
    <w:rsid w:val="003D55CA"/>
    <w:rsid w:val="003D656B"/>
    <w:rsid w:val="003E272C"/>
    <w:rsid w:val="003E2D89"/>
    <w:rsid w:val="003E3864"/>
    <w:rsid w:val="003E3A73"/>
    <w:rsid w:val="00400039"/>
    <w:rsid w:val="00401467"/>
    <w:rsid w:val="0040226E"/>
    <w:rsid w:val="004025FA"/>
    <w:rsid w:val="00405E53"/>
    <w:rsid w:val="00407BDE"/>
    <w:rsid w:val="00411281"/>
    <w:rsid w:val="00411CAE"/>
    <w:rsid w:val="004121F8"/>
    <w:rsid w:val="004136CA"/>
    <w:rsid w:val="00414B50"/>
    <w:rsid w:val="00415771"/>
    <w:rsid w:val="00415EF4"/>
    <w:rsid w:val="0041662F"/>
    <w:rsid w:val="004172D8"/>
    <w:rsid w:val="004202F3"/>
    <w:rsid w:val="00421705"/>
    <w:rsid w:val="00423514"/>
    <w:rsid w:val="00423EF3"/>
    <w:rsid w:val="004240C1"/>
    <w:rsid w:val="00425247"/>
    <w:rsid w:val="00426DC8"/>
    <w:rsid w:val="00427387"/>
    <w:rsid w:val="00430326"/>
    <w:rsid w:val="00432252"/>
    <w:rsid w:val="00435731"/>
    <w:rsid w:val="00437E07"/>
    <w:rsid w:val="00440CBA"/>
    <w:rsid w:val="00441650"/>
    <w:rsid w:val="00442991"/>
    <w:rsid w:val="00442BBB"/>
    <w:rsid w:val="0044362F"/>
    <w:rsid w:val="004453AF"/>
    <w:rsid w:val="004468D2"/>
    <w:rsid w:val="004517EC"/>
    <w:rsid w:val="00457523"/>
    <w:rsid w:val="004615C7"/>
    <w:rsid w:val="00462A3F"/>
    <w:rsid w:val="00466712"/>
    <w:rsid w:val="0047154C"/>
    <w:rsid w:val="00473CCC"/>
    <w:rsid w:val="004747A8"/>
    <w:rsid w:val="00474AFB"/>
    <w:rsid w:val="00475675"/>
    <w:rsid w:val="0048001A"/>
    <w:rsid w:val="004807D9"/>
    <w:rsid w:val="00480CAB"/>
    <w:rsid w:val="00482FFB"/>
    <w:rsid w:val="00483BF5"/>
    <w:rsid w:val="00483E3B"/>
    <w:rsid w:val="0048494A"/>
    <w:rsid w:val="0048785F"/>
    <w:rsid w:val="00491FE9"/>
    <w:rsid w:val="00492345"/>
    <w:rsid w:val="00493226"/>
    <w:rsid w:val="004936D2"/>
    <w:rsid w:val="00493B25"/>
    <w:rsid w:val="00496F0A"/>
    <w:rsid w:val="004A29AB"/>
    <w:rsid w:val="004A3928"/>
    <w:rsid w:val="004A3CBF"/>
    <w:rsid w:val="004A728D"/>
    <w:rsid w:val="004A74EA"/>
    <w:rsid w:val="004A780E"/>
    <w:rsid w:val="004B22C9"/>
    <w:rsid w:val="004B5AB0"/>
    <w:rsid w:val="004B754B"/>
    <w:rsid w:val="004C31B5"/>
    <w:rsid w:val="004C362E"/>
    <w:rsid w:val="004C5592"/>
    <w:rsid w:val="004C5EFE"/>
    <w:rsid w:val="004C7092"/>
    <w:rsid w:val="004D02FF"/>
    <w:rsid w:val="004D03CE"/>
    <w:rsid w:val="004D1E0E"/>
    <w:rsid w:val="004D3289"/>
    <w:rsid w:val="004D356B"/>
    <w:rsid w:val="004D78A7"/>
    <w:rsid w:val="004E0273"/>
    <w:rsid w:val="004E02F1"/>
    <w:rsid w:val="004E222D"/>
    <w:rsid w:val="004E5962"/>
    <w:rsid w:val="004E6D05"/>
    <w:rsid w:val="004E6DE4"/>
    <w:rsid w:val="004F20FF"/>
    <w:rsid w:val="004F2626"/>
    <w:rsid w:val="004F3E8A"/>
    <w:rsid w:val="004F48CD"/>
    <w:rsid w:val="004F6493"/>
    <w:rsid w:val="004F6DCE"/>
    <w:rsid w:val="004F6E91"/>
    <w:rsid w:val="00503738"/>
    <w:rsid w:val="00505F50"/>
    <w:rsid w:val="0051263D"/>
    <w:rsid w:val="005129D7"/>
    <w:rsid w:val="00514CC4"/>
    <w:rsid w:val="00515423"/>
    <w:rsid w:val="005161A4"/>
    <w:rsid w:val="00520F0F"/>
    <w:rsid w:val="00521BD7"/>
    <w:rsid w:val="005236BF"/>
    <w:rsid w:val="005251DB"/>
    <w:rsid w:val="0052734E"/>
    <w:rsid w:val="00530B2A"/>
    <w:rsid w:val="00531914"/>
    <w:rsid w:val="005321F9"/>
    <w:rsid w:val="00532828"/>
    <w:rsid w:val="00534830"/>
    <w:rsid w:val="0053513F"/>
    <w:rsid w:val="00535499"/>
    <w:rsid w:val="005364A4"/>
    <w:rsid w:val="00536A57"/>
    <w:rsid w:val="005377F5"/>
    <w:rsid w:val="005405A2"/>
    <w:rsid w:val="00540BB7"/>
    <w:rsid w:val="00545AA2"/>
    <w:rsid w:val="00545C44"/>
    <w:rsid w:val="00547DEA"/>
    <w:rsid w:val="00547F92"/>
    <w:rsid w:val="00550867"/>
    <w:rsid w:val="005509BC"/>
    <w:rsid w:val="00550B56"/>
    <w:rsid w:val="00551857"/>
    <w:rsid w:val="0055269C"/>
    <w:rsid w:val="00552C2B"/>
    <w:rsid w:val="00553247"/>
    <w:rsid w:val="005558D4"/>
    <w:rsid w:val="00555D9A"/>
    <w:rsid w:val="00557C8E"/>
    <w:rsid w:val="005628B6"/>
    <w:rsid w:val="00562F2F"/>
    <w:rsid w:val="00564EAC"/>
    <w:rsid w:val="0056540C"/>
    <w:rsid w:val="0056607B"/>
    <w:rsid w:val="00566318"/>
    <w:rsid w:val="0056658C"/>
    <w:rsid w:val="00570312"/>
    <w:rsid w:val="00570DFE"/>
    <w:rsid w:val="00572188"/>
    <w:rsid w:val="00572BDC"/>
    <w:rsid w:val="00574737"/>
    <w:rsid w:val="005778FA"/>
    <w:rsid w:val="00582ECE"/>
    <w:rsid w:val="005841D1"/>
    <w:rsid w:val="005849CD"/>
    <w:rsid w:val="00584F3F"/>
    <w:rsid w:val="00586196"/>
    <w:rsid w:val="00590FAA"/>
    <w:rsid w:val="00590FF6"/>
    <w:rsid w:val="00591C48"/>
    <w:rsid w:val="00592ED6"/>
    <w:rsid w:val="00594C58"/>
    <w:rsid w:val="00596196"/>
    <w:rsid w:val="005970BC"/>
    <w:rsid w:val="00597448"/>
    <w:rsid w:val="005974A9"/>
    <w:rsid w:val="005A0862"/>
    <w:rsid w:val="005A1DE2"/>
    <w:rsid w:val="005A273C"/>
    <w:rsid w:val="005A2C85"/>
    <w:rsid w:val="005A2EF3"/>
    <w:rsid w:val="005A4D24"/>
    <w:rsid w:val="005B1593"/>
    <w:rsid w:val="005B2ED9"/>
    <w:rsid w:val="005C1506"/>
    <w:rsid w:val="005C278D"/>
    <w:rsid w:val="005C2D25"/>
    <w:rsid w:val="005C2FAC"/>
    <w:rsid w:val="005C46F1"/>
    <w:rsid w:val="005C4A57"/>
    <w:rsid w:val="005C7D84"/>
    <w:rsid w:val="005D0180"/>
    <w:rsid w:val="005D118F"/>
    <w:rsid w:val="005D126C"/>
    <w:rsid w:val="005D1EA9"/>
    <w:rsid w:val="005D2CEC"/>
    <w:rsid w:val="005D59DC"/>
    <w:rsid w:val="005D6D24"/>
    <w:rsid w:val="005D72F9"/>
    <w:rsid w:val="005E0C2F"/>
    <w:rsid w:val="005E2061"/>
    <w:rsid w:val="005E3009"/>
    <w:rsid w:val="005E5ECB"/>
    <w:rsid w:val="005F1D8C"/>
    <w:rsid w:val="005F20B1"/>
    <w:rsid w:val="005F2260"/>
    <w:rsid w:val="005F3610"/>
    <w:rsid w:val="005F48A3"/>
    <w:rsid w:val="005F5082"/>
    <w:rsid w:val="005F5734"/>
    <w:rsid w:val="005F69B5"/>
    <w:rsid w:val="00600F13"/>
    <w:rsid w:val="00601C1E"/>
    <w:rsid w:val="0060288F"/>
    <w:rsid w:val="0060327C"/>
    <w:rsid w:val="00603976"/>
    <w:rsid w:val="00605AB0"/>
    <w:rsid w:val="00607CAA"/>
    <w:rsid w:val="006130D5"/>
    <w:rsid w:val="0061379E"/>
    <w:rsid w:val="0061382C"/>
    <w:rsid w:val="00616921"/>
    <w:rsid w:val="00621829"/>
    <w:rsid w:val="00622159"/>
    <w:rsid w:val="00622FB2"/>
    <w:rsid w:val="00624A4F"/>
    <w:rsid w:val="006260B5"/>
    <w:rsid w:val="006270D2"/>
    <w:rsid w:val="006274F6"/>
    <w:rsid w:val="00631AED"/>
    <w:rsid w:val="0063543F"/>
    <w:rsid w:val="00636564"/>
    <w:rsid w:val="006406C9"/>
    <w:rsid w:val="00641A1F"/>
    <w:rsid w:val="00641B94"/>
    <w:rsid w:val="00644459"/>
    <w:rsid w:val="00644CEA"/>
    <w:rsid w:val="0064619B"/>
    <w:rsid w:val="00646D51"/>
    <w:rsid w:val="00650B57"/>
    <w:rsid w:val="00651A2B"/>
    <w:rsid w:val="00651E3C"/>
    <w:rsid w:val="0065219F"/>
    <w:rsid w:val="0065435D"/>
    <w:rsid w:val="006560B4"/>
    <w:rsid w:val="006573B9"/>
    <w:rsid w:val="006573F7"/>
    <w:rsid w:val="0065795E"/>
    <w:rsid w:val="00661252"/>
    <w:rsid w:val="00661721"/>
    <w:rsid w:val="00662C9F"/>
    <w:rsid w:val="00662FDE"/>
    <w:rsid w:val="00664C92"/>
    <w:rsid w:val="00665DCE"/>
    <w:rsid w:val="00665EFD"/>
    <w:rsid w:val="00665FAD"/>
    <w:rsid w:val="00667B15"/>
    <w:rsid w:val="00667C02"/>
    <w:rsid w:val="00672D88"/>
    <w:rsid w:val="00673BB6"/>
    <w:rsid w:val="006741F5"/>
    <w:rsid w:val="006751D9"/>
    <w:rsid w:val="0067604D"/>
    <w:rsid w:val="006764A4"/>
    <w:rsid w:val="00677BD3"/>
    <w:rsid w:val="00680FC9"/>
    <w:rsid w:val="00685275"/>
    <w:rsid w:val="006905F8"/>
    <w:rsid w:val="00691E09"/>
    <w:rsid w:val="006924B1"/>
    <w:rsid w:val="00693859"/>
    <w:rsid w:val="00693EED"/>
    <w:rsid w:val="00694766"/>
    <w:rsid w:val="00695851"/>
    <w:rsid w:val="00696706"/>
    <w:rsid w:val="006A1FBB"/>
    <w:rsid w:val="006A232D"/>
    <w:rsid w:val="006A287D"/>
    <w:rsid w:val="006A2E23"/>
    <w:rsid w:val="006A3D78"/>
    <w:rsid w:val="006A7EA0"/>
    <w:rsid w:val="006B2BAE"/>
    <w:rsid w:val="006B416F"/>
    <w:rsid w:val="006B5F93"/>
    <w:rsid w:val="006B6038"/>
    <w:rsid w:val="006B76B0"/>
    <w:rsid w:val="006C18D1"/>
    <w:rsid w:val="006C2DF2"/>
    <w:rsid w:val="006C3785"/>
    <w:rsid w:val="006D00D7"/>
    <w:rsid w:val="006D3CCF"/>
    <w:rsid w:val="006D4199"/>
    <w:rsid w:val="006D4D95"/>
    <w:rsid w:val="006D52CB"/>
    <w:rsid w:val="006D59EF"/>
    <w:rsid w:val="006D669A"/>
    <w:rsid w:val="006D75E1"/>
    <w:rsid w:val="006E0D6C"/>
    <w:rsid w:val="006E1656"/>
    <w:rsid w:val="006E1BAB"/>
    <w:rsid w:val="006E1EE7"/>
    <w:rsid w:val="006E3950"/>
    <w:rsid w:val="006E6BA6"/>
    <w:rsid w:val="006E753E"/>
    <w:rsid w:val="006F0AD0"/>
    <w:rsid w:val="006F113C"/>
    <w:rsid w:val="006F1B33"/>
    <w:rsid w:val="006F232A"/>
    <w:rsid w:val="006F24B3"/>
    <w:rsid w:val="006F29DC"/>
    <w:rsid w:val="006F5CDB"/>
    <w:rsid w:val="006F6626"/>
    <w:rsid w:val="00704605"/>
    <w:rsid w:val="0070500D"/>
    <w:rsid w:val="007060B3"/>
    <w:rsid w:val="00710E7A"/>
    <w:rsid w:val="00711705"/>
    <w:rsid w:val="00713512"/>
    <w:rsid w:val="00714553"/>
    <w:rsid w:val="0072214D"/>
    <w:rsid w:val="00723F09"/>
    <w:rsid w:val="00724A08"/>
    <w:rsid w:val="00730571"/>
    <w:rsid w:val="00730F55"/>
    <w:rsid w:val="007319A6"/>
    <w:rsid w:val="00740BA5"/>
    <w:rsid w:val="007412E5"/>
    <w:rsid w:val="00744110"/>
    <w:rsid w:val="00745D4B"/>
    <w:rsid w:val="007472D1"/>
    <w:rsid w:val="007507EF"/>
    <w:rsid w:val="0075085D"/>
    <w:rsid w:val="00750DCB"/>
    <w:rsid w:val="00751445"/>
    <w:rsid w:val="00751CB7"/>
    <w:rsid w:val="00751FBA"/>
    <w:rsid w:val="00753240"/>
    <w:rsid w:val="00753E0C"/>
    <w:rsid w:val="00755D7B"/>
    <w:rsid w:val="00755F9A"/>
    <w:rsid w:val="00757E3E"/>
    <w:rsid w:val="007616C0"/>
    <w:rsid w:val="007627E4"/>
    <w:rsid w:val="0076282B"/>
    <w:rsid w:val="00762BC9"/>
    <w:rsid w:val="00763228"/>
    <w:rsid w:val="00763DAE"/>
    <w:rsid w:val="00764FA5"/>
    <w:rsid w:val="00765EF3"/>
    <w:rsid w:val="007660AD"/>
    <w:rsid w:val="00770B6C"/>
    <w:rsid w:val="0077137A"/>
    <w:rsid w:val="007745D8"/>
    <w:rsid w:val="00775117"/>
    <w:rsid w:val="00781DEF"/>
    <w:rsid w:val="00784783"/>
    <w:rsid w:val="007867E7"/>
    <w:rsid w:val="00787EB9"/>
    <w:rsid w:val="0079225F"/>
    <w:rsid w:val="0079246E"/>
    <w:rsid w:val="00793824"/>
    <w:rsid w:val="0079642C"/>
    <w:rsid w:val="00797909"/>
    <w:rsid w:val="007A0880"/>
    <w:rsid w:val="007A163B"/>
    <w:rsid w:val="007A200D"/>
    <w:rsid w:val="007A21E0"/>
    <w:rsid w:val="007A31C2"/>
    <w:rsid w:val="007A4184"/>
    <w:rsid w:val="007A57EB"/>
    <w:rsid w:val="007A5A63"/>
    <w:rsid w:val="007A6738"/>
    <w:rsid w:val="007B07AA"/>
    <w:rsid w:val="007B2917"/>
    <w:rsid w:val="007B5043"/>
    <w:rsid w:val="007B610C"/>
    <w:rsid w:val="007C01B6"/>
    <w:rsid w:val="007C69B0"/>
    <w:rsid w:val="007D0992"/>
    <w:rsid w:val="007D1E42"/>
    <w:rsid w:val="007D2214"/>
    <w:rsid w:val="007D25B3"/>
    <w:rsid w:val="007D2BBA"/>
    <w:rsid w:val="007D46EE"/>
    <w:rsid w:val="007D4D54"/>
    <w:rsid w:val="007D64AA"/>
    <w:rsid w:val="007D7AD1"/>
    <w:rsid w:val="007E33E1"/>
    <w:rsid w:val="007E4633"/>
    <w:rsid w:val="007E6F5A"/>
    <w:rsid w:val="007F0EAE"/>
    <w:rsid w:val="007F3D4E"/>
    <w:rsid w:val="007F41C4"/>
    <w:rsid w:val="007F41E9"/>
    <w:rsid w:val="007F5FAB"/>
    <w:rsid w:val="007F7208"/>
    <w:rsid w:val="0080329E"/>
    <w:rsid w:val="00807901"/>
    <w:rsid w:val="00810E4E"/>
    <w:rsid w:val="00811C9A"/>
    <w:rsid w:val="008122F6"/>
    <w:rsid w:val="008136F5"/>
    <w:rsid w:val="0081526D"/>
    <w:rsid w:val="00815C17"/>
    <w:rsid w:val="0081679E"/>
    <w:rsid w:val="008208B0"/>
    <w:rsid w:val="0082218E"/>
    <w:rsid w:val="00822603"/>
    <w:rsid w:val="008255A1"/>
    <w:rsid w:val="00826BBD"/>
    <w:rsid w:val="00827073"/>
    <w:rsid w:val="0083193B"/>
    <w:rsid w:val="00831F4B"/>
    <w:rsid w:val="008329B4"/>
    <w:rsid w:val="00832A6C"/>
    <w:rsid w:val="008331C4"/>
    <w:rsid w:val="00834017"/>
    <w:rsid w:val="00834345"/>
    <w:rsid w:val="008346FF"/>
    <w:rsid w:val="00834F63"/>
    <w:rsid w:val="00840A4C"/>
    <w:rsid w:val="00840AF5"/>
    <w:rsid w:val="00844C18"/>
    <w:rsid w:val="00845617"/>
    <w:rsid w:val="00845CC5"/>
    <w:rsid w:val="0084613D"/>
    <w:rsid w:val="0084761D"/>
    <w:rsid w:val="00847878"/>
    <w:rsid w:val="00853ACA"/>
    <w:rsid w:val="00854BA2"/>
    <w:rsid w:val="00855132"/>
    <w:rsid w:val="00860294"/>
    <w:rsid w:val="00862D13"/>
    <w:rsid w:val="00866190"/>
    <w:rsid w:val="00866C49"/>
    <w:rsid w:val="00870883"/>
    <w:rsid w:val="008721CE"/>
    <w:rsid w:val="0087229A"/>
    <w:rsid w:val="008742D3"/>
    <w:rsid w:val="0087474B"/>
    <w:rsid w:val="00874D24"/>
    <w:rsid w:val="00877F80"/>
    <w:rsid w:val="008807D1"/>
    <w:rsid w:val="00880BFA"/>
    <w:rsid w:val="00881EA6"/>
    <w:rsid w:val="008820F2"/>
    <w:rsid w:val="00883463"/>
    <w:rsid w:val="00884C7B"/>
    <w:rsid w:val="0089032A"/>
    <w:rsid w:val="008906E8"/>
    <w:rsid w:val="00891FC3"/>
    <w:rsid w:val="0089340D"/>
    <w:rsid w:val="008966B2"/>
    <w:rsid w:val="00897060"/>
    <w:rsid w:val="008970BB"/>
    <w:rsid w:val="00897A0B"/>
    <w:rsid w:val="00897A20"/>
    <w:rsid w:val="008A0F1A"/>
    <w:rsid w:val="008A1508"/>
    <w:rsid w:val="008A1BF3"/>
    <w:rsid w:val="008A256F"/>
    <w:rsid w:val="008A2F24"/>
    <w:rsid w:val="008A3E14"/>
    <w:rsid w:val="008A70B8"/>
    <w:rsid w:val="008A7170"/>
    <w:rsid w:val="008B152C"/>
    <w:rsid w:val="008B1829"/>
    <w:rsid w:val="008B311D"/>
    <w:rsid w:val="008B3B33"/>
    <w:rsid w:val="008B4482"/>
    <w:rsid w:val="008B460D"/>
    <w:rsid w:val="008C2F3B"/>
    <w:rsid w:val="008C46C7"/>
    <w:rsid w:val="008C7984"/>
    <w:rsid w:val="008D1E78"/>
    <w:rsid w:val="008D20D2"/>
    <w:rsid w:val="008D4ACA"/>
    <w:rsid w:val="008D6DA8"/>
    <w:rsid w:val="008E0FA4"/>
    <w:rsid w:val="008E2745"/>
    <w:rsid w:val="008E3F9A"/>
    <w:rsid w:val="008E4106"/>
    <w:rsid w:val="008E75C3"/>
    <w:rsid w:val="008F018A"/>
    <w:rsid w:val="008F044D"/>
    <w:rsid w:val="008F1457"/>
    <w:rsid w:val="008F5FC0"/>
    <w:rsid w:val="008F5FE5"/>
    <w:rsid w:val="008F77D4"/>
    <w:rsid w:val="00900163"/>
    <w:rsid w:val="009001E6"/>
    <w:rsid w:val="009002E1"/>
    <w:rsid w:val="009010F3"/>
    <w:rsid w:val="00901449"/>
    <w:rsid w:val="00902637"/>
    <w:rsid w:val="0090419A"/>
    <w:rsid w:val="00906083"/>
    <w:rsid w:val="009068E1"/>
    <w:rsid w:val="00906933"/>
    <w:rsid w:val="0090751E"/>
    <w:rsid w:val="009105D5"/>
    <w:rsid w:val="0091094F"/>
    <w:rsid w:val="0091259A"/>
    <w:rsid w:val="009126E0"/>
    <w:rsid w:val="009143A2"/>
    <w:rsid w:val="0091580A"/>
    <w:rsid w:val="00920599"/>
    <w:rsid w:val="009226C1"/>
    <w:rsid w:val="0092348B"/>
    <w:rsid w:val="00924A1C"/>
    <w:rsid w:val="0092646D"/>
    <w:rsid w:val="0093206E"/>
    <w:rsid w:val="00933388"/>
    <w:rsid w:val="00933865"/>
    <w:rsid w:val="00933C86"/>
    <w:rsid w:val="00934AB4"/>
    <w:rsid w:val="00934B47"/>
    <w:rsid w:val="0093542B"/>
    <w:rsid w:val="0093641A"/>
    <w:rsid w:val="00936A6B"/>
    <w:rsid w:val="00942BDE"/>
    <w:rsid w:val="0094398F"/>
    <w:rsid w:val="00944EA8"/>
    <w:rsid w:val="00946AB2"/>
    <w:rsid w:val="009470DC"/>
    <w:rsid w:val="009504EC"/>
    <w:rsid w:val="00950E1A"/>
    <w:rsid w:val="00951B35"/>
    <w:rsid w:val="00951CCB"/>
    <w:rsid w:val="009522C8"/>
    <w:rsid w:val="00953112"/>
    <w:rsid w:val="009547A3"/>
    <w:rsid w:val="00954D19"/>
    <w:rsid w:val="009558F4"/>
    <w:rsid w:val="00962231"/>
    <w:rsid w:val="00963496"/>
    <w:rsid w:val="0096438B"/>
    <w:rsid w:val="00965379"/>
    <w:rsid w:val="00966E5D"/>
    <w:rsid w:val="00967B87"/>
    <w:rsid w:val="00967E9C"/>
    <w:rsid w:val="00971320"/>
    <w:rsid w:val="0097389B"/>
    <w:rsid w:val="00974B4F"/>
    <w:rsid w:val="009753DF"/>
    <w:rsid w:val="00975A44"/>
    <w:rsid w:val="00976943"/>
    <w:rsid w:val="009779CA"/>
    <w:rsid w:val="009822B2"/>
    <w:rsid w:val="00982340"/>
    <w:rsid w:val="00982CE2"/>
    <w:rsid w:val="00983141"/>
    <w:rsid w:val="00987538"/>
    <w:rsid w:val="009877E4"/>
    <w:rsid w:val="00990D27"/>
    <w:rsid w:val="00992B73"/>
    <w:rsid w:val="00993E66"/>
    <w:rsid w:val="00995317"/>
    <w:rsid w:val="00996C21"/>
    <w:rsid w:val="009972AE"/>
    <w:rsid w:val="00997AAE"/>
    <w:rsid w:val="009A116D"/>
    <w:rsid w:val="009A1711"/>
    <w:rsid w:val="009A2556"/>
    <w:rsid w:val="009A4233"/>
    <w:rsid w:val="009A6B65"/>
    <w:rsid w:val="009B1268"/>
    <w:rsid w:val="009B1D39"/>
    <w:rsid w:val="009B3D4E"/>
    <w:rsid w:val="009B3DE0"/>
    <w:rsid w:val="009B49B2"/>
    <w:rsid w:val="009B6BAC"/>
    <w:rsid w:val="009B6E87"/>
    <w:rsid w:val="009B7392"/>
    <w:rsid w:val="009B7C24"/>
    <w:rsid w:val="009B7D64"/>
    <w:rsid w:val="009C0F4F"/>
    <w:rsid w:val="009C1AC7"/>
    <w:rsid w:val="009C3DB4"/>
    <w:rsid w:val="009C4C77"/>
    <w:rsid w:val="009C5B64"/>
    <w:rsid w:val="009C71DB"/>
    <w:rsid w:val="009D1E8D"/>
    <w:rsid w:val="009D26BE"/>
    <w:rsid w:val="009D3D39"/>
    <w:rsid w:val="009E368F"/>
    <w:rsid w:val="009E5287"/>
    <w:rsid w:val="009E59FC"/>
    <w:rsid w:val="009E694A"/>
    <w:rsid w:val="009E7D7C"/>
    <w:rsid w:val="009F0F91"/>
    <w:rsid w:val="009F36D9"/>
    <w:rsid w:val="009F43F4"/>
    <w:rsid w:val="009F4FCE"/>
    <w:rsid w:val="009F5B9A"/>
    <w:rsid w:val="009F692E"/>
    <w:rsid w:val="009F7AE4"/>
    <w:rsid w:val="009F7E32"/>
    <w:rsid w:val="00A00E48"/>
    <w:rsid w:val="00A01D68"/>
    <w:rsid w:val="00A022CD"/>
    <w:rsid w:val="00A02BCB"/>
    <w:rsid w:val="00A04C34"/>
    <w:rsid w:val="00A05153"/>
    <w:rsid w:val="00A067B8"/>
    <w:rsid w:val="00A0683A"/>
    <w:rsid w:val="00A072D0"/>
    <w:rsid w:val="00A073EA"/>
    <w:rsid w:val="00A10F8A"/>
    <w:rsid w:val="00A11DD7"/>
    <w:rsid w:val="00A128FF"/>
    <w:rsid w:val="00A13859"/>
    <w:rsid w:val="00A13C09"/>
    <w:rsid w:val="00A13C3C"/>
    <w:rsid w:val="00A13C60"/>
    <w:rsid w:val="00A14324"/>
    <w:rsid w:val="00A17085"/>
    <w:rsid w:val="00A175C6"/>
    <w:rsid w:val="00A17E68"/>
    <w:rsid w:val="00A2011C"/>
    <w:rsid w:val="00A20F1D"/>
    <w:rsid w:val="00A2329F"/>
    <w:rsid w:val="00A234BC"/>
    <w:rsid w:val="00A266FC"/>
    <w:rsid w:val="00A272B7"/>
    <w:rsid w:val="00A304C4"/>
    <w:rsid w:val="00A30CD9"/>
    <w:rsid w:val="00A3189B"/>
    <w:rsid w:val="00A31D51"/>
    <w:rsid w:val="00A32622"/>
    <w:rsid w:val="00A36521"/>
    <w:rsid w:val="00A41E09"/>
    <w:rsid w:val="00A42B61"/>
    <w:rsid w:val="00A46BFC"/>
    <w:rsid w:val="00A47276"/>
    <w:rsid w:val="00A500F6"/>
    <w:rsid w:val="00A55FD4"/>
    <w:rsid w:val="00A5771A"/>
    <w:rsid w:val="00A62275"/>
    <w:rsid w:val="00A62663"/>
    <w:rsid w:val="00A63FF8"/>
    <w:rsid w:val="00A64B2C"/>
    <w:rsid w:val="00A64D35"/>
    <w:rsid w:val="00A64DDB"/>
    <w:rsid w:val="00A71C81"/>
    <w:rsid w:val="00A73722"/>
    <w:rsid w:val="00A762E1"/>
    <w:rsid w:val="00A7764A"/>
    <w:rsid w:val="00A82375"/>
    <w:rsid w:val="00A82402"/>
    <w:rsid w:val="00A851D9"/>
    <w:rsid w:val="00A8590A"/>
    <w:rsid w:val="00A85D1C"/>
    <w:rsid w:val="00A943A4"/>
    <w:rsid w:val="00A950E0"/>
    <w:rsid w:val="00A97364"/>
    <w:rsid w:val="00AA0429"/>
    <w:rsid w:val="00AA3150"/>
    <w:rsid w:val="00AA6614"/>
    <w:rsid w:val="00AB0486"/>
    <w:rsid w:val="00AB0886"/>
    <w:rsid w:val="00AB1D2A"/>
    <w:rsid w:val="00AB2875"/>
    <w:rsid w:val="00AB2F82"/>
    <w:rsid w:val="00AB35BD"/>
    <w:rsid w:val="00AC1854"/>
    <w:rsid w:val="00AC1938"/>
    <w:rsid w:val="00AC444B"/>
    <w:rsid w:val="00AC4504"/>
    <w:rsid w:val="00AC580A"/>
    <w:rsid w:val="00AC597D"/>
    <w:rsid w:val="00AC6622"/>
    <w:rsid w:val="00AC6C99"/>
    <w:rsid w:val="00AC6F1B"/>
    <w:rsid w:val="00AC7021"/>
    <w:rsid w:val="00AD1E0D"/>
    <w:rsid w:val="00AD1E92"/>
    <w:rsid w:val="00AD279D"/>
    <w:rsid w:val="00AD2D46"/>
    <w:rsid w:val="00AD36FF"/>
    <w:rsid w:val="00AD38A3"/>
    <w:rsid w:val="00AD6270"/>
    <w:rsid w:val="00AD6667"/>
    <w:rsid w:val="00AE62CF"/>
    <w:rsid w:val="00AE62D4"/>
    <w:rsid w:val="00AE6C77"/>
    <w:rsid w:val="00AF2B4F"/>
    <w:rsid w:val="00AF2F00"/>
    <w:rsid w:val="00AF3EAC"/>
    <w:rsid w:val="00AF49FC"/>
    <w:rsid w:val="00AF5CDC"/>
    <w:rsid w:val="00B031FA"/>
    <w:rsid w:val="00B04047"/>
    <w:rsid w:val="00B071BB"/>
    <w:rsid w:val="00B07260"/>
    <w:rsid w:val="00B07F11"/>
    <w:rsid w:val="00B10524"/>
    <w:rsid w:val="00B10A27"/>
    <w:rsid w:val="00B12010"/>
    <w:rsid w:val="00B12D2A"/>
    <w:rsid w:val="00B14330"/>
    <w:rsid w:val="00B1793E"/>
    <w:rsid w:val="00B17B94"/>
    <w:rsid w:val="00B17D03"/>
    <w:rsid w:val="00B2032F"/>
    <w:rsid w:val="00B21F45"/>
    <w:rsid w:val="00B22751"/>
    <w:rsid w:val="00B241D6"/>
    <w:rsid w:val="00B26273"/>
    <w:rsid w:val="00B266C7"/>
    <w:rsid w:val="00B30E2B"/>
    <w:rsid w:val="00B312AE"/>
    <w:rsid w:val="00B34B24"/>
    <w:rsid w:val="00B34C71"/>
    <w:rsid w:val="00B40881"/>
    <w:rsid w:val="00B40D96"/>
    <w:rsid w:val="00B415B3"/>
    <w:rsid w:val="00B41627"/>
    <w:rsid w:val="00B4181D"/>
    <w:rsid w:val="00B41BE3"/>
    <w:rsid w:val="00B4387B"/>
    <w:rsid w:val="00B43DAC"/>
    <w:rsid w:val="00B43FBF"/>
    <w:rsid w:val="00B44D8E"/>
    <w:rsid w:val="00B45071"/>
    <w:rsid w:val="00B468C7"/>
    <w:rsid w:val="00B53726"/>
    <w:rsid w:val="00B550B6"/>
    <w:rsid w:val="00B55C31"/>
    <w:rsid w:val="00B605B4"/>
    <w:rsid w:val="00B60AC7"/>
    <w:rsid w:val="00B63388"/>
    <w:rsid w:val="00B64D29"/>
    <w:rsid w:val="00B64FDE"/>
    <w:rsid w:val="00B66A3B"/>
    <w:rsid w:val="00B67010"/>
    <w:rsid w:val="00B711AF"/>
    <w:rsid w:val="00B740EC"/>
    <w:rsid w:val="00B749F1"/>
    <w:rsid w:val="00B76058"/>
    <w:rsid w:val="00B779C7"/>
    <w:rsid w:val="00B808D4"/>
    <w:rsid w:val="00B834D2"/>
    <w:rsid w:val="00B834FB"/>
    <w:rsid w:val="00B836E4"/>
    <w:rsid w:val="00B83A4F"/>
    <w:rsid w:val="00B83C93"/>
    <w:rsid w:val="00B85281"/>
    <w:rsid w:val="00B85A3F"/>
    <w:rsid w:val="00B875D1"/>
    <w:rsid w:val="00B87BE4"/>
    <w:rsid w:val="00B9065A"/>
    <w:rsid w:val="00B90E85"/>
    <w:rsid w:val="00B913FB"/>
    <w:rsid w:val="00B925F4"/>
    <w:rsid w:val="00B93168"/>
    <w:rsid w:val="00B94B5B"/>
    <w:rsid w:val="00B952E8"/>
    <w:rsid w:val="00B959EE"/>
    <w:rsid w:val="00B9667C"/>
    <w:rsid w:val="00B97B50"/>
    <w:rsid w:val="00BA01BF"/>
    <w:rsid w:val="00BA195C"/>
    <w:rsid w:val="00BA2ACF"/>
    <w:rsid w:val="00BA3201"/>
    <w:rsid w:val="00BA7776"/>
    <w:rsid w:val="00BB0AD6"/>
    <w:rsid w:val="00BB1047"/>
    <w:rsid w:val="00BB19C8"/>
    <w:rsid w:val="00BB204D"/>
    <w:rsid w:val="00BB2414"/>
    <w:rsid w:val="00BB2BF3"/>
    <w:rsid w:val="00BB4C01"/>
    <w:rsid w:val="00BB68B2"/>
    <w:rsid w:val="00BB6F2B"/>
    <w:rsid w:val="00BC1683"/>
    <w:rsid w:val="00BC1A18"/>
    <w:rsid w:val="00BC2280"/>
    <w:rsid w:val="00BC2DB1"/>
    <w:rsid w:val="00BC3651"/>
    <w:rsid w:val="00BC649F"/>
    <w:rsid w:val="00BC69B2"/>
    <w:rsid w:val="00BC72DA"/>
    <w:rsid w:val="00BD07DD"/>
    <w:rsid w:val="00BD0A8F"/>
    <w:rsid w:val="00BD1C62"/>
    <w:rsid w:val="00BD1D37"/>
    <w:rsid w:val="00BD4F8D"/>
    <w:rsid w:val="00BD61CD"/>
    <w:rsid w:val="00BE1F86"/>
    <w:rsid w:val="00BE376E"/>
    <w:rsid w:val="00BE506D"/>
    <w:rsid w:val="00BE54BD"/>
    <w:rsid w:val="00BE5B52"/>
    <w:rsid w:val="00BF0BC9"/>
    <w:rsid w:val="00BF0F88"/>
    <w:rsid w:val="00BF1F3B"/>
    <w:rsid w:val="00BF4E59"/>
    <w:rsid w:val="00BF5B79"/>
    <w:rsid w:val="00BF5CFE"/>
    <w:rsid w:val="00BF5ED0"/>
    <w:rsid w:val="00BF75C0"/>
    <w:rsid w:val="00C0131E"/>
    <w:rsid w:val="00C025C6"/>
    <w:rsid w:val="00C02A59"/>
    <w:rsid w:val="00C05603"/>
    <w:rsid w:val="00C07BC8"/>
    <w:rsid w:val="00C07EDC"/>
    <w:rsid w:val="00C131ED"/>
    <w:rsid w:val="00C14682"/>
    <w:rsid w:val="00C14AB9"/>
    <w:rsid w:val="00C157A8"/>
    <w:rsid w:val="00C16AC0"/>
    <w:rsid w:val="00C16FED"/>
    <w:rsid w:val="00C17B5D"/>
    <w:rsid w:val="00C200EE"/>
    <w:rsid w:val="00C20421"/>
    <w:rsid w:val="00C2249A"/>
    <w:rsid w:val="00C2339F"/>
    <w:rsid w:val="00C255E6"/>
    <w:rsid w:val="00C25AD1"/>
    <w:rsid w:val="00C270FF"/>
    <w:rsid w:val="00C2722F"/>
    <w:rsid w:val="00C27EA3"/>
    <w:rsid w:val="00C27EEE"/>
    <w:rsid w:val="00C314E3"/>
    <w:rsid w:val="00C3288F"/>
    <w:rsid w:val="00C32CF7"/>
    <w:rsid w:val="00C34AF2"/>
    <w:rsid w:val="00C3581C"/>
    <w:rsid w:val="00C368DE"/>
    <w:rsid w:val="00C40509"/>
    <w:rsid w:val="00C42584"/>
    <w:rsid w:val="00C443A8"/>
    <w:rsid w:val="00C46A32"/>
    <w:rsid w:val="00C4706F"/>
    <w:rsid w:val="00C50F46"/>
    <w:rsid w:val="00C523B5"/>
    <w:rsid w:val="00C542C9"/>
    <w:rsid w:val="00C54737"/>
    <w:rsid w:val="00C574ED"/>
    <w:rsid w:val="00C576F4"/>
    <w:rsid w:val="00C6010B"/>
    <w:rsid w:val="00C60B44"/>
    <w:rsid w:val="00C60DDD"/>
    <w:rsid w:val="00C61CDA"/>
    <w:rsid w:val="00C61F06"/>
    <w:rsid w:val="00C67870"/>
    <w:rsid w:val="00C76546"/>
    <w:rsid w:val="00C77355"/>
    <w:rsid w:val="00C807E0"/>
    <w:rsid w:val="00C828B1"/>
    <w:rsid w:val="00C82F72"/>
    <w:rsid w:val="00C83035"/>
    <w:rsid w:val="00C8338B"/>
    <w:rsid w:val="00C83D22"/>
    <w:rsid w:val="00C87529"/>
    <w:rsid w:val="00C87DC8"/>
    <w:rsid w:val="00C9426C"/>
    <w:rsid w:val="00C95E0B"/>
    <w:rsid w:val="00CA2C19"/>
    <w:rsid w:val="00CA59F2"/>
    <w:rsid w:val="00CB2737"/>
    <w:rsid w:val="00CB37D3"/>
    <w:rsid w:val="00CB4D73"/>
    <w:rsid w:val="00CB5D7B"/>
    <w:rsid w:val="00CC0186"/>
    <w:rsid w:val="00CC1A4C"/>
    <w:rsid w:val="00CC27C6"/>
    <w:rsid w:val="00CC3A45"/>
    <w:rsid w:val="00CC3BB3"/>
    <w:rsid w:val="00CC47C0"/>
    <w:rsid w:val="00CC505D"/>
    <w:rsid w:val="00CC76B1"/>
    <w:rsid w:val="00CD4B33"/>
    <w:rsid w:val="00CD5320"/>
    <w:rsid w:val="00CD7A19"/>
    <w:rsid w:val="00CE0478"/>
    <w:rsid w:val="00CE18D5"/>
    <w:rsid w:val="00CE2490"/>
    <w:rsid w:val="00CE3CFF"/>
    <w:rsid w:val="00CE6F3C"/>
    <w:rsid w:val="00CE72F1"/>
    <w:rsid w:val="00CE7560"/>
    <w:rsid w:val="00CE7D74"/>
    <w:rsid w:val="00CF09F4"/>
    <w:rsid w:val="00CF0DA9"/>
    <w:rsid w:val="00CF1169"/>
    <w:rsid w:val="00CF1602"/>
    <w:rsid w:val="00CF227E"/>
    <w:rsid w:val="00CF354F"/>
    <w:rsid w:val="00CF3D32"/>
    <w:rsid w:val="00CF739D"/>
    <w:rsid w:val="00D00FF8"/>
    <w:rsid w:val="00D0136F"/>
    <w:rsid w:val="00D02397"/>
    <w:rsid w:val="00D10BA4"/>
    <w:rsid w:val="00D120F7"/>
    <w:rsid w:val="00D12499"/>
    <w:rsid w:val="00D128B2"/>
    <w:rsid w:val="00D13597"/>
    <w:rsid w:val="00D15654"/>
    <w:rsid w:val="00D20627"/>
    <w:rsid w:val="00D2293A"/>
    <w:rsid w:val="00D23AB6"/>
    <w:rsid w:val="00D24025"/>
    <w:rsid w:val="00D2497A"/>
    <w:rsid w:val="00D30D70"/>
    <w:rsid w:val="00D30FB8"/>
    <w:rsid w:val="00D31765"/>
    <w:rsid w:val="00D331AD"/>
    <w:rsid w:val="00D33A57"/>
    <w:rsid w:val="00D354D9"/>
    <w:rsid w:val="00D355A5"/>
    <w:rsid w:val="00D36FDD"/>
    <w:rsid w:val="00D4043B"/>
    <w:rsid w:val="00D416E1"/>
    <w:rsid w:val="00D418D0"/>
    <w:rsid w:val="00D43495"/>
    <w:rsid w:val="00D43559"/>
    <w:rsid w:val="00D44153"/>
    <w:rsid w:val="00D5479B"/>
    <w:rsid w:val="00D550B1"/>
    <w:rsid w:val="00D55660"/>
    <w:rsid w:val="00D57174"/>
    <w:rsid w:val="00D61880"/>
    <w:rsid w:val="00D6213A"/>
    <w:rsid w:val="00D6291E"/>
    <w:rsid w:val="00D62C87"/>
    <w:rsid w:val="00D6432E"/>
    <w:rsid w:val="00D65378"/>
    <w:rsid w:val="00D65DDA"/>
    <w:rsid w:val="00D66CF4"/>
    <w:rsid w:val="00D70AE7"/>
    <w:rsid w:val="00D71AFE"/>
    <w:rsid w:val="00D72481"/>
    <w:rsid w:val="00D72FBF"/>
    <w:rsid w:val="00D73F65"/>
    <w:rsid w:val="00D741B7"/>
    <w:rsid w:val="00D81AB2"/>
    <w:rsid w:val="00D81C93"/>
    <w:rsid w:val="00D820DC"/>
    <w:rsid w:val="00D82157"/>
    <w:rsid w:val="00D83A3A"/>
    <w:rsid w:val="00D87F51"/>
    <w:rsid w:val="00D9089E"/>
    <w:rsid w:val="00D94B91"/>
    <w:rsid w:val="00D96F61"/>
    <w:rsid w:val="00DA2799"/>
    <w:rsid w:val="00DA3AC8"/>
    <w:rsid w:val="00DA5B30"/>
    <w:rsid w:val="00DB059C"/>
    <w:rsid w:val="00DB0DA6"/>
    <w:rsid w:val="00DB1EFD"/>
    <w:rsid w:val="00DB2AAD"/>
    <w:rsid w:val="00DB3BC9"/>
    <w:rsid w:val="00DB44E1"/>
    <w:rsid w:val="00DB47AA"/>
    <w:rsid w:val="00DB5501"/>
    <w:rsid w:val="00DB5670"/>
    <w:rsid w:val="00DC19A0"/>
    <w:rsid w:val="00DC1AAF"/>
    <w:rsid w:val="00DC24DD"/>
    <w:rsid w:val="00DC29A8"/>
    <w:rsid w:val="00DC47BE"/>
    <w:rsid w:val="00DC6200"/>
    <w:rsid w:val="00DC660F"/>
    <w:rsid w:val="00DC7D21"/>
    <w:rsid w:val="00DD0D90"/>
    <w:rsid w:val="00DD1E28"/>
    <w:rsid w:val="00DD5DBB"/>
    <w:rsid w:val="00DD65BD"/>
    <w:rsid w:val="00DE0306"/>
    <w:rsid w:val="00DE1D07"/>
    <w:rsid w:val="00DE3B54"/>
    <w:rsid w:val="00DE3C9B"/>
    <w:rsid w:val="00DE4113"/>
    <w:rsid w:val="00DE5671"/>
    <w:rsid w:val="00DE6FED"/>
    <w:rsid w:val="00DE719D"/>
    <w:rsid w:val="00DE7937"/>
    <w:rsid w:val="00DE7A84"/>
    <w:rsid w:val="00DF25B1"/>
    <w:rsid w:val="00E033B1"/>
    <w:rsid w:val="00E07427"/>
    <w:rsid w:val="00E0797C"/>
    <w:rsid w:val="00E07C23"/>
    <w:rsid w:val="00E10170"/>
    <w:rsid w:val="00E110FD"/>
    <w:rsid w:val="00E12277"/>
    <w:rsid w:val="00E138AD"/>
    <w:rsid w:val="00E16D5B"/>
    <w:rsid w:val="00E22343"/>
    <w:rsid w:val="00E24139"/>
    <w:rsid w:val="00E2455A"/>
    <w:rsid w:val="00E24E5C"/>
    <w:rsid w:val="00E268BF"/>
    <w:rsid w:val="00E3131D"/>
    <w:rsid w:val="00E33206"/>
    <w:rsid w:val="00E34FD2"/>
    <w:rsid w:val="00E353C1"/>
    <w:rsid w:val="00E35EEF"/>
    <w:rsid w:val="00E4001C"/>
    <w:rsid w:val="00E40641"/>
    <w:rsid w:val="00E4568B"/>
    <w:rsid w:val="00E462DA"/>
    <w:rsid w:val="00E521C5"/>
    <w:rsid w:val="00E600F2"/>
    <w:rsid w:val="00E647D4"/>
    <w:rsid w:val="00E65BB5"/>
    <w:rsid w:val="00E67215"/>
    <w:rsid w:val="00E703D8"/>
    <w:rsid w:val="00E7110B"/>
    <w:rsid w:val="00E74719"/>
    <w:rsid w:val="00E81CC4"/>
    <w:rsid w:val="00E82066"/>
    <w:rsid w:val="00E84D98"/>
    <w:rsid w:val="00E84DF4"/>
    <w:rsid w:val="00E850C5"/>
    <w:rsid w:val="00E858D5"/>
    <w:rsid w:val="00E85D28"/>
    <w:rsid w:val="00E85D40"/>
    <w:rsid w:val="00E90917"/>
    <w:rsid w:val="00E91AC2"/>
    <w:rsid w:val="00E937EB"/>
    <w:rsid w:val="00E93C66"/>
    <w:rsid w:val="00E9639E"/>
    <w:rsid w:val="00E96AAC"/>
    <w:rsid w:val="00EA0EF6"/>
    <w:rsid w:val="00EA16E7"/>
    <w:rsid w:val="00EA281E"/>
    <w:rsid w:val="00EA2DBD"/>
    <w:rsid w:val="00EA32B7"/>
    <w:rsid w:val="00EA52B3"/>
    <w:rsid w:val="00EA66E1"/>
    <w:rsid w:val="00EA7F62"/>
    <w:rsid w:val="00EB13C8"/>
    <w:rsid w:val="00EB22F1"/>
    <w:rsid w:val="00EB4022"/>
    <w:rsid w:val="00EB5473"/>
    <w:rsid w:val="00EB55B5"/>
    <w:rsid w:val="00EB6E25"/>
    <w:rsid w:val="00EC3145"/>
    <w:rsid w:val="00EC347D"/>
    <w:rsid w:val="00EC37C3"/>
    <w:rsid w:val="00EC387D"/>
    <w:rsid w:val="00EC436C"/>
    <w:rsid w:val="00EC6B24"/>
    <w:rsid w:val="00ED19BF"/>
    <w:rsid w:val="00ED3CCA"/>
    <w:rsid w:val="00ED4905"/>
    <w:rsid w:val="00ED74D7"/>
    <w:rsid w:val="00EE04C5"/>
    <w:rsid w:val="00EE15DC"/>
    <w:rsid w:val="00EE27F6"/>
    <w:rsid w:val="00EE54DE"/>
    <w:rsid w:val="00EF125E"/>
    <w:rsid w:val="00EF1CD1"/>
    <w:rsid w:val="00EF353B"/>
    <w:rsid w:val="00EF6B3A"/>
    <w:rsid w:val="00EF6C42"/>
    <w:rsid w:val="00EF7BF7"/>
    <w:rsid w:val="00F00BE0"/>
    <w:rsid w:val="00F019E1"/>
    <w:rsid w:val="00F0241C"/>
    <w:rsid w:val="00F06AFB"/>
    <w:rsid w:val="00F072C9"/>
    <w:rsid w:val="00F072E5"/>
    <w:rsid w:val="00F108A8"/>
    <w:rsid w:val="00F127AE"/>
    <w:rsid w:val="00F16353"/>
    <w:rsid w:val="00F16E7E"/>
    <w:rsid w:val="00F21902"/>
    <w:rsid w:val="00F22E7C"/>
    <w:rsid w:val="00F23A6E"/>
    <w:rsid w:val="00F23CBF"/>
    <w:rsid w:val="00F24DD8"/>
    <w:rsid w:val="00F26D08"/>
    <w:rsid w:val="00F32E0D"/>
    <w:rsid w:val="00F36477"/>
    <w:rsid w:val="00F42F2F"/>
    <w:rsid w:val="00F432B6"/>
    <w:rsid w:val="00F43903"/>
    <w:rsid w:val="00F45BC9"/>
    <w:rsid w:val="00F463FD"/>
    <w:rsid w:val="00F46AC9"/>
    <w:rsid w:val="00F50686"/>
    <w:rsid w:val="00F5108F"/>
    <w:rsid w:val="00F52CFA"/>
    <w:rsid w:val="00F5332D"/>
    <w:rsid w:val="00F5507C"/>
    <w:rsid w:val="00F57683"/>
    <w:rsid w:val="00F60371"/>
    <w:rsid w:val="00F607CB"/>
    <w:rsid w:val="00F63A9A"/>
    <w:rsid w:val="00F63AD9"/>
    <w:rsid w:val="00F649D3"/>
    <w:rsid w:val="00F650E8"/>
    <w:rsid w:val="00F656CE"/>
    <w:rsid w:val="00F65815"/>
    <w:rsid w:val="00F728FC"/>
    <w:rsid w:val="00F73C80"/>
    <w:rsid w:val="00F76642"/>
    <w:rsid w:val="00F77F21"/>
    <w:rsid w:val="00F80182"/>
    <w:rsid w:val="00F803F1"/>
    <w:rsid w:val="00F80A3F"/>
    <w:rsid w:val="00F80A6C"/>
    <w:rsid w:val="00F829C9"/>
    <w:rsid w:val="00F90175"/>
    <w:rsid w:val="00F9209E"/>
    <w:rsid w:val="00F94EE5"/>
    <w:rsid w:val="00F9557E"/>
    <w:rsid w:val="00FA0A9B"/>
    <w:rsid w:val="00FA0AC2"/>
    <w:rsid w:val="00FA2A76"/>
    <w:rsid w:val="00FA2FD1"/>
    <w:rsid w:val="00FA7236"/>
    <w:rsid w:val="00FA790B"/>
    <w:rsid w:val="00FB030C"/>
    <w:rsid w:val="00FB1DCB"/>
    <w:rsid w:val="00FB2CB7"/>
    <w:rsid w:val="00FB34A6"/>
    <w:rsid w:val="00FB3FC5"/>
    <w:rsid w:val="00FB4958"/>
    <w:rsid w:val="00FB5978"/>
    <w:rsid w:val="00FB762C"/>
    <w:rsid w:val="00FC017D"/>
    <w:rsid w:val="00FC16D6"/>
    <w:rsid w:val="00FC264E"/>
    <w:rsid w:val="00FC3489"/>
    <w:rsid w:val="00FC3E9D"/>
    <w:rsid w:val="00FC44CD"/>
    <w:rsid w:val="00FC4534"/>
    <w:rsid w:val="00FC7F10"/>
    <w:rsid w:val="00FD02DA"/>
    <w:rsid w:val="00FD08FC"/>
    <w:rsid w:val="00FD0FA0"/>
    <w:rsid w:val="00FD1340"/>
    <w:rsid w:val="00FD1739"/>
    <w:rsid w:val="00FD201A"/>
    <w:rsid w:val="00FD2226"/>
    <w:rsid w:val="00FD485B"/>
    <w:rsid w:val="00FD7AB8"/>
    <w:rsid w:val="00FE1107"/>
    <w:rsid w:val="00FE5688"/>
    <w:rsid w:val="00FE753E"/>
    <w:rsid w:val="00FF00B0"/>
    <w:rsid w:val="00FF06E9"/>
    <w:rsid w:val="00FF079F"/>
    <w:rsid w:val="00FF1401"/>
    <w:rsid w:val="00FF1595"/>
    <w:rsid w:val="00FF1D19"/>
    <w:rsid w:val="00FF1E76"/>
    <w:rsid w:val="00FF229E"/>
    <w:rsid w:val="00FF37B7"/>
    <w:rsid w:val="00FF3A05"/>
    <w:rsid w:val="00FF619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3BAF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BC"/>
    <w:pPr>
      <w:tabs>
        <w:tab w:val="left" w:pos="709"/>
      </w:tabs>
      <w:spacing w:after="330" w:line="330" w:lineRule="exact"/>
    </w:pPr>
    <w:rPr>
      <w:rFonts w:ascii="BMWType V2 Light" w:hAnsi="BMWType V2 Ligh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5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E62C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E62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AE62CF"/>
    <w:pPr>
      <w:spacing w:before="240" w:after="60"/>
      <w:outlineLvl w:val="5"/>
    </w:pPr>
    <w:rPr>
      <w:rFonts w:ascii="Calibri" w:eastAsia="Times New Roman" w:hAnsi="Calibri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17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135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135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E62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AE62C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AE62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50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A1508"/>
    <w:rPr>
      <w:rFonts w:ascii="BMWType V2 Light" w:hAnsi="BMWType V2 Light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314303"/>
  </w:style>
  <w:style w:type="character" w:customStyle="1" w:styleId="HeadlineInhaltsverzeichnisgrau">
    <w:name w:val="Headline Inhaltsverzeichnis grau"/>
    <w:uiPriority w:val="1"/>
    <w:qFormat/>
    <w:rsid w:val="00292A7C"/>
    <w:rPr>
      <w:rFonts w:ascii="BMWType V2 Bold" w:hAnsi="BMWType V2 Bold"/>
      <w:color w:val="808080"/>
      <w:sz w:val="36"/>
    </w:rPr>
  </w:style>
  <w:style w:type="paragraph" w:customStyle="1" w:styleId="HeadlineGliederungsebene1">
    <w:name w:val="Headline Gliederungsebene 1"/>
    <w:basedOn w:val="HeadlineInhaltsverzeichnis"/>
    <w:qFormat/>
    <w:rsid w:val="00CE6F3C"/>
    <w:pPr>
      <w:framePr w:wrap="notBeside" w:y="604"/>
      <w:ind w:left="709" w:hanging="709"/>
    </w:pPr>
    <w:rPr>
      <w:color w:val="000000" w:themeColor="text1"/>
    </w:r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1B72A6"/>
    <w:pPr>
      <w:pageBreakBefore/>
      <w:framePr w:w="7541" w:h="2693" w:hRule="exact" w:wrap="notBeside" w:vAnchor="page" w:hAnchor="page" w:x="2751" w:y="568" w:anchorLock="1"/>
      <w:spacing w:after="0" w:line="370" w:lineRule="exact"/>
      <w:outlineLvl w:val="0"/>
    </w:pPr>
    <w:rPr>
      <w:rFonts w:ascii="BMWType V2 Bold" w:eastAsia="Times New Roman" w:hAnsi="BMWType V2 Bold"/>
      <w:sz w:val="36"/>
      <w:szCs w:val="36"/>
      <w:lang w:val="x-none" w:eastAsia="x-none"/>
    </w:rPr>
  </w:style>
  <w:style w:type="paragraph" w:customStyle="1" w:styleId="Flietext">
    <w:name w:val="Fließtext"/>
    <w:basedOn w:val="Normal"/>
    <w:qFormat/>
    <w:rsid w:val="003D55CA"/>
  </w:style>
  <w:style w:type="character" w:customStyle="1" w:styleId="HeadlineInhaltsverzeichnisZchn">
    <w:name w:val="Headline Inhaltsverzeichnis Zchn"/>
    <w:link w:val="HeadlineInhaltsverzeichnis"/>
    <w:rsid w:val="001B72A6"/>
    <w:rPr>
      <w:rFonts w:ascii="BMWType V2 Bold" w:eastAsia="Times New Roman" w:hAnsi="BMWType V2 Bold" w:cs="BMWType V2 Bold"/>
      <w:sz w:val="36"/>
      <w:szCs w:val="36"/>
    </w:rPr>
  </w:style>
  <w:style w:type="character" w:customStyle="1" w:styleId="HeadlineGliederungsebene2">
    <w:name w:val="Headline Gliederungsebene 2"/>
    <w:uiPriority w:val="1"/>
    <w:qFormat/>
    <w:rsid w:val="00051DF7"/>
    <w:rPr>
      <w:rFonts w:ascii="BMWType V2 Bold" w:hAnsi="BMWType V2 Bold"/>
      <w:color w:val="808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858D5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C3E9D"/>
    <w:pPr>
      <w:pageBreakBefore/>
      <w:framePr w:w="7541" w:h="2268" w:hRule="exact" w:wrap="notBeside" w:vAnchor="page" w:hAnchor="page" w:x="2751" w:y="568" w:anchorLock="1"/>
      <w:tabs>
        <w:tab w:val="clear" w:pos="709"/>
      </w:tabs>
      <w:spacing w:after="370" w:line="370" w:lineRule="exact"/>
      <w:ind w:left="220" w:right="1077" w:hanging="709"/>
      <w:outlineLvl w:val="0"/>
    </w:pPr>
    <w:rPr>
      <w:rFonts w:ascii="BMWType V2 Bold" w:eastAsia="Times New Roman" w:hAnsi="BMWType V2 Bold" w:cs="BMWType V2 Bold"/>
      <w:color w:val="808080"/>
      <w:sz w:val="36"/>
      <w:szCs w:val="36"/>
      <w:lang w:eastAsia="de-DE"/>
    </w:rPr>
  </w:style>
  <w:style w:type="character" w:customStyle="1" w:styleId="HeadlineimFlietext">
    <w:name w:val="Headline im Fließtext"/>
    <w:uiPriority w:val="1"/>
    <w:qFormat/>
    <w:rsid w:val="004807D9"/>
    <w:rPr>
      <w:rFonts w:ascii="BMWType V2 Bold" w:hAnsi="BMWType V2 Bold"/>
      <w:sz w:val="22"/>
    </w:rPr>
  </w:style>
  <w:style w:type="paragraph" w:customStyle="1" w:styleId="Kopfzeile1">
    <w:name w:val="Kopfzeile1"/>
    <w:basedOn w:val="Normal"/>
    <w:qFormat/>
    <w:rsid w:val="007D0992"/>
    <w:pPr>
      <w:framePr w:w="1134" w:h="1134" w:hRule="exact" w:wrap="notBeside" w:vAnchor="page" w:hAnchor="page" w:x="1135" w:y="568"/>
      <w:spacing w:after="0" w:line="170" w:lineRule="exact"/>
    </w:pPr>
    <w:rPr>
      <w:sz w:val="16"/>
    </w:rPr>
  </w:style>
  <w:style w:type="paragraph" w:customStyle="1" w:styleId="InhaltsverzeichnisEbene1Bold">
    <w:name w:val="Inhaltsverzeichnis Ebene 1 Bold"/>
    <w:basedOn w:val="InhaltsverzeichnisEbene2Light"/>
    <w:qFormat/>
    <w:rsid w:val="003D55CA"/>
    <w:rPr>
      <w:rFonts w:ascii="BMWType V2 Bold" w:hAnsi="BMWType V2 Bold"/>
    </w:rPr>
  </w:style>
  <w:style w:type="paragraph" w:styleId="Header">
    <w:name w:val="header"/>
    <w:basedOn w:val="Normal"/>
    <w:link w:val="HeaderChar"/>
    <w:uiPriority w:val="99"/>
    <w:unhideWhenUsed/>
    <w:rsid w:val="00A067B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uiPriority w:val="99"/>
    <w:semiHidden/>
    <w:unhideWhenUsed/>
    <w:rsid w:val="0066125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067B8"/>
    <w:rPr>
      <w:rFonts w:ascii="BMWType V2 Light" w:hAnsi="BMWType V2 Light"/>
      <w:sz w:val="22"/>
      <w:szCs w:val="22"/>
      <w:lang w:eastAsia="en-US"/>
    </w:rPr>
  </w:style>
  <w:style w:type="character" w:customStyle="1" w:styleId="HeaderBoldschwarz">
    <w:name w:val="Header Bold schwarz"/>
    <w:uiPriority w:val="1"/>
    <w:qFormat/>
    <w:rsid w:val="00F60371"/>
    <w:rPr>
      <w:rFonts w:ascii="BMWType V2 Bold" w:hAnsi="BMWType V2 Bold"/>
      <w:sz w:val="16"/>
    </w:rPr>
  </w:style>
  <w:style w:type="paragraph" w:customStyle="1" w:styleId="InhaltsverzeichnisEbene2Light">
    <w:name w:val="Inhaltsverzeichnis Ebene 2 Light"/>
    <w:basedOn w:val="Flietext"/>
    <w:qFormat/>
    <w:rsid w:val="007D64AA"/>
    <w:pPr>
      <w:tabs>
        <w:tab w:val="clear" w:pos="709"/>
        <w:tab w:val="left" w:pos="425"/>
        <w:tab w:val="right" w:leader="dot" w:pos="7513"/>
      </w:tabs>
      <w:ind w:left="425" w:hanging="425"/>
      <w:outlineLvl w:val="0"/>
    </w:pPr>
    <w:rPr>
      <w:rFonts w:eastAsia="Times New Roman" w:cs="BMWTypeLight"/>
      <w:lang w:eastAsia="de-DE"/>
    </w:rPr>
  </w:style>
  <w:style w:type="character" w:customStyle="1" w:styleId="InhaltsverzeichnisEbene1Light">
    <w:name w:val="Inhaltsverzeichnis Ebene 1 Light"/>
    <w:uiPriority w:val="1"/>
    <w:qFormat/>
    <w:rsid w:val="00C200EE"/>
    <w:rPr>
      <w:rFonts w:ascii="BMWType V2 Light" w:hAnsi="BMWType V2 Light"/>
    </w:rPr>
  </w:style>
  <w:style w:type="character" w:customStyle="1" w:styleId="HeaderBoldgrau">
    <w:name w:val="Header Bold grau"/>
    <w:uiPriority w:val="1"/>
    <w:qFormat/>
    <w:rsid w:val="00F60371"/>
    <w:rPr>
      <w:rFonts w:ascii="BMWType V2 Bold" w:hAnsi="BMWType V2 Bold"/>
      <w:color w:val="808080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45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3B045B"/>
    <w:rPr>
      <w:rFonts w:ascii="BMWType V2 Light" w:hAnsi="BMWType V2 Light"/>
      <w:lang w:eastAsia="en-US"/>
    </w:rPr>
  </w:style>
  <w:style w:type="character" w:styleId="FootnoteReference">
    <w:name w:val="footnote reference"/>
    <w:uiPriority w:val="99"/>
    <w:semiHidden/>
    <w:unhideWhenUsed/>
    <w:rsid w:val="003B045B"/>
    <w:rPr>
      <w:vertAlign w:val="superscript"/>
    </w:rPr>
  </w:style>
  <w:style w:type="paragraph" w:customStyle="1" w:styleId="Fuzeile1">
    <w:name w:val="Fußzeile1"/>
    <w:basedOn w:val="Flietext"/>
    <w:qFormat/>
    <w:rsid w:val="007D0992"/>
    <w:pPr>
      <w:tabs>
        <w:tab w:val="left" w:pos="340"/>
      </w:tabs>
      <w:spacing w:after="0" w:line="240" w:lineRule="auto"/>
      <w:outlineLvl w:val="0"/>
    </w:pPr>
    <w:rPr>
      <w:sz w:val="16"/>
      <w:szCs w:val="16"/>
    </w:rPr>
  </w:style>
  <w:style w:type="paragraph" w:customStyle="1" w:styleId="SubheadlineunterGliederungsebene1">
    <w:name w:val="Subheadline unter Gliederungsebene 1"/>
    <w:basedOn w:val="HeadlineGliederungsebene1"/>
    <w:rsid w:val="009E694A"/>
    <w:pPr>
      <w:pageBreakBefore w:val="0"/>
      <w:framePr w:wrap="notBeside"/>
    </w:pPr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252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Strong">
    <w:name w:val="Strong"/>
    <w:uiPriority w:val="22"/>
    <w:qFormat/>
    <w:rsid w:val="00815C17"/>
    <w:rPr>
      <w:b/>
      <w:bCs/>
    </w:rPr>
  </w:style>
  <w:style w:type="paragraph" w:customStyle="1" w:styleId="MittleresRaster1-Akzent21">
    <w:name w:val="Mittleres Raster 1 - Akzent 21"/>
    <w:basedOn w:val="Normal"/>
    <w:uiPriority w:val="34"/>
    <w:qFormat/>
    <w:rsid w:val="00740BA5"/>
    <w:pPr>
      <w:tabs>
        <w:tab w:val="clear" w:pos="709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152101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91E09"/>
    <w:pPr>
      <w:numPr>
        <w:numId w:val="7"/>
      </w:numPr>
      <w:contextualSpacing/>
    </w:pPr>
  </w:style>
  <w:style w:type="paragraph" w:customStyle="1" w:styleId="Funote6pt">
    <w:name w:val="Fußnote 6 pt"/>
    <w:basedOn w:val="Normal"/>
    <w:qFormat/>
    <w:rsid w:val="005F1D8C"/>
    <w:pPr>
      <w:tabs>
        <w:tab w:val="clear" w:pos="709"/>
        <w:tab w:val="left" w:pos="3969"/>
      </w:tabs>
      <w:spacing w:after="0" w:line="240" w:lineRule="auto"/>
    </w:pPr>
    <w:rPr>
      <w:rFonts w:eastAsia="Times New Roman" w:cs="BMWType V2 Light"/>
      <w:sz w:val="12"/>
      <w:szCs w:val="12"/>
      <w:lang w:eastAsia="de-DE"/>
    </w:rPr>
  </w:style>
  <w:style w:type="character" w:styleId="CommentReference">
    <w:name w:val="annotation reference"/>
    <w:uiPriority w:val="99"/>
    <w:semiHidden/>
    <w:unhideWhenUsed/>
    <w:rsid w:val="00B83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4F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834FB"/>
    <w:rPr>
      <w:rFonts w:ascii="BMWType V2 Light" w:hAnsi="BMWType V2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4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4FB"/>
    <w:rPr>
      <w:rFonts w:ascii="BMWType V2 Light" w:hAnsi="BMWType V2 Light"/>
      <w:b/>
      <w:bCs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EB6E25"/>
    <w:rPr>
      <w:rFonts w:ascii="BMWType V2 Light" w:hAnsi="BMWType V2 Light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105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9105D"/>
    <w:rPr>
      <w:rFonts w:ascii="Lucida Grande" w:hAnsi="Lucida Grande" w:cs="Lucida Grande"/>
      <w:sz w:val="24"/>
      <w:szCs w:val="24"/>
      <w:lang w:eastAsia="en-US"/>
    </w:rPr>
  </w:style>
  <w:style w:type="character" w:customStyle="1" w:styleId="Tabellebold">
    <w:name w:val="Tabelle bold"/>
    <w:uiPriority w:val="1"/>
    <w:qFormat/>
    <w:rsid w:val="006C18D1"/>
    <w:rPr>
      <w:rFonts w:ascii="BMWType V2 Bold" w:hAnsi="BMWType V2 Bold"/>
      <w:spacing w:val="0"/>
      <w:position w:val="0"/>
      <w:sz w:val="14"/>
    </w:rPr>
  </w:style>
  <w:style w:type="character" w:customStyle="1" w:styleId="TabelleTexthochgestellt">
    <w:name w:val="Tabelle Text hochgestellt"/>
    <w:uiPriority w:val="1"/>
    <w:qFormat/>
    <w:rsid w:val="006C18D1"/>
    <w:rPr>
      <w:dstrike w:val="0"/>
      <w:spacing w:val="0"/>
      <w:position w:val="0"/>
      <w:vertAlign w:val="superscript"/>
    </w:rPr>
  </w:style>
  <w:style w:type="character" w:customStyle="1" w:styleId="TabelleTextboldhochgestellt">
    <w:name w:val="Tabelle Text bold hochgestellt"/>
    <w:uiPriority w:val="1"/>
    <w:qFormat/>
    <w:rsid w:val="006C18D1"/>
    <w:rPr>
      <w:rFonts w:ascii="BMWType V2 Bold" w:hAnsi="BMWType V2 Bold"/>
      <w:dstrike w:val="0"/>
      <w:spacing w:val="0"/>
      <w:position w:val="0"/>
      <w:sz w:val="14"/>
      <w:vertAlign w:val="superscript"/>
    </w:rPr>
  </w:style>
  <w:style w:type="character" w:customStyle="1" w:styleId="TabelleTexttiefgestellt">
    <w:name w:val="Tabelle Text tiefgestellt"/>
    <w:uiPriority w:val="1"/>
    <w:qFormat/>
    <w:rsid w:val="006C18D1"/>
    <w:rPr>
      <w:rFonts w:ascii="BMWType V2 Light" w:hAnsi="BMWType V2 Light"/>
      <w:dstrike w:val="0"/>
      <w:spacing w:val="0"/>
      <w:position w:val="0"/>
      <w:sz w:val="14"/>
      <w:vertAlign w:val="subscript"/>
    </w:rPr>
  </w:style>
  <w:style w:type="paragraph" w:customStyle="1" w:styleId="Tabellelinksbndig">
    <w:name w:val="Tabelle linksbündig"/>
    <w:basedOn w:val="Normal"/>
    <w:qFormat/>
    <w:rsid w:val="006C18D1"/>
    <w:pPr>
      <w:tabs>
        <w:tab w:val="clear" w:pos="709"/>
        <w:tab w:val="left" w:pos="1077"/>
        <w:tab w:val="right" w:pos="1928"/>
      </w:tabs>
      <w:spacing w:after="0" w:line="180" w:lineRule="exact"/>
    </w:pPr>
    <w:rPr>
      <w:sz w:val="14"/>
    </w:rPr>
  </w:style>
  <w:style w:type="character" w:customStyle="1" w:styleId="TabelleHeadline">
    <w:name w:val="Tabelle Headline"/>
    <w:uiPriority w:val="1"/>
    <w:rsid w:val="006C18D1"/>
    <w:rPr>
      <w:rFonts w:ascii="BMWType V2 Bold" w:hAnsi="BMWType V2 Bold"/>
    </w:rPr>
  </w:style>
  <w:style w:type="paragraph" w:customStyle="1" w:styleId="Tabellerechtsbndig">
    <w:name w:val="Tabelle rechtsbündig"/>
    <w:basedOn w:val="Tabellelinksbndig"/>
    <w:qFormat/>
    <w:rsid w:val="006C18D1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6C18D1"/>
    <w:rPr>
      <w:lang w:val="en-US"/>
    </w:rPr>
  </w:style>
  <w:style w:type="character" w:customStyle="1" w:styleId="Funote6pthochgestellt">
    <w:name w:val="Fußnote 6 pt hochgestellt"/>
    <w:uiPriority w:val="1"/>
    <w:rsid w:val="006C18D1"/>
    <w:rPr>
      <w:dstrike w:val="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90F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2A3F"/>
    <w:rPr>
      <w:rFonts w:ascii="BMWType V2 Light" w:hAnsi="BMWType V2 Light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3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57634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93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94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47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90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97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9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6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59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90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32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7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25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4823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1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05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B5AE962FC146882EB0FF3BF34007" ma:contentTypeVersion="2" ma:contentTypeDescription="Create a new document." ma:contentTypeScope="" ma:versionID="8d7dcfc8184cc83310b8cd1b9e7b66df">
  <xsd:schema xmlns:xsd="http://www.w3.org/2001/XMLSchema" xmlns:xs="http://www.w3.org/2001/XMLSchema" xmlns:p="http://schemas.microsoft.com/office/2006/metadata/properties" xmlns:ns3="http://schemas.microsoft.com/sharepoint/v4" targetNamespace="http://schemas.microsoft.com/office/2006/metadata/properties" ma:root="true" ma:fieldsID="a74ebd5d83340b3446c70bca0ec2de2b" ns3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49F25-0701-47C0-BCE7-E499EC90BEF0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CDBC3C-AA6B-46FA-A671-20BE9F12B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AF73C-160C-4FC0-B6AB-22B001622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6A4A9-02E1-4807-B3A1-F296B4D1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6761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Der neue BMW M4 GTS</vt:lpstr>
      <vt:lpstr>Der neue BMW M4 GTS</vt:lpstr>
    </vt:vector>
  </TitlesOfParts>
  <LinksUpToDate>false</LinksUpToDate>
  <CharactersWithSpaces>7932</CharactersWithSpaces>
  <SharedDoc>false</SharedDoc>
  <HyperlinkBase/>
  <HLinks>
    <vt:vector size="6" baseType="variant">
      <vt:variant>
        <vt:i4>3670071</vt:i4>
      </vt:variant>
      <vt:variant>
        <vt:i4>-1</vt:i4>
      </vt:variant>
      <vt:variant>
        <vt:i4>1141</vt:i4>
      </vt:variant>
      <vt:variant>
        <vt:i4>1</vt:i4>
      </vt:variant>
      <vt:variant>
        <vt:lpwstr>S55B30T0_368kW_600Nm_CI_M4 GTS_DE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neue BMW M4 GTS</dc:title>
  <dc:creator/>
  <cp:lastModifiedBy/>
  <cp:revision>1</cp:revision>
  <cp:lastPrinted>2016-12-06T10:14:00Z</cp:lastPrinted>
  <dcterms:created xsi:type="dcterms:W3CDTF">2018-03-12T22:36:00Z</dcterms:created>
  <dcterms:modified xsi:type="dcterms:W3CDTF">2018-03-12T22:36:00Z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0x0101001ED4B5AE962FC146882EB0FF3BF34007</vt:lpwstr>
  </property>
</Properties>
</file>