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F3EE3" w14:textId="77777777" w:rsidR="00A00E71" w:rsidRPr="002A4490" w:rsidRDefault="003310B8" w:rsidP="00DD10B5">
      <w:pPr>
        <w:spacing w:after="0" w:line="360" w:lineRule="auto"/>
        <w:ind w:left="-1134" w:right="1020"/>
        <w:rPr>
          <w:rStyle w:val="searchres-highlight"/>
          <w:rFonts w:ascii="MINI Serif" w:hAnsi="MINI Serif"/>
          <w:b/>
          <w:szCs w:val="22"/>
          <w:lang w:val="en-US"/>
        </w:rPr>
      </w:pPr>
      <w:bookmarkStart w:id="0" w:name="_Toc533426354"/>
      <w:bookmarkStart w:id="1" w:name="_Toc533426355"/>
      <w:bookmarkStart w:id="2" w:name="_Toc534793627"/>
      <w:r w:rsidRPr="002A4490">
        <w:rPr>
          <w:rFonts w:ascii="MINI Serif" w:hAnsi="MINI Serif" w:cs="MINIType v2 Regular"/>
          <w:bCs/>
          <w:caps/>
          <w:noProof/>
          <w:color w:val="auto"/>
          <w:szCs w:val="22"/>
          <w:lang w:val="en-ZA" w:eastAsia="en-ZA"/>
        </w:rPr>
        <w:drawing>
          <wp:anchor distT="0" distB="0" distL="114300" distR="114300" simplePos="0" relativeHeight="251658752" behindDoc="0" locked="0" layoutInCell="1" allowOverlap="1" wp14:anchorId="7AA51DA6" wp14:editId="2B6F544E">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86750" w:rsidRPr="002A4490">
        <w:rPr>
          <w:rStyle w:val="searchres-highlight"/>
          <w:rFonts w:ascii="MINI Serif" w:hAnsi="MINI Serif"/>
          <w:b/>
          <w:szCs w:val="22"/>
          <w:lang w:val="en-US"/>
        </w:rPr>
        <w:t>Media Release</w:t>
      </w:r>
      <w:bookmarkEnd w:id="0"/>
      <w:bookmarkEnd w:id="1"/>
      <w:bookmarkEnd w:id="2"/>
    </w:p>
    <w:p w14:paraId="287C7E02" w14:textId="513D756F" w:rsidR="00350977" w:rsidRDefault="00840645" w:rsidP="00DD10B5">
      <w:pPr>
        <w:spacing w:after="0" w:line="240" w:lineRule="auto"/>
        <w:ind w:left="-1134" w:right="1020"/>
        <w:rPr>
          <w:rFonts w:ascii="MINI Serif" w:eastAsia="Times New Roman" w:hAnsi="MINI Serif" w:cs="Arial"/>
          <w:b/>
          <w:caps/>
          <w:szCs w:val="22"/>
          <w:shd w:val="clear" w:color="auto" w:fill="FFFFFF"/>
          <w:lang w:val="en-ZA" w:eastAsia="en-ZA"/>
        </w:rPr>
      </w:pPr>
      <w:r>
        <w:rPr>
          <w:rFonts w:ascii="MINI Serif" w:eastAsia="Times New Roman" w:hAnsi="MINI Serif" w:cs="Arial"/>
          <w:b/>
          <w:caps/>
          <w:szCs w:val="22"/>
          <w:shd w:val="clear" w:color="auto" w:fill="FFFFFF"/>
          <w:lang w:val="en-ZA" w:eastAsia="en-ZA"/>
        </w:rPr>
        <w:t>11</w:t>
      </w:r>
      <w:r w:rsidR="007101EE">
        <w:rPr>
          <w:rFonts w:ascii="MINI Serif" w:eastAsia="Times New Roman" w:hAnsi="MINI Serif" w:cs="Arial"/>
          <w:b/>
          <w:caps/>
          <w:szCs w:val="22"/>
          <w:shd w:val="clear" w:color="auto" w:fill="FFFFFF"/>
          <w:lang w:val="en-ZA" w:eastAsia="en-ZA"/>
        </w:rPr>
        <w:t xml:space="preserve"> </w:t>
      </w:r>
      <w:r w:rsidR="00592FF9">
        <w:rPr>
          <w:rFonts w:ascii="MINI Serif" w:eastAsia="Times New Roman" w:hAnsi="MINI Serif" w:cs="Arial"/>
          <w:b/>
          <w:caps/>
          <w:szCs w:val="22"/>
          <w:shd w:val="clear" w:color="auto" w:fill="FFFFFF"/>
          <w:lang w:val="en-ZA" w:eastAsia="en-ZA"/>
        </w:rPr>
        <w:t>October</w:t>
      </w:r>
      <w:r w:rsidR="002B6808">
        <w:rPr>
          <w:rFonts w:ascii="MINI Serif" w:eastAsia="Times New Roman" w:hAnsi="MINI Serif" w:cs="Arial"/>
          <w:b/>
          <w:caps/>
          <w:szCs w:val="22"/>
          <w:shd w:val="clear" w:color="auto" w:fill="FFFFFF"/>
          <w:lang w:val="en-ZA" w:eastAsia="en-ZA"/>
        </w:rPr>
        <w:t xml:space="preserve"> </w:t>
      </w:r>
      <w:r w:rsidR="002A4490" w:rsidRPr="002A4490">
        <w:rPr>
          <w:rFonts w:ascii="MINI Serif" w:eastAsia="Times New Roman" w:hAnsi="MINI Serif" w:cs="Arial"/>
          <w:b/>
          <w:caps/>
          <w:szCs w:val="22"/>
          <w:shd w:val="clear" w:color="auto" w:fill="FFFFFF"/>
          <w:lang w:val="en-ZA" w:eastAsia="en-ZA"/>
        </w:rPr>
        <w:t>2018</w:t>
      </w:r>
    </w:p>
    <w:p w14:paraId="4AFAC9CC" w14:textId="77777777" w:rsidR="002A4490" w:rsidRPr="002A4490" w:rsidRDefault="002A4490" w:rsidP="00DD10B5">
      <w:pPr>
        <w:spacing w:after="0" w:line="240" w:lineRule="auto"/>
        <w:ind w:left="-1134" w:right="1020"/>
        <w:rPr>
          <w:rFonts w:ascii="MINI Serif" w:eastAsia="Times New Roman" w:hAnsi="MINI Serif" w:cs="Arial"/>
          <w:b/>
          <w:caps/>
          <w:szCs w:val="22"/>
          <w:shd w:val="clear" w:color="auto" w:fill="FFFFFF"/>
          <w:lang w:val="en-ZA" w:eastAsia="en-ZA"/>
        </w:rPr>
      </w:pPr>
    </w:p>
    <w:p w14:paraId="121C845C" w14:textId="77777777" w:rsidR="002A4490" w:rsidRPr="002A4490" w:rsidRDefault="002A4490" w:rsidP="00DD10B5">
      <w:pPr>
        <w:spacing w:after="0" w:line="240" w:lineRule="auto"/>
        <w:ind w:left="-1134" w:right="1020"/>
        <w:rPr>
          <w:rFonts w:ascii="MINI Serif" w:eastAsia="Times New Roman" w:hAnsi="MINI Serif" w:cs="Arial"/>
          <w:b/>
          <w:caps/>
          <w:sz w:val="20"/>
          <w:shd w:val="clear" w:color="auto" w:fill="FFFFFF"/>
          <w:lang w:val="en-ZA" w:eastAsia="en-ZA"/>
        </w:rPr>
      </w:pPr>
    </w:p>
    <w:p w14:paraId="6B0E6A74" w14:textId="0192F357" w:rsidR="00592FF9" w:rsidRDefault="00603DE8" w:rsidP="00592FF9">
      <w:pPr>
        <w:spacing w:after="0" w:line="240" w:lineRule="auto"/>
        <w:ind w:left="-1134" w:right="1020"/>
        <w:rPr>
          <w:rFonts w:ascii="MINI Serif" w:eastAsiaTheme="minorHAnsi" w:hAnsi="MINI Serif" w:cs="Arial"/>
          <w:b/>
          <w:color w:val="auto"/>
          <w:sz w:val="28"/>
          <w:szCs w:val="28"/>
          <w:lang w:val="en-ZA" w:eastAsia="en-US"/>
        </w:rPr>
      </w:pPr>
      <w:r w:rsidRPr="00603DE8">
        <w:rPr>
          <w:rFonts w:ascii="MINI Serif" w:eastAsiaTheme="minorHAnsi" w:hAnsi="MINI Serif" w:cs="Arial"/>
          <w:b/>
          <w:color w:val="auto"/>
          <w:sz w:val="28"/>
          <w:szCs w:val="28"/>
          <w:lang w:val="en-ZA" w:eastAsia="en-US"/>
        </w:rPr>
        <w:t xml:space="preserve">Aim high: the </w:t>
      </w:r>
      <w:r w:rsidR="00592FF9" w:rsidRPr="00603DE8">
        <w:rPr>
          <w:rFonts w:ascii="MINI Serif" w:eastAsiaTheme="minorHAnsi" w:hAnsi="MINI Serif" w:cs="Arial"/>
          <w:b/>
          <w:color w:val="auto"/>
          <w:sz w:val="28"/>
          <w:szCs w:val="28"/>
          <w:lang w:val="en-ZA" w:eastAsia="en-US"/>
        </w:rPr>
        <w:t xml:space="preserve">AUTOHOME Roof Tent for </w:t>
      </w:r>
      <w:r w:rsidRPr="00603DE8">
        <w:rPr>
          <w:rFonts w:ascii="MINI Serif" w:eastAsiaTheme="minorHAnsi" w:hAnsi="MINI Serif" w:cs="Arial"/>
          <w:b/>
          <w:color w:val="auto"/>
          <w:sz w:val="28"/>
          <w:szCs w:val="28"/>
          <w:lang w:val="en-ZA" w:eastAsia="en-US"/>
        </w:rPr>
        <w:t xml:space="preserve">the </w:t>
      </w:r>
      <w:r w:rsidR="00592FF9" w:rsidRPr="00603DE8">
        <w:rPr>
          <w:rFonts w:ascii="MINI Serif" w:eastAsiaTheme="minorHAnsi" w:hAnsi="MINI Serif" w:cs="Arial"/>
          <w:b/>
          <w:color w:val="auto"/>
          <w:sz w:val="28"/>
          <w:szCs w:val="28"/>
          <w:lang w:val="en-ZA" w:eastAsia="en-US"/>
        </w:rPr>
        <w:t xml:space="preserve">MINI Countryman </w:t>
      </w:r>
      <w:r w:rsidRPr="00603DE8">
        <w:rPr>
          <w:rFonts w:ascii="MINI Serif" w:eastAsiaTheme="minorHAnsi" w:hAnsi="MINI Serif" w:cs="Arial"/>
          <w:b/>
          <w:color w:val="auto"/>
          <w:sz w:val="28"/>
          <w:szCs w:val="28"/>
          <w:lang w:val="en-ZA" w:eastAsia="en-US"/>
        </w:rPr>
        <w:t xml:space="preserve">makes a special appearance in South Africa. </w:t>
      </w:r>
    </w:p>
    <w:p w14:paraId="2316C45A" w14:textId="77777777" w:rsidR="00592FF9" w:rsidRPr="00592FF9" w:rsidRDefault="00592FF9" w:rsidP="00592FF9">
      <w:pPr>
        <w:spacing w:after="0" w:line="240" w:lineRule="auto"/>
        <w:ind w:left="-1134" w:right="1020"/>
        <w:rPr>
          <w:rFonts w:ascii="MINI Serif" w:eastAsiaTheme="minorHAnsi" w:hAnsi="MINI Serif" w:cs="Arial"/>
          <w:b/>
          <w:color w:val="auto"/>
          <w:sz w:val="28"/>
          <w:szCs w:val="28"/>
          <w:lang w:val="en-ZA" w:eastAsia="en-US"/>
        </w:rPr>
      </w:pPr>
    </w:p>
    <w:p w14:paraId="3B776CDD" w14:textId="77777777" w:rsidR="002A4490" w:rsidRPr="00DB1DE2" w:rsidRDefault="00592FF9" w:rsidP="00DB1DE2">
      <w:pPr>
        <w:spacing w:after="0" w:line="240" w:lineRule="auto"/>
        <w:ind w:left="-1134" w:right="1020"/>
        <w:rPr>
          <w:rFonts w:ascii="MINI Serif" w:eastAsiaTheme="minorHAnsi" w:hAnsi="MINI Serif" w:cs="Arial"/>
          <w:b/>
          <w:color w:val="auto"/>
          <w:sz w:val="28"/>
          <w:szCs w:val="28"/>
          <w:lang w:val="en-ZA" w:eastAsia="en-US"/>
        </w:rPr>
      </w:pPr>
      <w:r w:rsidRPr="00592FF9">
        <w:rPr>
          <w:rFonts w:ascii="MINI Serif" w:eastAsiaTheme="minorHAnsi" w:hAnsi="MINI Serif" w:cs="Arial"/>
          <w:b/>
          <w:color w:val="auto"/>
          <w:sz w:val="28"/>
          <w:szCs w:val="28"/>
          <w:lang w:val="en-ZA" w:eastAsia="en-US"/>
        </w:rPr>
        <w:t xml:space="preserve"> </w:t>
      </w:r>
    </w:p>
    <w:p w14:paraId="6F982EA7" w14:textId="52B34324" w:rsidR="00592FF9" w:rsidRPr="00592FF9" w:rsidRDefault="002A4490" w:rsidP="00592FF9">
      <w:pPr>
        <w:spacing w:after="0" w:line="360" w:lineRule="auto"/>
        <w:ind w:left="-1134" w:right="1020"/>
        <w:rPr>
          <w:rFonts w:ascii="MINI Serif" w:eastAsiaTheme="minorHAnsi" w:hAnsi="MINI Serif" w:cs="Arial"/>
          <w:color w:val="auto"/>
          <w:szCs w:val="22"/>
          <w:lang w:val="en-ZA" w:eastAsia="en-US"/>
        </w:rPr>
      </w:pPr>
      <w:proofErr w:type="spellStart"/>
      <w:r w:rsidRPr="002A4490">
        <w:rPr>
          <w:rFonts w:ascii="MINI Serif" w:eastAsiaTheme="minorHAnsi" w:hAnsi="MINI Serif" w:cs="Arial"/>
          <w:b/>
          <w:color w:val="auto"/>
          <w:szCs w:val="22"/>
          <w:lang w:val="en-ZA" w:eastAsia="en-US"/>
        </w:rPr>
        <w:t>Midrand</w:t>
      </w:r>
      <w:proofErr w:type="spellEnd"/>
      <w:r w:rsidRPr="002A4490">
        <w:rPr>
          <w:rFonts w:ascii="MINI Serif" w:eastAsiaTheme="minorHAnsi" w:hAnsi="MINI Serif" w:cs="Arial"/>
          <w:b/>
          <w:color w:val="auto"/>
          <w:szCs w:val="22"/>
          <w:lang w:val="en-ZA" w:eastAsia="en-US"/>
        </w:rPr>
        <w:t>.</w:t>
      </w:r>
      <w:r w:rsidRPr="002A4490">
        <w:rPr>
          <w:rFonts w:ascii="MINI Serif" w:eastAsiaTheme="minorHAnsi" w:hAnsi="MINI Serif" w:cs="Arial"/>
          <w:color w:val="auto"/>
          <w:szCs w:val="22"/>
          <w:lang w:val="en-ZA" w:eastAsia="en-US"/>
        </w:rPr>
        <w:t xml:space="preserve"> </w:t>
      </w:r>
      <w:r w:rsidR="00592FF9">
        <w:rPr>
          <w:rFonts w:ascii="MINI Serif" w:eastAsiaTheme="minorHAnsi" w:hAnsi="MINI Serif" w:cs="Arial"/>
          <w:caps/>
          <w:color w:val="auto"/>
          <w:szCs w:val="22"/>
          <w:lang w:val="en-ZA" w:eastAsia="en-US"/>
        </w:rPr>
        <w:t xml:space="preserve">A </w:t>
      </w:r>
      <w:r w:rsidR="00592FF9">
        <w:rPr>
          <w:rFonts w:ascii="MINI Serif" w:eastAsiaTheme="minorHAnsi" w:hAnsi="MINI Serif" w:cs="Arial"/>
          <w:color w:val="auto"/>
          <w:szCs w:val="22"/>
          <w:lang w:val="en-ZA" w:eastAsia="en-US"/>
        </w:rPr>
        <w:t xml:space="preserve">special edition </w:t>
      </w:r>
      <w:proofErr w:type="spellStart"/>
      <w:r w:rsidR="00592FF9">
        <w:rPr>
          <w:rFonts w:ascii="MINI Serif" w:eastAsiaTheme="minorHAnsi" w:hAnsi="MINI Serif" w:cs="Arial"/>
          <w:color w:val="auto"/>
          <w:szCs w:val="22"/>
          <w:lang w:val="en-ZA" w:eastAsia="en-US"/>
        </w:rPr>
        <w:t>AirTop</w:t>
      </w:r>
      <w:proofErr w:type="spellEnd"/>
      <w:r w:rsidR="00592FF9">
        <w:rPr>
          <w:rFonts w:ascii="MINI Serif" w:eastAsiaTheme="minorHAnsi" w:hAnsi="MINI Serif" w:cs="Arial"/>
          <w:color w:val="auto"/>
          <w:szCs w:val="22"/>
          <w:lang w:val="en-ZA" w:eastAsia="en-US"/>
        </w:rPr>
        <w:t xml:space="preserve"> t</w:t>
      </w:r>
      <w:r w:rsidR="00592FF9" w:rsidRPr="00592FF9">
        <w:rPr>
          <w:rFonts w:ascii="MINI Serif" w:eastAsiaTheme="minorHAnsi" w:hAnsi="MINI Serif" w:cs="Arial"/>
          <w:color w:val="auto"/>
          <w:szCs w:val="22"/>
          <w:lang w:val="en-ZA" w:eastAsia="en-US"/>
        </w:rPr>
        <w:t xml:space="preserve">wo-man tent, designed to be </w:t>
      </w:r>
      <w:r w:rsidR="00592FF9">
        <w:rPr>
          <w:rFonts w:ascii="MINI Serif" w:eastAsiaTheme="minorHAnsi" w:hAnsi="MINI Serif" w:cs="Arial"/>
          <w:color w:val="auto"/>
          <w:szCs w:val="22"/>
          <w:lang w:val="en-ZA" w:eastAsia="en-US"/>
        </w:rPr>
        <w:t xml:space="preserve">perfectly </w:t>
      </w:r>
      <w:r w:rsidR="00592FF9" w:rsidRPr="00592FF9">
        <w:rPr>
          <w:rFonts w:ascii="MINI Serif" w:eastAsiaTheme="minorHAnsi" w:hAnsi="MINI Serif" w:cs="Arial"/>
          <w:color w:val="auto"/>
          <w:szCs w:val="22"/>
          <w:lang w:val="en-ZA" w:eastAsia="en-US"/>
        </w:rPr>
        <w:t xml:space="preserve">mounted on the roof of a MINI Countryman </w:t>
      </w:r>
      <w:r w:rsidR="00592FF9">
        <w:rPr>
          <w:rFonts w:ascii="MINI Serif" w:eastAsiaTheme="minorHAnsi" w:hAnsi="MINI Serif" w:cs="Arial"/>
          <w:color w:val="auto"/>
          <w:szCs w:val="22"/>
          <w:lang w:val="en-ZA" w:eastAsia="en-US"/>
        </w:rPr>
        <w:t>and</w:t>
      </w:r>
      <w:r w:rsidR="00592FF9" w:rsidRPr="00592FF9">
        <w:rPr>
          <w:rFonts w:ascii="MINI Serif" w:eastAsiaTheme="minorHAnsi" w:hAnsi="MINI Serif" w:cs="Arial"/>
          <w:color w:val="auto"/>
          <w:szCs w:val="22"/>
          <w:lang w:val="en-ZA" w:eastAsia="en-US"/>
        </w:rPr>
        <w:t xml:space="preserve"> developed by AUTOHOME in cooperation with the MINI Design Team</w:t>
      </w:r>
      <w:r w:rsidR="00592FF9">
        <w:rPr>
          <w:rFonts w:ascii="MINI Serif" w:eastAsiaTheme="minorHAnsi" w:hAnsi="MINI Serif" w:cs="Arial"/>
          <w:color w:val="auto"/>
          <w:szCs w:val="22"/>
          <w:lang w:val="en-ZA" w:eastAsia="en-US"/>
        </w:rPr>
        <w:t xml:space="preserve">, is making a surprise </w:t>
      </w:r>
      <w:r w:rsidR="002E08E9">
        <w:rPr>
          <w:rFonts w:ascii="MINI Serif" w:eastAsiaTheme="minorHAnsi" w:hAnsi="MINI Serif" w:cs="Arial"/>
          <w:color w:val="auto"/>
          <w:szCs w:val="22"/>
          <w:lang w:val="en-ZA" w:eastAsia="en-US"/>
        </w:rPr>
        <w:t>appearance in</w:t>
      </w:r>
      <w:r w:rsidR="00592FF9">
        <w:rPr>
          <w:rFonts w:ascii="MINI Serif" w:eastAsiaTheme="minorHAnsi" w:hAnsi="MINI Serif" w:cs="Arial"/>
          <w:color w:val="auto"/>
          <w:szCs w:val="22"/>
          <w:lang w:val="en-ZA" w:eastAsia="en-US"/>
        </w:rPr>
        <w:t xml:space="preserve"> South Africa.</w:t>
      </w:r>
    </w:p>
    <w:p w14:paraId="3C42AABD"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611B9B">
        <w:rPr>
          <w:rFonts w:ascii="Cambria" w:eastAsiaTheme="minorHAnsi" w:hAnsi="Cambria" w:cs="Cambria"/>
          <w:color w:val="auto"/>
          <w:szCs w:val="22"/>
          <w:lang w:val="en-ZA" w:eastAsia="en-US"/>
        </w:rPr>
        <w:t> </w:t>
      </w:r>
    </w:p>
    <w:p w14:paraId="649CE80E" w14:textId="42238EB9"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MINI Serif" w:eastAsiaTheme="minorHAnsi" w:hAnsi="MINI Serif" w:cs="Arial"/>
          <w:color w:val="auto"/>
          <w:szCs w:val="22"/>
          <w:lang w:val="en-ZA" w:eastAsia="en-US"/>
        </w:rPr>
        <w:t xml:space="preserve">The specialist in automobile roof tents, AUTOHOME, has teamed up with the </w:t>
      </w:r>
      <w:r w:rsidR="002E08E9">
        <w:rPr>
          <w:rFonts w:ascii="MINI Serif" w:eastAsiaTheme="minorHAnsi" w:hAnsi="MINI Serif" w:cs="Arial"/>
          <w:color w:val="auto"/>
          <w:szCs w:val="22"/>
          <w:lang w:val="en-ZA" w:eastAsia="en-US"/>
        </w:rPr>
        <w:t xml:space="preserve">British premium </w:t>
      </w:r>
      <w:r w:rsidRPr="00592FF9">
        <w:rPr>
          <w:rFonts w:ascii="MINI Serif" w:eastAsiaTheme="minorHAnsi" w:hAnsi="MINI Serif" w:cs="Arial"/>
          <w:color w:val="auto"/>
          <w:szCs w:val="22"/>
          <w:lang w:val="en-ZA" w:eastAsia="en-US"/>
        </w:rPr>
        <w:t>car brand to develop a two-man roof tent designed to be mounted perfectly onto the roof of a MINI</w:t>
      </w:r>
      <w:r w:rsidR="002E08E9">
        <w:rPr>
          <w:rFonts w:ascii="MINI Serif" w:eastAsiaTheme="minorHAnsi" w:hAnsi="MINI Serif" w:cs="Arial"/>
          <w:color w:val="auto"/>
          <w:szCs w:val="22"/>
          <w:lang w:val="en-ZA" w:eastAsia="en-US"/>
        </w:rPr>
        <w:t xml:space="preserve"> Countryman</w:t>
      </w:r>
      <w:r w:rsidRPr="00592FF9">
        <w:rPr>
          <w:rFonts w:ascii="MINI Serif" w:eastAsiaTheme="minorHAnsi" w:hAnsi="MINI Serif" w:cs="Arial"/>
          <w:color w:val="auto"/>
          <w:szCs w:val="22"/>
          <w:lang w:val="en-ZA" w:eastAsia="en-US"/>
        </w:rPr>
        <w:t>. The roof tent comes in black or white, in keeping with the contrasting roof and mirror caps of the MINI Countryman.</w:t>
      </w:r>
    </w:p>
    <w:p w14:paraId="727F414B"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Cambria" w:eastAsiaTheme="minorHAnsi" w:hAnsi="Cambria" w:cs="Cambria"/>
          <w:color w:val="auto"/>
          <w:szCs w:val="22"/>
          <w:lang w:val="en-ZA" w:eastAsia="en-US"/>
        </w:rPr>
        <w:t> </w:t>
      </w:r>
    </w:p>
    <w:p w14:paraId="16F8BCC8" w14:textId="77777777" w:rsidR="00592FF9" w:rsidRPr="00592FF9" w:rsidRDefault="00DB1DE2" w:rsidP="00592FF9">
      <w:pPr>
        <w:spacing w:after="0" w:line="360" w:lineRule="auto"/>
        <w:ind w:left="-1134" w:right="1020"/>
        <w:rPr>
          <w:rFonts w:ascii="MINI Serif" w:eastAsiaTheme="minorHAnsi" w:hAnsi="MINI Serif" w:cs="Arial"/>
          <w:color w:val="auto"/>
          <w:szCs w:val="22"/>
          <w:lang w:val="en-ZA" w:eastAsia="en-US"/>
        </w:rPr>
      </w:pPr>
      <w:r w:rsidRPr="00611B9B">
        <w:rPr>
          <w:rFonts w:ascii="MINI Serif" w:eastAsiaTheme="minorHAnsi" w:hAnsi="MINI Serif" w:cs="Arial"/>
          <w:color w:val="auto"/>
          <w:szCs w:val="22"/>
          <w:lang w:val="en-ZA" w:eastAsia="en-US"/>
        </w:rPr>
        <w:t>Set to appeal to spontan</w:t>
      </w:r>
      <w:r>
        <w:rPr>
          <w:rFonts w:ascii="MINI Serif" w:eastAsiaTheme="minorHAnsi" w:hAnsi="MINI Serif" w:cs="Arial"/>
          <w:color w:val="auto"/>
          <w:szCs w:val="22"/>
          <w:lang w:val="en-ZA" w:eastAsia="en-US"/>
        </w:rPr>
        <w:t>eous travellers and adventurers, and d</w:t>
      </w:r>
      <w:r w:rsidR="00592FF9" w:rsidRPr="00592FF9">
        <w:rPr>
          <w:rFonts w:ascii="MINI Serif" w:eastAsiaTheme="minorHAnsi" w:hAnsi="MINI Serif" w:cs="Arial"/>
          <w:color w:val="auto"/>
          <w:szCs w:val="22"/>
          <w:lang w:val="en-ZA" w:eastAsia="en-US"/>
        </w:rPr>
        <w:t xml:space="preserve">esigned in collaboration with the MINI Design Team, the roof tent looks like a conventional roof box when closed, with fibreglass housing and aerodynamic lines for minimal air resistance and noise. The tent is raised </w:t>
      </w:r>
      <w:r>
        <w:rPr>
          <w:rFonts w:ascii="MINI Serif" w:eastAsiaTheme="minorHAnsi" w:hAnsi="MINI Serif" w:cs="Arial"/>
          <w:color w:val="auto"/>
          <w:szCs w:val="22"/>
          <w:lang w:val="en-ZA" w:eastAsia="en-US"/>
        </w:rPr>
        <w:t>for</w:t>
      </w:r>
      <w:r w:rsidR="00592FF9" w:rsidRPr="00592FF9">
        <w:rPr>
          <w:rFonts w:ascii="MINI Serif" w:eastAsiaTheme="minorHAnsi" w:hAnsi="MINI Serif" w:cs="Arial"/>
          <w:color w:val="auto"/>
          <w:szCs w:val="22"/>
          <w:lang w:val="en-ZA" w:eastAsia="en-US"/>
        </w:rPr>
        <w:t xml:space="preserve"> use by means of four gas pressure springs.</w:t>
      </w:r>
    </w:p>
    <w:p w14:paraId="5F6EF2BC"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Cambria" w:eastAsiaTheme="minorHAnsi" w:hAnsi="Cambria" w:cs="Cambria"/>
          <w:color w:val="auto"/>
          <w:szCs w:val="22"/>
          <w:lang w:val="en-ZA" w:eastAsia="en-US"/>
        </w:rPr>
        <w:t> </w:t>
      </w:r>
    </w:p>
    <w:p w14:paraId="3E630B56" w14:textId="69273675"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MINI Serif" w:eastAsiaTheme="minorHAnsi" w:hAnsi="MINI Serif" w:cs="Arial"/>
          <w:color w:val="auto"/>
          <w:szCs w:val="22"/>
          <w:lang w:val="en-ZA" w:eastAsia="en-US"/>
        </w:rPr>
        <w:t>The roof tent can be mounted onto the MINI roof rails, which come as standard with the MINI Countryman, without the use of tools in just a few easy moves.</w:t>
      </w:r>
    </w:p>
    <w:p w14:paraId="78B6B170" w14:textId="77777777" w:rsidR="00DB1DE2" w:rsidRDefault="00DB1DE2" w:rsidP="00592FF9">
      <w:pPr>
        <w:spacing w:after="0" w:line="360" w:lineRule="auto"/>
        <w:ind w:left="-1134" w:right="1020"/>
        <w:rPr>
          <w:rFonts w:ascii="Cambria" w:eastAsiaTheme="minorHAnsi" w:hAnsi="Cambria" w:cs="Cambria"/>
          <w:color w:val="auto"/>
          <w:szCs w:val="22"/>
          <w:lang w:val="en-ZA" w:eastAsia="en-US"/>
        </w:rPr>
      </w:pPr>
    </w:p>
    <w:p w14:paraId="13C215AB" w14:textId="77777777" w:rsidR="00DB1DE2" w:rsidRPr="00DB1DE2" w:rsidRDefault="00DB1DE2" w:rsidP="00592FF9">
      <w:pPr>
        <w:spacing w:after="0" w:line="360" w:lineRule="auto"/>
        <w:ind w:left="-1134" w:right="1020"/>
        <w:rPr>
          <w:rFonts w:ascii="Cambria" w:eastAsiaTheme="minorHAnsi" w:hAnsi="Cambria" w:cs="Cambria"/>
          <w:b/>
          <w:color w:val="auto"/>
          <w:szCs w:val="22"/>
          <w:lang w:val="en-ZA" w:eastAsia="en-US"/>
        </w:rPr>
      </w:pPr>
      <w:proofErr w:type="spellStart"/>
      <w:r w:rsidRPr="00DB1DE2">
        <w:rPr>
          <w:rFonts w:ascii="Cambria" w:eastAsiaTheme="minorHAnsi" w:hAnsi="Cambria" w:cs="Cambria"/>
          <w:b/>
          <w:color w:val="auto"/>
          <w:szCs w:val="22"/>
          <w:lang w:val="en-ZA" w:eastAsia="en-US"/>
        </w:rPr>
        <w:t>Cozy</w:t>
      </w:r>
      <w:proofErr w:type="spellEnd"/>
      <w:r w:rsidRPr="00DB1DE2">
        <w:rPr>
          <w:rFonts w:ascii="Cambria" w:eastAsiaTheme="minorHAnsi" w:hAnsi="Cambria" w:cs="Cambria"/>
          <w:b/>
          <w:color w:val="auto"/>
          <w:szCs w:val="22"/>
          <w:lang w:val="en-ZA" w:eastAsia="en-US"/>
        </w:rPr>
        <w:t xml:space="preserve"> indoors</w:t>
      </w:r>
    </w:p>
    <w:p w14:paraId="17C5FDE4"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Cambria" w:eastAsiaTheme="minorHAnsi" w:hAnsi="Cambria" w:cs="Cambria"/>
          <w:color w:val="auto"/>
          <w:szCs w:val="22"/>
          <w:lang w:val="en-ZA" w:eastAsia="en-US"/>
        </w:rPr>
        <w:t> </w:t>
      </w:r>
    </w:p>
    <w:p w14:paraId="21A9D338" w14:textId="7AE7AD92"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MINI Serif" w:eastAsiaTheme="minorHAnsi" w:hAnsi="MINI Serif" w:cs="Arial"/>
          <w:color w:val="auto"/>
          <w:szCs w:val="22"/>
          <w:lang w:val="en-ZA" w:eastAsia="en-US"/>
        </w:rPr>
        <w:t>Inside, there is a high-density mattress with cotton cover, two door</w:t>
      </w:r>
      <w:r w:rsidR="0074788F">
        <w:rPr>
          <w:rFonts w:ascii="MINI Serif" w:eastAsiaTheme="minorHAnsi" w:hAnsi="MINI Serif" w:cs="Arial"/>
          <w:color w:val="auto"/>
          <w:szCs w:val="22"/>
          <w:lang w:val="en-ZA" w:eastAsia="en-US"/>
        </w:rPr>
        <w:t xml:space="preserve"> flaps</w:t>
      </w:r>
      <w:bookmarkStart w:id="3" w:name="_GoBack"/>
      <w:bookmarkEnd w:id="3"/>
      <w:r w:rsidRPr="00592FF9">
        <w:rPr>
          <w:rFonts w:ascii="MINI Serif" w:eastAsiaTheme="minorHAnsi" w:hAnsi="MINI Serif" w:cs="Arial"/>
          <w:color w:val="auto"/>
          <w:szCs w:val="22"/>
          <w:lang w:val="en-ZA" w:eastAsia="en-US"/>
        </w:rPr>
        <w:t xml:space="preserve"> and two windows with zips, close-meshed mosquito nets at all openings and a battery-operated LED interior light, as well as luggage nets and pockets to stow personal items. A solid aluminium ladder is provided to climb up onto the top floor of the MINI Countryman.</w:t>
      </w:r>
    </w:p>
    <w:p w14:paraId="0B18D873"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Cambria" w:eastAsiaTheme="minorHAnsi" w:hAnsi="Cambria" w:cs="Cambria"/>
          <w:color w:val="auto"/>
          <w:szCs w:val="22"/>
          <w:lang w:val="en-ZA" w:eastAsia="en-US"/>
        </w:rPr>
        <w:t> </w:t>
      </w:r>
    </w:p>
    <w:p w14:paraId="533463BB"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MINI Serif" w:eastAsiaTheme="minorHAnsi" w:hAnsi="MINI Serif" w:cs="Arial"/>
          <w:color w:val="auto"/>
          <w:szCs w:val="22"/>
          <w:lang w:val="en-ZA" w:eastAsia="en-US"/>
        </w:rPr>
        <w:t>Measuring 2.10 metres in length and 1.30 metres in width, the new MINI-inspired roof tent is the perfect solution to outdoor adventure sleeping, whether on a short weekend break or a longer travelling experience.</w:t>
      </w:r>
    </w:p>
    <w:p w14:paraId="1BE2E05E"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Cambria" w:eastAsiaTheme="minorHAnsi" w:hAnsi="Cambria" w:cs="Cambria"/>
          <w:color w:val="auto"/>
          <w:szCs w:val="22"/>
          <w:lang w:val="en-ZA" w:eastAsia="en-US"/>
        </w:rPr>
        <w:t> </w:t>
      </w:r>
    </w:p>
    <w:p w14:paraId="69C62B0C" w14:textId="20610BE2" w:rsidR="00FB4EAC"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MINI Serif" w:eastAsiaTheme="minorHAnsi" w:hAnsi="MINI Serif" w:cs="Arial"/>
          <w:color w:val="auto"/>
          <w:szCs w:val="22"/>
          <w:lang w:val="en-ZA" w:eastAsia="en-US"/>
        </w:rPr>
        <w:lastRenderedPageBreak/>
        <w:t xml:space="preserve">Launched in </w:t>
      </w:r>
      <w:r w:rsidR="00FB4EAC">
        <w:rPr>
          <w:rFonts w:ascii="MINI Serif" w:eastAsiaTheme="minorHAnsi" w:hAnsi="MINI Serif" w:cs="Arial"/>
          <w:color w:val="auto"/>
          <w:szCs w:val="22"/>
          <w:lang w:val="en-ZA" w:eastAsia="en-US"/>
        </w:rPr>
        <w:t xml:space="preserve">South Africa </w:t>
      </w:r>
      <w:r w:rsidRPr="00592FF9">
        <w:rPr>
          <w:rFonts w:ascii="MINI Serif" w:eastAsiaTheme="minorHAnsi" w:hAnsi="MINI Serif" w:cs="Arial"/>
          <w:color w:val="auto"/>
          <w:szCs w:val="22"/>
          <w:lang w:val="en-ZA" w:eastAsia="en-US"/>
        </w:rPr>
        <w:t xml:space="preserve">in </w:t>
      </w:r>
      <w:r w:rsidR="00FB4EAC">
        <w:rPr>
          <w:rFonts w:ascii="MINI Serif" w:eastAsiaTheme="minorHAnsi" w:hAnsi="MINI Serif" w:cs="Arial"/>
          <w:color w:val="auto"/>
          <w:szCs w:val="22"/>
          <w:lang w:val="en-ZA" w:eastAsia="en-US"/>
        </w:rPr>
        <w:t>March</w:t>
      </w:r>
      <w:r w:rsidRPr="00592FF9">
        <w:rPr>
          <w:rFonts w:ascii="MINI Serif" w:eastAsiaTheme="minorHAnsi" w:hAnsi="MINI Serif" w:cs="Arial"/>
          <w:color w:val="auto"/>
          <w:szCs w:val="22"/>
          <w:lang w:val="en-ZA" w:eastAsia="en-US"/>
        </w:rPr>
        <w:t xml:space="preserve"> 2017, the MINI Countryman is the biggest and most versatile model to be launched in the brand’s 57-year history. With its larger external dimensions, and increases in space throughout the cabin and luggage area, it offers occupants even greater comfort and a genuinely premium ambience.</w:t>
      </w:r>
    </w:p>
    <w:p w14:paraId="726E4E56" w14:textId="77777777"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Cambria" w:eastAsiaTheme="minorHAnsi" w:hAnsi="Cambria" w:cs="Cambria"/>
          <w:color w:val="auto"/>
          <w:szCs w:val="22"/>
          <w:lang w:val="en-ZA" w:eastAsia="en-US"/>
        </w:rPr>
        <w:t> </w:t>
      </w:r>
    </w:p>
    <w:p w14:paraId="0CC0376D" w14:textId="4611ADB9" w:rsidR="00592FF9" w:rsidRPr="00592FF9" w:rsidRDefault="00592FF9" w:rsidP="00592FF9">
      <w:pPr>
        <w:spacing w:after="0" w:line="360" w:lineRule="auto"/>
        <w:ind w:left="-1134" w:right="1020"/>
        <w:rPr>
          <w:rFonts w:ascii="MINI Serif" w:eastAsiaTheme="minorHAnsi" w:hAnsi="MINI Serif" w:cs="Arial"/>
          <w:color w:val="auto"/>
          <w:szCs w:val="22"/>
          <w:lang w:val="en-ZA" w:eastAsia="en-US"/>
        </w:rPr>
      </w:pPr>
      <w:r w:rsidRPr="00592FF9">
        <w:rPr>
          <w:rFonts w:ascii="MINI Serif" w:eastAsiaTheme="minorHAnsi" w:hAnsi="MINI Serif" w:cs="Arial"/>
          <w:color w:val="auto"/>
          <w:szCs w:val="22"/>
          <w:lang w:val="en-ZA" w:eastAsia="en-US"/>
        </w:rPr>
        <w:t xml:space="preserve">The special edition </w:t>
      </w:r>
      <w:proofErr w:type="spellStart"/>
      <w:r w:rsidRPr="00592FF9">
        <w:rPr>
          <w:rFonts w:ascii="MINI Serif" w:eastAsiaTheme="minorHAnsi" w:hAnsi="MINI Serif" w:cs="Arial"/>
          <w:color w:val="auto"/>
          <w:szCs w:val="22"/>
          <w:lang w:val="en-ZA" w:eastAsia="en-US"/>
        </w:rPr>
        <w:t>AirTop</w:t>
      </w:r>
      <w:proofErr w:type="spellEnd"/>
      <w:r w:rsidRPr="00592FF9">
        <w:rPr>
          <w:rFonts w:ascii="MINI Serif" w:eastAsiaTheme="minorHAnsi" w:hAnsi="MINI Serif" w:cs="Arial"/>
          <w:color w:val="auto"/>
          <w:szCs w:val="22"/>
          <w:lang w:val="en-ZA" w:eastAsia="en-US"/>
        </w:rPr>
        <w:t xml:space="preserve"> roof tent is </w:t>
      </w:r>
      <w:r w:rsidR="00611B9B">
        <w:rPr>
          <w:rFonts w:ascii="MINI Serif" w:eastAsiaTheme="minorHAnsi" w:hAnsi="MINI Serif" w:cs="Arial"/>
          <w:color w:val="auto"/>
          <w:szCs w:val="22"/>
          <w:lang w:val="en-ZA" w:eastAsia="en-US"/>
        </w:rPr>
        <w:t xml:space="preserve">only </w:t>
      </w:r>
      <w:r w:rsidRPr="00592FF9">
        <w:rPr>
          <w:rFonts w:ascii="MINI Serif" w:eastAsiaTheme="minorHAnsi" w:hAnsi="MINI Serif" w:cs="Arial"/>
          <w:color w:val="auto"/>
          <w:szCs w:val="22"/>
          <w:lang w:val="en-ZA" w:eastAsia="en-US"/>
        </w:rPr>
        <w:t>available to buy</w:t>
      </w:r>
      <w:r w:rsidR="00611B9B">
        <w:rPr>
          <w:rFonts w:ascii="MINI Serif" w:eastAsiaTheme="minorHAnsi" w:hAnsi="MINI Serif" w:cs="Arial"/>
          <w:color w:val="auto"/>
          <w:szCs w:val="22"/>
          <w:lang w:val="en-ZA" w:eastAsia="en-US"/>
        </w:rPr>
        <w:t xml:space="preserve"> </w:t>
      </w:r>
      <w:r w:rsidR="002E08E9">
        <w:rPr>
          <w:rFonts w:ascii="MINI Serif" w:eastAsiaTheme="minorHAnsi" w:hAnsi="MINI Serif" w:cs="Arial"/>
          <w:color w:val="auto"/>
          <w:szCs w:val="22"/>
          <w:lang w:val="en-ZA" w:eastAsia="en-US"/>
        </w:rPr>
        <w:t>directly via AUTOHOME</w:t>
      </w:r>
      <w:r w:rsidRPr="00592FF9">
        <w:rPr>
          <w:rFonts w:ascii="MINI Serif" w:eastAsiaTheme="minorHAnsi" w:hAnsi="MINI Serif" w:cs="Arial"/>
          <w:color w:val="auto"/>
          <w:szCs w:val="22"/>
          <w:lang w:val="en-ZA" w:eastAsia="en-US"/>
        </w:rPr>
        <w:t xml:space="preserve">: </w:t>
      </w:r>
      <w:hyperlink r:id="rId9" w:history="1">
        <w:r w:rsidRPr="00611B9B">
          <w:rPr>
            <w:rFonts w:ascii="MINI Serif" w:eastAsiaTheme="minorHAnsi" w:hAnsi="MINI Serif"/>
            <w:color w:val="7F7F7F" w:themeColor="text1" w:themeTint="80"/>
            <w:szCs w:val="22"/>
            <w:lang w:val="en-ZA" w:eastAsia="en-US"/>
          </w:rPr>
          <w:t>http://shop.autohome-official.com/en/sintesi-della-gamma-maggiolina/50-autohome-roof-tent-for-mini-countryman.html</w:t>
        </w:r>
      </w:hyperlink>
      <w:r w:rsidR="00611B9B" w:rsidRPr="00611B9B">
        <w:rPr>
          <w:rFonts w:ascii="MINI Serif" w:eastAsiaTheme="minorHAnsi" w:hAnsi="MINI Serif" w:cs="Arial"/>
          <w:color w:val="7F7F7F" w:themeColor="text1" w:themeTint="80"/>
          <w:szCs w:val="22"/>
          <w:lang w:val="en-ZA" w:eastAsia="en-US"/>
        </w:rPr>
        <w:t>.</w:t>
      </w:r>
      <w:r w:rsidR="00611B9B">
        <w:rPr>
          <w:rFonts w:ascii="MINI Serif" w:eastAsiaTheme="minorHAnsi" w:hAnsi="MINI Serif" w:cs="Arial"/>
          <w:color w:val="auto"/>
          <w:szCs w:val="22"/>
          <w:lang w:val="en-ZA" w:eastAsia="en-US"/>
        </w:rPr>
        <w:t xml:space="preserve"> The purchase and installation of the</w:t>
      </w:r>
      <w:r w:rsidR="002E3B2A">
        <w:rPr>
          <w:rFonts w:ascii="MINI Serif" w:eastAsiaTheme="minorHAnsi" w:hAnsi="MINI Serif" w:cs="Arial"/>
          <w:color w:val="auto"/>
          <w:szCs w:val="22"/>
          <w:lang w:val="en-ZA" w:eastAsia="en-US"/>
        </w:rPr>
        <w:t xml:space="preserve"> </w:t>
      </w:r>
      <w:proofErr w:type="spellStart"/>
      <w:r w:rsidR="002E3B2A">
        <w:rPr>
          <w:rFonts w:ascii="MINI Serif" w:eastAsiaTheme="minorHAnsi" w:hAnsi="MINI Serif" w:cs="Arial"/>
          <w:color w:val="auto"/>
          <w:szCs w:val="22"/>
          <w:lang w:val="en-ZA" w:eastAsia="en-US"/>
        </w:rPr>
        <w:t>AirTop</w:t>
      </w:r>
      <w:proofErr w:type="spellEnd"/>
      <w:r w:rsidR="002E3B2A">
        <w:rPr>
          <w:rFonts w:ascii="MINI Serif" w:eastAsiaTheme="minorHAnsi" w:hAnsi="MINI Serif" w:cs="Arial"/>
          <w:color w:val="auto"/>
          <w:szCs w:val="22"/>
          <w:lang w:val="en-ZA" w:eastAsia="en-US"/>
        </w:rPr>
        <w:t xml:space="preserve"> roof</w:t>
      </w:r>
      <w:r w:rsidR="00611B9B">
        <w:rPr>
          <w:rFonts w:ascii="MINI Serif" w:eastAsiaTheme="minorHAnsi" w:hAnsi="MINI Serif" w:cs="Arial"/>
          <w:color w:val="auto"/>
          <w:szCs w:val="22"/>
          <w:lang w:val="en-ZA" w:eastAsia="en-US"/>
        </w:rPr>
        <w:t xml:space="preserve"> tent will not be offered through </w:t>
      </w:r>
      <w:r w:rsidR="002E08E9">
        <w:rPr>
          <w:rFonts w:ascii="MINI Serif" w:eastAsiaTheme="minorHAnsi" w:hAnsi="MINI Serif" w:cs="Arial"/>
          <w:color w:val="auto"/>
          <w:szCs w:val="22"/>
          <w:lang w:val="en-ZA" w:eastAsia="en-US"/>
        </w:rPr>
        <w:t xml:space="preserve">MINI Aftermarket accessories or </w:t>
      </w:r>
      <w:r w:rsidR="00611B9B">
        <w:rPr>
          <w:rFonts w:ascii="MINI Serif" w:eastAsiaTheme="minorHAnsi" w:hAnsi="MINI Serif" w:cs="Arial"/>
          <w:color w:val="auto"/>
          <w:szCs w:val="22"/>
          <w:lang w:val="en-ZA" w:eastAsia="en-US"/>
        </w:rPr>
        <w:t xml:space="preserve">any MINI dealerships in South Africa. </w:t>
      </w:r>
    </w:p>
    <w:p w14:paraId="451AFF94" w14:textId="77777777" w:rsidR="002B6808" w:rsidRPr="00592FF9" w:rsidRDefault="002B6808" w:rsidP="00DD10B5">
      <w:pPr>
        <w:spacing w:after="0" w:line="360" w:lineRule="auto"/>
        <w:ind w:left="-1134" w:right="1020"/>
        <w:rPr>
          <w:rFonts w:ascii="MINI Serif" w:eastAsiaTheme="minorHAnsi" w:hAnsi="MINI Serif" w:cs="Arial"/>
          <w:color w:val="auto"/>
          <w:szCs w:val="22"/>
          <w:lang w:val="en-ZA" w:eastAsia="en-US"/>
        </w:rPr>
      </w:pPr>
    </w:p>
    <w:p w14:paraId="37CBA656" w14:textId="77777777" w:rsidR="003E5A43" w:rsidRPr="003E5A43" w:rsidRDefault="003E5A43" w:rsidP="00DD10B5">
      <w:pPr>
        <w:spacing w:after="0" w:line="240" w:lineRule="auto"/>
        <w:ind w:left="-1134" w:right="1020"/>
        <w:rPr>
          <w:rFonts w:ascii="MINI Serif" w:eastAsiaTheme="minorHAnsi" w:hAnsi="MINI Serif" w:cs="BMWType V2 Light"/>
          <w:color w:val="auto"/>
          <w:szCs w:val="22"/>
          <w:lang w:val="en-ZA" w:eastAsia="en-US"/>
        </w:rPr>
      </w:pPr>
      <w:r w:rsidRPr="003E5A43">
        <w:rPr>
          <w:rFonts w:ascii="MINI Serif" w:eastAsiaTheme="minorHAnsi" w:hAnsi="MINI Serif"/>
          <w:b/>
          <w:bCs/>
          <w:szCs w:val="22"/>
          <w:lang w:val="en-ZA" w:eastAsia="en-US"/>
        </w:rPr>
        <w:t>For any questions on this press release, please contact BMW South Africa’s Group Communications Division as follows:</w:t>
      </w:r>
    </w:p>
    <w:p w14:paraId="1AB8F55B" w14:textId="77777777" w:rsidR="003E5A43" w:rsidRPr="003E5A43" w:rsidRDefault="003E5A43" w:rsidP="00DD10B5">
      <w:pPr>
        <w:spacing w:after="0" w:line="240" w:lineRule="auto"/>
        <w:ind w:left="-1134" w:right="1020"/>
        <w:rPr>
          <w:rFonts w:ascii="MINI Serif" w:eastAsiaTheme="minorHAnsi" w:hAnsi="MINI Serif" w:cs="BMWType V2 Light"/>
          <w:color w:val="auto"/>
          <w:szCs w:val="22"/>
          <w:lang w:val="en-ZA" w:eastAsia="en-US"/>
        </w:rPr>
      </w:pPr>
    </w:p>
    <w:p w14:paraId="44A95BCE" w14:textId="77777777" w:rsidR="003E5A43" w:rsidRDefault="002B6808" w:rsidP="00DD10B5">
      <w:pPr>
        <w:spacing w:after="0" w:line="240" w:lineRule="auto"/>
        <w:ind w:left="-1134" w:right="102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Hailey Philander</w:t>
      </w:r>
    </w:p>
    <w:p w14:paraId="3033CD12" w14:textId="710FC765" w:rsidR="003E5A43" w:rsidRDefault="002B6808" w:rsidP="00DD10B5">
      <w:pPr>
        <w:spacing w:after="0" w:line="240" w:lineRule="auto"/>
        <w:ind w:left="-1134" w:right="102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Specialist</w:t>
      </w:r>
      <w:r w:rsidR="003E5A43" w:rsidRPr="003E5A43">
        <w:rPr>
          <w:rFonts w:ascii="MINI Serif" w:eastAsiaTheme="minorHAnsi" w:hAnsi="MINI Serif" w:cs="BMWType V2 Light"/>
          <w:color w:val="auto"/>
          <w:szCs w:val="22"/>
          <w:lang w:val="en-ZA" w:eastAsia="en-US"/>
        </w:rPr>
        <w:t>:</w:t>
      </w:r>
      <w:r w:rsidR="002A4490">
        <w:rPr>
          <w:rFonts w:ascii="MINI Serif" w:eastAsiaTheme="minorHAnsi" w:hAnsi="MINI Serif" w:cs="BMWType V2 Light"/>
          <w:color w:val="auto"/>
          <w:szCs w:val="22"/>
          <w:lang w:val="en-ZA" w:eastAsia="en-US"/>
        </w:rPr>
        <w:t xml:space="preserve"> </w:t>
      </w:r>
      <w:r w:rsidR="003E5A43" w:rsidRPr="003E5A43">
        <w:rPr>
          <w:rFonts w:ascii="MINI Serif" w:eastAsiaTheme="minorHAnsi" w:hAnsi="MINI Serif" w:cs="BMWType V2 Light"/>
          <w:color w:val="auto"/>
          <w:szCs w:val="22"/>
          <w:lang w:val="en-ZA" w:eastAsia="en-US"/>
        </w:rPr>
        <w:t>Product Communications</w:t>
      </w:r>
      <w:r>
        <w:rPr>
          <w:rFonts w:ascii="MINI Serif" w:eastAsiaTheme="minorHAnsi" w:hAnsi="MINI Serif" w:cs="BMWType V2 Light"/>
          <w:color w:val="auto"/>
          <w:szCs w:val="22"/>
          <w:lang w:val="en-ZA" w:eastAsia="en-US"/>
        </w:rPr>
        <w:t xml:space="preserve"> (MINI, BMW </w:t>
      </w:r>
      <w:proofErr w:type="spellStart"/>
      <w:r>
        <w:rPr>
          <w:rFonts w:ascii="MINI Serif" w:eastAsiaTheme="minorHAnsi" w:hAnsi="MINI Serif" w:cs="BMWType V2 Light"/>
          <w:color w:val="auto"/>
          <w:szCs w:val="22"/>
          <w:lang w:val="en-ZA" w:eastAsia="en-US"/>
        </w:rPr>
        <w:t>i</w:t>
      </w:r>
      <w:proofErr w:type="spellEnd"/>
      <w:r>
        <w:rPr>
          <w:rFonts w:ascii="MINI Serif" w:eastAsiaTheme="minorHAnsi" w:hAnsi="MINI Serif" w:cs="BMWType V2 Light"/>
          <w:color w:val="auto"/>
          <w:szCs w:val="22"/>
          <w:lang w:val="en-ZA" w:eastAsia="en-US"/>
        </w:rPr>
        <w:t xml:space="preserve"> and BMW Motorrad</w:t>
      </w:r>
      <w:r w:rsidR="00603DE8">
        <w:rPr>
          <w:rFonts w:ascii="MINI Serif" w:eastAsiaTheme="minorHAnsi" w:hAnsi="MINI Serif" w:cs="BMWType V2 Light"/>
          <w:color w:val="auto"/>
          <w:szCs w:val="22"/>
          <w:lang w:val="en-ZA" w:eastAsia="en-US"/>
        </w:rPr>
        <w:t>)</w:t>
      </w:r>
      <w:r w:rsidR="003E5A43" w:rsidRPr="003E5A43">
        <w:rPr>
          <w:rFonts w:ascii="MINI Serif" w:eastAsiaTheme="minorHAnsi" w:hAnsi="MINI Serif" w:cs="BMWType V2 Light"/>
          <w:color w:val="auto"/>
          <w:szCs w:val="22"/>
          <w:lang w:val="en-ZA" w:eastAsia="en-US"/>
        </w:rPr>
        <w:t xml:space="preserve"> </w:t>
      </w:r>
    </w:p>
    <w:p w14:paraId="4E4F0035" w14:textId="77777777" w:rsidR="003E5A43" w:rsidRDefault="003E5A43" w:rsidP="00DD10B5">
      <w:pPr>
        <w:spacing w:after="0" w:line="240" w:lineRule="auto"/>
        <w:ind w:left="-1134" w:right="102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BMW Group South Africa (Pty) Ltd</w:t>
      </w:r>
    </w:p>
    <w:p w14:paraId="47C7D4D5" w14:textId="77777777" w:rsidR="003E5A43" w:rsidRDefault="003E5A43" w:rsidP="00DD10B5">
      <w:pPr>
        <w:spacing w:after="0" w:line="240" w:lineRule="auto"/>
        <w:ind w:left="-1134" w:right="102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 xml:space="preserve">Email: </w:t>
      </w:r>
      <w:r w:rsidR="002B6808">
        <w:rPr>
          <w:rFonts w:ascii="MINI Serif" w:eastAsiaTheme="minorHAnsi" w:hAnsi="MINI Serif"/>
          <w:szCs w:val="22"/>
          <w:lang w:val="en-ZA" w:eastAsia="en-US"/>
        </w:rPr>
        <w:t>hailey.philander</w:t>
      </w:r>
      <w:r w:rsidR="002A4490">
        <w:rPr>
          <w:rFonts w:ascii="MINI Serif" w:eastAsiaTheme="minorHAnsi" w:hAnsi="MINI Serif"/>
          <w:szCs w:val="22"/>
          <w:lang w:val="en-ZA" w:eastAsia="en-US"/>
        </w:rPr>
        <w:t>@bmw.co.za</w:t>
      </w:r>
    </w:p>
    <w:p w14:paraId="583CD894" w14:textId="77777777" w:rsidR="003E5A43" w:rsidRDefault="002B6808" w:rsidP="00DD10B5">
      <w:pPr>
        <w:spacing w:after="0" w:line="240" w:lineRule="auto"/>
        <w:ind w:left="-1134" w:right="102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012-522-20</w:t>
      </w:r>
      <w:r w:rsidR="002A4490">
        <w:rPr>
          <w:rFonts w:ascii="MINI Serif" w:eastAsiaTheme="minorHAnsi" w:hAnsi="MINI Serif" w:cs="BMWType V2 Light"/>
          <w:color w:val="auto"/>
          <w:szCs w:val="22"/>
          <w:lang w:val="en-ZA" w:eastAsia="en-US"/>
        </w:rPr>
        <w:t>7</w:t>
      </w:r>
      <w:r>
        <w:rPr>
          <w:rFonts w:ascii="MINI Serif" w:eastAsiaTheme="minorHAnsi" w:hAnsi="MINI Serif" w:cs="BMWType V2 Light"/>
          <w:color w:val="auto"/>
          <w:szCs w:val="22"/>
          <w:lang w:val="en-ZA" w:eastAsia="en-US"/>
        </w:rPr>
        <w:t>0</w:t>
      </w:r>
    </w:p>
    <w:p w14:paraId="314D8081" w14:textId="77777777" w:rsidR="00B10D88" w:rsidRDefault="00B10D88" w:rsidP="00DD10B5">
      <w:pPr>
        <w:spacing w:after="0" w:line="240" w:lineRule="auto"/>
        <w:ind w:left="-1134" w:right="1020"/>
        <w:rPr>
          <w:rFonts w:ascii="MINI Serif" w:eastAsiaTheme="minorHAnsi" w:hAnsi="MINI Serif" w:cs="BMWType V2 Light"/>
          <w:color w:val="auto"/>
          <w:szCs w:val="22"/>
          <w:lang w:val="en-ZA" w:eastAsia="en-US"/>
        </w:rPr>
      </w:pPr>
    </w:p>
    <w:p w14:paraId="0547AD6F" w14:textId="77777777" w:rsidR="00611B9B" w:rsidRPr="00611B9B" w:rsidRDefault="00611B9B" w:rsidP="00611B9B">
      <w:pPr>
        <w:spacing w:after="0" w:line="360" w:lineRule="auto"/>
        <w:ind w:left="-1134" w:right="1020"/>
        <w:rPr>
          <w:rFonts w:ascii="MINI Serif" w:eastAsiaTheme="minorHAnsi" w:hAnsi="MINI Serif" w:cs="Arial"/>
          <w:b/>
          <w:color w:val="auto"/>
          <w:szCs w:val="22"/>
          <w:lang w:val="en-ZA" w:eastAsia="en-US"/>
        </w:rPr>
      </w:pPr>
      <w:r w:rsidRPr="00611B9B">
        <w:rPr>
          <w:rFonts w:ascii="MINI Serif" w:eastAsiaTheme="minorHAnsi" w:hAnsi="MINI Serif" w:cs="Arial"/>
          <w:b/>
          <w:color w:val="auto"/>
          <w:szCs w:val="22"/>
          <w:lang w:val="en-ZA" w:eastAsia="en-US"/>
        </w:rPr>
        <w:t>The BMW Group</w:t>
      </w:r>
    </w:p>
    <w:p w14:paraId="29D52343" w14:textId="77777777" w:rsidR="00611B9B" w:rsidRPr="00611B9B" w:rsidRDefault="00611B9B" w:rsidP="00611B9B">
      <w:pPr>
        <w:spacing w:after="0" w:line="360" w:lineRule="auto"/>
        <w:ind w:left="-1134" w:right="1020"/>
        <w:rPr>
          <w:rFonts w:ascii="MINI Serif" w:eastAsiaTheme="minorHAnsi" w:hAnsi="MINI Serif" w:cs="Arial"/>
          <w:color w:val="auto"/>
          <w:szCs w:val="22"/>
          <w:lang w:val="en-ZA" w:eastAsia="en-US"/>
        </w:rPr>
      </w:pPr>
    </w:p>
    <w:p w14:paraId="70B6940F" w14:textId="77777777" w:rsidR="00611B9B" w:rsidRPr="00611B9B" w:rsidRDefault="00611B9B" w:rsidP="00611B9B">
      <w:pPr>
        <w:spacing w:after="0" w:line="360" w:lineRule="auto"/>
        <w:ind w:left="-1134" w:right="1020"/>
        <w:rPr>
          <w:rFonts w:ascii="MINI Serif" w:eastAsiaTheme="minorHAnsi" w:hAnsi="MINI Serif" w:cs="Arial"/>
          <w:color w:val="auto"/>
          <w:szCs w:val="22"/>
          <w:lang w:val="en-ZA" w:eastAsia="en-US"/>
        </w:rPr>
      </w:pPr>
      <w:r w:rsidRPr="00611B9B">
        <w:rPr>
          <w:rFonts w:ascii="MINI Serif" w:eastAsiaTheme="minorHAnsi" w:hAnsi="MINI Serif" w:cs="Arial"/>
          <w:color w:val="auto"/>
          <w:szCs w:val="22"/>
          <w:lang w:val="en-ZA" w:eastAsia="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14:paraId="275AF1AC" w14:textId="77777777" w:rsidR="00611B9B" w:rsidRPr="00611B9B" w:rsidRDefault="00611B9B" w:rsidP="00611B9B">
      <w:pPr>
        <w:spacing w:after="0" w:line="360" w:lineRule="auto"/>
        <w:ind w:left="-1134" w:right="1020"/>
        <w:rPr>
          <w:rFonts w:ascii="MINI Serif" w:eastAsiaTheme="minorHAnsi" w:hAnsi="MINI Serif" w:cs="Arial"/>
          <w:color w:val="auto"/>
          <w:szCs w:val="22"/>
          <w:lang w:val="en-ZA" w:eastAsia="en-US"/>
        </w:rPr>
      </w:pPr>
    </w:p>
    <w:p w14:paraId="66F60E73" w14:textId="77777777" w:rsidR="00611B9B" w:rsidRPr="00611B9B" w:rsidRDefault="00611B9B" w:rsidP="00611B9B">
      <w:pPr>
        <w:spacing w:after="0" w:line="360" w:lineRule="auto"/>
        <w:ind w:left="-1134" w:right="1020"/>
        <w:rPr>
          <w:rFonts w:ascii="MINI Serif" w:eastAsiaTheme="minorHAnsi" w:hAnsi="MINI Serif" w:cs="Arial"/>
          <w:color w:val="auto"/>
          <w:szCs w:val="22"/>
          <w:lang w:val="en-ZA" w:eastAsia="en-US"/>
        </w:rPr>
      </w:pPr>
      <w:r w:rsidRPr="00611B9B">
        <w:rPr>
          <w:rFonts w:ascii="MINI Serif" w:eastAsiaTheme="minorHAnsi" w:hAnsi="MINI Serif" w:cs="Arial"/>
          <w:color w:val="auto"/>
          <w:szCs w:val="22"/>
          <w:lang w:val="en-ZA" w:eastAsia="en-US"/>
        </w:rPr>
        <w:t>In 2017, the BMW Group sold over 2,463,500 passenger vehicles and more than 164,000 motorcycles worldwide. The profit before tax in the financial year 2017 was approximately €10.655 billion on revenues amounting to €97.8 billion. As of 31 December 2017, the BMW Group had a workforce of 129,932 employees.</w:t>
      </w:r>
    </w:p>
    <w:p w14:paraId="0895501C" w14:textId="77777777" w:rsidR="00611B9B" w:rsidRPr="00611B9B" w:rsidRDefault="00611B9B" w:rsidP="00611B9B">
      <w:pPr>
        <w:spacing w:after="0" w:line="360" w:lineRule="auto"/>
        <w:ind w:left="-1134" w:right="1020"/>
        <w:rPr>
          <w:rFonts w:ascii="MINI Serif" w:eastAsiaTheme="minorHAnsi" w:hAnsi="MINI Serif" w:cs="Arial"/>
          <w:color w:val="auto"/>
          <w:szCs w:val="22"/>
          <w:lang w:val="en-ZA" w:eastAsia="en-US"/>
        </w:rPr>
      </w:pPr>
    </w:p>
    <w:p w14:paraId="632EFF16" w14:textId="77777777" w:rsidR="00611B9B" w:rsidRPr="00611B9B" w:rsidRDefault="00611B9B" w:rsidP="00611B9B">
      <w:pPr>
        <w:spacing w:after="0" w:line="360" w:lineRule="auto"/>
        <w:ind w:left="-1134" w:right="1020"/>
        <w:rPr>
          <w:rFonts w:ascii="MINI Serif" w:eastAsiaTheme="minorHAnsi" w:hAnsi="MINI Serif" w:cs="Arial"/>
          <w:color w:val="auto"/>
          <w:szCs w:val="22"/>
          <w:lang w:val="en-ZA" w:eastAsia="en-US"/>
        </w:rPr>
      </w:pPr>
      <w:r w:rsidRPr="00611B9B">
        <w:rPr>
          <w:rFonts w:ascii="MINI Serif" w:eastAsiaTheme="minorHAnsi" w:hAnsi="MINI Serif" w:cs="Arial"/>
          <w:color w:val="auto"/>
          <w:szCs w:val="22"/>
          <w:lang w:val="en-ZA" w:eastAsia="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1CFCE2AF" w14:textId="77777777" w:rsidR="002A4490" w:rsidRDefault="002A4490" w:rsidP="00DD10B5">
      <w:pPr>
        <w:spacing w:after="0" w:line="360" w:lineRule="auto"/>
        <w:ind w:left="-1134" w:right="1020"/>
        <w:rPr>
          <w:rFonts w:ascii="MINI Serif" w:eastAsia="Times New Roman" w:hAnsi="MINI Serif" w:cs="Arial"/>
          <w:sz w:val="20"/>
          <w:lang w:val="en-US" w:eastAsia="en-ZA"/>
        </w:rPr>
      </w:pPr>
    </w:p>
    <w:p w14:paraId="2C91186F" w14:textId="77777777" w:rsidR="00611B9B" w:rsidRPr="00611B9B" w:rsidRDefault="00611B9B" w:rsidP="00611B9B">
      <w:pPr>
        <w:spacing w:after="0" w:line="360" w:lineRule="auto"/>
        <w:ind w:left="-1134" w:right="1020"/>
        <w:rPr>
          <w:rFonts w:ascii="MINI Serif" w:eastAsia="Times New Roman" w:hAnsi="MINI Serif" w:cs="Arial"/>
          <w:b/>
          <w:sz w:val="20"/>
          <w:lang w:val="en-ZA" w:eastAsia="en-ZA"/>
        </w:rPr>
      </w:pPr>
      <w:r w:rsidRPr="00611B9B">
        <w:rPr>
          <w:rFonts w:ascii="MINI Serif" w:eastAsia="Times New Roman" w:hAnsi="MINI Serif" w:cs="Arial"/>
          <w:b/>
          <w:sz w:val="20"/>
          <w:lang w:val="en-ZA" w:eastAsia="en-ZA"/>
        </w:rPr>
        <w:t>BMW Group websites:</w:t>
      </w:r>
    </w:p>
    <w:p w14:paraId="55633164" w14:textId="77777777" w:rsidR="00611B9B" w:rsidRPr="00611B9B" w:rsidRDefault="0074788F" w:rsidP="00611B9B">
      <w:pPr>
        <w:spacing w:after="0" w:line="360" w:lineRule="auto"/>
        <w:ind w:left="-1134" w:right="1020"/>
        <w:rPr>
          <w:rFonts w:ascii="MINI Serif" w:eastAsia="Times New Roman" w:hAnsi="MINI Serif" w:cs="Arial"/>
          <w:sz w:val="20"/>
          <w:lang w:val="en-ZA" w:eastAsia="en-ZA"/>
        </w:rPr>
      </w:pPr>
      <w:hyperlink r:id="rId10" w:history="1">
        <w:r w:rsidR="00611B9B" w:rsidRPr="00611B9B">
          <w:rPr>
            <w:rFonts w:ascii="MINI Serif" w:eastAsia="Times New Roman" w:hAnsi="MINI Serif" w:cs="Arial"/>
            <w:sz w:val="20"/>
            <w:lang w:val="en-ZA" w:eastAsia="en-ZA"/>
          </w:rPr>
          <w:t>www.bmwgroup.com</w:t>
        </w:r>
      </w:hyperlink>
    </w:p>
    <w:p w14:paraId="596AA5B7" w14:textId="77777777" w:rsidR="00611B9B" w:rsidRDefault="00611B9B" w:rsidP="00DD10B5">
      <w:pPr>
        <w:spacing w:after="0" w:line="360" w:lineRule="auto"/>
        <w:ind w:left="-1134" w:right="1020"/>
        <w:rPr>
          <w:rFonts w:ascii="MINI Serif" w:eastAsia="Times New Roman" w:hAnsi="MINI Serif" w:cs="Arial"/>
          <w:sz w:val="20"/>
          <w:lang w:val="en-ZA" w:eastAsia="en-ZA"/>
        </w:rPr>
      </w:pPr>
      <w:r w:rsidRPr="00611B9B">
        <w:rPr>
          <w:rFonts w:ascii="MINI Serif" w:eastAsia="Times New Roman" w:hAnsi="MINI Serif" w:cs="Arial"/>
          <w:sz w:val="20"/>
          <w:lang w:val="en-ZA" w:eastAsia="en-ZA"/>
        </w:rPr>
        <w:t>www.mini.co.za</w:t>
      </w:r>
    </w:p>
    <w:p w14:paraId="6B6435E5" w14:textId="77777777" w:rsidR="00611B9B" w:rsidRDefault="00611B9B" w:rsidP="00DD10B5">
      <w:pPr>
        <w:spacing w:after="0" w:line="360" w:lineRule="auto"/>
        <w:ind w:left="-1134" w:right="1020"/>
        <w:rPr>
          <w:rFonts w:ascii="MINI Serif" w:eastAsia="Times New Roman" w:hAnsi="MINI Serif" w:cs="Arial"/>
          <w:sz w:val="20"/>
          <w:lang w:val="en-ZA" w:eastAsia="en-ZA"/>
        </w:rPr>
      </w:pPr>
    </w:p>
    <w:p w14:paraId="7E7478EA" w14:textId="77777777" w:rsidR="00611B9B" w:rsidRPr="00611B9B" w:rsidRDefault="00611B9B" w:rsidP="00DD10B5">
      <w:pPr>
        <w:spacing w:after="0" w:line="360" w:lineRule="auto"/>
        <w:ind w:left="-1134" w:right="1020"/>
        <w:rPr>
          <w:rFonts w:ascii="MINI Serif" w:eastAsia="Times New Roman" w:hAnsi="MINI Serif" w:cs="Arial"/>
          <w:b/>
          <w:sz w:val="20"/>
          <w:lang w:val="en-ZA" w:eastAsia="en-ZA"/>
        </w:rPr>
      </w:pPr>
      <w:r w:rsidRPr="00611B9B">
        <w:rPr>
          <w:rFonts w:ascii="MINI Serif" w:eastAsia="Times New Roman" w:hAnsi="MINI Serif" w:cs="Arial"/>
          <w:b/>
          <w:sz w:val="20"/>
          <w:lang w:val="en-ZA" w:eastAsia="en-ZA"/>
        </w:rPr>
        <w:t>Social Media Pages:</w:t>
      </w:r>
    </w:p>
    <w:p w14:paraId="554FAA68" w14:textId="77777777" w:rsidR="00611B9B" w:rsidRDefault="002A4490" w:rsidP="00DD10B5">
      <w:pPr>
        <w:spacing w:after="0" w:line="360" w:lineRule="auto"/>
        <w:ind w:left="-1134" w:right="1020"/>
        <w:rPr>
          <w:rFonts w:ascii="MINI Serif" w:eastAsia="Times New Roman" w:hAnsi="MINI Serif" w:cs="Arial"/>
          <w:color w:val="444444"/>
          <w:szCs w:val="22"/>
          <w:lang w:val="en-ZA" w:eastAsia="en-ZA"/>
        </w:rPr>
      </w:pPr>
      <w:r w:rsidRPr="002A4490">
        <w:rPr>
          <w:rFonts w:ascii="MINI Serif" w:eastAsia="Times New Roman" w:hAnsi="MINI Serif" w:cs="Arial"/>
          <w:szCs w:val="22"/>
          <w:lang w:val="en-ZA" w:eastAsia="en-ZA"/>
        </w:rPr>
        <w:t>Facebook:</w:t>
      </w:r>
      <w:r w:rsidRPr="002A4490">
        <w:rPr>
          <w:rFonts w:ascii="Cambria" w:eastAsia="Times New Roman" w:hAnsi="Cambria" w:cs="Cambria"/>
          <w:szCs w:val="22"/>
          <w:lang w:val="en-ZA" w:eastAsia="en-ZA"/>
        </w:rPr>
        <w:t> </w:t>
      </w:r>
      <w:r w:rsidR="00611B9B" w:rsidRPr="00611B9B">
        <w:rPr>
          <w:rFonts w:ascii="MINI Serif" w:eastAsia="Times New Roman" w:hAnsi="MINI Serif" w:cs="Arial"/>
          <w:color w:val="444444"/>
          <w:szCs w:val="22"/>
          <w:lang w:val="en-ZA" w:eastAsia="en-ZA"/>
        </w:rPr>
        <w:t>ww</w:t>
      </w:r>
      <w:r w:rsidR="00611B9B">
        <w:rPr>
          <w:rFonts w:ascii="MINI Serif" w:eastAsia="Times New Roman" w:hAnsi="MINI Serif" w:cs="Arial"/>
          <w:color w:val="444444"/>
          <w:szCs w:val="22"/>
          <w:lang w:val="en-ZA" w:eastAsia="en-ZA"/>
        </w:rPr>
        <w:t>w.facebook.com/MINI.southafrica</w:t>
      </w:r>
      <w:r w:rsidR="00611B9B" w:rsidRPr="00611B9B">
        <w:rPr>
          <w:rFonts w:ascii="MINI Serif" w:eastAsia="Times New Roman" w:hAnsi="MINI Serif" w:cs="Arial"/>
          <w:color w:val="444444"/>
          <w:szCs w:val="22"/>
          <w:lang w:val="en-ZA" w:eastAsia="en-ZA"/>
        </w:rPr>
        <w:t xml:space="preserve"> </w:t>
      </w:r>
    </w:p>
    <w:p w14:paraId="6C494C4B" w14:textId="77777777" w:rsidR="002A4490" w:rsidRPr="002A4490" w:rsidRDefault="002A4490" w:rsidP="00DD10B5">
      <w:pPr>
        <w:spacing w:after="0" w:line="360" w:lineRule="auto"/>
        <w:ind w:left="-1134" w:right="1020"/>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Twitter:</w:t>
      </w:r>
      <w:r w:rsidRPr="002A4490">
        <w:rPr>
          <w:rFonts w:ascii="Cambria" w:eastAsia="Times New Roman" w:hAnsi="Cambria" w:cs="Cambria"/>
          <w:szCs w:val="22"/>
          <w:lang w:val="en-ZA" w:eastAsia="en-ZA"/>
        </w:rPr>
        <w:t> </w:t>
      </w:r>
      <w:r w:rsidR="00611B9B" w:rsidRPr="00611B9B">
        <w:rPr>
          <w:rFonts w:ascii="MINI Serif" w:eastAsia="Times New Roman" w:hAnsi="MINI Serif" w:cs="Arial"/>
          <w:color w:val="444444"/>
          <w:szCs w:val="22"/>
          <w:lang w:val="en-ZA" w:eastAsia="en-ZA"/>
        </w:rPr>
        <w:t xml:space="preserve">www.twitter.com/MINISouthAfrica </w:t>
      </w:r>
    </w:p>
    <w:p w14:paraId="5300C465" w14:textId="77777777" w:rsidR="002A4490" w:rsidRDefault="002A4490" w:rsidP="00DD10B5">
      <w:pPr>
        <w:spacing w:after="0" w:line="360" w:lineRule="auto"/>
        <w:ind w:left="-1134" w:right="1020"/>
        <w:rPr>
          <w:rFonts w:ascii="MINI Serif" w:eastAsia="Times New Roman" w:hAnsi="MINI Serif" w:cs="Arial"/>
          <w:color w:val="444444"/>
          <w:szCs w:val="22"/>
          <w:lang w:val="en-ZA" w:eastAsia="en-ZA"/>
        </w:rPr>
      </w:pPr>
      <w:r w:rsidRPr="002A4490">
        <w:rPr>
          <w:rFonts w:ascii="MINI Serif" w:eastAsia="Times New Roman" w:hAnsi="MINI Serif" w:cs="Arial"/>
          <w:szCs w:val="22"/>
          <w:lang w:val="en-ZA" w:eastAsia="en-ZA"/>
        </w:rPr>
        <w:t>YouTube:</w:t>
      </w:r>
      <w:r w:rsidRPr="002A4490">
        <w:rPr>
          <w:rFonts w:ascii="Cambria" w:eastAsia="Times New Roman" w:hAnsi="Cambria" w:cs="Cambria"/>
          <w:szCs w:val="22"/>
          <w:lang w:val="en-ZA" w:eastAsia="en-ZA"/>
        </w:rPr>
        <w:t> </w:t>
      </w:r>
      <w:r w:rsidR="00611B9B" w:rsidRPr="00611B9B">
        <w:rPr>
          <w:rFonts w:ascii="MINI Serif" w:eastAsia="Times New Roman" w:hAnsi="MINI Serif" w:cs="Arial"/>
          <w:color w:val="444444"/>
          <w:szCs w:val="22"/>
          <w:lang w:val="en-ZA" w:eastAsia="en-ZA"/>
        </w:rPr>
        <w:t>www.youtube.com/user/MINISouthAfrica</w:t>
      </w:r>
    </w:p>
    <w:p w14:paraId="5F7B26F0" w14:textId="77777777" w:rsidR="00611B9B" w:rsidRPr="00611B9B" w:rsidRDefault="00611B9B" w:rsidP="00DD10B5">
      <w:pPr>
        <w:spacing w:after="0" w:line="360" w:lineRule="auto"/>
        <w:ind w:left="-1134" w:right="1020"/>
        <w:rPr>
          <w:rFonts w:ascii="MINI Serif" w:eastAsia="Times New Roman" w:hAnsi="MINI Serif" w:cs="Arial"/>
          <w:szCs w:val="22"/>
          <w:lang w:eastAsia="en-ZA"/>
        </w:rPr>
      </w:pPr>
      <w:r w:rsidRPr="00611B9B">
        <w:rPr>
          <w:rFonts w:ascii="MINI Serif" w:eastAsia="Times New Roman" w:hAnsi="MINI Serif" w:cs="Arial"/>
          <w:szCs w:val="22"/>
          <w:lang w:eastAsia="en-ZA"/>
        </w:rPr>
        <w:t>Instagram:</w:t>
      </w:r>
      <w:r w:rsidRPr="00611B9B">
        <w:rPr>
          <w:rFonts w:ascii="MINI Serif" w:eastAsia="Times New Roman" w:hAnsi="MINI Serif" w:cs="Arial"/>
          <w:color w:val="444444"/>
          <w:szCs w:val="22"/>
          <w:lang w:eastAsia="en-ZA"/>
        </w:rPr>
        <w:t xml:space="preserve"> www.instagram.com/mini_southafrica</w:t>
      </w:r>
    </w:p>
    <w:p w14:paraId="1291B3A3" w14:textId="77777777" w:rsidR="00611B9B" w:rsidRPr="00611B9B" w:rsidRDefault="002A4490" w:rsidP="00DD10B5">
      <w:pPr>
        <w:spacing w:line="360" w:lineRule="auto"/>
        <w:ind w:left="-1134" w:right="1020"/>
        <w:rPr>
          <w:rFonts w:ascii="Cambria" w:eastAsia="Times New Roman" w:hAnsi="Cambria" w:cs="Cambria"/>
          <w:szCs w:val="22"/>
          <w:lang w:eastAsia="en-ZA"/>
        </w:rPr>
      </w:pPr>
      <w:r w:rsidRPr="00611B9B">
        <w:rPr>
          <w:rFonts w:ascii="MINI Serif" w:eastAsia="Times New Roman" w:hAnsi="MINI Serif" w:cs="Arial"/>
          <w:szCs w:val="22"/>
          <w:lang w:eastAsia="en-ZA"/>
        </w:rPr>
        <w:t>Google+:</w:t>
      </w:r>
      <w:r w:rsidRPr="00611B9B">
        <w:rPr>
          <w:rFonts w:ascii="Cambria" w:eastAsia="Times New Roman" w:hAnsi="Cambria" w:cs="Cambria"/>
          <w:szCs w:val="22"/>
          <w:lang w:eastAsia="en-ZA"/>
        </w:rPr>
        <w:t> </w:t>
      </w:r>
      <w:r w:rsidR="00611B9B" w:rsidRPr="004813F5">
        <w:rPr>
          <w:rFonts w:ascii="MINI Serif" w:eastAsia="Times New Roman" w:hAnsi="MINI Serif" w:cs="Arial"/>
          <w:color w:val="444444"/>
          <w:szCs w:val="22"/>
          <w:lang w:eastAsia="en-ZA"/>
        </w:rPr>
        <w:t>www.youtube.com/user/MINISouthAfrica</w:t>
      </w:r>
    </w:p>
    <w:sectPr w:rsidR="00611B9B" w:rsidRPr="00611B9B" w:rsidSect="00416C8D">
      <w:headerReference w:type="even" r:id="rId11"/>
      <w:headerReference w:type="default" r:id="rId12"/>
      <w:pgSz w:w="11906" w:h="16838"/>
      <w:pgMar w:top="567" w:right="567" w:bottom="567"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C1D99" w14:textId="77777777" w:rsidR="00587FEF" w:rsidRDefault="00587FEF">
      <w:r>
        <w:separator/>
      </w:r>
    </w:p>
  </w:endnote>
  <w:endnote w:type="continuationSeparator" w:id="0">
    <w:p w14:paraId="0D53FC46" w14:textId="77777777" w:rsidR="00587FEF" w:rsidRDefault="0058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INI Serif Headline">
    <w:panose1 w:val="00000A00000000000000"/>
    <w:charset w:val="00"/>
    <w:family w:val="auto"/>
    <w:pitch w:val="variable"/>
    <w:sig w:usb0="00000287" w:usb1="00000000" w:usb2="00000000" w:usb3="00000000" w:csb0="0000009F" w:csb1="00000000"/>
  </w:font>
  <w:font w:name="MINIType v2 Headline">
    <w:panose1 w:val="020B060404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1C666" w14:textId="77777777" w:rsidR="00587FEF" w:rsidRDefault="00587FEF">
      <w:r>
        <w:separator/>
      </w:r>
    </w:p>
  </w:footnote>
  <w:footnote w:type="continuationSeparator" w:id="0">
    <w:p w14:paraId="2BE8926C" w14:textId="77777777" w:rsidR="00587FEF" w:rsidRDefault="00587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5901B" w14:textId="77777777" w:rsidR="00C9046D" w:rsidRDefault="00C9046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087F">
      <w:rPr>
        <w:rStyle w:val="PageNumber"/>
        <w:noProof/>
      </w:rPr>
      <w:t>2</w:t>
    </w:r>
    <w:r>
      <w:rPr>
        <w:rStyle w:val="PageNumber"/>
      </w:rPr>
      <w:fldChar w:fldCharType="end"/>
    </w:r>
  </w:p>
  <w:p w14:paraId="44B63BF1" w14:textId="77777777" w:rsidR="00C9046D" w:rsidRDefault="00C9046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4F907" w14:textId="77777777" w:rsidR="00DD10B5"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MINI South Africa</w:t>
    </w:r>
  </w:p>
  <w:p w14:paraId="1C8248E1" w14:textId="77777777" w:rsidR="00C9046D"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Corporate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251A1E"/>
    <w:multiLevelType w:val="hybridMultilevel"/>
    <w:tmpl w:val="35D0F9B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230"/>
    <w:rsid w:val="00006A1D"/>
    <w:rsid w:val="00006A3D"/>
    <w:rsid w:val="00012402"/>
    <w:rsid w:val="00012848"/>
    <w:rsid w:val="00014284"/>
    <w:rsid w:val="0001588E"/>
    <w:rsid w:val="00015A34"/>
    <w:rsid w:val="000167DA"/>
    <w:rsid w:val="00021EC6"/>
    <w:rsid w:val="0002291D"/>
    <w:rsid w:val="00022B13"/>
    <w:rsid w:val="0002449E"/>
    <w:rsid w:val="00025AE0"/>
    <w:rsid w:val="00032BF9"/>
    <w:rsid w:val="00037AE2"/>
    <w:rsid w:val="00040C04"/>
    <w:rsid w:val="00042A38"/>
    <w:rsid w:val="00043761"/>
    <w:rsid w:val="000462A9"/>
    <w:rsid w:val="00046448"/>
    <w:rsid w:val="000470D2"/>
    <w:rsid w:val="00050683"/>
    <w:rsid w:val="00050AF8"/>
    <w:rsid w:val="0005188B"/>
    <w:rsid w:val="00053961"/>
    <w:rsid w:val="00053F1F"/>
    <w:rsid w:val="00063FDE"/>
    <w:rsid w:val="00065084"/>
    <w:rsid w:val="00066425"/>
    <w:rsid w:val="000722A0"/>
    <w:rsid w:val="00075272"/>
    <w:rsid w:val="00077DDB"/>
    <w:rsid w:val="00086055"/>
    <w:rsid w:val="000911C5"/>
    <w:rsid w:val="000938E9"/>
    <w:rsid w:val="000969DB"/>
    <w:rsid w:val="000A08FE"/>
    <w:rsid w:val="000A1C27"/>
    <w:rsid w:val="000B154A"/>
    <w:rsid w:val="000B25B4"/>
    <w:rsid w:val="000B4E64"/>
    <w:rsid w:val="000C078C"/>
    <w:rsid w:val="000C0DA6"/>
    <w:rsid w:val="000C4659"/>
    <w:rsid w:val="000C4E4B"/>
    <w:rsid w:val="000C5EB5"/>
    <w:rsid w:val="000C641F"/>
    <w:rsid w:val="000C7205"/>
    <w:rsid w:val="000D32B9"/>
    <w:rsid w:val="000D52BB"/>
    <w:rsid w:val="000D6AC0"/>
    <w:rsid w:val="000E1F2E"/>
    <w:rsid w:val="000E2F90"/>
    <w:rsid w:val="000E5482"/>
    <w:rsid w:val="000E5B2E"/>
    <w:rsid w:val="000E6486"/>
    <w:rsid w:val="000F0880"/>
    <w:rsid w:val="000F371F"/>
    <w:rsid w:val="000F6360"/>
    <w:rsid w:val="001006F9"/>
    <w:rsid w:val="00100C62"/>
    <w:rsid w:val="00105722"/>
    <w:rsid w:val="001060CE"/>
    <w:rsid w:val="001067CF"/>
    <w:rsid w:val="00107F22"/>
    <w:rsid w:val="00112EA3"/>
    <w:rsid w:val="00113986"/>
    <w:rsid w:val="00114BD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3729"/>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717D"/>
    <w:rsid w:val="001D057B"/>
    <w:rsid w:val="001D1C2D"/>
    <w:rsid w:val="001D31C2"/>
    <w:rsid w:val="001D3C99"/>
    <w:rsid w:val="001D4E7D"/>
    <w:rsid w:val="001D7DFF"/>
    <w:rsid w:val="001E144C"/>
    <w:rsid w:val="001E6643"/>
    <w:rsid w:val="001E71CD"/>
    <w:rsid w:val="001F0B32"/>
    <w:rsid w:val="001F2E2F"/>
    <w:rsid w:val="00200C3B"/>
    <w:rsid w:val="00201090"/>
    <w:rsid w:val="0020113F"/>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4050B"/>
    <w:rsid w:val="0024295C"/>
    <w:rsid w:val="00243811"/>
    <w:rsid w:val="0025162B"/>
    <w:rsid w:val="002537EB"/>
    <w:rsid w:val="00253EB6"/>
    <w:rsid w:val="00256DE1"/>
    <w:rsid w:val="0026495B"/>
    <w:rsid w:val="00266959"/>
    <w:rsid w:val="002719E2"/>
    <w:rsid w:val="002726D8"/>
    <w:rsid w:val="002745A8"/>
    <w:rsid w:val="00276148"/>
    <w:rsid w:val="002761A3"/>
    <w:rsid w:val="00276544"/>
    <w:rsid w:val="00286770"/>
    <w:rsid w:val="00286CA5"/>
    <w:rsid w:val="00290BDA"/>
    <w:rsid w:val="00292D21"/>
    <w:rsid w:val="0029465C"/>
    <w:rsid w:val="00296C6E"/>
    <w:rsid w:val="002A1A8C"/>
    <w:rsid w:val="002A31D3"/>
    <w:rsid w:val="002A4490"/>
    <w:rsid w:val="002A44C9"/>
    <w:rsid w:val="002A4898"/>
    <w:rsid w:val="002A4B27"/>
    <w:rsid w:val="002A6A77"/>
    <w:rsid w:val="002B1CCA"/>
    <w:rsid w:val="002B5010"/>
    <w:rsid w:val="002B6808"/>
    <w:rsid w:val="002B6E55"/>
    <w:rsid w:val="002C0B53"/>
    <w:rsid w:val="002C29B6"/>
    <w:rsid w:val="002C2ADB"/>
    <w:rsid w:val="002C4BAC"/>
    <w:rsid w:val="002C4BB9"/>
    <w:rsid w:val="002C524F"/>
    <w:rsid w:val="002C602A"/>
    <w:rsid w:val="002C6CAC"/>
    <w:rsid w:val="002D0E5A"/>
    <w:rsid w:val="002D3486"/>
    <w:rsid w:val="002D3E87"/>
    <w:rsid w:val="002E08E9"/>
    <w:rsid w:val="002E21B3"/>
    <w:rsid w:val="002E3B2A"/>
    <w:rsid w:val="002E475C"/>
    <w:rsid w:val="002E7B2C"/>
    <w:rsid w:val="002F0882"/>
    <w:rsid w:val="003006B2"/>
    <w:rsid w:val="0030141D"/>
    <w:rsid w:val="003016CD"/>
    <w:rsid w:val="00311635"/>
    <w:rsid w:val="003150AE"/>
    <w:rsid w:val="003154B0"/>
    <w:rsid w:val="00316527"/>
    <w:rsid w:val="00316CE7"/>
    <w:rsid w:val="0032270C"/>
    <w:rsid w:val="00326B97"/>
    <w:rsid w:val="003310B8"/>
    <w:rsid w:val="00331431"/>
    <w:rsid w:val="0033674F"/>
    <w:rsid w:val="00345CE1"/>
    <w:rsid w:val="0034730B"/>
    <w:rsid w:val="003508AC"/>
    <w:rsid w:val="00350977"/>
    <w:rsid w:val="0035102F"/>
    <w:rsid w:val="00351420"/>
    <w:rsid w:val="00352481"/>
    <w:rsid w:val="00355C03"/>
    <w:rsid w:val="003568A0"/>
    <w:rsid w:val="00360D31"/>
    <w:rsid w:val="00364134"/>
    <w:rsid w:val="003657F4"/>
    <w:rsid w:val="00365AE7"/>
    <w:rsid w:val="00365E19"/>
    <w:rsid w:val="003679FB"/>
    <w:rsid w:val="00370BEF"/>
    <w:rsid w:val="00371271"/>
    <w:rsid w:val="00371615"/>
    <w:rsid w:val="003719C2"/>
    <w:rsid w:val="00374F4D"/>
    <w:rsid w:val="0037767C"/>
    <w:rsid w:val="00385666"/>
    <w:rsid w:val="003877AC"/>
    <w:rsid w:val="00390749"/>
    <w:rsid w:val="00390904"/>
    <w:rsid w:val="0039125C"/>
    <w:rsid w:val="003916DB"/>
    <w:rsid w:val="003936A9"/>
    <w:rsid w:val="0039497F"/>
    <w:rsid w:val="0039773F"/>
    <w:rsid w:val="003A09D6"/>
    <w:rsid w:val="003A1154"/>
    <w:rsid w:val="003A2E13"/>
    <w:rsid w:val="003A5E57"/>
    <w:rsid w:val="003B211D"/>
    <w:rsid w:val="003B3780"/>
    <w:rsid w:val="003B66F2"/>
    <w:rsid w:val="003B6CF1"/>
    <w:rsid w:val="003C08B7"/>
    <w:rsid w:val="003C2FEE"/>
    <w:rsid w:val="003C41FE"/>
    <w:rsid w:val="003C6614"/>
    <w:rsid w:val="003C786D"/>
    <w:rsid w:val="003C7A77"/>
    <w:rsid w:val="003D1CD0"/>
    <w:rsid w:val="003D4796"/>
    <w:rsid w:val="003D6535"/>
    <w:rsid w:val="003E2FF3"/>
    <w:rsid w:val="003E455F"/>
    <w:rsid w:val="003E5077"/>
    <w:rsid w:val="003E55E7"/>
    <w:rsid w:val="003E5A43"/>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34EC9"/>
    <w:rsid w:val="00442117"/>
    <w:rsid w:val="00442D61"/>
    <w:rsid w:val="00443905"/>
    <w:rsid w:val="00443F63"/>
    <w:rsid w:val="00445D29"/>
    <w:rsid w:val="0044702E"/>
    <w:rsid w:val="00452980"/>
    <w:rsid w:val="00454052"/>
    <w:rsid w:val="00457B36"/>
    <w:rsid w:val="00457F07"/>
    <w:rsid w:val="00464F82"/>
    <w:rsid w:val="0046616C"/>
    <w:rsid w:val="00466786"/>
    <w:rsid w:val="00467584"/>
    <w:rsid w:val="00472F4E"/>
    <w:rsid w:val="0047410A"/>
    <w:rsid w:val="004813F5"/>
    <w:rsid w:val="0048265A"/>
    <w:rsid w:val="00484E75"/>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C6ED6"/>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1F18"/>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732BD"/>
    <w:rsid w:val="00573923"/>
    <w:rsid w:val="0057690D"/>
    <w:rsid w:val="00583917"/>
    <w:rsid w:val="00584498"/>
    <w:rsid w:val="00586800"/>
    <w:rsid w:val="00587FEF"/>
    <w:rsid w:val="00591106"/>
    <w:rsid w:val="00591301"/>
    <w:rsid w:val="00591DC1"/>
    <w:rsid w:val="00592FF9"/>
    <w:rsid w:val="005930BF"/>
    <w:rsid w:val="005944DD"/>
    <w:rsid w:val="00597BCB"/>
    <w:rsid w:val="005A15E0"/>
    <w:rsid w:val="005A3FB0"/>
    <w:rsid w:val="005A4D76"/>
    <w:rsid w:val="005A4EBC"/>
    <w:rsid w:val="005A55BD"/>
    <w:rsid w:val="005B18BD"/>
    <w:rsid w:val="005C06C4"/>
    <w:rsid w:val="005C4CA4"/>
    <w:rsid w:val="005C69E6"/>
    <w:rsid w:val="005D3C15"/>
    <w:rsid w:val="005D414D"/>
    <w:rsid w:val="005D6884"/>
    <w:rsid w:val="005E24BB"/>
    <w:rsid w:val="005F6D4F"/>
    <w:rsid w:val="005F7D48"/>
    <w:rsid w:val="00602429"/>
    <w:rsid w:val="00603DE8"/>
    <w:rsid w:val="0060420C"/>
    <w:rsid w:val="00610103"/>
    <w:rsid w:val="00611B9B"/>
    <w:rsid w:val="00614972"/>
    <w:rsid w:val="00614DFD"/>
    <w:rsid w:val="00624B00"/>
    <w:rsid w:val="00627864"/>
    <w:rsid w:val="006314AC"/>
    <w:rsid w:val="00635354"/>
    <w:rsid w:val="0063633A"/>
    <w:rsid w:val="006379CA"/>
    <w:rsid w:val="0064103A"/>
    <w:rsid w:val="006425A5"/>
    <w:rsid w:val="00646C5A"/>
    <w:rsid w:val="00647257"/>
    <w:rsid w:val="00657A3F"/>
    <w:rsid w:val="00661E24"/>
    <w:rsid w:val="00665DBE"/>
    <w:rsid w:val="00672770"/>
    <w:rsid w:val="0067416A"/>
    <w:rsid w:val="00674BDA"/>
    <w:rsid w:val="006757C9"/>
    <w:rsid w:val="0067733D"/>
    <w:rsid w:val="00680C28"/>
    <w:rsid w:val="00680CEA"/>
    <w:rsid w:val="0068140E"/>
    <w:rsid w:val="00681A4A"/>
    <w:rsid w:val="00681AF5"/>
    <w:rsid w:val="006834F2"/>
    <w:rsid w:val="00684A36"/>
    <w:rsid w:val="00686ED4"/>
    <w:rsid w:val="00687D56"/>
    <w:rsid w:val="00691BC0"/>
    <w:rsid w:val="0069214C"/>
    <w:rsid w:val="00694DAA"/>
    <w:rsid w:val="00695588"/>
    <w:rsid w:val="006A2163"/>
    <w:rsid w:val="006A24D0"/>
    <w:rsid w:val="006A2D4B"/>
    <w:rsid w:val="006A6BA3"/>
    <w:rsid w:val="006B06D9"/>
    <w:rsid w:val="006B1470"/>
    <w:rsid w:val="006B492C"/>
    <w:rsid w:val="006B5CDD"/>
    <w:rsid w:val="006B6CB8"/>
    <w:rsid w:val="006C00CC"/>
    <w:rsid w:val="006C2724"/>
    <w:rsid w:val="006C4FA0"/>
    <w:rsid w:val="006D34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101EE"/>
    <w:rsid w:val="00710D26"/>
    <w:rsid w:val="0071374C"/>
    <w:rsid w:val="00713E60"/>
    <w:rsid w:val="007147CC"/>
    <w:rsid w:val="00716235"/>
    <w:rsid w:val="00717369"/>
    <w:rsid w:val="00720AE5"/>
    <w:rsid w:val="007240F9"/>
    <w:rsid w:val="007300CC"/>
    <w:rsid w:val="007356E2"/>
    <w:rsid w:val="007419E1"/>
    <w:rsid w:val="00742060"/>
    <w:rsid w:val="007462DD"/>
    <w:rsid w:val="0074788F"/>
    <w:rsid w:val="007516A3"/>
    <w:rsid w:val="00752F1B"/>
    <w:rsid w:val="0075553F"/>
    <w:rsid w:val="0076313C"/>
    <w:rsid w:val="00763F85"/>
    <w:rsid w:val="00767BC3"/>
    <w:rsid w:val="00767CD2"/>
    <w:rsid w:val="007741CF"/>
    <w:rsid w:val="00774ADA"/>
    <w:rsid w:val="00774F12"/>
    <w:rsid w:val="00780F8A"/>
    <w:rsid w:val="007838CE"/>
    <w:rsid w:val="00783EE7"/>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7EF"/>
    <w:rsid w:val="007C537B"/>
    <w:rsid w:val="007C75AE"/>
    <w:rsid w:val="007D0F04"/>
    <w:rsid w:val="007D24FD"/>
    <w:rsid w:val="007D3789"/>
    <w:rsid w:val="007D7800"/>
    <w:rsid w:val="007D79D5"/>
    <w:rsid w:val="007E0D8F"/>
    <w:rsid w:val="007E44A6"/>
    <w:rsid w:val="007E4AA0"/>
    <w:rsid w:val="007E6618"/>
    <w:rsid w:val="007E7C30"/>
    <w:rsid w:val="007F10E4"/>
    <w:rsid w:val="007F1D9F"/>
    <w:rsid w:val="007F7B89"/>
    <w:rsid w:val="00802784"/>
    <w:rsid w:val="0080626F"/>
    <w:rsid w:val="0082124D"/>
    <w:rsid w:val="00822159"/>
    <w:rsid w:val="00822FD7"/>
    <w:rsid w:val="008234CD"/>
    <w:rsid w:val="008235DE"/>
    <w:rsid w:val="00827218"/>
    <w:rsid w:val="00827BA3"/>
    <w:rsid w:val="00830FA2"/>
    <w:rsid w:val="0083235E"/>
    <w:rsid w:val="00836CE0"/>
    <w:rsid w:val="00840645"/>
    <w:rsid w:val="008406B4"/>
    <w:rsid w:val="00844DD2"/>
    <w:rsid w:val="00860815"/>
    <w:rsid w:val="00861271"/>
    <w:rsid w:val="008649B4"/>
    <w:rsid w:val="0086730A"/>
    <w:rsid w:val="008702D8"/>
    <w:rsid w:val="00873158"/>
    <w:rsid w:val="008736D5"/>
    <w:rsid w:val="00875324"/>
    <w:rsid w:val="00876487"/>
    <w:rsid w:val="008818E6"/>
    <w:rsid w:val="008822B4"/>
    <w:rsid w:val="0088386D"/>
    <w:rsid w:val="00886750"/>
    <w:rsid w:val="00893009"/>
    <w:rsid w:val="00893DA3"/>
    <w:rsid w:val="00895B3C"/>
    <w:rsid w:val="008A1B02"/>
    <w:rsid w:val="008A4388"/>
    <w:rsid w:val="008A6528"/>
    <w:rsid w:val="008B02C6"/>
    <w:rsid w:val="008B1791"/>
    <w:rsid w:val="008B1803"/>
    <w:rsid w:val="008B2B70"/>
    <w:rsid w:val="008B45F2"/>
    <w:rsid w:val="008B50F0"/>
    <w:rsid w:val="008B5581"/>
    <w:rsid w:val="008C0059"/>
    <w:rsid w:val="008C063C"/>
    <w:rsid w:val="008C10E3"/>
    <w:rsid w:val="008C1227"/>
    <w:rsid w:val="008C26AA"/>
    <w:rsid w:val="008C52F8"/>
    <w:rsid w:val="008D3D88"/>
    <w:rsid w:val="008D6F34"/>
    <w:rsid w:val="008E00BD"/>
    <w:rsid w:val="008E0D9A"/>
    <w:rsid w:val="008E30A9"/>
    <w:rsid w:val="008E3DAE"/>
    <w:rsid w:val="008E7180"/>
    <w:rsid w:val="008F0A16"/>
    <w:rsid w:val="008F0C2B"/>
    <w:rsid w:val="008F17F1"/>
    <w:rsid w:val="008F3C69"/>
    <w:rsid w:val="008F4646"/>
    <w:rsid w:val="00900123"/>
    <w:rsid w:val="009004D8"/>
    <w:rsid w:val="00904635"/>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48C9"/>
    <w:rsid w:val="00982DCD"/>
    <w:rsid w:val="009833FF"/>
    <w:rsid w:val="0098357B"/>
    <w:rsid w:val="00987FD7"/>
    <w:rsid w:val="00990B36"/>
    <w:rsid w:val="00991A52"/>
    <w:rsid w:val="009932E0"/>
    <w:rsid w:val="009934CC"/>
    <w:rsid w:val="009941C0"/>
    <w:rsid w:val="009965CE"/>
    <w:rsid w:val="00997BB8"/>
    <w:rsid w:val="009A1893"/>
    <w:rsid w:val="009A2E75"/>
    <w:rsid w:val="009A7B33"/>
    <w:rsid w:val="009B021C"/>
    <w:rsid w:val="009B2074"/>
    <w:rsid w:val="009B4960"/>
    <w:rsid w:val="009C0A8B"/>
    <w:rsid w:val="009C1678"/>
    <w:rsid w:val="009C2AF6"/>
    <w:rsid w:val="009C53E1"/>
    <w:rsid w:val="009C5854"/>
    <w:rsid w:val="009C5BC5"/>
    <w:rsid w:val="009C7E72"/>
    <w:rsid w:val="009D2EC4"/>
    <w:rsid w:val="009D42B8"/>
    <w:rsid w:val="009D4513"/>
    <w:rsid w:val="009D68F9"/>
    <w:rsid w:val="009D6D08"/>
    <w:rsid w:val="009E1281"/>
    <w:rsid w:val="009E3607"/>
    <w:rsid w:val="009E3CD6"/>
    <w:rsid w:val="009F0677"/>
    <w:rsid w:val="009F0D47"/>
    <w:rsid w:val="009F2FAE"/>
    <w:rsid w:val="009F39D7"/>
    <w:rsid w:val="009F4B21"/>
    <w:rsid w:val="00A00E71"/>
    <w:rsid w:val="00A00F23"/>
    <w:rsid w:val="00A0214D"/>
    <w:rsid w:val="00A037B6"/>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61839"/>
    <w:rsid w:val="00A65CBB"/>
    <w:rsid w:val="00A7213A"/>
    <w:rsid w:val="00A73920"/>
    <w:rsid w:val="00A802E9"/>
    <w:rsid w:val="00A81279"/>
    <w:rsid w:val="00A82B83"/>
    <w:rsid w:val="00A82E70"/>
    <w:rsid w:val="00A93E04"/>
    <w:rsid w:val="00AA13F0"/>
    <w:rsid w:val="00AA4ABD"/>
    <w:rsid w:val="00AB33DC"/>
    <w:rsid w:val="00AC10A0"/>
    <w:rsid w:val="00AC72E4"/>
    <w:rsid w:val="00AC78D8"/>
    <w:rsid w:val="00AD1448"/>
    <w:rsid w:val="00AD5DF5"/>
    <w:rsid w:val="00AD6710"/>
    <w:rsid w:val="00AE13A0"/>
    <w:rsid w:val="00AE1E7D"/>
    <w:rsid w:val="00AE3A16"/>
    <w:rsid w:val="00AF19E8"/>
    <w:rsid w:val="00AF4E18"/>
    <w:rsid w:val="00AF7929"/>
    <w:rsid w:val="00B00216"/>
    <w:rsid w:val="00B004AD"/>
    <w:rsid w:val="00B00692"/>
    <w:rsid w:val="00B05A17"/>
    <w:rsid w:val="00B06A52"/>
    <w:rsid w:val="00B1053E"/>
    <w:rsid w:val="00B10D88"/>
    <w:rsid w:val="00B10EB6"/>
    <w:rsid w:val="00B11389"/>
    <w:rsid w:val="00B13230"/>
    <w:rsid w:val="00B14068"/>
    <w:rsid w:val="00B14ED6"/>
    <w:rsid w:val="00B1770F"/>
    <w:rsid w:val="00B26FA2"/>
    <w:rsid w:val="00B32081"/>
    <w:rsid w:val="00B449C5"/>
    <w:rsid w:val="00B47C2C"/>
    <w:rsid w:val="00B53DBD"/>
    <w:rsid w:val="00B55005"/>
    <w:rsid w:val="00B550F0"/>
    <w:rsid w:val="00B574BE"/>
    <w:rsid w:val="00B609EC"/>
    <w:rsid w:val="00B612EF"/>
    <w:rsid w:val="00B61691"/>
    <w:rsid w:val="00B6438B"/>
    <w:rsid w:val="00B70655"/>
    <w:rsid w:val="00B708BA"/>
    <w:rsid w:val="00B724AC"/>
    <w:rsid w:val="00B7466A"/>
    <w:rsid w:val="00B80E4B"/>
    <w:rsid w:val="00B81509"/>
    <w:rsid w:val="00B82224"/>
    <w:rsid w:val="00B82E3C"/>
    <w:rsid w:val="00B842AB"/>
    <w:rsid w:val="00B912EB"/>
    <w:rsid w:val="00B92332"/>
    <w:rsid w:val="00BA0761"/>
    <w:rsid w:val="00BA39D8"/>
    <w:rsid w:val="00BB0FC4"/>
    <w:rsid w:val="00BB2565"/>
    <w:rsid w:val="00BC4127"/>
    <w:rsid w:val="00BC66A1"/>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09A1"/>
    <w:rsid w:val="00C4287F"/>
    <w:rsid w:val="00C43901"/>
    <w:rsid w:val="00C47EF2"/>
    <w:rsid w:val="00C500AA"/>
    <w:rsid w:val="00C5029A"/>
    <w:rsid w:val="00C524EC"/>
    <w:rsid w:val="00C55FD3"/>
    <w:rsid w:val="00C56F25"/>
    <w:rsid w:val="00C609BC"/>
    <w:rsid w:val="00C61AF6"/>
    <w:rsid w:val="00C62392"/>
    <w:rsid w:val="00C63150"/>
    <w:rsid w:val="00C64AA9"/>
    <w:rsid w:val="00C661C8"/>
    <w:rsid w:val="00C705CA"/>
    <w:rsid w:val="00C7225A"/>
    <w:rsid w:val="00C73E9A"/>
    <w:rsid w:val="00C74838"/>
    <w:rsid w:val="00C755C0"/>
    <w:rsid w:val="00C76522"/>
    <w:rsid w:val="00C80708"/>
    <w:rsid w:val="00C83440"/>
    <w:rsid w:val="00C8382D"/>
    <w:rsid w:val="00C84DA1"/>
    <w:rsid w:val="00C86D66"/>
    <w:rsid w:val="00C876D2"/>
    <w:rsid w:val="00C9046D"/>
    <w:rsid w:val="00C961C4"/>
    <w:rsid w:val="00C97BDB"/>
    <w:rsid w:val="00CA0609"/>
    <w:rsid w:val="00CA1277"/>
    <w:rsid w:val="00CA455B"/>
    <w:rsid w:val="00CB3925"/>
    <w:rsid w:val="00CB7149"/>
    <w:rsid w:val="00CC0D4F"/>
    <w:rsid w:val="00CC16E6"/>
    <w:rsid w:val="00CC4EBA"/>
    <w:rsid w:val="00CD5174"/>
    <w:rsid w:val="00CD7430"/>
    <w:rsid w:val="00CE12CA"/>
    <w:rsid w:val="00CE176A"/>
    <w:rsid w:val="00CE3F4B"/>
    <w:rsid w:val="00CE6272"/>
    <w:rsid w:val="00CF2D6F"/>
    <w:rsid w:val="00CF2D98"/>
    <w:rsid w:val="00CF6BB8"/>
    <w:rsid w:val="00D01F4A"/>
    <w:rsid w:val="00D02A0B"/>
    <w:rsid w:val="00D11A29"/>
    <w:rsid w:val="00D21224"/>
    <w:rsid w:val="00D25131"/>
    <w:rsid w:val="00D26548"/>
    <w:rsid w:val="00D4614B"/>
    <w:rsid w:val="00D54102"/>
    <w:rsid w:val="00D56999"/>
    <w:rsid w:val="00D57B0A"/>
    <w:rsid w:val="00D62482"/>
    <w:rsid w:val="00D6264F"/>
    <w:rsid w:val="00D63279"/>
    <w:rsid w:val="00D658F3"/>
    <w:rsid w:val="00D757C9"/>
    <w:rsid w:val="00D7660D"/>
    <w:rsid w:val="00D81337"/>
    <w:rsid w:val="00D81CF6"/>
    <w:rsid w:val="00D81F73"/>
    <w:rsid w:val="00D822C3"/>
    <w:rsid w:val="00D8431A"/>
    <w:rsid w:val="00D84975"/>
    <w:rsid w:val="00D8576E"/>
    <w:rsid w:val="00D901AB"/>
    <w:rsid w:val="00D914C5"/>
    <w:rsid w:val="00D925C8"/>
    <w:rsid w:val="00D9691B"/>
    <w:rsid w:val="00D9701D"/>
    <w:rsid w:val="00D9715E"/>
    <w:rsid w:val="00DA32EB"/>
    <w:rsid w:val="00DA4454"/>
    <w:rsid w:val="00DA4A3C"/>
    <w:rsid w:val="00DA6CDB"/>
    <w:rsid w:val="00DB1DE2"/>
    <w:rsid w:val="00DB1FC9"/>
    <w:rsid w:val="00DC0BBE"/>
    <w:rsid w:val="00DC0FA3"/>
    <w:rsid w:val="00DC2D72"/>
    <w:rsid w:val="00DC650B"/>
    <w:rsid w:val="00DD087F"/>
    <w:rsid w:val="00DD10B5"/>
    <w:rsid w:val="00DD4DFD"/>
    <w:rsid w:val="00DD5A12"/>
    <w:rsid w:val="00DE1AD9"/>
    <w:rsid w:val="00DE3C3E"/>
    <w:rsid w:val="00DE5FE0"/>
    <w:rsid w:val="00DE6A5A"/>
    <w:rsid w:val="00DE6A94"/>
    <w:rsid w:val="00DF08F2"/>
    <w:rsid w:val="00DF16B7"/>
    <w:rsid w:val="00DF2CB9"/>
    <w:rsid w:val="00DF4BC6"/>
    <w:rsid w:val="00DF4BE3"/>
    <w:rsid w:val="00DF5CBD"/>
    <w:rsid w:val="00DF6DD4"/>
    <w:rsid w:val="00E028EC"/>
    <w:rsid w:val="00E07C48"/>
    <w:rsid w:val="00E112F3"/>
    <w:rsid w:val="00E16B97"/>
    <w:rsid w:val="00E212C7"/>
    <w:rsid w:val="00E241BB"/>
    <w:rsid w:val="00E262DB"/>
    <w:rsid w:val="00E340E0"/>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4C90"/>
    <w:rsid w:val="00E861E3"/>
    <w:rsid w:val="00E91441"/>
    <w:rsid w:val="00E93F3C"/>
    <w:rsid w:val="00E976D4"/>
    <w:rsid w:val="00EA1115"/>
    <w:rsid w:val="00EA7F63"/>
    <w:rsid w:val="00EB048B"/>
    <w:rsid w:val="00EB26CA"/>
    <w:rsid w:val="00EB2E1B"/>
    <w:rsid w:val="00EB3E46"/>
    <w:rsid w:val="00EB7976"/>
    <w:rsid w:val="00EB79BD"/>
    <w:rsid w:val="00EC1DC2"/>
    <w:rsid w:val="00EC250C"/>
    <w:rsid w:val="00EC288D"/>
    <w:rsid w:val="00EC2D48"/>
    <w:rsid w:val="00EC5858"/>
    <w:rsid w:val="00EC60BC"/>
    <w:rsid w:val="00EC6F09"/>
    <w:rsid w:val="00EC74A7"/>
    <w:rsid w:val="00ED2DB7"/>
    <w:rsid w:val="00ED7B97"/>
    <w:rsid w:val="00EE2D41"/>
    <w:rsid w:val="00EE7A65"/>
    <w:rsid w:val="00EE7E52"/>
    <w:rsid w:val="00EF1571"/>
    <w:rsid w:val="00EF21AC"/>
    <w:rsid w:val="00EF4AD6"/>
    <w:rsid w:val="00EF6670"/>
    <w:rsid w:val="00F0005C"/>
    <w:rsid w:val="00F00268"/>
    <w:rsid w:val="00F01E3C"/>
    <w:rsid w:val="00F141D7"/>
    <w:rsid w:val="00F142D7"/>
    <w:rsid w:val="00F14B81"/>
    <w:rsid w:val="00F2150D"/>
    <w:rsid w:val="00F224BE"/>
    <w:rsid w:val="00F233BC"/>
    <w:rsid w:val="00F24F35"/>
    <w:rsid w:val="00F25E37"/>
    <w:rsid w:val="00F270D6"/>
    <w:rsid w:val="00F303D5"/>
    <w:rsid w:val="00F31BB0"/>
    <w:rsid w:val="00F33687"/>
    <w:rsid w:val="00F349C8"/>
    <w:rsid w:val="00F4293D"/>
    <w:rsid w:val="00F44203"/>
    <w:rsid w:val="00F4607B"/>
    <w:rsid w:val="00F544C6"/>
    <w:rsid w:val="00F544E6"/>
    <w:rsid w:val="00F5455E"/>
    <w:rsid w:val="00F56809"/>
    <w:rsid w:val="00F60C7A"/>
    <w:rsid w:val="00F67A19"/>
    <w:rsid w:val="00F67E82"/>
    <w:rsid w:val="00F71838"/>
    <w:rsid w:val="00F72880"/>
    <w:rsid w:val="00F72A23"/>
    <w:rsid w:val="00F72E25"/>
    <w:rsid w:val="00F731B7"/>
    <w:rsid w:val="00F76B43"/>
    <w:rsid w:val="00F76BE1"/>
    <w:rsid w:val="00F816BF"/>
    <w:rsid w:val="00F82FDC"/>
    <w:rsid w:val="00F84A6D"/>
    <w:rsid w:val="00F85014"/>
    <w:rsid w:val="00F862C3"/>
    <w:rsid w:val="00F94A8F"/>
    <w:rsid w:val="00FA0EB8"/>
    <w:rsid w:val="00FA4105"/>
    <w:rsid w:val="00FA4E3F"/>
    <w:rsid w:val="00FA75D3"/>
    <w:rsid w:val="00FA7F65"/>
    <w:rsid w:val="00FB1D4C"/>
    <w:rsid w:val="00FB31C4"/>
    <w:rsid w:val="00FB39EF"/>
    <w:rsid w:val="00FB43EA"/>
    <w:rsid w:val="00FB4805"/>
    <w:rsid w:val="00FB4EAC"/>
    <w:rsid w:val="00FC1A88"/>
    <w:rsid w:val="00FC40C3"/>
    <w:rsid w:val="00FC6B14"/>
    <w:rsid w:val="00FC7109"/>
    <w:rsid w:val="00FD3BA6"/>
    <w:rsid w:val="00FD42E4"/>
    <w:rsid w:val="00FE1A3E"/>
    <w:rsid w:val="00FE2966"/>
    <w:rsid w:val="00FE3569"/>
    <w:rsid w:val="00FE4681"/>
    <w:rsid w:val="00FE4A61"/>
    <w:rsid w:val="00FE5374"/>
    <w:rsid w:val="00FE7F08"/>
    <w:rsid w:val="00FF0512"/>
    <w:rsid w:val="00FF1D01"/>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B51270"/>
  <w15:docId w15:val="{BB6F7F32-634E-45FF-8BB2-408DCFC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lang w:val="it-IT"/>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CommentReference">
    <w:name w:val="annotation reference"/>
    <w:semiHidden/>
    <w:rPr>
      <w:sz w:val="18"/>
    </w:rPr>
  </w:style>
  <w:style w:type="paragraph" w:styleId="CommentText">
    <w:name w:val="annotation text"/>
    <w:basedOn w:val="Normal"/>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character" w:styleId="Strong">
    <w:name w:val="Strong"/>
    <w:uiPriority w:val="22"/>
    <w:qFormat/>
    <w:rsid w:val="00F01E3C"/>
    <w:rPr>
      <w:b/>
      <w:bCs/>
    </w:rPr>
  </w:style>
  <w:style w:type="paragraph" w:customStyle="1" w:styleId="Body">
    <w:name w:val="Body"/>
    <w:rsid w:val="00F01E3C"/>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eastAsia="en-US"/>
    </w:rPr>
  </w:style>
  <w:style w:type="character" w:customStyle="1" w:styleId="Hyperlink0">
    <w:name w:val="Hyperlink.0"/>
    <w:rsid w:val="00F01E3C"/>
    <w:rPr>
      <w:rFonts w:ascii="BMWType V2 Light" w:eastAsia="BMWType V2 Light" w:hAnsi="BMWType V2 Light" w:cs="BMWType V2 Light"/>
      <w:color w:val="0000FF"/>
      <w:sz w:val="18"/>
      <w:szCs w:val="18"/>
      <w:u w:val="single" w:color="0000FF"/>
    </w:rPr>
  </w:style>
  <w:style w:type="character" w:customStyle="1" w:styleId="Hyperlink1">
    <w:name w:val="Hyperlink.1"/>
    <w:rsid w:val="00F01E3C"/>
    <w:rPr>
      <w:rFonts w:ascii="BMWType V2 Light" w:eastAsia="BMWType V2 Light" w:hAnsi="BMWType V2 Light" w:cs="BMWType V2 Light"/>
      <w:color w:val="0000FF"/>
      <w:sz w:val="18"/>
      <w:szCs w:val="18"/>
      <w:u w:val="single" w:color="0000FF"/>
      <w:lang w:val="en-US"/>
    </w:rPr>
  </w:style>
  <w:style w:type="character" w:customStyle="1" w:styleId="searchres-highlight">
    <w:name w:val="searchres-highlight"/>
    <w:basedOn w:val="DefaultParagraphFont"/>
    <w:rsid w:val="00886750"/>
  </w:style>
  <w:style w:type="character" w:customStyle="1" w:styleId="HeaderChar">
    <w:name w:val="Header Char"/>
    <w:basedOn w:val="DefaultParagraphFont"/>
    <w:link w:val="Header"/>
    <w:uiPriority w:val="99"/>
    <w:rsid w:val="00DD10B5"/>
    <w:rPr>
      <w:rFonts w:ascii="BMW Helvetica Light" w:hAnsi="BMW Helvetica Ligh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7180">
      <w:bodyDiv w:val="1"/>
      <w:marLeft w:val="0"/>
      <w:marRight w:val="0"/>
      <w:marTop w:val="0"/>
      <w:marBottom w:val="0"/>
      <w:divBdr>
        <w:top w:val="none" w:sz="0" w:space="0" w:color="auto"/>
        <w:left w:val="none" w:sz="0" w:space="0" w:color="auto"/>
        <w:bottom w:val="none" w:sz="0" w:space="0" w:color="auto"/>
        <w:right w:val="none" w:sz="0" w:space="0" w:color="auto"/>
      </w:divBdr>
      <w:divsChild>
        <w:div w:id="1872187214">
          <w:marLeft w:val="0"/>
          <w:marRight w:val="0"/>
          <w:marTop w:val="0"/>
          <w:marBottom w:val="675"/>
          <w:divBdr>
            <w:top w:val="none" w:sz="0" w:space="0" w:color="auto"/>
            <w:left w:val="none" w:sz="0" w:space="0" w:color="auto"/>
            <w:bottom w:val="none" w:sz="0" w:space="0" w:color="auto"/>
            <w:right w:val="none" w:sz="0" w:space="0" w:color="auto"/>
          </w:divBdr>
          <w:divsChild>
            <w:div w:id="366108388">
              <w:marLeft w:val="0"/>
              <w:marRight w:val="0"/>
              <w:marTop w:val="0"/>
              <w:marBottom w:val="0"/>
              <w:divBdr>
                <w:top w:val="none" w:sz="0" w:space="0" w:color="auto"/>
                <w:left w:val="none" w:sz="0" w:space="0" w:color="auto"/>
                <w:bottom w:val="none" w:sz="0" w:space="0" w:color="auto"/>
                <w:right w:val="none" w:sz="0" w:space="0" w:color="auto"/>
              </w:divBdr>
              <w:divsChild>
                <w:div w:id="972635835">
                  <w:marLeft w:val="0"/>
                  <w:marRight w:val="0"/>
                  <w:marTop w:val="225"/>
                  <w:marBottom w:val="225"/>
                  <w:divBdr>
                    <w:top w:val="single" w:sz="6" w:space="8" w:color="E5E5E5"/>
                    <w:left w:val="none" w:sz="0" w:space="0" w:color="auto"/>
                    <w:bottom w:val="none" w:sz="0" w:space="0" w:color="auto"/>
                    <w:right w:val="none" w:sz="0" w:space="0" w:color="auto"/>
                  </w:divBdr>
                  <w:divsChild>
                    <w:div w:id="1660504004">
                      <w:marLeft w:val="0"/>
                      <w:marRight w:val="600"/>
                      <w:marTop w:val="0"/>
                      <w:marBottom w:val="0"/>
                      <w:divBdr>
                        <w:top w:val="none" w:sz="0" w:space="0" w:color="auto"/>
                        <w:left w:val="none" w:sz="0" w:space="0" w:color="auto"/>
                        <w:bottom w:val="none" w:sz="0" w:space="0" w:color="auto"/>
                        <w:right w:val="none" w:sz="0" w:space="0" w:color="auto"/>
                      </w:divBdr>
                      <w:divsChild>
                        <w:div w:id="928545806">
                          <w:marLeft w:val="0"/>
                          <w:marRight w:val="0"/>
                          <w:marTop w:val="0"/>
                          <w:marBottom w:val="0"/>
                          <w:divBdr>
                            <w:top w:val="none" w:sz="0" w:space="0" w:color="auto"/>
                            <w:left w:val="none" w:sz="0" w:space="0" w:color="auto"/>
                            <w:bottom w:val="none" w:sz="0" w:space="0" w:color="auto"/>
                            <w:right w:val="none" w:sz="0" w:space="0" w:color="auto"/>
                          </w:divBdr>
                          <w:divsChild>
                            <w:div w:id="1019893164">
                              <w:marLeft w:val="0"/>
                              <w:marRight w:val="0"/>
                              <w:marTop w:val="0"/>
                              <w:marBottom w:val="0"/>
                              <w:divBdr>
                                <w:top w:val="none" w:sz="0" w:space="0" w:color="auto"/>
                                <w:left w:val="none" w:sz="0" w:space="0" w:color="auto"/>
                                <w:bottom w:val="none" w:sz="0" w:space="0" w:color="auto"/>
                                <w:right w:val="none" w:sz="0" w:space="0" w:color="auto"/>
                              </w:divBdr>
                              <w:divsChild>
                                <w:div w:id="18692222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740277">
      <w:bodyDiv w:val="1"/>
      <w:marLeft w:val="0"/>
      <w:marRight w:val="0"/>
      <w:marTop w:val="0"/>
      <w:marBottom w:val="0"/>
      <w:divBdr>
        <w:top w:val="none" w:sz="0" w:space="0" w:color="auto"/>
        <w:left w:val="none" w:sz="0" w:space="0" w:color="auto"/>
        <w:bottom w:val="none" w:sz="0" w:space="0" w:color="auto"/>
        <w:right w:val="none" w:sz="0" w:space="0" w:color="auto"/>
      </w:divBdr>
    </w:div>
    <w:div w:id="1083187342">
      <w:bodyDiv w:val="1"/>
      <w:marLeft w:val="0"/>
      <w:marRight w:val="0"/>
      <w:marTop w:val="0"/>
      <w:marBottom w:val="0"/>
      <w:divBdr>
        <w:top w:val="none" w:sz="0" w:space="0" w:color="auto"/>
        <w:left w:val="none" w:sz="0" w:space="0" w:color="auto"/>
        <w:bottom w:val="none" w:sz="0" w:space="0" w:color="auto"/>
        <w:right w:val="none" w:sz="0" w:space="0" w:color="auto"/>
      </w:divBdr>
    </w:div>
    <w:div w:id="1273585970">
      <w:bodyDiv w:val="1"/>
      <w:marLeft w:val="0"/>
      <w:marRight w:val="0"/>
      <w:marTop w:val="0"/>
      <w:marBottom w:val="0"/>
      <w:divBdr>
        <w:top w:val="none" w:sz="0" w:space="0" w:color="auto"/>
        <w:left w:val="none" w:sz="0" w:space="0" w:color="auto"/>
        <w:bottom w:val="none" w:sz="0" w:space="0" w:color="auto"/>
        <w:right w:val="none" w:sz="0" w:space="0" w:color="auto"/>
      </w:divBdr>
      <w:divsChild>
        <w:div w:id="1614164047">
          <w:marLeft w:val="0"/>
          <w:marRight w:val="0"/>
          <w:marTop w:val="0"/>
          <w:marBottom w:val="675"/>
          <w:divBdr>
            <w:top w:val="none" w:sz="0" w:space="0" w:color="auto"/>
            <w:left w:val="none" w:sz="0" w:space="0" w:color="auto"/>
            <w:bottom w:val="none" w:sz="0" w:space="0" w:color="auto"/>
            <w:right w:val="none" w:sz="0" w:space="0" w:color="auto"/>
          </w:divBdr>
          <w:divsChild>
            <w:div w:id="280503314">
              <w:marLeft w:val="0"/>
              <w:marRight w:val="0"/>
              <w:marTop w:val="0"/>
              <w:marBottom w:val="0"/>
              <w:divBdr>
                <w:top w:val="none" w:sz="0" w:space="0" w:color="auto"/>
                <w:left w:val="none" w:sz="0" w:space="0" w:color="auto"/>
                <w:bottom w:val="none" w:sz="0" w:space="0" w:color="auto"/>
                <w:right w:val="none" w:sz="0" w:space="0" w:color="auto"/>
              </w:divBdr>
              <w:divsChild>
                <w:div w:id="1298875887">
                  <w:marLeft w:val="0"/>
                  <w:marRight w:val="0"/>
                  <w:marTop w:val="225"/>
                  <w:marBottom w:val="225"/>
                  <w:divBdr>
                    <w:top w:val="single" w:sz="6" w:space="8" w:color="E5E5E5"/>
                    <w:left w:val="none" w:sz="0" w:space="0" w:color="auto"/>
                    <w:bottom w:val="none" w:sz="0" w:space="0" w:color="auto"/>
                    <w:right w:val="none" w:sz="0" w:space="0" w:color="auto"/>
                  </w:divBdr>
                  <w:divsChild>
                    <w:div w:id="1618097868">
                      <w:marLeft w:val="0"/>
                      <w:marRight w:val="600"/>
                      <w:marTop w:val="0"/>
                      <w:marBottom w:val="0"/>
                      <w:divBdr>
                        <w:top w:val="none" w:sz="0" w:space="0" w:color="auto"/>
                        <w:left w:val="none" w:sz="0" w:space="0" w:color="auto"/>
                        <w:bottom w:val="none" w:sz="0" w:space="0" w:color="auto"/>
                        <w:right w:val="none" w:sz="0" w:space="0" w:color="auto"/>
                      </w:divBdr>
                      <w:divsChild>
                        <w:div w:id="735781900">
                          <w:marLeft w:val="0"/>
                          <w:marRight w:val="0"/>
                          <w:marTop w:val="0"/>
                          <w:marBottom w:val="0"/>
                          <w:divBdr>
                            <w:top w:val="none" w:sz="0" w:space="0" w:color="auto"/>
                            <w:left w:val="none" w:sz="0" w:space="0" w:color="auto"/>
                            <w:bottom w:val="none" w:sz="0" w:space="0" w:color="auto"/>
                            <w:right w:val="none" w:sz="0" w:space="0" w:color="auto"/>
                          </w:divBdr>
                          <w:divsChild>
                            <w:div w:id="1258052045">
                              <w:marLeft w:val="0"/>
                              <w:marRight w:val="0"/>
                              <w:marTop w:val="0"/>
                              <w:marBottom w:val="0"/>
                              <w:divBdr>
                                <w:top w:val="none" w:sz="0" w:space="0" w:color="auto"/>
                                <w:left w:val="none" w:sz="0" w:space="0" w:color="auto"/>
                                <w:bottom w:val="none" w:sz="0" w:space="0" w:color="auto"/>
                                <w:right w:val="none" w:sz="0" w:space="0" w:color="auto"/>
                              </w:divBdr>
                              <w:divsChild>
                                <w:div w:id="1521823184">
                                  <w:marLeft w:val="150"/>
                                  <w:marRight w:val="0"/>
                                  <w:marTop w:val="0"/>
                                  <w:marBottom w:val="0"/>
                                  <w:divBdr>
                                    <w:top w:val="none" w:sz="0" w:space="0" w:color="auto"/>
                                    <w:left w:val="none" w:sz="0" w:space="0" w:color="auto"/>
                                    <w:bottom w:val="none" w:sz="0" w:space="0" w:color="auto"/>
                                    <w:right w:val="none" w:sz="0" w:space="0" w:color="auto"/>
                                  </w:divBdr>
                                </w:div>
                                <w:div w:id="314383184">
                                  <w:marLeft w:val="150"/>
                                  <w:marRight w:val="0"/>
                                  <w:marTop w:val="0"/>
                                  <w:marBottom w:val="0"/>
                                  <w:divBdr>
                                    <w:top w:val="none" w:sz="0" w:space="0" w:color="auto"/>
                                    <w:left w:val="none" w:sz="0" w:space="0" w:color="auto"/>
                                    <w:bottom w:val="none" w:sz="0" w:space="0" w:color="auto"/>
                                    <w:right w:val="none" w:sz="0" w:space="0" w:color="auto"/>
                                  </w:divBdr>
                                </w:div>
                              </w:divsChild>
                            </w:div>
                            <w:div w:id="1779524483">
                              <w:marLeft w:val="0"/>
                              <w:marRight w:val="0"/>
                              <w:marTop w:val="0"/>
                              <w:marBottom w:val="0"/>
                              <w:divBdr>
                                <w:top w:val="none" w:sz="0" w:space="0" w:color="auto"/>
                                <w:left w:val="none" w:sz="0" w:space="0" w:color="auto"/>
                                <w:bottom w:val="none" w:sz="0" w:space="0" w:color="auto"/>
                                <w:right w:val="none" w:sz="0" w:space="0" w:color="auto"/>
                              </w:divBdr>
                              <w:divsChild>
                                <w:div w:id="999191444">
                                  <w:marLeft w:val="0"/>
                                  <w:marRight w:val="0"/>
                                  <w:marTop w:val="0"/>
                                  <w:marBottom w:val="0"/>
                                  <w:divBdr>
                                    <w:top w:val="none" w:sz="0" w:space="0" w:color="auto"/>
                                    <w:left w:val="none" w:sz="0" w:space="0" w:color="auto"/>
                                    <w:bottom w:val="none" w:sz="0" w:space="0" w:color="auto"/>
                                    <w:right w:val="none" w:sz="0" w:space="0" w:color="auto"/>
                                  </w:divBdr>
                                </w:div>
                                <w:div w:id="2084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000487">
      <w:bodyDiv w:val="1"/>
      <w:marLeft w:val="0"/>
      <w:marRight w:val="0"/>
      <w:marTop w:val="0"/>
      <w:marBottom w:val="0"/>
      <w:divBdr>
        <w:top w:val="none" w:sz="0" w:space="0" w:color="auto"/>
        <w:left w:val="none" w:sz="0" w:space="0" w:color="auto"/>
        <w:bottom w:val="none" w:sz="0" w:space="0" w:color="auto"/>
        <w:right w:val="none" w:sz="0" w:space="0" w:color="auto"/>
      </w:divBdr>
    </w:div>
    <w:div w:id="1446534858">
      <w:bodyDiv w:val="1"/>
      <w:marLeft w:val="0"/>
      <w:marRight w:val="0"/>
      <w:marTop w:val="0"/>
      <w:marBottom w:val="0"/>
      <w:divBdr>
        <w:top w:val="none" w:sz="0" w:space="0" w:color="auto"/>
        <w:left w:val="none" w:sz="0" w:space="0" w:color="auto"/>
        <w:bottom w:val="none" w:sz="0" w:space="0" w:color="auto"/>
        <w:right w:val="none" w:sz="0" w:space="0" w:color="auto"/>
      </w:divBdr>
      <w:divsChild>
        <w:div w:id="1016536789">
          <w:marLeft w:val="0"/>
          <w:marRight w:val="0"/>
          <w:marTop w:val="0"/>
          <w:marBottom w:val="675"/>
          <w:divBdr>
            <w:top w:val="none" w:sz="0" w:space="0" w:color="auto"/>
            <w:left w:val="none" w:sz="0" w:space="0" w:color="auto"/>
            <w:bottom w:val="none" w:sz="0" w:space="0" w:color="auto"/>
            <w:right w:val="none" w:sz="0" w:space="0" w:color="auto"/>
          </w:divBdr>
          <w:divsChild>
            <w:div w:id="1753894485">
              <w:marLeft w:val="0"/>
              <w:marRight w:val="0"/>
              <w:marTop w:val="0"/>
              <w:marBottom w:val="0"/>
              <w:divBdr>
                <w:top w:val="none" w:sz="0" w:space="0" w:color="auto"/>
                <w:left w:val="none" w:sz="0" w:space="0" w:color="auto"/>
                <w:bottom w:val="none" w:sz="0" w:space="0" w:color="auto"/>
                <w:right w:val="none" w:sz="0" w:space="0" w:color="auto"/>
              </w:divBdr>
              <w:divsChild>
                <w:div w:id="22100922">
                  <w:marLeft w:val="0"/>
                  <w:marRight w:val="0"/>
                  <w:marTop w:val="225"/>
                  <w:marBottom w:val="225"/>
                  <w:divBdr>
                    <w:top w:val="single" w:sz="6" w:space="8" w:color="E5E5E5"/>
                    <w:left w:val="none" w:sz="0" w:space="0" w:color="auto"/>
                    <w:bottom w:val="none" w:sz="0" w:space="0" w:color="auto"/>
                    <w:right w:val="none" w:sz="0" w:space="0" w:color="auto"/>
                  </w:divBdr>
                  <w:divsChild>
                    <w:div w:id="1138649135">
                      <w:marLeft w:val="0"/>
                      <w:marRight w:val="600"/>
                      <w:marTop w:val="0"/>
                      <w:marBottom w:val="0"/>
                      <w:divBdr>
                        <w:top w:val="none" w:sz="0" w:space="0" w:color="auto"/>
                        <w:left w:val="none" w:sz="0" w:space="0" w:color="auto"/>
                        <w:bottom w:val="none" w:sz="0" w:space="0" w:color="auto"/>
                        <w:right w:val="none" w:sz="0" w:space="0" w:color="auto"/>
                      </w:divBdr>
                      <w:divsChild>
                        <w:div w:id="1117404987">
                          <w:marLeft w:val="0"/>
                          <w:marRight w:val="0"/>
                          <w:marTop w:val="0"/>
                          <w:marBottom w:val="0"/>
                          <w:divBdr>
                            <w:top w:val="none" w:sz="0" w:space="0" w:color="auto"/>
                            <w:left w:val="none" w:sz="0" w:space="0" w:color="auto"/>
                            <w:bottom w:val="none" w:sz="0" w:space="0" w:color="auto"/>
                            <w:right w:val="none" w:sz="0" w:space="0" w:color="auto"/>
                          </w:divBdr>
                          <w:divsChild>
                            <w:div w:id="706955881">
                              <w:marLeft w:val="0"/>
                              <w:marRight w:val="0"/>
                              <w:marTop w:val="0"/>
                              <w:marBottom w:val="0"/>
                              <w:divBdr>
                                <w:top w:val="none" w:sz="0" w:space="0" w:color="auto"/>
                                <w:left w:val="none" w:sz="0" w:space="0" w:color="auto"/>
                                <w:bottom w:val="none" w:sz="0" w:space="0" w:color="auto"/>
                                <w:right w:val="none" w:sz="0" w:space="0" w:color="auto"/>
                              </w:divBdr>
                              <w:divsChild>
                                <w:div w:id="16485895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153982">
      <w:bodyDiv w:val="1"/>
      <w:marLeft w:val="0"/>
      <w:marRight w:val="0"/>
      <w:marTop w:val="0"/>
      <w:marBottom w:val="0"/>
      <w:divBdr>
        <w:top w:val="none" w:sz="0" w:space="0" w:color="auto"/>
        <w:left w:val="none" w:sz="0" w:space="0" w:color="auto"/>
        <w:bottom w:val="none" w:sz="0" w:space="0" w:color="auto"/>
        <w:right w:val="none" w:sz="0" w:space="0" w:color="auto"/>
      </w:divBdr>
    </w:div>
    <w:div w:id="16472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192049">
          <w:marLeft w:val="0"/>
          <w:marRight w:val="0"/>
          <w:marTop w:val="0"/>
          <w:marBottom w:val="0"/>
          <w:divBdr>
            <w:top w:val="none" w:sz="0" w:space="0" w:color="auto"/>
            <w:left w:val="none" w:sz="0" w:space="0" w:color="auto"/>
            <w:bottom w:val="none" w:sz="0" w:space="0" w:color="auto"/>
            <w:right w:val="none" w:sz="0" w:space="0" w:color="auto"/>
          </w:divBdr>
          <w:divsChild>
            <w:div w:id="141436902">
              <w:marLeft w:val="0"/>
              <w:marRight w:val="0"/>
              <w:marTop w:val="0"/>
              <w:marBottom w:val="0"/>
              <w:divBdr>
                <w:top w:val="none" w:sz="0" w:space="0" w:color="auto"/>
                <w:left w:val="none" w:sz="0" w:space="0" w:color="auto"/>
                <w:bottom w:val="none" w:sz="0" w:space="0" w:color="auto"/>
                <w:right w:val="none" w:sz="0" w:space="0" w:color="auto"/>
              </w:divBdr>
              <w:divsChild>
                <w:div w:id="2043706213">
                  <w:marLeft w:val="0"/>
                  <w:marRight w:val="0"/>
                  <w:marTop w:val="0"/>
                  <w:marBottom w:val="0"/>
                  <w:divBdr>
                    <w:top w:val="none" w:sz="0" w:space="0" w:color="auto"/>
                    <w:left w:val="none" w:sz="0" w:space="0" w:color="auto"/>
                    <w:bottom w:val="none" w:sz="0" w:space="0" w:color="auto"/>
                    <w:right w:val="none" w:sz="0" w:space="0" w:color="auto"/>
                  </w:divBdr>
                  <w:divsChild>
                    <w:div w:id="1347826368">
                      <w:marLeft w:val="0"/>
                      <w:marRight w:val="0"/>
                      <w:marTop w:val="0"/>
                      <w:marBottom w:val="0"/>
                      <w:divBdr>
                        <w:top w:val="none" w:sz="0" w:space="0" w:color="auto"/>
                        <w:left w:val="none" w:sz="0" w:space="0" w:color="auto"/>
                        <w:bottom w:val="none" w:sz="0" w:space="0" w:color="auto"/>
                        <w:right w:val="none" w:sz="0" w:space="0" w:color="auto"/>
                      </w:divBdr>
                      <w:divsChild>
                        <w:div w:id="1103574582">
                          <w:marLeft w:val="0"/>
                          <w:marRight w:val="0"/>
                          <w:marTop w:val="0"/>
                          <w:marBottom w:val="0"/>
                          <w:divBdr>
                            <w:top w:val="none" w:sz="0" w:space="0" w:color="auto"/>
                            <w:left w:val="none" w:sz="0" w:space="0" w:color="auto"/>
                            <w:bottom w:val="none" w:sz="0" w:space="0" w:color="auto"/>
                            <w:right w:val="none" w:sz="0" w:space="0" w:color="auto"/>
                          </w:divBdr>
                          <w:divsChild>
                            <w:div w:id="1203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http://shop.autohome-official.com/en/sintesi-della-gamma-maggiolina/50-autohome-roof-tent-for-mini-countryman.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C48D-E1EA-4A70-8004-986DC1EC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3</Pages>
  <Words>592</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4193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dc:description/>
  <cp:lastModifiedBy>Philander Hailey, AK-1-AO-ZA</cp:lastModifiedBy>
  <cp:revision>5</cp:revision>
  <cp:lastPrinted>2017-02-06T13:53:00Z</cp:lastPrinted>
  <dcterms:created xsi:type="dcterms:W3CDTF">2018-10-08T15:23:00Z</dcterms:created>
  <dcterms:modified xsi:type="dcterms:W3CDTF">2018-10-11T15:14:00Z</dcterms:modified>
</cp:coreProperties>
</file>