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F91" w:rsidRPr="004C2FD5" w:rsidRDefault="006B3F91" w:rsidP="006B3F91">
      <w:pPr>
        <w:pStyle w:val="Default"/>
        <w:rPr>
          <w:color w:val="000000" w:themeColor="text1"/>
        </w:rPr>
      </w:pPr>
    </w:p>
    <w:p w:rsidR="00781864" w:rsidRDefault="006B3F91" w:rsidP="006B3F91">
      <w:pPr>
        <w:spacing w:after="0" w:line="240" w:lineRule="auto"/>
        <w:outlineLvl w:val="0"/>
        <w:rPr>
          <w:rFonts w:ascii="BMWType V2 Light" w:hAnsi="BMWType V2 Light" w:cs="BMWType V2 Light"/>
          <w:b/>
          <w:color w:val="000000" w:themeColor="text1"/>
          <w:lang w:val="en-GB"/>
        </w:rPr>
      </w:pPr>
      <w:r w:rsidRPr="004C2FD5">
        <w:rPr>
          <w:rFonts w:ascii="BMWType V2 Light" w:hAnsi="BMWType V2 Light" w:cs="BMWType V2 Light"/>
          <w:b/>
          <w:caps/>
          <w:color w:val="000000" w:themeColor="text1"/>
          <w:lang w:val="en-GB"/>
        </w:rPr>
        <w:t>m</w:t>
      </w:r>
      <w:r w:rsidRPr="004C2FD5">
        <w:rPr>
          <w:rFonts w:ascii="BMWType V2 Light" w:hAnsi="BMWType V2 Light" w:cs="BMWType V2 Light"/>
          <w:b/>
          <w:color w:val="000000" w:themeColor="text1"/>
          <w:lang w:val="en-GB"/>
        </w:rPr>
        <w:t>edia</w:t>
      </w:r>
      <w:r w:rsidRPr="004C2FD5">
        <w:rPr>
          <w:rFonts w:ascii="BMWType V2 Light" w:hAnsi="BMWType V2 Light" w:cs="BMWType V2 Light"/>
          <w:b/>
          <w:caps/>
          <w:color w:val="000000" w:themeColor="text1"/>
          <w:lang w:val="en-GB"/>
        </w:rPr>
        <w:t xml:space="preserve"> r</w:t>
      </w:r>
      <w:r w:rsidRPr="004C2FD5">
        <w:rPr>
          <w:rFonts w:ascii="BMWType V2 Light" w:hAnsi="BMWType V2 Light" w:cs="BMWType V2 Light"/>
          <w:b/>
          <w:color w:val="000000" w:themeColor="text1"/>
          <w:lang w:val="en-GB"/>
        </w:rPr>
        <w:t>elease</w:t>
      </w:r>
    </w:p>
    <w:p w:rsidR="006B3F91" w:rsidRPr="00781864" w:rsidRDefault="00781864" w:rsidP="00781864">
      <w:pPr>
        <w:spacing w:after="0" w:line="240" w:lineRule="auto"/>
        <w:outlineLvl w:val="0"/>
        <w:rPr>
          <w:rFonts w:ascii="BMWType V2 Light" w:hAnsi="BMWType V2 Light" w:cs="BMWType V2 Light"/>
          <w:b/>
          <w:caps/>
          <w:color w:val="FF0000"/>
          <w:lang w:val="en-GB"/>
        </w:rPr>
      </w:pPr>
      <w:r w:rsidRPr="00781864">
        <w:rPr>
          <w:rFonts w:ascii="BMWType V2 Light" w:hAnsi="BMWType V2 Light" w:cs="BMWType V2 Light"/>
          <w:b/>
          <w:color w:val="FF0000"/>
          <w:lang w:val="en-GB"/>
        </w:rPr>
        <w:t>Embargoed for Thursday, 13</w:t>
      </w:r>
      <w:r w:rsidR="00E20D2E" w:rsidRPr="00781864">
        <w:rPr>
          <w:rFonts w:ascii="BMWType V2 Regular" w:hAnsi="BMWType V2 Regular" w:cs="BMWType V2 Regular"/>
          <w:b/>
          <w:color w:val="FF0000"/>
          <w:lang w:val="en-GB"/>
        </w:rPr>
        <w:t xml:space="preserve"> December</w:t>
      </w:r>
      <w:r w:rsidR="00211967" w:rsidRPr="00781864">
        <w:rPr>
          <w:rFonts w:ascii="BMWType V2 Regular" w:hAnsi="BMWType V2 Regular" w:cs="BMWType V2 Regular"/>
          <w:b/>
          <w:color w:val="FF0000"/>
          <w:lang w:val="en-GB"/>
        </w:rPr>
        <w:t xml:space="preserve"> 201</w:t>
      </w:r>
      <w:r w:rsidR="00FD044C" w:rsidRPr="00781864">
        <w:rPr>
          <w:rFonts w:ascii="BMWType V2 Regular" w:hAnsi="BMWType V2 Regular" w:cs="BMWType V2 Regular"/>
          <w:b/>
          <w:color w:val="FF0000"/>
          <w:lang w:val="en-GB"/>
        </w:rPr>
        <w:t>8</w:t>
      </w:r>
    </w:p>
    <w:p w:rsidR="00BC036F" w:rsidRDefault="00BC036F" w:rsidP="00E20D2E">
      <w:pPr>
        <w:spacing w:after="0" w:line="360" w:lineRule="auto"/>
        <w:rPr>
          <w:rFonts w:ascii="BMWType V2 Regular" w:hAnsi="BMWType V2 Regular" w:cs="BMWType V2 Regular"/>
          <w:color w:val="000000" w:themeColor="text1"/>
          <w:lang w:val="en-GB"/>
        </w:rPr>
      </w:pPr>
    </w:p>
    <w:p w:rsidR="00781864" w:rsidRPr="00B17BC7" w:rsidRDefault="00781864" w:rsidP="00E20D2E">
      <w:pPr>
        <w:spacing w:after="0" w:line="360" w:lineRule="auto"/>
        <w:rPr>
          <w:rFonts w:ascii="BMWType V2 Bold" w:hAnsi="BMWType V2 Bold" w:cs="BMWType V2 Bold"/>
          <w:color w:val="000000" w:themeColor="text1"/>
          <w:lang w:val="en-GB"/>
        </w:rPr>
      </w:pPr>
    </w:p>
    <w:p w:rsidR="00E20D2E" w:rsidRPr="00B17BC7" w:rsidRDefault="00E20D2E" w:rsidP="00B17BC7">
      <w:pPr>
        <w:spacing w:after="0" w:line="360" w:lineRule="auto"/>
        <w:rPr>
          <w:rFonts w:ascii="BMWType V2 Bold" w:hAnsi="BMWType V2 Bold" w:cs="BMWType V2 Bold"/>
          <w:color w:val="000000" w:themeColor="text1"/>
          <w:sz w:val="28"/>
          <w:szCs w:val="28"/>
          <w:lang w:val="en-GB"/>
        </w:rPr>
      </w:pPr>
      <w:r w:rsidRPr="00B17BC7">
        <w:rPr>
          <w:rFonts w:ascii="BMWType V2 Bold" w:hAnsi="BMWType V2 Bold" w:cs="BMWType V2 Bold"/>
          <w:color w:val="000000" w:themeColor="text1"/>
          <w:sz w:val="28"/>
          <w:szCs w:val="28"/>
          <w:lang w:val="en-GB"/>
        </w:rPr>
        <w:t>From splendour to dust bowl and back.</w:t>
      </w:r>
    </w:p>
    <w:p w:rsidR="001E366F" w:rsidRPr="00B17BC7" w:rsidRDefault="00E20D2E" w:rsidP="00B17BC7">
      <w:pPr>
        <w:spacing w:after="0" w:line="360" w:lineRule="auto"/>
        <w:rPr>
          <w:rFonts w:ascii="BMWType V2 Bold" w:hAnsi="BMWType V2 Bold" w:cs="BMWType V2 Bold"/>
          <w:color w:val="000000" w:themeColor="text1"/>
          <w:sz w:val="28"/>
          <w:szCs w:val="28"/>
          <w:lang w:val="en-GB"/>
        </w:rPr>
      </w:pPr>
      <w:r w:rsidRPr="00B17BC7">
        <w:rPr>
          <w:rFonts w:ascii="BMWType V2 Bold" w:hAnsi="BMWType V2 Bold" w:cs="BMWType V2 Bold"/>
          <w:color w:val="000000" w:themeColor="text1"/>
          <w:sz w:val="28"/>
          <w:szCs w:val="28"/>
          <w:lang w:val="en-GB"/>
        </w:rPr>
        <w:t>The revival of a forgotten icon, the SA-only built BMW 530 MLE</w:t>
      </w:r>
      <w:r w:rsidR="00FD044C" w:rsidRPr="00B17BC7">
        <w:rPr>
          <w:rFonts w:ascii="BMWType V2 Bold" w:hAnsi="BMWType V2 Bold" w:cs="BMWType V2 Bold"/>
          <w:color w:val="000000" w:themeColor="text1"/>
          <w:sz w:val="28"/>
          <w:szCs w:val="28"/>
          <w:lang w:val="en-GB"/>
        </w:rPr>
        <w:t xml:space="preserve">. </w:t>
      </w:r>
    </w:p>
    <w:p w:rsidR="00FD044C" w:rsidRDefault="00FD044C" w:rsidP="00E20D2E">
      <w:pPr>
        <w:spacing w:after="0" w:line="360" w:lineRule="auto"/>
        <w:rPr>
          <w:rFonts w:ascii="BMWType V2 Bold" w:hAnsi="BMWType V2 Bold" w:cs="BMWType V2 Bold"/>
          <w:b/>
          <w:color w:val="000000" w:themeColor="text1"/>
          <w:sz w:val="28"/>
          <w:szCs w:val="28"/>
          <w:lang w:val="en-GB"/>
        </w:rPr>
      </w:pPr>
    </w:p>
    <w:p w:rsidR="0070751B" w:rsidRPr="00082299" w:rsidRDefault="00E20D2E" w:rsidP="00E20D2E">
      <w:pPr>
        <w:pStyle w:val="ListParagraph"/>
        <w:numPr>
          <w:ilvl w:val="0"/>
          <w:numId w:val="2"/>
        </w:numPr>
        <w:spacing w:line="360" w:lineRule="auto"/>
        <w:ind w:left="697" w:right="1134" w:hanging="357"/>
        <w:jc w:val="both"/>
        <w:rPr>
          <w:rFonts w:ascii="BMWType V2 Bold" w:hAnsi="BMWType V2 Bold" w:cs="BMWType V2 Bold"/>
          <w:color w:val="808080" w:themeColor="background1" w:themeShade="80"/>
          <w:sz w:val="28"/>
          <w:szCs w:val="28"/>
          <w:lang w:val="en-ZA"/>
        </w:rPr>
      </w:pPr>
      <w:r>
        <w:rPr>
          <w:rFonts w:ascii="BMWType V2 Bold" w:hAnsi="BMWType V2 Bold" w:cs="BMWType V2 Bold"/>
          <w:color w:val="808080" w:themeColor="background1" w:themeShade="80"/>
          <w:sz w:val="28"/>
          <w:szCs w:val="28"/>
          <w:lang w:val="en-ZA"/>
        </w:rPr>
        <w:t>One of the last of the original motorsport-inspired BMW 5 Series models unearthed in South Africa</w:t>
      </w:r>
      <w:r w:rsidR="004E7853">
        <w:rPr>
          <w:rFonts w:ascii="BMWType V2 Bold" w:hAnsi="BMWType V2 Bold" w:cs="BMWType V2 Bold"/>
          <w:color w:val="808080" w:themeColor="background1" w:themeShade="80"/>
          <w:sz w:val="28"/>
          <w:szCs w:val="28"/>
          <w:lang w:val="en-ZA"/>
        </w:rPr>
        <w:t>.</w:t>
      </w:r>
    </w:p>
    <w:p w:rsidR="00BD3AE5" w:rsidRPr="00E87E51" w:rsidRDefault="00E87E51" w:rsidP="00781864">
      <w:pPr>
        <w:pStyle w:val="ListParagraph"/>
        <w:numPr>
          <w:ilvl w:val="0"/>
          <w:numId w:val="2"/>
        </w:numPr>
        <w:spacing w:line="360" w:lineRule="auto"/>
        <w:ind w:left="697" w:right="1134" w:hanging="357"/>
        <w:rPr>
          <w:rFonts w:ascii="BMWType V2 Bold" w:hAnsi="BMWType V2 Bold" w:cs="BMWType V2 Bold"/>
          <w:color w:val="808080" w:themeColor="background1" w:themeShade="80"/>
          <w:sz w:val="28"/>
          <w:szCs w:val="28"/>
          <w:lang w:val="en-ZA"/>
        </w:rPr>
      </w:pPr>
      <w:r w:rsidRPr="00E87E51">
        <w:rPr>
          <w:rFonts w:ascii="BMWType V2 Bold" w:hAnsi="BMWType V2 Bold" w:cs="BMWType V2 Bold"/>
          <w:color w:val="808080" w:themeColor="background1" w:themeShade="80"/>
          <w:sz w:val="28"/>
          <w:szCs w:val="28"/>
          <w:lang w:val="en-ZA"/>
        </w:rPr>
        <w:t xml:space="preserve">Car number 100 of </w:t>
      </w:r>
      <w:r w:rsidR="00781864">
        <w:rPr>
          <w:rFonts w:ascii="BMWType V2 Bold" w:hAnsi="BMWType V2 Bold" w:cs="BMWType V2 Bold"/>
          <w:color w:val="808080" w:themeColor="background1" w:themeShade="80"/>
          <w:sz w:val="28"/>
          <w:szCs w:val="28"/>
          <w:lang w:val="en-ZA"/>
        </w:rPr>
        <w:t xml:space="preserve">South Africa-only </w:t>
      </w:r>
      <w:r w:rsidR="00E20D2E" w:rsidRPr="00E87E51">
        <w:rPr>
          <w:rFonts w:ascii="BMWType V2 Bold" w:hAnsi="BMWType V2 Bold" w:cs="BMWType V2 Bold"/>
          <w:color w:val="808080" w:themeColor="background1" w:themeShade="80"/>
          <w:sz w:val="28"/>
          <w:szCs w:val="28"/>
          <w:lang w:val="en-ZA"/>
        </w:rPr>
        <w:t>“homologation” special built at BMW Group Plant Rosslyn</w:t>
      </w:r>
      <w:r w:rsidR="003172FF" w:rsidRPr="00E87E51">
        <w:rPr>
          <w:rFonts w:ascii="BMWType V2 Bold" w:hAnsi="BMWType V2 Bold" w:cs="BMWType V2 Bold"/>
          <w:color w:val="808080" w:themeColor="background1" w:themeShade="80"/>
          <w:sz w:val="28"/>
          <w:szCs w:val="28"/>
          <w:lang w:val="en-ZA"/>
        </w:rPr>
        <w:t xml:space="preserve"> to be subjected to full restoration</w:t>
      </w:r>
      <w:r w:rsidR="004E7853" w:rsidRPr="00E87E51">
        <w:rPr>
          <w:rFonts w:ascii="BMWType V2 Bold" w:hAnsi="BMWType V2 Bold" w:cs="BMWType V2 Bold"/>
          <w:color w:val="808080" w:themeColor="background1" w:themeShade="80"/>
          <w:sz w:val="28"/>
          <w:szCs w:val="28"/>
          <w:lang w:val="en-ZA"/>
        </w:rPr>
        <w:t>.</w:t>
      </w:r>
    </w:p>
    <w:p w:rsidR="00857AF7" w:rsidRDefault="00857AF7" w:rsidP="00A405B8">
      <w:pPr>
        <w:spacing w:after="0" w:line="360" w:lineRule="auto"/>
        <w:rPr>
          <w:rFonts w:ascii="BMWType V2 Light" w:hAnsi="BMWType V2 Light" w:cs="BMWType V2 Light"/>
          <w:color w:val="000000" w:themeColor="text1"/>
          <w:szCs w:val="22"/>
        </w:rPr>
      </w:pPr>
    </w:p>
    <w:p w:rsidR="00E20D2E" w:rsidRPr="00AF29AF" w:rsidRDefault="00211967" w:rsidP="00E20D2E">
      <w:pPr>
        <w:spacing w:after="0" w:line="360" w:lineRule="auto"/>
        <w:rPr>
          <w:rFonts w:ascii="BMWType V2 Light" w:hAnsi="BMWType V2 Light" w:cs="BMWType V2 Light"/>
        </w:rPr>
      </w:pPr>
      <w:r>
        <w:rPr>
          <w:rFonts w:ascii="BMWType V2 Light" w:hAnsi="BMWType V2 Light" w:cs="BMWType V2 Light"/>
          <w:b/>
          <w:color w:val="000000" w:themeColor="text1"/>
        </w:rPr>
        <w:t>Midrand</w:t>
      </w:r>
      <w:r w:rsidR="0038726B" w:rsidRPr="004C2FD5">
        <w:rPr>
          <w:rFonts w:ascii="BMWType V2 Light" w:hAnsi="BMWType V2 Light" w:cs="BMWType V2 Light"/>
          <w:b/>
          <w:color w:val="000000" w:themeColor="text1"/>
        </w:rPr>
        <w:t>, South Africa</w:t>
      </w:r>
      <w:r w:rsidR="0038726B" w:rsidRPr="004C2FD5">
        <w:rPr>
          <w:rFonts w:ascii="BMWType V2 Light" w:hAnsi="BMWType V2 Light" w:cs="BMWType V2 Light"/>
          <w:color w:val="000000" w:themeColor="text1"/>
        </w:rPr>
        <w:t xml:space="preserve"> </w:t>
      </w:r>
      <w:r w:rsidR="001C7062" w:rsidRPr="004C2FD5">
        <w:rPr>
          <w:rFonts w:ascii="BMWType V2 Light" w:hAnsi="BMWType V2 Light" w:cs="BMWType V2 Light"/>
          <w:color w:val="000000" w:themeColor="text1"/>
        </w:rPr>
        <w:t>–</w:t>
      </w:r>
      <w:r w:rsidR="00781864">
        <w:rPr>
          <w:rFonts w:ascii="BMWType V2 Light" w:hAnsi="BMWType V2 Light" w:cs="BMWType V2 Light"/>
        </w:rPr>
        <w:t xml:space="preserve"> </w:t>
      </w:r>
      <w:r w:rsidR="00E20D2E" w:rsidRPr="00AF29AF">
        <w:rPr>
          <w:rFonts w:ascii="BMWType V2 Light" w:hAnsi="BMWType V2 Light" w:cs="BMWType V2 Light"/>
        </w:rPr>
        <w:t xml:space="preserve">BMW South Africa is embarking on </w:t>
      </w:r>
      <w:r w:rsidR="00E20D2E">
        <w:rPr>
          <w:rFonts w:ascii="BMWType V2 Light" w:hAnsi="BMWType V2 Light" w:cs="BMWType V2 Light"/>
        </w:rPr>
        <w:t xml:space="preserve">another exciting journey in its classic car expedition. It will restore </w:t>
      </w:r>
      <w:r w:rsidR="00E20D2E" w:rsidRPr="00AF29AF">
        <w:rPr>
          <w:rFonts w:ascii="BMWType V2 Light" w:hAnsi="BMWType V2 Light" w:cs="BMWType V2 Light"/>
        </w:rPr>
        <w:t>a lauded model</w:t>
      </w:r>
      <w:r w:rsidR="00E20D2E">
        <w:rPr>
          <w:rFonts w:ascii="BMWType V2 Light" w:hAnsi="BMWType V2 Light" w:cs="BMWType V2 Light"/>
        </w:rPr>
        <w:t xml:space="preserve"> – unveiled by some of the very men who built the original more than 42 years ago – to </w:t>
      </w:r>
      <w:r w:rsidR="00E20D2E" w:rsidRPr="00AF29AF">
        <w:rPr>
          <w:rFonts w:ascii="BMWType V2 Light" w:hAnsi="BMWType V2 Light" w:cs="BMWType V2 Light"/>
        </w:rPr>
        <w:t xml:space="preserve">its former </w:t>
      </w:r>
      <w:r w:rsidR="00781864">
        <w:rPr>
          <w:rFonts w:ascii="BMWType V2 Light" w:hAnsi="BMWType V2 Light" w:cs="BMWType V2 Light"/>
        </w:rPr>
        <w:t>glory.</w:t>
      </w:r>
    </w:p>
    <w:p w:rsidR="00E20D2E" w:rsidRPr="00AF29AF" w:rsidRDefault="00E20D2E" w:rsidP="00E20D2E">
      <w:pPr>
        <w:spacing w:after="0" w:line="360" w:lineRule="auto"/>
        <w:rPr>
          <w:rFonts w:ascii="BMWType V2 Light" w:hAnsi="BMWType V2 Light" w:cs="BMWType V2 Light"/>
        </w:rPr>
      </w:pPr>
    </w:p>
    <w:p w:rsidR="00E20D2E" w:rsidRPr="00AF29AF" w:rsidRDefault="00E20D2E" w:rsidP="00E20D2E">
      <w:pPr>
        <w:spacing w:after="0" w:line="360" w:lineRule="auto"/>
        <w:rPr>
          <w:rFonts w:ascii="BMWType V2 Light" w:hAnsi="BMWType V2 Light" w:cs="BMWType V2 Light"/>
        </w:rPr>
      </w:pPr>
      <w:r w:rsidRPr="00AF29AF">
        <w:rPr>
          <w:rFonts w:ascii="BMWType V2 Light" w:hAnsi="BMWType V2 Light" w:cs="BMWType V2 Light"/>
        </w:rPr>
        <w:t xml:space="preserve">When BMW South Africa wanted to go racing in the </w:t>
      </w:r>
      <w:r>
        <w:rPr>
          <w:rFonts w:ascii="BMWType V2 Light" w:hAnsi="BMWType V2 Light" w:cs="BMWType V2 Light"/>
        </w:rPr>
        <w:t>mid</w:t>
      </w:r>
      <w:r w:rsidRPr="00AF29AF">
        <w:rPr>
          <w:rFonts w:ascii="BMWType V2 Light" w:hAnsi="BMWType V2 Light" w:cs="BMWType V2 Light"/>
        </w:rPr>
        <w:t xml:space="preserve">-1970s, the company sought out </w:t>
      </w:r>
      <w:r>
        <w:rPr>
          <w:rFonts w:ascii="BMWType V2 Light" w:hAnsi="BMWType V2 Light" w:cs="BMWType V2 Light"/>
        </w:rPr>
        <w:t xml:space="preserve">famous </w:t>
      </w:r>
      <w:r w:rsidRPr="00AF29AF">
        <w:rPr>
          <w:rFonts w:ascii="BMWType V2 Light" w:hAnsi="BMWType V2 Light" w:cs="BMWType V2 Light"/>
        </w:rPr>
        <w:t xml:space="preserve">racing driver and </w:t>
      </w:r>
      <w:r>
        <w:rPr>
          <w:rFonts w:ascii="BMWType V2 Light" w:hAnsi="BMWType V2 Light" w:cs="BMWType V2 Light"/>
        </w:rPr>
        <w:t xml:space="preserve">Head of </w:t>
      </w:r>
      <w:r w:rsidRPr="00AF29AF">
        <w:rPr>
          <w:rFonts w:ascii="BMWType V2 Light" w:hAnsi="BMWType V2 Light" w:cs="BMWType V2 Light"/>
        </w:rPr>
        <w:t>BMW Moto</w:t>
      </w:r>
      <w:r>
        <w:rPr>
          <w:rFonts w:ascii="BMWType V2 Light" w:hAnsi="BMWType V2 Light" w:cs="BMWType V2 Light"/>
        </w:rPr>
        <w:t xml:space="preserve">rsport </w:t>
      </w:r>
      <w:proofErr w:type="spellStart"/>
      <w:r>
        <w:rPr>
          <w:rFonts w:ascii="BMWType V2 Light" w:hAnsi="BMWType V2 Light" w:cs="BMWType V2 Light"/>
        </w:rPr>
        <w:t>Jochen</w:t>
      </w:r>
      <w:proofErr w:type="spellEnd"/>
      <w:r>
        <w:rPr>
          <w:rFonts w:ascii="BMWType V2 Light" w:hAnsi="BMWType V2 Light" w:cs="BMWType V2 Light"/>
        </w:rPr>
        <w:t xml:space="preserve"> </w:t>
      </w:r>
      <w:proofErr w:type="spellStart"/>
      <w:r>
        <w:rPr>
          <w:rFonts w:ascii="BMWType V2 Light" w:hAnsi="BMWType V2 Light" w:cs="BMWType V2 Light"/>
        </w:rPr>
        <w:t>Neerpasch</w:t>
      </w:r>
      <w:proofErr w:type="spellEnd"/>
      <w:r w:rsidRPr="00AF29AF">
        <w:rPr>
          <w:rFonts w:ascii="BMWType V2 Light" w:hAnsi="BMWType V2 Light" w:cs="BMWType V2 Light"/>
        </w:rPr>
        <w:t xml:space="preserve">. Shortly thereafter, </w:t>
      </w:r>
      <w:r>
        <w:rPr>
          <w:rFonts w:ascii="BMWType V2 Light" w:hAnsi="BMWType V2 Light" w:cs="BMWType V2 Light"/>
        </w:rPr>
        <w:t>two of the</w:t>
      </w:r>
      <w:r w:rsidRPr="00AF29AF">
        <w:rPr>
          <w:rFonts w:ascii="BMWType V2 Light" w:hAnsi="BMWType V2 Light" w:cs="BMWType V2 Light"/>
        </w:rPr>
        <w:t xml:space="preserve"> </w:t>
      </w:r>
      <w:r>
        <w:rPr>
          <w:rFonts w:ascii="BMWType V2 Light" w:hAnsi="BMWType V2 Light" w:cs="BMWType V2 Light"/>
        </w:rPr>
        <w:t>first generation BMW 5 Series (E12)</w:t>
      </w:r>
      <w:r w:rsidRPr="00AF29AF">
        <w:rPr>
          <w:rFonts w:ascii="BMWType V2 Light" w:hAnsi="BMWType V2 Light" w:cs="BMWType V2 Light"/>
        </w:rPr>
        <w:t xml:space="preserve"> race cars were </w:t>
      </w:r>
      <w:r>
        <w:rPr>
          <w:rFonts w:ascii="BMWType V2 Light" w:hAnsi="BMWType V2 Light" w:cs="BMWType V2 Light"/>
        </w:rPr>
        <w:t xml:space="preserve">prepared to compete in the flagship Modified Production Series in </w:t>
      </w:r>
      <w:r w:rsidRPr="00AF29AF">
        <w:rPr>
          <w:rFonts w:ascii="BMWType V2 Light" w:hAnsi="BMWType V2 Light" w:cs="BMWType V2 Light"/>
        </w:rPr>
        <w:t>South Africa</w:t>
      </w:r>
      <w:r>
        <w:rPr>
          <w:rFonts w:ascii="BMWType V2 Light" w:hAnsi="BMWType V2 Light" w:cs="BMWType V2 Light"/>
        </w:rPr>
        <w:t>.</w:t>
      </w:r>
      <w:r w:rsidRPr="00AF29AF">
        <w:rPr>
          <w:rFonts w:ascii="BMWType V2 Light" w:hAnsi="BMWType V2 Light" w:cs="BMWType V2 Light"/>
        </w:rPr>
        <w:t xml:space="preserve"> </w:t>
      </w:r>
    </w:p>
    <w:p w:rsidR="00E20D2E" w:rsidRPr="00AF29AF" w:rsidRDefault="00E20D2E" w:rsidP="00E20D2E">
      <w:pPr>
        <w:spacing w:after="0" w:line="360" w:lineRule="auto"/>
        <w:rPr>
          <w:rFonts w:ascii="BMWType V2 Light" w:hAnsi="BMWType V2 Light" w:cs="BMWType V2 Light"/>
        </w:rPr>
      </w:pPr>
    </w:p>
    <w:p w:rsidR="00E20D2E" w:rsidRPr="00AF29AF" w:rsidRDefault="00E20D2E" w:rsidP="00E20D2E">
      <w:pPr>
        <w:spacing w:after="0" w:line="360" w:lineRule="auto"/>
        <w:rPr>
          <w:rFonts w:ascii="BMWType V2 Light" w:hAnsi="BMWType V2 Light" w:cs="BMWType V2 Light"/>
        </w:rPr>
      </w:pPr>
      <w:r w:rsidRPr="00AF29AF">
        <w:rPr>
          <w:rFonts w:ascii="BMWType V2 Light" w:hAnsi="BMWType V2 Light" w:cs="BMWType V2 Light"/>
        </w:rPr>
        <w:t>The BMW 530 Motorsport Limited Edition (MLE) rolled up to the starting line in the Modified Production Series in 1976</w:t>
      </w:r>
      <w:r>
        <w:rPr>
          <w:rFonts w:ascii="BMWType V2 Light" w:hAnsi="BMWType V2 Light" w:cs="BMWType V2 Light"/>
        </w:rPr>
        <w:t>. Fifteen wins from 15 consecutive starts followed, and BMW stamped its authority on the racing series with three championship titles in three years. The</w:t>
      </w:r>
      <w:r w:rsidRPr="00AF29AF">
        <w:rPr>
          <w:rFonts w:ascii="BMWType V2 Light" w:hAnsi="BMWType V2 Light" w:cs="BMWType V2 Light"/>
        </w:rPr>
        <w:t xml:space="preserve"> BMW 530 MLE was the most successful racing </w:t>
      </w:r>
      <w:r>
        <w:rPr>
          <w:rFonts w:ascii="BMWType V2 Light" w:hAnsi="BMWType V2 Light" w:cs="BMWType V2 Light"/>
        </w:rPr>
        <w:t xml:space="preserve">BMW </w:t>
      </w:r>
      <w:r w:rsidRPr="00AF29AF">
        <w:rPr>
          <w:rFonts w:ascii="BMWType V2 Light" w:hAnsi="BMWType V2 Light" w:cs="BMWType V2 Light"/>
        </w:rPr>
        <w:t>5 Series in history when it was retired in 1985.</w:t>
      </w:r>
    </w:p>
    <w:p w:rsidR="00E20D2E" w:rsidRDefault="00E20D2E" w:rsidP="00E20D2E">
      <w:pPr>
        <w:spacing w:after="0" w:line="360" w:lineRule="auto"/>
        <w:rPr>
          <w:rFonts w:ascii="BMWType V2 Light" w:hAnsi="BMWType V2 Light" w:cs="BMWType V2 Light"/>
        </w:rPr>
      </w:pPr>
    </w:p>
    <w:p w:rsidR="00E20D2E" w:rsidRPr="00AF29AF" w:rsidRDefault="00E20D2E" w:rsidP="00E20D2E">
      <w:pPr>
        <w:spacing w:after="0" w:line="360" w:lineRule="auto"/>
        <w:rPr>
          <w:rFonts w:ascii="BMWType V2 Light" w:hAnsi="BMWType V2 Light" w:cs="BMWType V2 Light"/>
        </w:rPr>
      </w:pPr>
      <w:r>
        <w:rPr>
          <w:rFonts w:ascii="BMWType V2 Light" w:hAnsi="BMWType V2 Light" w:cs="BMWType V2 Light"/>
        </w:rPr>
        <w:t>To qualif</w:t>
      </w:r>
      <w:r w:rsidRPr="00AF29AF">
        <w:rPr>
          <w:rFonts w:ascii="BMWType V2 Light" w:hAnsi="BMWType V2 Light" w:cs="BMWType V2 Light"/>
        </w:rPr>
        <w:t>y for entry, however, BMW South Africa had to sell 100 road-going versions of th</w:t>
      </w:r>
      <w:r>
        <w:rPr>
          <w:rFonts w:ascii="BMWType V2 Light" w:hAnsi="BMWType V2 Light" w:cs="BMWType V2 Light"/>
        </w:rPr>
        <w:t>is first generation BMW 5 Series</w:t>
      </w:r>
      <w:r w:rsidRPr="00AF29AF">
        <w:rPr>
          <w:rFonts w:ascii="BMWType V2 Light" w:hAnsi="BMWType V2 Light" w:cs="BMWType V2 Light"/>
        </w:rPr>
        <w:t xml:space="preserve">, </w:t>
      </w:r>
      <w:r>
        <w:rPr>
          <w:rFonts w:ascii="BMWType V2 Light" w:hAnsi="BMWType V2 Light" w:cs="BMWType V2 Light"/>
        </w:rPr>
        <w:t>known</w:t>
      </w:r>
      <w:r w:rsidRPr="00AF29AF">
        <w:rPr>
          <w:rFonts w:ascii="BMWType V2 Light" w:hAnsi="BMWType V2 Light" w:cs="BMWType V2 Light"/>
        </w:rPr>
        <w:t xml:space="preserve"> as the 530 </w:t>
      </w:r>
      <w:r w:rsidR="00781864">
        <w:rPr>
          <w:rFonts w:ascii="BMWType V2 Light" w:hAnsi="BMWType V2 Light" w:cs="BMWType V2 Light"/>
        </w:rPr>
        <w:t>MLE</w:t>
      </w:r>
      <w:r w:rsidRPr="00AF29AF">
        <w:rPr>
          <w:rFonts w:ascii="BMWType V2 Light" w:hAnsi="BMWType V2 Light" w:cs="BMWType V2 Light"/>
        </w:rPr>
        <w:t xml:space="preserve">, to the public. Developed by BMW Motorsport as a limited edition “homologation” model </w:t>
      </w:r>
      <w:r w:rsidRPr="00AF29AF">
        <w:rPr>
          <w:rFonts w:ascii="BMWType V2 Light" w:hAnsi="BMWType V2 Light" w:cs="BMWType V2 Light"/>
        </w:rPr>
        <w:lastRenderedPageBreak/>
        <w:t xml:space="preserve">for South Africa, 110 units of the Type 1 were produced in 1976, while 117 versions of the Type 2 rolled off the production line </w:t>
      </w:r>
      <w:r>
        <w:rPr>
          <w:rFonts w:ascii="BMWType V2 Light" w:hAnsi="BMWType V2 Light" w:cs="BMWType V2 Light"/>
        </w:rPr>
        <w:t xml:space="preserve">at BMW Group Plant Rosslyn </w:t>
      </w:r>
      <w:r w:rsidRPr="00AF29AF">
        <w:rPr>
          <w:rFonts w:ascii="BMWType V2 Light" w:hAnsi="BMWType V2 Light" w:cs="BMWType V2 Light"/>
        </w:rPr>
        <w:t>in 1977.</w:t>
      </w:r>
      <w:r>
        <w:rPr>
          <w:rFonts w:ascii="BMWType V2 Light" w:hAnsi="BMWType V2 Light" w:cs="BMWType V2 Light"/>
        </w:rPr>
        <w:t xml:space="preserve"> </w:t>
      </w:r>
      <w:r w:rsidRPr="00A13620">
        <w:rPr>
          <w:rFonts w:ascii="BMWType V2 Light" w:hAnsi="BMWType V2 Light" w:cs="BMWType V2 Light"/>
        </w:rPr>
        <w:t xml:space="preserve">The </w:t>
      </w:r>
      <w:r>
        <w:rPr>
          <w:rFonts w:ascii="BMWType V2 Light" w:hAnsi="BMWType V2 Light" w:cs="BMWType V2 Light"/>
        </w:rPr>
        <w:t>six cylinder engine was a f</w:t>
      </w:r>
      <w:r w:rsidRPr="00A13620">
        <w:rPr>
          <w:rFonts w:ascii="BMWType V2 Light" w:hAnsi="BMWType V2 Light" w:cs="BMWType V2 Light"/>
        </w:rPr>
        <w:t>actory tweaked version of the same motor found in the 3.0L</w:t>
      </w:r>
      <w:r>
        <w:rPr>
          <w:rFonts w:ascii="BMWType V2 Light" w:hAnsi="BMWType V2 Light" w:cs="BMWType V2 Light"/>
        </w:rPr>
        <w:t>, b</w:t>
      </w:r>
      <w:r w:rsidRPr="00AF29AF">
        <w:rPr>
          <w:rFonts w:ascii="BMWType V2 Light" w:hAnsi="BMWType V2 Light" w:cs="BMWType V2 Light"/>
        </w:rPr>
        <w:t>oasting figures such as 147kW, 277Nm, a 208km/h top speed and a 0 – 100km/h sprint time of 9.3 s</w:t>
      </w:r>
      <w:r>
        <w:rPr>
          <w:rFonts w:ascii="BMWType V2 Light" w:hAnsi="BMWType V2 Light" w:cs="BMWType V2 Light"/>
        </w:rPr>
        <w:t xml:space="preserve">econds. It </w:t>
      </w:r>
      <w:r w:rsidRPr="00AF29AF">
        <w:rPr>
          <w:rFonts w:ascii="BMWType V2 Light" w:hAnsi="BMWType V2 Light" w:cs="BMWType V2 Light"/>
        </w:rPr>
        <w:t xml:space="preserve">proved to be </w:t>
      </w:r>
      <w:r>
        <w:rPr>
          <w:rFonts w:ascii="BMWType V2 Light" w:hAnsi="BMWType V2 Light" w:cs="BMWType V2 Light"/>
        </w:rPr>
        <w:t xml:space="preserve">an early step of BMW’s ventures into track oriented cars for the road. </w:t>
      </w:r>
    </w:p>
    <w:p w:rsidR="00E20D2E" w:rsidRPr="00AF29AF" w:rsidRDefault="00E20D2E" w:rsidP="00E20D2E">
      <w:pPr>
        <w:spacing w:after="0" w:line="360" w:lineRule="auto"/>
        <w:rPr>
          <w:rFonts w:ascii="BMWType V2 Light" w:hAnsi="BMWType V2 Light" w:cs="BMWType V2 Light"/>
        </w:rPr>
      </w:pPr>
    </w:p>
    <w:p w:rsidR="00E20D2E" w:rsidRPr="00E20D2E" w:rsidRDefault="00E20D2E" w:rsidP="00E20D2E">
      <w:pPr>
        <w:spacing w:after="0" w:line="360" w:lineRule="auto"/>
        <w:rPr>
          <w:rFonts w:ascii="BMWType V2 Light" w:hAnsi="BMWType V2 Light" w:cs="BMWType V2 Light"/>
          <w:b/>
        </w:rPr>
      </w:pPr>
      <w:r w:rsidRPr="00E20D2E">
        <w:rPr>
          <w:rFonts w:ascii="BMWType V2 Light" w:hAnsi="BMWType V2 Light" w:cs="BMWType V2 Light"/>
          <w:b/>
        </w:rPr>
        <w:t>Serial number: 770100</w:t>
      </w:r>
    </w:p>
    <w:p w:rsidR="00E20D2E" w:rsidRPr="00AF29AF" w:rsidRDefault="00E20D2E" w:rsidP="00E20D2E">
      <w:pPr>
        <w:spacing w:after="0" w:line="360" w:lineRule="auto"/>
        <w:rPr>
          <w:rFonts w:ascii="BMWType V2 Light" w:hAnsi="BMWType V2 Light" w:cs="BMWType V2 Light"/>
        </w:rPr>
      </w:pPr>
      <w:r w:rsidRPr="00AF29AF">
        <w:rPr>
          <w:rFonts w:ascii="BMWType V2 Light" w:hAnsi="BMWType V2 Light" w:cs="BMWType V2 Light"/>
        </w:rPr>
        <w:t>After years of search</w:t>
      </w:r>
      <w:r>
        <w:rPr>
          <w:rFonts w:ascii="BMWType V2 Light" w:hAnsi="BMWType V2 Light" w:cs="BMWType V2 Light"/>
        </w:rPr>
        <w:t>ing</w:t>
      </w:r>
      <w:r w:rsidRPr="00AF29AF">
        <w:rPr>
          <w:rFonts w:ascii="BMWType V2 Light" w:hAnsi="BMWType V2 Light" w:cs="BMWType V2 Light"/>
        </w:rPr>
        <w:t xml:space="preserve">, BMW South Africa recently acquired one of the </w:t>
      </w:r>
      <w:r>
        <w:rPr>
          <w:rFonts w:ascii="BMWType V2 Light" w:hAnsi="BMWType V2 Light" w:cs="BMWType V2 Light"/>
        </w:rPr>
        <w:t>only</w:t>
      </w:r>
      <w:r w:rsidRPr="00AF29AF">
        <w:rPr>
          <w:rFonts w:ascii="BMWType V2 Light" w:hAnsi="BMWType V2 Light" w:cs="BMWType V2 Light"/>
        </w:rPr>
        <w:t xml:space="preserve"> BMW 530 MLEs known to have endured beyond its </w:t>
      </w:r>
      <w:r>
        <w:rPr>
          <w:rFonts w:ascii="BMWType V2 Light" w:hAnsi="BMWType V2 Light" w:cs="BMWType V2 Light"/>
        </w:rPr>
        <w:t xml:space="preserve">70s </w:t>
      </w:r>
      <w:r w:rsidRPr="00AF29AF">
        <w:rPr>
          <w:rFonts w:ascii="BMWType V2 Light" w:hAnsi="BMWType V2 Light" w:cs="BMWType V2 Light"/>
        </w:rPr>
        <w:t>heyday. Car number 100 comes with a particular pedigree – it w</w:t>
      </w:r>
      <w:r>
        <w:rPr>
          <w:rFonts w:ascii="BMWType V2 Light" w:hAnsi="BMWType V2 Light" w:cs="BMWType V2 Light"/>
        </w:rPr>
        <w:t>as owned by race driver and the racing 53</w:t>
      </w:r>
      <w:r w:rsidRPr="00AF29AF">
        <w:rPr>
          <w:rFonts w:ascii="BMWType V2 Light" w:hAnsi="BMWType V2 Light" w:cs="BMWType V2 Light"/>
        </w:rPr>
        <w:t>0 MLE’s team manager Peter Kaye-Eddie</w:t>
      </w:r>
      <w:r>
        <w:rPr>
          <w:rFonts w:ascii="BMWType V2 Light" w:hAnsi="BMWType V2 Light" w:cs="BMWType V2 Light"/>
        </w:rPr>
        <w:t>,</w:t>
      </w:r>
      <w:r w:rsidRPr="00AF29AF">
        <w:rPr>
          <w:rFonts w:ascii="BMWType V2 Light" w:hAnsi="BMWType V2 Light" w:cs="BMWType V2 Light"/>
        </w:rPr>
        <w:t xml:space="preserve"> and its engine and chassis numbers are a matching set. </w:t>
      </w:r>
    </w:p>
    <w:p w:rsidR="00E20D2E" w:rsidRPr="00AF29AF" w:rsidRDefault="00E20D2E" w:rsidP="00E20D2E">
      <w:pPr>
        <w:spacing w:after="0" w:line="360" w:lineRule="auto"/>
        <w:rPr>
          <w:rFonts w:ascii="BMWType V2 Light" w:hAnsi="BMWType V2 Light" w:cs="BMWType V2 Light"/>
        </w:rPr>
      </w:pPr>
    </w:p>
    <w:p w:rsidR="00E20D2E" w:rsidRPr="00AF29AF" w:rsidRDefault="00E20D2E" w:rsidP="00E20D2E">
      <w:pPr>
        <w:spacing w:after="0" w:line="360" w:lineRule="auto"/>
        <w:rPr>
          <w:rFonts w:ascii="BMWType V2 Light" w:hAnsi="BMWType V2 Light" w:cs="BMWType V2 Light"/>
        </w:rPr>
      </w:pPr>
      <w:r w:rsidRPr="00AF29AF">
        <w:rPr>
          <w:rFonts w:ascii="BMWType V2 Light" w:hAnsi="BMWType V2 Light" w:cs="BMWType V2 Light"/>
        </w:rPr>
        <w:t xml:space="preserve">Now, with the </w:t>
      </w:r>
      <w:r>
        <w:rPr>
          <w:rFonts w:ascii="BMWType V2 Light" w:hAnsi="BMWType V2 Light" w:cs="BMWType V2 Light"/>
        </w:rPr>
        <w:t>input of</w:t>
      </w:r>
      <w:r w:rsidRPr="00AF29AF">
        <w:rPr>
          <w:rFonts w:ascii="BMWType V2 Light" w:hAnsi="BMWType V2 Light" w:cs="BMWType V2 Light"/>
        </w:rPr>
        <w:t xml:space="preserve"> BMW</w:t>
      </w:r>
      <w:r>
        <w:rPr>
          <w:rFonts w:ascii="BMWType V2 Light" w:hAnsi="BMWType V2 Light" w:cs="BMWType V2 Light"/>
        </w:rPr>
        <w:t xml:space="preserve"> Group South Africa</w:t>
      </w:r>
      <w:r w:rsidRPr="00AF29AF">
        <w:rPr>
          <w:rFonts w:ascii="BMWType V2 Light" w:hAnsi="BMWType V2 Light" w:cs="BMWType V2 Light"/>
        </w:rPr>
        <w:t xml:space="preserve"> </w:t>
      </w:r>
      <w:r>
        <w:rPr>
          <w:rFonts w:ascii="BMWType V2 Light" w:hAnsi="BMWType V2 Light" w:cs="BMWType V2 Light"/>
        </w:rPr>
        <w:t>employees</w:t>
      </w:r>
      <w:r w:rsidRPr="00AF29AF">
        <w:rPr>
          <w:rFonts w:ascii="BMWType V2 Light" w:hAnsi="BMWType V2 Light" w:cs="BMWType V2 Light"/>
        </w:rPr>
        <w:t xml:space="preserve"> who assembled the original vehicles, the 530 MLE will be restored to its glory. Unique in the world, the Rosslyn-produced vehicles saw weight-reduction measures that included bodywork and pedals drilled by hand, manual windows with no air conditioning, and </w:t>
      </w:r>
      <w:proofErr w:type="spellStart"/>
      <w:r w:rsidRPr="00AF29AF">
        <w:rPr>
          <w:rFonts w:ascii="BMWType V2 Light" w:hAnsi="BMWType V2 Light" w:cs="BMWType V2 Light"/>
        </w:rPr>
        <w:t>Mahle</w:t>
      </w:r>
      <w:proofErr w:type="spellEnd"/>
      <w:r w:rsidRPr="00AF29AF">
        <w:rPr>
          <w:rFonts w:ascii="BMWType V2 Light" w:hAnsi="BMWType V2 Light" w:cs="BMWType V2 Light"/>
        </w:rPr>
        <w:t xml:space="preserve"> wheels. </w:t>
      </w:r>
    </w:p>
    <w:p w:rsidR="00E20D2E" w:rsidRPr="00E20D2E" w:rsidRDefault="00E20D2E" w:rsidP="00E20D2E">
      <w:pPr>
        <w:spacing w:after="0" w:line="360" w:lineRule="auto"/>
        <w:jc w:val="both"/>
        <w:rPr>
          <w:rFonts w:ascii="BMWType V2 Light" w:hAnsi="BMWType V2 Light" w:cs="BMWType V2 Light"/>
        </w:rPr>
      </w:pPr>
    </w:p>
    <w:p w:rsidR="00E20D2E" w:rsidRDefault="00E20D2E" w:rsidP="00E20D2E">
      <w:pPr>
        <w:spacing w:after="0" w:line="360" w:lineRule="auto"/>
        <w:jc w:val="both"/>
        <w:rPr>
          <w:rFonts w:ascii="BMWType V2 Light" w:hAnsi="BMWType V2 Light" w:cs="BMWType V2 Light"/>
        </w:rPr>
      </w:pPr>
      <w:r w:rsidRPr="00E20D2E">
        <w:rPr>
          <w:rFonts w:ascii="BMWType V2 Light" w:hAnsi="BMWType V2 Light" w:cs="BMWType V2 Light"/>
        </w:rPr>
        <w:t>South Africa enjoys a long history of rare and storied BMW special editions. In 1973, BMW Group Plant Rosslyn was the very first BMW plant established outside of Germany and several models</w:t>
      </w:r>
      <w:r w:rsidRPr="00AF29AF">
        <w:rPr>
          <w:rFonts w:ascii="BMWType V2 Light" w:hAnsi="BMWType V2 Light" w:cs="BMWType V2 Light"/>
        </w:rPr>
        <w:t xml:space="preserve"> were specially built for the local market until 1990. A growing list of these have been meticulously restored </w:t>
      </w:r>
      <w:r>
        <w:rPr>
          <w:rFonts w:ascii="BMWType V2 Light" w:hAnsi="BMWType V2 Light" w:cs="BMWType V2 Light"/>
        </w:rPr>
        <w:t xml:space="preserve">by BMW South Africa </w:t>
      </w:r>
      <w:r w:rsidRPr="00AF29AF">
        <w:rPr>
          <w:rFonts w:ascii="BMWType V2 Light" w:hAnsi="BMWType V2 Light" w:cs="BMWType V2 Light"/>
        </w:rPr>
        <w:t xml:space="preserve">in later years, including the cult classic BMW 333i. The </w:t>
      </w:r>
      <w:r w:rsidR="00217B3A">
        <w:rPr>
          <w:rFonts w:ascii="BMWType V2 Light" w:hAnsi="BMWType V2 Light" w:cs="BMWType V2 Light"/>
        </w:rPr>
        <w:t xml:space="preserve">restoration of the </w:t>
      </w:r>
      <w:r w:rsidRPr="00AF29AF">
        <w:rPr>
          <w:rFonts w:ascii="BMWType V2 Light" w:hAnsi="BMWType V2 Light" w:cs="BMWType V2 Light"/>
        </w:rPr>
        <w:t>1976 BMW 5</w:t>
      </w:r>
      <w:r>
        <w:rPr>
          <w:rFonts w:ascii="BMWType V2 Light" w:hAnsi="BMWType V2 Light" w:cs="BMWType V2 Light"/>
        </w:rPr>
        <w:t>3</w:t>
      </w:r>
      <w:r w:rsidRPr="00AF29AF">
        <w:rPr>
          <w:rFonts w:ascii="BMWType V2 Light" w:hAnsi="BMWType V2 Light" w:cs="BMWType V2 Light"/>
        </w:rPr>
        <w:t>0 MLE</w:t>
      </w:r>
      <w:r w:rsidR="00217B3A">
        <w:rPr>
          <w:rFonts w:ascii="BMWType V2 Light" w:hAnsi="BMWType V2 Light" w:cs="BMWType V2 Light"/>
        </w:rPr>
        <w:t xml:space="preserve">, which is the latest to join this legendary list, will </w:t>
      </w:r>
      <w:r w:rsidR="00FE7854">
        <w:rPr>
          <w:rFonts w:ascii="BMWType V2 Light" w:hAnsi="BMWType V2 Light" w:cs="BMWType V2 Light"/>
        </w:rPr>
        <w:t xml:space="preserve">be </w:t>
      </w:r>
      <w:r w:rsidR="00217B3A">
        <w:rPr>
          <w:rFonts w:ascii="BMWType V2 Light" w:hAnsi="BMWType V2 Light" w:cs="BMWType V2 Light"/>
        </w:rPr>
        <w:t xml:space="preserve">led by </w:t>
      </w:r>
      <w:r w:rsidR="00FE7854">
        <w:rPr>
          <w:rFonts w:ascii="BMWType V2 Light" w:hAnsi="BMWType V2 Light" w:cs="BMWType V2 Light"/>
        </w:rPr>
        <w:t>Lui</w:t>
      </w:r>
      <w:r w:rsidR="00217B3A">
        <w:rPr>
          <w:rFonts w:ascii="BMWType V2 Light" w:hAnsi="BMWType V2 Light" w:cs="BMWType V2 Light"/>
        </w:rPr>
        <w:t xml:space="preserve">s </w:t>
      </w:r>
      <w:proofErr w:type="spellStart"/>
      <w:r w:rsidR="00217B3A">
        <w:rPr>
          <w:rFonts w:ascii="BMWType V2 Light" w:hAnsi="BMWType V2 Light" w:cs="BMWType V2 Light"/>
        </w:rPr>
        <w:t>Malhou</w:t>
      </w:r>
      <w:proofErr w:type="spellEnd"/>
      <w:r w:rsidR="00217B3A">
        <w:rPr>
          <w:rFonts w:ascii="BMWType V2 Light" w:hAnsi="BMWType V2 Light" w:cs="BMWType V2 Light"/>
        </w:rPr>
        <w:t xml:space="preserve"> of Custom Restorations</w:t>
      </w:r>
      <w:r w:rsidRPr="00AF29AF">
        <w:rPr>
          <w:rFonts w:ascii="BMWType V2 Light" w:hAnsi="BMWType V2 Light" w:cs="BMWType V2 Light"/>
        </w:rPr>
        <w:t>.</w:t>
      </w:r>
    </w:p>
    <w:p w:rsidR="00C50DD2" w:rsidRDefault="00C50DD2" w:rsidP="00E20D2E">
      <w:pPr>
        <w:spacing w:after="0" w:line="360" w:lineRule="auto"/>
        <w:jc w:val="both"/>
        <w:rPr>
          <w:rFonts w:ascii="BMWType V2 Light" w:hAnsi="BMWType V2 Light" w:cs="BMWType V2 Light"/>
        </w:rPr>
      </w:pPr>
      <w:bookmarkStart w:id="0" w:name="_GoBack"/>
      <w:bookmarkEnd w:id="0"/>
    </w:p>
    <w:p w:rsidR="00C50DD2" w:rsidRDefault="00C50DD2" w:rsidP="00E20D2E">
      <w:pPr>
        <w:spacing w:after="0" w:line="360" w:lineRule="auto"/>
        <w:jc w:val="both"/>
        <w:rPr>
          <w:rFonts w:ascii="BMWType V2 Light" w:hAnsi="BMWType V2 Light" w:cs="BMWType V2 Light"/>
        </w:rPr>
      </w:pPr>
      <w:r>
        <w:rPr>
          <w:rFonts w:ascii="BMWType V2 Light" w:hAnsi="BMWType V2 Light" w:cs="BMWType V2 Light"/>
        </w:rPr>
        <w:t xml:space="preserve">Follow #BMW530MLE on social media to see the progress of the restoration. </w:t>
      </w:r>
    </w:p>
    <w:p w:rsidR="005C18AC" w:rsidRPr="00E20D2E" w:rsidRDefault="005C18AC" w:rsidP="00E20D2E">
      <w:pPr>
        <w:spacing w:after="0" w:line="360" w:lineRule="auto"/>
        <w:jc w:val="both"/>
        <w:rPr>
          <w:rFonts w:ascii="BMWType V2 Light" w:hAnsi="BMWType V2 Light" w:cs="BMWType V2 Light"/>
        </w:rPr>
      </w:pPr>
    </w:p>
    <w:p w:rsidR="006B3F91" w:rsidRPr="00E20D2E" w:rsidRDefault="006B3F91" w:rsidP="00082299">
      <w:pPr>
        <w:spacing w:after="0" w:line="360" w:lineRule="auto"/>
        <w:jc w:val="both"/>
        <w:rPr>
          <w:rFonts w:ascii="BMWType V2 Light" w:hAnsi="BMWType V2 Light" w:cs="BMWType V2 Light"/>
        </w:rPr>
      </w:pPr>
      <w:r w:rsidRPr="00E20D2E">
        <w:rPr>
          <w:rFonts w:ascii="BMWType V2 Light" w:hAnsi="BMWType V2 Light" w:cs="BMWType V2 Light"/>
        </w:rPr>
        <w:t>-Ends-</w:t>
      </w:r>
    </w:p>
    <w:p w:rsidR="00D94AF4" w:rsidRPr="00AA0738" w:rsidRDefault="00D94AF4" w:rsidP="00AA0738">
      <w:pPr>
        <w:spacing w:after="0" w:line="240" w:lineRule="auto"/>
        <w:jc w:val="both"/>
        <w:rPr>
          <w:rFonts w:ascii="BMWType V2 Light" w:hAnsi="BMWType V2 Light" w:cs="BMWType V2 Light"/>
          <w:color w:val="000000" w:themeColor="text1"/>
          <w:sz w:val="20"/>
        </w:rPr>
      </w:pPr>
    </w:p>
    <w:p w:rsidR="006B3F91" w:rsidRPr="00AA0738" w:rsidRDefault="006B3F91" w:rsidP="002C0305">
      <w:pPr>
        <w:spacing w:after="120"/>
        <w:jc w:val="both"/>
        <w:rPr>
          <w:rFonts w:ascii="BMWType V2 Regular" w:hAnsi="BMWType V2 Regular" w:cs="BMWType V2 Regular"/>
          <w:color w:val="000000" w:themeColor="text1"/>
          <w:sz w:val="18"/>
          <w:szCs w:val="18"/>
        </w:rPr>
      </w:pPr>
      <w:r w:rsidRPr="00AA0738">
        <w:rPr>
          <w:rFonts w:ascii="BMWType V2 Regular" w:hAnsi="BMWType V2 Regular" w:cs="BMWType V2 Regular"/>
          <w:color w:val="000000" w:themeColor="text1"/>
          <w:sz w:val="18"/>
          <w:szCs w:val="18"/>
        </w:rPr>
        <w:t xml:space="preserve">If you have any queries regarding this press release, please contact: </w:t>
      </w:r>
    </w:p>
    <w:p w:rsidR="006B3F91" w:rsidRPr="00AA0738" w:rsidRDefault="006B3F91" w:rsidP="000C7F98">
      <w:pPr>
        <w:spacing w:after="0" w:line="240" w:lineRule="auto"/>
        <w:jc w:val="both"/>
        <w:rPr>
          <w:rFonts w:ascii="BMWType V2 Regular" w:hAnsi="BMWType V2 Regular" w:cs="BMWType V2 Regular"/>
          <w:b/>
          <w:color w:val="000000" w:themeColor="text1"/>
          <w:sz w:val="18"/>
          <w:szCs w:val="18"/>
        </w:rPr>
      </w:pPr>
      <w:r w:rsidRPr="00AA0738">
        <w:rPr>
          <w:rFonts w:ascii="BMWType V2 Regular" w:hAnsi="BMWType V2 Regular" w:cs="BMWType V2 Regular"/>
          <w:b/>
          <w:color w:val="000000" w:themeColor="text1"/>
          <w:sz w:val="18"/>
          <w:szCs w:val="18"/>
        </w:rPr>
        <w:t>BMW South Africa Group Communications</w:t>
      </w:r>
      <w:r w:rsidR="00781864">
        <w:rPr>
          <w:rFonts w:ascii="BMWType V2 Regular" w:hAnsi="BMWType V2 Regular" w:cs="BMWType V2 Regular"/>
          <w:b/>
          <w:color w:val="000000" w:themeColor="text1"/>
          <w:sz w:val="18"/>
          <w:szCs w:val="18"/>
        </w:rPr>
        <w:t xml:space="preserve"> Division</w:t>
      </w:r>
      <w:r w:rsidR="001A5B5E" w:rsidRPr="00AA0738">
        <w:rPr>
          <w:rFonts w:ascii="BMWType V2 Regular" w:hAnsi="BMWType V2 Regular" w:cs="BMWType V2 Regular"/>
          <w:b/>
          <w:color w:val="000000" w:themeColor="text1"/>
          <w:sz w:val="18"/>
          <w:szCs w:val="18"/>
        </w:rPr>
        <w:t>:</w:t>
      </w:r>
      <w:r w:rsidRPr="00AA0738">
        <w:rPr>
          <w:rFonts w:ascii="BMWType V2 Regular" w:hAnsi="BMWType V2 Regular" w:cs="BMWType V2 Regular"/>
          <w:b/>
          <w:color w:val="000000" w:themeColor="text1"/>
          <w:sz w:val="18"/>
          <w:szCs w:val="18"/>
        </w:rPr>
        <w:t xml:space="preserve"> </w:t>
      </w:r>
    </w:p>
    <w:p w:rsidR="00E87E51" w:rsidRPr="00E87E51" w:rsidRDefault="00E87E51" w:rsidP="00E87E51">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Mr </w:t>
      </w:r>
      <w:r w:rsidRPr="00E87E51">
        <w:rPr>
          <w:rFonts w:ascii="BMWType V2 Regular" w:hAnsi="BMWType V2 Regular" w:cs="BMWType V2 Regular"/>
          <w:iCs/>
          <w:color w:val="000000" w:themeColor="text1"/>
          <w:sz w:val="18"/>
          <w:szCs w:val="18"/>
        </w:rPr>
        <w:t>Diederik Reitsma</w:t>
      </w:r>
    </w:p>
    <w:p w:rsidR="00E87E51" w:rsidRPr="00E87E51" w:rsidRDefault="00E87E51" w:rsidP="00E87E51">
      <w:pPr>
        <w:spacing w:after="0" w:line="240" w:lineRule="auto"/>
        <w:jc w:val="both"/>
        <w:rPr>
          <w:rFonts w:ascii="BMWType V2 Regular" w:hAnsi="BMWType V2 Regular" w:cs="BMWType V2 Regular"/>
          <w:iCs/>
          <w:color w:val="000000" w:themeColor="text1"/>
          <w:sz w:val="18"/>
          <w:szCs w:val="18"/>
        </w:rPr>
      </w:pPr>
      <w:r w:rsidRPr="00E87E51">
        <w:rPr>
          <w:rFonts w:ascii="BMWType V2 Regular" w:hAnsi="BMWType V2 Regular" w:cs="BMWType V2 Regular"/>
          <w:iCs/>
          <w:color w:val="000000" w:themeColor="text1"/>
          <w:sz w:val="18"/>
          <w:szCs w:val="18"/>
        </w:rPr>
        <w:t xml:space="preserve">General Manager: Group Communications </w:t>
      </w:r>
    </w:p>
    <w:p w:rsidR="00E87E51" w:rsidRPr="00E87E51" w:rsidRDefault="00E87E51" w:rsidP="00E87E51">
      <w:pPr>
        <w:spacing w:after="0" w:line="240" w:lineRule="auto"/>
        <w:jc w:val="both"/>
        <w:rPr>
          <w:rFonts w:ascii="BMWType V2 Regular" w:hAnsi="BMWType V2 Regular" w:cs="BMWType V2 Regular"/>
          <w:iCs/>
          <w:color w:val="000000" w:themeColor="text1"/>
          <w:sz w:val="18"/>
          <w:szCs w:val="18"/>
        </w:rPr>
      </w:pPr>
      <w:r w:rsidRPr="00E87E51">
        <w:rPr>
          <w:rFonts w:ascii="BMWType V2 Regular" w:hAnsi="BMWType V2 Regular" w:cs="BMWType V2 Regular"/>
          <w:iCs/>
          <w:color w:val="000000" w:themeColor="text1"/>
          <w:sz w:val="18"/>
          <w:szCs w:val="18"/>
        </w:rPr>
        <w:t>BMW Group South Africa</w:t>
      </w:r>
    </w:p>
    <w:p w:rsidR="00E87E51" w:rsidRPr="00E87E51" w:rsidRDefault="00E87E51" w:rsidP="00E87E51">
      <w:pPr>
        <w:spacing w:after="0" w:line="240" w:lineRule="auto"/>
        <w:jc w:val="both"/>
        <w:rPr>
          <w:rFonts w:ascii="BMWType V2 Regular" w:hAnsi="BMWType V2 Regular" w:cs="BMWType V2 Regular"/>
          <w:iCs/>
          <w:color w:val="000000" w:themeColor="text1"/>
          <w:sz w:val="18"/>
          <w:szCs w:val="18"/>
        </w:rPr>
      </w:pPr>
      <w:r w:rsidRPr="00E87E51">
        <w:rPr>
          <w:rFonts w:ascii="BMWType V2 Regular" w:hAnsi="BMWType V2 Regular" w:cs="BMWType V2 Regular"/>
          <w:iCs/>
          <w:color w:val="000000" w:themeColor="text1"/>
          <w:sz w:val="18"/>
          <w:szCs w:val="18"/>
        </w:rPr>
        <w:t xml:space="preserve">Tel: </w:t>
      </w:r>
      <w:r>
        <w:rPr>
          <w:rFonts w:ascii="BMWType V2 Regular" w:hAnsi="BMWType V2 Regular" w:cs="BMWType V2 Regular"/>
          <w:iCs/>
          <w:color w:val="000000" w:themeColor="text1"/>
          <w:sz w:val="18"/>
          <w:szCs w:val="18"/>
        </w:rPr>
        <w:t>+27-12-522-2525</w:t>
      </w:r>
    </w:p>
    <w:p w:rsidR="00E87E51" w:rsidRPr="00AA0738" w:rsidRDefault="00E87E51" w:rsidP="00E87E51">
      <w:pPr>
        <w:spacing w:after="0" w:line="240" w:lineRule="auto"/>
        <w:jc w:val="both"/>
        <w:rPr>
          <w:rFonts w:ascii="BMWType V2 Regular" w:hAnsi="BMWType V2 Regular" w:cs="BMWType V2 Regular"/>
          <w:iCs/>
          <w:color w:val="000000" w:themeColor="text1"/>
          <w:sz w:val="18"/>
          <w:szCs w:val="18"/>
        </w:rPr>
      </w:pPr>
      <w:r>
        <w:rPr>
          <w:rFonts w:ascii="BMWType V2 Regular" w:hAnsi="BMWType V2 Regular" w:cs="BMWType V2 Regular"/>
          <w:iCs/>
          <w:color w:val="000000" w:themeColor="text1"/>
          <w:sz w:val="18"/>
          <w:szCs w:val="18"/>
        </w:rPr>
        <w:t xml:space="preserve">Cell: </w:t>
      </w:r>
      <w:r w:rsidRPr="00E87E51">
        <w:rPr>
          <w:rFonts w:ascii="BMWType V2 Regular" w:hAnsi="BMWType V2 Regular" w:cs="BMWType V2 Regular"/>
          <w:iCs/>
          <w:color w:val="000000" w:themeColor="text1"/>
          <w:sz w:val="18"/>
          <w:szCs w:val="18"/>
        </w:rPr>
        <w:t>+27-71-666-2525</w:t>
      </w:r>
    </w:p>
    <w:p w:rsidR="00E87E51" w:rsidRDefault="00E87E51" w:rsidP="00E87E51">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Mail: </w:t>
      </w:r>
      <w:hyperlink r:id="rId7" w:history="1">
        <w:r w:rsidRPr="000331BE">
          <w:rPr>
            <w:rStyle w:val="Hyperlink"/>
            <w:rFonts w:ascii="BMWType V2 Regular" w:hAnsi="BMWType V2 Regular" w:cs="BMWType V2 Regular"/>
            <w:iCs/>
            <w:sz w:val="18"/>
            <w:szCs w:val="18"/>
          </w:rPr>
          <w:t>diederik.reitsma@bmw.co.za</w:t>
        </w:r>
      </w:hyperlink>
      <w:r w:rsidRPr="00AA0738">
        <w:rPr>
          <w:rFonts w:ascii="BMWType V2 Regular" w:hAnsi="BMWType V2 Regular" w:cs="BMWType V2 Regular"/>
          <w:iCs/>
          <w:color w:val="000000" w:themeColor="text1"/>
          <w:sz w:val="18"/>
          <w:szCs w:val="18"/>
        </w:rPr>
        <w:t xml:space="preserve"> </w:t>
      </w:r>
    </w:p>
    <w:p w:rsidR="00E87E51" w:rsidRPr="00AA0738" w:rsidRDefault="00E87E51" w:rsidP="00E87E51">
      <w:pPr>
        <w:spacing w:after="0" w:line="240" w:lineRule="auto"/>
        <w:jc w:val="both"/>
        <w:rPr>
          <w:rFonts w:ascii="BMWType V2 Regular" w:hAnsi="BMWType V2 Regular" w:cs="BMWType V2 Regular"/>
          <w:iCs/>
          <w:color w:val="000000" w:themeColor="text1"/>
          <w:sz w:val="18"/>
          <w:szCs w:val="18"/>
        </w:rPr>
      </w:pPr>
    </w:p>
    <w:p w:rsidR="006637CB" w:rsidRPr="00AA0738" w:rsidRDefault="006637CB" w:rsidP="006637CB">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Mr Edward Makwana</w:t>
      </w:r>
    </w:p>
    <w:p w:rsidR="006637CB" w:rsidRPr="00AA0738" w:rsidRDefault="006637CB" w:rsidP="006637CB">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Manager: Group Product Communications </w:t>
      </w:r>
    </w:p>
    <w:p w:rsidR="006637CB" w:rsidRPr="00AA0738" w:rsidRDefault="006637CB" w:rsidP="006637CB">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BMW Group South Africa (Pty) Ltd </w:t>
      </w:r>
    </w:p>
    <w:p w:rsidR="006637CB" w:rsidRPr="00AA0738" w:rsidRDefault="006637CB" w:rsidP="006637CB">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Tel: +27-12-522-2227</w:t>
      </w:r>
    </w:p>
    <w:p w:rsidR="006637CB" w:rsidRPr="00AA0738" w:rsidRDefault="006637CB" w:rsidP="006637CB">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Cell: +27-71-666-2227 </w:t>
      </w:r>
    </w:p>
    <w:p w:rsidR="006637CB" w:rsidRPr="00AA0738" w:rsidRDefault="006637CB" w:rsidP="006637CB">
      <w:pPr>
        <w:spacing w:after="0" w:line="240" w:lineRule="auto"/>
        <w:jc w:val="both"/>
        <w:rPr>
          <w:rFonts w:ascii="BMWType V2 Regular" w:hAnsi="BMWType V2 Regular" w:cs="BMWType V2 Regular"/>
          <w:iCs/>
          <w:color w:val="000000" w:themeColor="text1"/>
          <w:sz w:val="18"/>
          <w:szCs w:val="18"/>
        </w:rPr>
      </w:pPr>
      <w:r w:rsidRPr="00AA0738">
        <w:rPr>
          <w:rFonts w:ascii="BMWType V2 Regular" w:hAnsi="BMWType V2 Regular" w:cs="BMWType V2 Regular"/>
          <w:iCs/>
          <w:color w:val="000000" w:themeColor="text1"/>
          <w:sz w:val="18"/>
          <w:szCs w:val="18"/>
        </w:rPr>
        <w:t xml:space="preserve">Email: </w:t>
      </w:r>
      <w:hyperlink r:id="rId8" w:history="1">
        <w:r w:rsidRPr="00AA0738">
          <w:rPr>
            <w:rStyle w:val="Hyperlink"/>
            <w:rFonts w:ascii="BMWType V2 Regular" w:hAnsi="BMWType V2 Regular" w:cs="BMWType V2 Regular"/>
            <w:iCs/>
            <w:sz w:val="18"/>
            <w:szCs w:val="18"/>
          </w:rPr>
          <w:t>edward.makwana@bmw.co.za</w:t>
        </w:r>
      </w:hyperlink>
      <w:r w:rsidRPr="00AA0738">
        <w:rPr>
          <w:rFonts w:ascii="BMWType V2 Regular" w:hAnsi="BMWType V2 Regular" w:cs="BMWType V2 Regular"/>
          <w:iCs/>
          <w:color w:val="000000" w:themeColor="text1"/>
          <w:sz w:val="18"/>
          <w:szCs w:val="18"/>
        </w:rPr>
        <w:t xml:space="preserve"> </w:t>
      </w:r>
    </w:p>
    <w:p w:rsidR="006637CB" w:rsidRDefault="006637CB" w:rsidP="000C7F98">
      <w:pPr>
        <w:spacing w:after="0" w:line="240" w:lineRule="auto"/>
        <w:jc w:val="both"/>
        <w:rPr>
          <w:rFonts w:ascii="BMWType V2 Regular" w:hAnsi="BMWType V2 Regular" w:cs="BMWType V2 Regular"/>
          <w:iCs/>
          <w:color w:val="000000" w:themeColor="text1"/>
          <w:sz w:val="18"/>
          <w:szCs w:val="18"/>
        </w:rPr>
      </w:pPr>
    </w:p>
    <w:p w:rsidR="001F191B" w:rsidRDefault="001F191B" w:rsidP="00AA0738">
      <w:pPr>
        <w:tabs>
          <w:tab w:val="left" w:pos="708"/>
        </w:tabs>
        <w:spacing w:after="0" w:line="240" w:lineRule="auto"/>
        <w:rPr>
          <w:rFonts w:ascii="BMWType V2 Regular" w:hAnsi="BMWType V2 Regular" w:cs="BMWType V2 Regular"/>
          <w:b/>
          <w:sz w:val="18"/>
          <w:szCs w:val="18"/>
          <w:lang w:val="en-US"/>
        </w:rPr>
      </w:pPr>
    </w:p>
    <w:p w:rsidR="00CB0DE7" w:rsidRPr="00AA0738" w:rsidRDefault="00CB0DE7" w:rsidP="00AA0738">
      <w:pPr>
        <w:tabs>
          <w:tab w:val="left" w:pos="708"/>
        </w:tabs>
        <w:spacing w:after="0" w:line="240" w:lineRule="auto"/>
        <w:rPr>
          <w:rFonts w:ascii="BMWType V2 Regular" w:hAnsi="BMWType V2 Regular" w:cs="BMWType V2 Regular"/>
          <w:b/>
          <w:sz w:val="18"/>
          <w:szCs w:val="18"/>
          <w:lang w:val="en-US"/>
        </w:rPr>
      </w:pPr>
      <w:r w:rsidRPr="00AA0738">
        <w:rPr>
          <w:rFonts w:ascii="BMWType V2 Regular" w:hAnsi="BMWType V2 Regular" w:cs="BMWType V2 Regular"/>
          <w:b/>
          <w:sz w:val="18"/>
          <w:szCs w:val="18"/>
          <w:lang w:val="en-US"/>
        </w:rPr>
        <w:t>The BMW Group</w:t>
      </w:r>
    </w:p>
    <w:p w:rsidR="00E87E51" w:rsidRPr="00E87E51" w:rsidRDefault="00E87E51" w:rsidP="00E87E51">
      <w:pPr>
        <w:tabs>
          <w:tab w:val="left" w:pos="708"/>
        </w:tabs>
        <w:spacing w:after="0" w:line="240" w:lineRule="auto"/>
        <w:rPr>
          <w:rFonts w:ascii="BMWType V2 Regular" w:hAnsi="BMWType V2 Regular" w:cs="BMWType V2 Regular"/>
          <w:sz w:val="18"/>
          <w:szCs w:val="18"/>
          <w:lang w:val="en-US"/>
        </w:rPr>
      </w:pPr>
      <w:r w:rsidRPr="00E87E51">
        <w:rPr>
          <w:rFonts w:ascii="BMWType V2 Regular" w:hAnsi="BMWType V2 Regular" w:cs="BMWType V2 Regular"/>
          <w:sz w:val="18"/>
          <w:szCs w:val="18"/>
          <w:lang w:val="en-US"/>
        </w:rPr>
        <w:t xml:space="preserve">With its four brands BMW, MINI, Rolls-Royce and BMW </w:t>
      </w:r>
      <w:proofErr w:type="spellStart"/>
      <w:r w:rsidRPr="00E87E51">
        <w:rPr>
          <w:rFonts w:ascii="BMWType V2 Regular" w:hAnsi="BMWType V2 Regular" w:cs="BMWType V2 Regular"/>
          <w:sz w:val="18"/>
          <w:szCs w:val="18"/>
          <w:lang w:val="en-US"/>
        </w:rPr>
        <w:t>Motorrad</w:t>
      </w:r>
      <w:proofErr w:type="spellEnd"/>
      <w:r w:rsidRPr="00E87E51">
        <w:rPr>
          <w:rFonts w:ascii="BMWType V2 Regular" w:hAnsi="BMWType V2 Regular" w:cs="BMWType V2 Regular"/>
          <w:sz w:val="18"/>
          <w:szCs w:val="18"/>
          <w:lang w:val="en-US"/>
        </w:rPr>
        <w:t>,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rsidR="00E87E51" w:rsidRPr="00E87E51" w:rsidRDefault="00E87E51" w:rsidP="00E87E51">
      <w:pPr>
        <w:tabs>
          <w:tab w:val="left" w:pos="708"/>
        </w:tabs>
        <w:spacing w:after="0" w:line="240" w:lineRule="auto"/>
        <w:rPr>
          <w:rFonts w:ascii="BMWType V2 Regular" w:hAnsi="BMWType V2 Regular" w:cs="BMWType V2 Regular"/>
          <w:sz w:val="18"/>
          <w:szCs w:val="18"/>
          <w:lang w:val="en-US"/>
        </w:rPr>
      </w:pPr>
    </w:p>
    <w:p w:rsidR="00E87E51" w:rsidRPr="00E87E51" w:rsidRDefault="00E87E51" w:rsidP="00E87E51">
      <w:pPr>
        <w:tabs>
          <w:tab w:val="left" w:pos="708"/>
        </w:tabs>
        <w:spacing w:after="0" w:line="240" w:lineRule="auto"/>
        <w:rPr>
          <w:rFonts w:ascii="BMWType V2 Regular" w:hAnsi="BMWType V2 Regular" w:cs="BMWType V2 Regular"/>
          <w:sz w:val="18"/>
          <w:szCs w:val="18"/>
          <w:lang w:val="en-US"/>
        </w:rPr>
      </w:pPr>
      <w:r w:rsidRPr="00E87E51">
        <w:rPr>
          <w:rFonts w:ascii="BMWType V2 Regular" w:hAnsi="BMWType V2 Regular" w:cs="BMWType V2 Regular"/>
          <w:sz w:val="18"/>
          <w:szCs w:val="18"/>
          <w:lang w:val="en-US"/>
        </w:rPr>
        <w:t>In 2017, the BMW Group sold over 2,463,500 passenger vehicles and more than 164,000 motorcycles worldwide. The profit before tax in the financial year 2017 was approximately €10.655 billion on revenues amounting to €97.8 billion. As of 31 December 2017, the BMW Group had a workforce of 129,932 employees.</w:t>
      </w:r>
    </w:p>
    <w:p w:rsidR="00E87E51" w:rsidRPr="00E87E51" w:rsidRDefault="00E87E51" w:rsidP="00E87E51">
      <w:pPr>
        <w:tabs>
          <w:tab w:val="left" w:pos="708"/>
        </w:tabs>
        <w:spacing w:after="0" w:line="240" w:lineRule="auto"/>
        <w:rPr>
          <w:rFonts w:ascii="BMWType V2 Regular" w:hAnsi="BMWType V2 Regular" w:cs="BMWType V2 Regular"/>
          <w:sz w:val="18"/>
          <w:szCs w:val="18"/>
          <w:lang w:val="en-US"/>
        </w:rPr>
      </w:pPr>
    </w:p>
    <w:p w:rsidR="00CB0DE7" w:rsidRDefault="00E87E51" w:rsidP="00E87E51">
      <w:pPr>
        <w:tabs>
          <w:tab w:val="left" w:pos="708"/>
        </w:tabs>
        <w:spacing w:after="0" w:line="240" w:lineRule="auto"/>
        <w:rPr>
          <w:rFonts w:ascii="BMWType V2 Regular" w:hAnsi="BMWType V2 Regular" w:cs="BMWType V2 Regular"/>
          <w:sz w:val="18"/>
          <w:szCs w:val="18"/>
          <w:lang w:val="en-US"/>
        </w:rPr>
      </w:pPr>
      <w:r w:rsidRPr="00E87E51">
        <w:rPr>
          <w:rFonts w:ascii="BMWType V2 Regular" w:hAnsi="BMWType V2 Regular" w:cs="BMWType V2 Regula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E87E51" w:rsidRPr="00AA0738" w:rsidRDefault="00E87E51" w:rsidP="00E87E51">
      <w:pPr>
        <w:tabs>
          <w:tab w:val="left" w:pos="708"/>
        </w:tabs>
        <w:spacing w:after="0" w:line="240" w:lineRule="auto"/>
        <w:rPr>
          <w:rFonts w:ascii="BMWType V2 Regular" w:hAnsi="BMWType V2 Regular" w:cs="BMWType V2 Regular"/>
          <w:sz w:val="18"/>
          <w:szCs w:val="18"/>
          <w:lang w:val="en-US"/>
        </w:rPr>
      </w:pPr>
    </w:p>
    <w:p w:rsidR="00CB0DE7" w:rsidRPr="00AA0738" w:rsidRDefault="00C50DD2" w:rsidP="00AA0738">
      <w:pPr>
        <w:tabs>
          <w:tab w:val="left" w:pos="708"/>
        </w:tabs>
        <w:spacing w:after="0" w:line="240" w:lineRule="auto"/>
        <w:rPr>
          <w:rFonts w:ascii="BMWType V2 Regular" w:hAnsi="BMWType V2 Regular" w:cs="BMWType V2 Regular"/>
          <w:sz w:val="18"/>
          <w:szCs w:val="18"/>
          <w:lang w:val="en-US"/>
        </w:rPr>
      </w:pPr>
      <w:hyperlink r:id="rId9" w:history="1">
        <w:r w:rsidR="00CB0DE7" w:rsidRPr="00AA0738">
          <w:rPr>
            <w:rStyle w:val="Hyperlink"/>
            <w:rFonts w:ascii="BMWType V2 Regular" w:hAnsi="BMWType V2 Regular" w:cs="BMWType V2 Regular"/>
            <w:sz w:val="18"/>
            <w:szCs w:val="18"/>
            <w:lang w:val="en-US"/>
          </w:rPr>
          <w:t>www.bmwgroup.com</w:t>
        </w:r>
      </w:hyperlink>
      <w:r w:rsidR="00CB0DE7" w:rsidRPr="00AA0738">
        <w:rPr>
          <w:rFonts w:ascii="BMWType V2 Regular" w:hAnsi="BMWType V2 Regular" w:cs="BMWType V2 Regular"/>
          <w:sz w:val="18"/>
          <w:szCs w:val="18"/>
          <w:lang w:val="en-US"/>
        </w:rPr>
        <w:t xml:space="preserve"> </w:t>
      </w:r>
    </w:p>
    <w:p w:rsidR="00CB0DE7" w:rsidRPr="00AA0738" w:rsidRDefault="00CB0DE7" w:rsidP="00AA0738">
      <w:pPr>
        <w:tabs>
          <w:tab w:val="left" w:pos="708"/>
        </w:tabs>
        <w:spacing w:after="0" w:line="240" w:lineRule="auto"/>
        <w:rPr>
          <w:rFonts w:ascii="BMWType V2 Regular" w:hAnsi="BMWType V2 Regular" w:cs="BMWType V2 Regular"/>
          <w:sz w:val="18"/>
          <w:szCs w:val="18"/>
          <w:lang w:val="en-US"/>
        </w:rPr>
      </w:pPr>
      <w:r w:rsidRPr="00AA0738">
        <w:rPr>
          <w:rFonts w:ascii="BMWType V2 Regular" w:hAnsi="BMWType V2 Regular" w:cs="BMWType V2 Regular"/>
          <w:sz w:val="18"/>
          <w:szCs w:val="18"/>
          <w:lang w:val="en-US"/>
        </w:rPr>
        <w:t xml:space="preserve">Facebook: </w:t>
      </w:r>
      <w:hyperlink r:id="rId10" w:history="1">
        <w:r w:rsidRPr="00AA0738">
          <w:rPr>
            <w:rStyle w:val="Hyperlink"/>
            <w:rFonts w:ascii="BMWType V2 Regular" w:hAnsi="BMWType V2 Regular" w:cs="BMWType V2 Regular"/>
            <w:sz w:val="18"/>
            <w:szCs w:val="18"/>
            <w:lang w:val="en-US"/>
          </w:rPr>
          <w:t>http://www.facebook.com/BMWGroup</w:t>
        </w:r>
      </w:hyperlink>
    </w:p>
    <w:p w:rsidR="00CB0DE7" w:rsidRPr="00AA0738" w:rsidRDefault="00CB0DE7" w:rsidP="00AA0738">
      <w:pPr>
        <w:tabs>
          <w:tab w:val="left" w:pos="708"/>
        </w:tabs>
        <w:spacing w:after="0" w:line="240" w:lineRule="auto"/>
        <w:rPr>
          <w:rFonts w:ascii="BMWType V2 Regular" w:hAnsi="BMWType V2 Regular" w:cs="BMWType V2 Regular"/>
          <w:sz w:val="18"/>
          <w:szCs w:val="18"/>
          <w:lang w:val="en-US"/>
        </w:rPr>
      </w:pPr>
      <w:r w:rsidRPr="00AA0738">
        <w:rPr>
          <w:rFonts w:ascii="BMWType V2 Regular" w:hAnsi="BMWType V2 Regular" w:cs="BMWType V2 Regular"/>
          <w:sz w:val="18"/>
          <w:szCs w:val="18"/>
          <w:lang w:val="en-US"/>
        </w:rPr>
        <w:t xml:space="preserve">Twitter: </w:t>
      </w:r>
      <w:hyperlink r:id="rId11" w:history="1">
        <w:r w:rsidRPr="00AA0738">
          <w:rPr>
            <w:rStyle w:val="Hyperlink"/>
            <w:rFonts w:ascii="BMWType V2 Regular" w:hAnsi="BMWType V2 Regular" w:cs="BMWType V2 Regular"/>
            <w:sz w:val="18"/>
            <w:szCs w:val="18"/>
            <w:lang w:val="en-US"/>
          </w:rPr>
          <w:t>http://twitter.com/BMWGroup</w:t>
        </w:r>
      </w:hyperlink>
    </w:p>
    <w:p w:rsidR="00CB0DE7" w:rsidRPr="00AA0738" w:rsidRDefault="00CB0DE7" w:rsidP="00AA0738">
      <w:pPr>
        <w:tabs>
          <w:tab w:val="left" w:pos="708"/>
        </w:tabs>
        <w:spacing w:after="0" w:line="240" w:lineRule="auto"/>
        <w:rPr>
          <w:rFonts w:ascii="BMWType V2 Regular" w:hAnsi="BMWType V2 Regular" w:cs="BMWType V2 Regular"/>
          <w:sz w:val="18"/>
          <w:szCs w:val="18"/>
          <w:lang w:val="en-US"/>
        </w:rPr>
      </w:pPr>
      <w:r w:rsidRPr="00AA0738">
        <w:rPr>
          <w:rFonts w:ascii="BMWType V2 Regular" w:hAnsi="BMWType V2 Regular" w:cs="BMWType V2 Regular"/>
          <w:sz w:val="18"/>
          <w:szCs w:val="18"/>
          <w:lang w:val="en-US"/>
        </w:rPr>
        <w:t xml:space="preserve">YouTube: </w:t>
      </w:r>
      <w:hyperlink r:id="rId12" w:history="1">
        <w:r w:rsidRPr="00AA0738">
          <w:rPr>
            <w:rStyle w:val="Hyperlink"/>
            <w:rFonts w:ascii="BMWType V2 Regular" w:hAnsi="BMWType V2 Regular" w:cs="BMWType V2 Regular"/>
            <w:sz w:val="18"/>
            <w:szCs w:val="18"/>
            <w:lang w:val="en-US"/>
          </w:rPr>
          <w:t>http://www.youtube.com/BMWGroupview</w:t>
        </w:r>
      </w:hyperlink>
    </w:p>
    <w:p w:rsidR="006B3F91" w:rsidRPr="004C2FD5" w:rsidRDefault="00CB0DE7" w:rsidP="00AA0738">
      <w:pPr>
        <w:spacing w:after="0" w:line="240" w:lineRule="auto"/>
        <w:rPr>
          <w:rFonts w:ascii="BMW Helvetica" w:hAnsi="BMW Helvetica" w:cs="BMWType V2 Light"/>
          <w:b/>
          <w:bCs/>
          <w:color w:val="000000" w:themeColor="text1"/>
          <w:sz w:val="18"/>
          <w:szCs w:val="18"/>
          <w:lang w:val="en-GB"/>
        </w:rPr>
      </w:pPr>
      <w:r w:rsidRPr="00AA0738">
        <w:rPr>
          <w:rFonts w:ascii="BMWType V2 Regular" w:hAnsi="BMWType V2 Regular" w:cs="BMWType V2 Regular"/>
          <w:sz w:val="18"/>
          <w:szCs w:val="18"/>
          <w:lang w:val="en-US"/>
        </w:rPr>
        <w:t xml:space="preserve">Google+: </w:t>
      </w:r>
      <w:hyperlink r:id="rId13" w:history="1">
        <w:r w:rsidRPr="00AA0738">
          <w:rPr>
            <w:rStyle w:val="Hyperlink"/>
            <w:rFonts w:ascii="BMWType V2 Regular" w:hAnsi="BMWType V2 Regular" w:cs="BMWType V2 Regular"/>
            <w:sz w:val="18"/>
            <w:szCs w:val="18"/>
            <w:lang w:val="en-US"/>
          </w:rPr>
          <w:t>http://googleplus.bmwgroup.com</w:t>
        </w:r>
      </w:hyperlink>
    </w:p>
    <w:sectPr w:rsidR="006B3F91" w:rsidRPr="004C2FD5" w:rsidSect="0076597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188" w:rsidRDefault="00B02188">
      <w:pPr>
        <w:spacing w:after="0" w:line="240" w:lineRule="auto"/>
      </w:pPr>
      <w:r>
        <w:separator/>
      </w:r>
    </w:p>
  </w:endnote>
  <w:endnote w:type="continuationSeparator" w:id="0">
    <w:p w:rsidR="00B02188" w:rsidRDefault="00B0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Helvetica">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Pr="00C12FC3" w:rsidRDefault="00D73737">
    <w:pPr>
      <w:pStyle w:val="Footer"/>
      <w:jc w:val="right"/>
      <w:rPr>
        <w:sz w:val="16"/>
        <w:szCs w:val="16"/>
      </w:rPr>
    </w:pPr>
    <w:r w:rsidRPr="00C12FC3">
      <w:rPr>
        <w:sz w:val="16"/>
        <w:szCs w:val="16"/>
      </w:rPr>
      <w:t xml:space="preserve">Page </w:t>
    </w:r>
    <w:r w:rsidR="00562422" w:rsidRPr="00C12FC3">
      <w:rPr>
        <w:b/>
        <w:sz w:val="16"/>
        <w:szCs w:val="16"/>
      </w:rPr>
      <w:fldChar w:fldCharType="begin"/>
    </w:r>
    <w:r w:rsidRPr="00C12FC3">
      <w:rPr>
        <w:b/>
        <w:sz w:val="16"/>
        <w:szCs w:val="16"/>
      </w:rPr>
      <w:instrText xml:space="preserve"> PAGE </w:instrText>
    </w:r>
    <w:r w:rsidR="00562422" w:rsidRPr="00C12FC3">
      <w:rPr>
        <w:b/>
        <w:sz w:val="16"/>
        <w:szCs w:val="16"/>
      </w:rPr>
      <w:fldChar w:fldCharType="separate"/>
    </w:r>
    <w:r w:rsidR="00C50DD2">
      <w:rPr>
        <w:b/>
        <w:noProof/>
        <w:sz w:val="16"/>
        <w:szCs w:val="16"/>
      </w:rPr>
      <w:t>1</w:t>
    </w:r>
    <w:r w:rsidR="00562422" w:rsidRPr="00C12FC3">
      <w:rPr>
        <w:b/>
        <w:sz w:val="16"/>
        <w:szCs w:val="16"/>
      </w:rPr>
      <w:fldChar w:fldCharType="end"/>
    </w:r>
    <w:r w:rsidRPr="00C12FC3">
      <w:rPr>
        <w:sz w:val="16"/>
        <w:szCs w:val="16"/>
      </w:rPr>
      <w:t xml:space="preserve"> of </w:t>
    </w:r>
    <w:r w:rsidR="00562422" w:rsidRPr="00C12FC3">
      <w:rPr>
        <w:b/>
        <w:sz w:val="16"/>
        <w:szCs w:val="16"/>
      </w:rPr>
      <w:fldChar w:fldCharType="begin"/>
    </w:r>
    <w:r w:rsidRPr="00C12FC3">
      <w:rPr>
        <w:b/>
        <w:sz w:val="16"/>
        <w:szCs w:val="16"/>
      </w:rPr>
      <w:instrText xml:space="preserve"> NUMPAGES  </w:instrText>
    </w:r>
    <w:r w:rsidR="00562422" w:rsidRPr="00C12FC3">
      <w:rPr>
        <w:b/>
        <w:sz w:val="16"/>
        <w:szCs w:val="16"/>
      </w:rPr>
      <w:fldChar w:fldCharType="separate"/>
    </w:r>
    <w:r w:rsidR="00C50DD2">
      <w:rPr>
        <w:b/>
        <w:noProof/>
        <w:sz w:val="16"/>
        <w:szCs w:val="16"/>
      </w:rPr>
      <w:t>3</w:t>
    </w:r>
    <w:r w:rsidR="00562422" w:rsidRPr="00C12FC3">
      <w:rPr>
        <w:b/>
        <w:sz w:val="16"/>
        <w:szCs w:val="16"/>
      </w:rPr>
      <w:fldChar w:fldCharType="end"/>
    </w:r>
  </w:p>
  <w:p w:rsidR="00D73737" w:rsidRDefault="00D73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188" w:rsidRDefault="00B02188">
      <w:pPr>
        <w:spacing w:after="0" w:line="240" w:lineRule="auto"/>
      </w:pPr>
      <w:r>
        <w:separator/>
      </w:r>
    </w:p>
  </w:footnote>
  <w:footnote w:type="continuationSeparator" w:id="0">
    <w:p w:rsidR="00B02188" w:rsidRDefault="00B02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562422">
    <w:pPr>
      <w:pStyle w:val="Header"/>
      <w:framePr w:wrap="around" w:vAnchor="text" w:hAnchor="margin" w:y="1"/>
      <w:rPr>
        <w:rStyle w:val="PageNumber"/>
      </w:rPr>
    </w:pPr>
    <w:r>
      <w:rPr>
        <w:rStyle w:val="PageNumber"/>
      </w:rPr>
      <w:fldChar w:fldCharType="begin"/>
    </w:r>
    <w:r w:rsidR="00D73737">
      <w:rPr>
        <w:rStyle w:val="PageNumber"/>
      </w:rPr>
      <w:instrText xml:space="preserve">PAGE  </w:instrText>
    </w:r>
    <w:r>
      <w:rPr>
        <w:rStyle w:val="PageNumber"/>
      </w:rPr>
      <w:fldChar w:fldCharType="separate"/>
    </w:r>
    <w:r w:rsidR="005D6BC3">
      <w:rPr>
        <w:rStyle w:val="PageNumber"/>
        <w:noProof/>
      </w:rPr>
      <w:t>4</w:t>
    </w:r>
    <w:r>
      <w:rPr>
        <w:rStyle w:val="PageNumber"/>
      </w:rPr>
      <w:fldChar w:fldCharType="end"/>
    </w:r>
  </w:p>
  <w:p w:rsidR="00D73737" w:rsidRDefault="00D7373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E245A0" w:rsidP="00765974">
    <w:r w:rsidRPr="00BB59CD">
      <w:rPr>
        <w:noProof/>
        <w:lang w:eastAsia="en-ZA"/>
      </w:rPr>
      <w:drawing>
        <wp:anchor distT="152400" distB="152400" distL="152400" distR="152400" simplePos="0" relativeHeight="251658240" behindDoc="1" locked="0" layoutInCell="1" allowOverlap="1" wp14:anchorId="222A62F4" wp14:editId="4F22DC51">
          <wp:simplePos x="0" y="0"/>
          <wp:positionH relativeFrom="page">
            <wp:posOffset>1116330</wp:posOffset>
          </wp:positionH>
          <wp:positionV relativeFrom="page">
            <wp:posOffset>317500</wp:posOffset>
          </wp:positionV>
          <wp:extent cx="755650" cy="360045"/>
          <wp:effectExtent l="0" t="0" r="6350" b="1905"/>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1">
                    <a:extLst/>
                  </a:blip>
                  <a:stretch>
                    <a:fillRect/>
                  </a:stretch>
                </pic:blipFill>
                <pic:spPr>
                  <a:xfrm>
                    <a:off x="0" y="0"/>
                    <a:ext cx="755650" cy="360045"/>
                  </a:xfrm>
                  <a:prstGeom prst="rect">
                    <a:avLst/>
                  </a:prstGeom>
                  <a:ln w="12700" cap="flat">
                    <a:noFill/>
                    <a:miter lim="400000"/>
                  </a:ln>
                  <a:effectLst/>
                </pic:spPr>
              </pic:pic>
            </a:graphicData>
          </a:graphic>
        </wp:anchor>
      </w:drawing>
    </w:r>
    <w:r w:rsidRPr="00BB59CD">
      <w:rPr>
        <w:noProof/>
        <w:lang w:eastAsia="en-ZA"/>
      </w:rPr>
      <w:drawing>
        <wp:anchor distT="152400" distB="152400" distL="152400" distR="152400" simplePos="0" relativeHeight="251659264" behindDoc="1" locked="0" layoutInCell="1" allowOverlap="1" wp14:anchorId="076AF9AE" wp14:editId="2DF92B0E">
          <wp:simplePos x="0" y="0"/>
          <wp:positionH relativeFrom="page">
            <wp:posOffset>5264150</wp:posOffset>
          </wp:positionH>
          <wp:positionV relativeFrom="page">
            <wp:posOffset>323215</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2">
                    <a:extLst/>
                  </a:blip>
                  <a:srcRect r="31495"/>
                  <a:stretch/>
                </pic:blipFill>
                <pic:spPr bwMode="auto">
                  <a:xfrm>
                    <a:off x="0" y="0"/>
                    <a:ext cx="113538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Pr="00BB59CD">
      <w:rPr>
        <w:noProof/>
        <w:lang w:eastAsia="en-ZA"/>
      </w:rPr>
      <w:drawing>
        <wp:anchor distT="152400" distB="152400" distL="152400" distR="152400" simplePos="0" relativeHeight="251662336" behindDoc="1" locked="0" layoutInCell="1" allowOverlap="1" wp14:anchorId="4AF57D52" wp14:editId="46D58656">
          <wp:simplePos x="0" y="0"/>
          <wp:positionH relativeFrom="page">
            <wp:posOffset>2122805</wp:posOffset>
          </wp:positionH>
          <wp:positionV relativeFrom="page">
            <wp:posOffset>319141</wp:posOffset>
          </wp:positionV>
          <wp:extent cx="1158240" cy="327660"/>
          <wp:effectExtent l="0" t="0" r="381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B5D82"/>
    <w:multiLevelType w:val="hybridMultilevel"/>
    <w:tmpl w:val="FF24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05DF0"/>
    <w:multiLevelType w:val="hybridMultilevel"/>
    <w:tmpl w:val="30C8C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abstractNum w:abstractNumId="3" w15:restartNumberingAfterBreak="0">
    <w:nsid w:val="7E8E6AE7"/>
    <w:multiLevelType w:val="hybridMultilevel"/>
    <w:tmpl w:val="F2C6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91"/>
    <w:rsid w:val="000012F2"/>
    <w:rsid w:val="0000507C"/>
    <w:rsid w:val="00022749"/>
    <w:rsid w:val="00023FBE"/>
    <w:rsid w:val="000306D8"/>
    <w:rsid w:val="00037BC7"/>
    <w:rsid w:val="00047FC8"/>
    <w:rsid w:val="000607FC"/>
    <w:rsid w:val="0006303C"/>
    <w:rsid w:val="000663D3"/>
    <w:rsid w:val="00075525"/>
    <w:rsid w:val="000806B8"/>
    <w:rsid w:val="00082299"/>
    <w:rsid w:val="0008282B"/>
    <w:rsid w:val="00085A95"/>
    <w:rsid w:val="00090E4D"/>
    <w:rsid w:val="0009158D"/>
    <w:rsid w:val="0009195E"/>
    <w:rsid w:val="000A032E"/>
    <w:rsid w:val="000A28CE"/>
    <w:rsid w:val="000A4144"/>
    <w:rsid w:val="000A7B02"/>
    <w:rsid w:val="000B447E"/>
    <w:rsid w:val="000C4A8F"/>
    <w:rsid w:val="000C5E75"/>
    <w:rsid w:val="000C7F98"/>
    <w:rsid w:val="000D637D"/>
    <w:rsid w:val="000D66B2"/>
    <w:rsid w:val="000F299E"/>
    <w:rsid w:val="00100AD9"/>
    <w:rsid w:val="00106022"/>
    <w:rsid w:val="0010797C"/>
    <w:rsid w:val="001178BE"/>
    <w:rsid w:val="0012592C"/>
    <w:rsid w:val="0013546D"/>
    <w:rsid w:val="00136358"/>
    <w:rsid w:val="0015254F"/>
    <w:rsid w:val="001541F1"/>
    <w:rsid w:val="00154E38"/>
    <w:rsid w:val="00160BCE"/>
    <w:rsid w:val="001730D5"/>
    <w:rsid w:val="0017526A"/>
    <w:rsid w:val="001753E3"/>
    <w:rsid w:val="00181EE3"/>
    <w:rsid w:val="00183998"/>
    <w:rsid w:val="00185007"/>
    <w:rsid w:val="0019041F"/>
    <w:rsid w:val="00197E21"/>
    <w:rsid w:val="001A5B5E"/>
    <w:rsid w:val="001A651D"/>
    <w:rsid w:val="001A72F4"/>
    <w:rsid w:val="001C0442"/>
    <w:rsid w:val="001C3648"/>
    <w:rsid w:val="001C6F78"/>
    <w:rsid w:val="001C7062"/>
    <w:rsid w:val="001D3150"/>
    <w:rsid w:val="001D65F2"/>
    <w:rsid w:val="001D73BE"/>
    <w:rsid w:val="001E07D5"/>
    <w:rsid w:val="001E29FA"/>
    <w:rsid w:val="001E366F"/>
    <w:rsid w:val="001E4954"/>
    <w:rsid w:val="001F191B"/>
    <w:rsid w:val="001F42A7"/>
    <w:rsid w:val="001F524F"/>
    <w:rsid w:val="00204887"/>
    <w:rsid w:val="00211967"/>
    <w:rsid w:val="0021452B"/>
    <w:rsid w:val="00217B3A"/>
    <w:rsid w:val="00223063"/>
    <w:rsid w:val="002232E7"/>
    <w:rsid w:val="00224DC9"/>
    <w:rsid w:val="00226BE8"/>
    <w:rsid w:val="00235C04"/>
    <w:rsid w:val="0024739C"/>
    <w:rsid w:val="00256299"/>
    <w:rsid w:val="00260975"/>
    <w:rsid w:val="00264CF0"/>
    <w:rsid w:val="0026504C"/>
    <w:rsid w:val="002654F4"/>
    <w:rsid w:val="00273846"/>
    <w:rsid w:val="00273F0F"/>
    <w:rsid w:val="0027580B"/>
    <w:rsid w:val="002807EC"/>
    <w:rsid w:val="00286629"/>
    <w:rsid w:val="00296227"/>
    <w:rsid w:val="002A27E9"/>
    <w:rsid w:val="002A4E59"/>
    <w:rsid w:val="002C0305"/>
    <w:rsid w:val="002D3A61"/>
    <w:rsid w:val="002F1F5A"/>
    <w:rsid w:val="002F2D34"/>
    <w:rsid w:val="002F5878"/>
    <w:rsid w:val="002F75EA"/>
    <w:rsid w:val="0030591D"/>
    <w:rsid w:val="00306BA2"/>
    <w:rsid w:val="003162F6"/>
    <w:rsid w:val="003172FF"/>
    <w:rsid w:val="00323814"/>
    <w:rsid w:val="003411C9"/>
    <w:rsid w:val="003479F3"/>
    <w:rsid w:val="003553B2"/>
    <w:rsid w:val="00360F00"/>
    <w:rsid w:val="0036435E"/>
    <w:rsid w:val="00365843"/>
    <w:rsid w:val="00365F8C"/>
    <w:rsid w:val="00381352"/>
    <w:rsid w:val="00381D48"/>
    <w:rsid w:val="0038726B"/>
    <w:rsid w:val="0039077D"/>
    <w:rsid w:val="00391C00"/>
    <w:rsid w:val="00397659"/>
    <w:rsid w:val="003A02DB"/>
    <w:rsid w:val="003A6B3C"/>
    <w:rsid w:val="003D2F3B"/>
    <w:rsid w:val="003D61FB"/>
    <w:rsid w:val="003E0623"/>
    <w:rsid w:val="003E7E2D"/>
    <w:rsid w:val="003F50B3"/>
    <w:rsid w:val="003F74E6"/>
    <w:rsid w:val="004038CC"/>
    <w:rsid w:val="004065B3"/>
    <w:rsid w:val="00420D17"/>
    <w:rsid w:val="00421DE6"/>
    <w:rsid w:val="004273B7"/>
    <w:rsid w:val="00427FCB"/>
    <w:rsid w:val="00434ED5"/>
    <w:rsid w:val="00440D51"/>
    <w:rsid w:val="00446EA8"/>
    <w:rsid w:val="00450F1B"/>
    <w:rsid w:val="00453761"/>
    <w:rsid w:val="004562E9"/>
    <w:rsid w:val="0046297B"/>
    <w:rsid w:val="00464C94"/>
    <w:rsid w:val="00466222"/>
    <w:rsid w:val="00474A7F"/>
    <w:rsid w:val="0048560D"/>
    <w:rsid w:val="00485ED5"/>
    <w:rsid w:val="0048775F"/>
    <w:rsid w:val="00495DD1"/>
    <w:rsid w:val="004C2FD5"/>
    <w:rsid w:val="004C7C04"/>
    <w:rsid w:val="004E7853"/>
    <w:rsid w:val="004F3DC4"/>
    <w:rsid w:val="004F49D1"/>
    <w:rsid w:val="00505CA3"/>
    <w:rsid w:val="005069CA"/>
    <w:rsid w:val="005163A1"/>
    <w:rsid w:val="005242E1"/>
    <w:rsid w:val="00562422"/>
    <w:rsid w:val="00573F67"/>
    <w:rsid w:val="00586569"/>
    <w:rsid w:val="005C18AC"/>
    <w:rsid w:val="005C41D8"/>
    <w:rsid w:val="005C6D21"/>
    <w:rsid w:val="005D6631"/>
    <w:rsid w:val="005D6BC3"/>
    <w:rsid w:val="005E2CA0"/>
    <w:rsid w:val="005E4FB6"/>
    <w:rsid w:val="005F15C4"/>
    <w:rsid w:val="005F251D"/>
    <w:rsid w:val="005F39FF"/>
    <w:rsid w:val="00615D0D"/>
    <w:rsid w:val="00623D14"/>
    <w:rsid w:val="00633832"/>
    <w:rsid w:val="00637C56"/>
    <w:rsid w:val="00642807"/>
    <w:rsid w:val="00645E09"/>
    <w:rsid w:val="00647DEF"/>
    <w:rsid w:val="00647F62"/>
    <w:rsid w:val="0065412E"/>
    <w:rsid w:val="006637CB"/>
    <w:rsid w:val="006736FE"/>
    <w:rsid w:val="0067782E"/>
    <w:rsid w:val="00681EE7"/>
    <w:rsid w:val="0068262E"/>
    <w:rsid w:val="006873C8"/>
    <w:rsid w:val="00692A9D"/>
    <w:rsid w:val="006A41D8"/>
    <w:rsid w:val="006A430A"/>
    <w:rsid w:val="006B3F91"/>
    <w:rsid w:val="006C2CBF"/>
    <w:rsid w:val="006E0717"/>
    <w:rsid w:val="006F1BA7"/>
    <w:rsid w:val="00701C49"/>
    <w:rsid w:val="007021E8"/>
    <w:rsid w:val="0070751B"/>
    <w:rsid w:val="00711003"/>
    <w:rsid w:val="007169F6"/>
    <w:rsid w:val="00716BBA"/>
    <w:rsid w:val="00717A1E"/>
    <w:rsid w:val="0073401F"/>
    <w:rsid w:val="00742644"/>
    <w:rsid w:val="00744661"/>
    <w:rsid w:val="00746932"/>
    <w:rsid w:val="00755AD9"/>
    <w:rsid w:val="00760629"/>
    <w:rsid w:val="00765974"/>
    <w:rsid w:val="00767D94"/>
    <w:rsid w:val="00776F60"/>
    <w:rsid w:val="00780131"/>
    <w:rsid w:val="00781864"/>
    <w:rsid w:val="00783453"/>
    <w:rsid w:val="007917EC"/>
    <w:rsid w:val="007A3CE9"/>
    <w:rsid w:val="007A476B"/>
    <w:rsid w:val="007C6443"/>
    <w:rsid w:val="007D2438"/>
    <w:rsid w:val="007D7E96"/>
    <w:rsid w:val="007E19F2"/>
    <w:rsid w:val="007F3599"/>
    <w:rsid w:val="007F65CE"/>
    <w:rsid w:val="008053CF"/>
    <w:rsid w:val="0081427C"/>
    <w:rsid w:val="008168E1"/>
    <w:rsid w:val="008369B5"/>
    <w:rsid w:val="00857AF7"/>
    <w:rsid w:val="00861B85"/>
    <w:rsid w:val="00866782"/>
    <w:rsid w:val="00870656"/>
    <w:rsid w:val="0087149A"/>
    <w:rsid w:val="00887DD7"/>
    <w:rsid w:val="008A0C2B"/>
    <w:rsid w:val="008A4A7B"/>
    <w:rsid w:val="008B62B0"/>
    <w:rsid w:val="008E6547"/>
    <w:rsid w:val="008F0260"/>
    <w:rsid w:val="008F03D6"/>
    <w:rsid w:val="008F21D8"/>
    <w:rsid w:val="009105D1"/>
    <w:rsid w:val="00916DCC"/>
    <w:rsid w:val="00927745"/>
    <w:rsid w:val="00932F1C"/>
    <w:rsid w:val="0094624B"/>
    <w:rsid w:val="009504C5"/>
    <w:rsid w:val="0096495A"/>
    <w:rsid w:val="00972167"/>
    <w:rsid w:val="00981895"/>
    <w:rsid w:val="00983E4E"/>
    <w:rsid w:val="009858C5"/>
    <w:rsid w:val="0098719B"/>
    <w:rsid w:val="009874F8"/>
    <w:rsid w:val="0099027B"/>
    <w:rsid w:val="0099420D"/>
    <w:rsid w:val="00997A7D"/>
    <w:rsid w:val="009A2E7D"/>
    <w:rsid w:val="009C2F7D"/>
    <w:rsid w:val="009E0E45"/>
    <w:rsid w:val="00A02D1E"/>
    <w:rsid w:val="00A04379"/>
    <w:rsid w:val="00A14294"/>
    <w:rsid w:val="00A14E81"/>
    <w:rsid w:val="00A161B2"/>
    <w:rsid w:val="00A22C08"/>
    <w:rsid w:val="00A27FB0"/>
    <w:rsid w:val="00A405B8"/>
    <w:rsid w:val="00A55D90"/>
    <w:rsid w:val="00A57787"/>
    <w:rsid w:val="00A73E06"/>
    <w:rsid w:val="00A745E4"/>
    <w:rsid w:val="00A8765E"/>
    <w:rsid w:val="00A87F27"/>
    <w:rsid w:val="00A9041A"/>
    <w:rsid w:val="00AA0738"/>
    <w:rsid w:val="00AC5507"/>
    <w:rsid w:val="00AC78B6"/>
    <w:rsid w:val="00AD60A6"/>
    <w:rsid w:val="00AD724F"/>
    <w:rsid w:val="00AE1E98"/>
    <w:rsid w:val="00AE3EB2"/>
    <w:rsid w:val="00B02188"/>
    <w:rsid w:val="00B11A8A"/>
    <w:rsid w:val="00B17BC7"/>
    <w:rsid w:val="00B206B5"/>
    <w:rsid w:val="00B26A92"/>
    <w:rsid w:val="00B307EE"/>
    <w:rsid w:val="00B31E5C"/>
    <w:rsid w:val="00B32F89"/>
    <w:rsid w:val="00B35C53"/>
    <w:rsid w:val="00B45526"/>
    <w:rsid w:val="00B50611"/>
    <w:rsid w:val="00B520D7"/>
    <w:rsid w:val="00B54586"/>
    <w:rsid w:val="00B554BF"/>
    <w:rsid w:val="00B600B3"/>
    <w:rsid w:val="00B631E9"/>
    <w:rsid w:val="00B9348E"/>
    <w:rsid w:val="00BA3563"/>
    <w:rsid w:val="00BA3BC4"/>
    <w:rsid w:val="00BA512B"/>
    <w:rsid w:val="00BB59CD"/>
    <w:rsid w:val="00BC036F"/>
    <w:rsid w:val="00BC2046"/>
    <w:rsid w:val="00BD1930"/>
    <w:rsid w:val="00BD3AE5"/>
    <w:rsid w:val="00BF5655"/>
    <w:rsid w:val="00C03575"/>
    <w:rsid w:val="00C10B3E"/>
    <w:rsid w:val="00C2106A"/>
    <w:rsid w:val="00C34800"/>
    <w:rsid w:val="00C35A18"/>
    <w:rsid w:val="00C411C9"/>
    <w:rsid w:val="00C45BC2"/>
    <w:rsid w:val="00C50593"/>
    <w:rsid w:val="00C50DD2"/>
    <w:rsid w:val="00C538FF"/>
    <w:rsid w:val="00C65E0A"/>
    <w:rsid w:val="00C73CBE"/>
    <w:rsid w:val="00C74388"/>
    <w:rsid w:val="00C82C91"/>
    <w:rsid w:val="00C91CAE"/>
    <w:rsid w:val="00C944E9"/>
    <w:rsid w:val="00C97BA4"/>
    <w:rsid w:val="00CA4C28"/>
    <w:rsid w:val="00CB0DE7"/>
    <w:rsid w:val="00CB1674"/>
    <w:rsid w:val="00CB7B7C"/>
    <w:rsid w:val="00CC1013"/>
    <w:rsid w:val="00CC5805"/>
    <w:rsid w:val="00CD4D2E"/>
    <w:rsid w:val="00CE5A2C"/>
    <w:rsid w:val="00CF7157"/>
    <w:rsid w:val="00D40560"/>
    <w:rsid w:val="00D4210C"/>
    <w:rsid w:val="00D45E9A"/>
    <w:rsid w:val="00D46874"/>
    <w:rsid w:val="00D51580"/>
    <w:rsid w:val="00D51840"/>
    <w:rsid w:val="00D5214F"/>
    <w:rsid w:val="00D57262"/>
    <w:rsid w:val="00D648A5"/>
    <w:rsid w:val="00D73737"/>
    <w:rsid w:val="00D738E8"/>
    <w:rsid w:val="00D92687"/>
    <w:rsid w:val="00D94AF4"/>
    <w:rsid w:val="00DA2EB8"/>
    <w:rsid w:val="00DC44AB"/>
    <w:rsid w:val="00DC6995"/>
    <w:rsid w:val="00DD7381"/>
    <w:rsid w:val="00DE5370"/>
    <w:rsid w:val="00DF3C35"/>
    <w:rsid w:val="00DF61A8"/>
    <w:rsid w:val="00E05018"/>
    <w:rsid w:val="00E07F56"/>
    <w:rsid w:val="00E11615"/>
    <w:rsid w:val="00E130F8"/>
    <w:rsid w:val="00E16A92"/>
    <w:rsid w:val="00E20D2E"/>
    <w:rsid w:val="00E245A0"/>
    <w:rsid w:val="00E3054B"/>
    <w:rsid w:val="00E5309F"/>
    <w:rsid w:val="00E54A2C"/>
    <w:rsid w:val="00E600F8"/>
    <w:rsid w:val="00E74054"/>
    <w:rsid w:val="00E87E51"/>
    <w:rsid w:val="00EB198E"/>
    <w:rsid w:val="00EB74A1"/>
    <w:rsid w:val="00EC7463"/>
    <w:rsid w:val="00ED6977"/>
    <w:rsid w:val="00EE1BB5"/>
    <w:rsid w:val="00EE2BD6"/>
    <w:rsid w:val="00EE430B"/>
    <w:rsid w:val="00EE4EA3"/>
    <w:rsid w:val="00F112BB"/>
    <w:rsid w:val="00F178E3"/>
    <w:rsid w:val="00F231C9"/>
    <w:rsid w:val="00F36C93"/>
    <w:rsid w:val="00F43ED4"/>
    <w:rsid w:val="00F5224F"/>
    <w:rsid w:val="00F53B0A"/>
    <w:rsid w:val="00F61777"/>
    <w:rsid w:val="00F62048"/>
    <w:rsid w:val="00F678D1"/>
    <w:rsid w:val="00F71FE3"/>
    <w:rsid w:val="00FA09B0"/>
    <w:rsid w:val="00FA2FDC"/>
    <w:rsid w:val="00FC11D6"/>
    <w:rsid w:val="00FD038A"/>
    <w:rsid w:val="00FD044C"/>
    <w:rsid w:val="00FD3175"/>
    <w:rsid w:val="00FD51B4"/>
    <w:rsid w:val="00FE1D10"/>
    <w:rsid w:val="00FE305A"/>
    <w:rsid w:val="00FE7854"/>
    <w:rsid w:val="00FF0919"/>
    <w:rsid w:val="00FF62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C623D2D8-8B72-4AA5-86DE-9A8DBDD3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paragraph" w:styleId="Heading3">
    <w:name w:val="heading 3"/>
    <w:basedOn w:val="Normal"/>
    <w:link w:val="Heading3Char"/>
    <w:uiPriority w:val="9"/>
    <w:qFormat/>
    <w:rsid w:val="00D94AF4"/>
    <w:pPr>
      <w:spacing w:before="100" w:beforeAutospacing="1" w:after="100" w:afterAutospacing="1" w:line="240" w:lineRule="auto"/>
      <w:ind w:right="0"/>
      <w:outlineLvl w:val="2"/>
    </w:pPr>
    <w:rPr>
      <w:rFonts w:ascii="Times New Roman" w:eastAsia="Times New Roman" w:hAnsi="Times New Roman"/>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paragraph" w:customStyle="1" w:styleId="Fliesstext">
    <w:name w:val="Fliesstext"/>
    <w:basedOn w:val="Normal"/>
    <w:rsid w:val="007A476B"/>
    <w:pPr>
      <w:tabs>
        <w:tab w:val="left" w:pos="454"/>
        <w:tab w:val="left" w:pos="4706"/>
      </w:tabs>
      <w:spacing w:after="0" w:line="250" w:lineRule="atLeast"/>
      <w:ind w:right="0"/>
    </w:pPr>
    <w:rPr>
      <w:rFonts w:ascii="BMWType V2 Light" w:eastAsia="Times New Roman" w:hAnsi="BMWType V2 Light"/>
      <w:color w:val="auto"/>
      <w:szCs w:val="24"/>
      <w:lang w:val="de-DE"/>
    </w:rPr>
  </w:style>
  <w:style w:type="character" w:customStyle="1" w:styleId="Heading3Char">
    <w:name w:val="Heading 3 Char"/>
    <w:basedOn w:val="DefaultParagraphFont"/>
    <w:link w:val="Heading3"/>
    <w:uiPriority w:val="9"/>
    <w:rsid w:val="00D94AF4"/>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1901">
      <w:bodyDiv w:val="1"/>
      <w:marLeft w:val="0"/>
      <w:marRight w:val="0"/>
      <w:marTop w:val="0"/>
      <w:marBottom w:val="0"/>
      <w:divBdr>
        <w:top w:val="none" w:sz="0" w:space="0" w:color="auto"/>
        <w:left w:val="none" w:sz="0" w:space="0" w:color="auto"/>
        <w:bottom w:val="none" w:sz="0" w:space="0" w:color="auto"/>
        <w:right w:val="none" w:sz="0" w:space="0" w:color="auto"/>
      </w:divBdr>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978219001">
      <w:bodyDiv w:val="1"/>
      <w:marLeft w:val="0"/>
      <w:marRight w:val="0"/>
      <w:marTop w:val="0"/>
      <w:marBottom w:val="0"/>
      <w:divBdr>
        <w:top w:val="none" w:sz="0" w:space="0" w:color="auto"/>
        <w:left w:val="none" w:sz="0" w:space="0" w:color="auto"/>
        <w:bottom w:val="none" w:sz="0" w:space="0" w:color="auto"/>
        <w:right w:val="none" w:sz="0" w:space="0" w:color="auto"/>
      </w:divBdr>
    </w:div>
    <w:div w:id="1272126864">
      <w:bodyDiv w:val="1"/>
      <w:marLeft w:val="0"/>
      <w:marRight w:val="0"/>
      <w:marTop w:val="0"/>
      <w:marBottom w:val="0"/>
      <w:divBdr>
        <w:top w:val="none" w:sz="0" w:space="0" w:color="auto"/>
        <w:left w:val="none" w:sz="0" w:space="0" w:color="auto"/>
        <w:bottom w:val="none" w:sz="0" w:space="0" w:color="auto"/>
        <w:right w:val="none" w:sz="0" w:space="0" w:color="auto"/>
      </w:divBdr>
    </w:div>
    <w:div w:id="1436367057">
      <w:bodyDiv w:val="1"/>
      <w:marLeft w:val="0"/>
      <w:marRight w:val="0"/>
      <w:marTop w:val="0"/>
      <w:marBottom w:val="0"/>
      <w:divBdr>
        <w:top w:val="none" w:sz="0" w:space="0" w:color="auto"/>
        <w:left w:val="none" w:sz="0" w:space="0" w:color="auto"/>
        <w:bottom w:val="none" w:sz="0" w:space="0" w:color="auto"/>
        <w:right w:val="none" w:sz="0" w:space="0" w:color="auto"/>
      </w:divBdr>
    </w:div>
    <w:div w:id="19478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ederik.reitsma@bmw.co.za" TargetMode="Externa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Naidu</dc:creator>
  <cp:lastModifiedBy>Makwana Edward, AK-1-AO-ZA</cp:lastModifiedBy>
  <cp:revision>8</cp:revision>
  <cp:lastPrinted>2018-04-03T12:11:00Z</cp:lastPrinted>
  <dcterms:created xsi:type="dcterms:W3CDTF">2018-12-06T08:49:00Z</dcterms:created>
  <dcterms:modified xsi:type="dcterms:W3CDTF">2018-12-10T14:23:00Z</dcterms:modified>
</cp:coreProperties>
</file>