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14571" w14:textId="77777777" w:rsidR="00E31060" w:rsidRDefault="00453F62">
      <w:pPr>
        <w:pStyle w:val="Ttulo"/>
        <w:spacing w:before="78"/>
      </w:pPr>
      <w:r>
        <w:rPr>
          <w:noProof/>
        </w:rPr>
        <w:drawing>
          <wp:anchor distT="0" distB="0" distL="0" distR="0" simplePos="0" relativeHeight="251655680" behindDoc="0" locked="0" layoutInCell="1" allowOverlap="1" wp14:anchorId="56E091C7" wp14:editId="5229CD2C">
            <wp:simplePos x="0" y="0"/>
            <wp:positionH relativeFrom="page">
              <wp:posOffset>5396865</wp:posOffset>
            </wp:positionH>
            <wp:positionV relativeFrom="paragraph">
              <wp:posOffset>-2159</wp:posOffset>
            </wp:positionV>
            <wp:extent cx="1054735" cy="4749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054735" cy="474979"/>
                    </a:xfrm>
                    <a:prstGeom prst="rect">
                      <a:avLst/>
                    </a:prstGeom>
                  </pic:spPr>
                </pic:pic>
              </a:graphicData>
            </a:graphic>
          </wp:anchor>
        </w:drawing>
      </w:r>
      <w:r>
        <w:rPr>
          <w:spacing w:val="-4"/>
        </w:rPr>
        <w:t>MINI</w:t>
      </w:r>
    </w:p>
    <w:p w14:paraId="1151B10F" w14:textId="77777777" w:rsidR="00E31060" w:rsidRDefault="00453F62">
      <w:pPr>
        <w:pStyle w:val="Ttulo"/>
      </w:pPr>
      <w:r>
        <w:rPr>
          <w:spacing w:val="-6"/>
        </w:rPr>
        <w:t>COMUNICACIÓN</w:t>
      </w:r>
      <w:r>
        <w:rPr>
          <w:spacing w:val="-4"/>
        </w:rPr>
        <w:t xml:space="preserve"> </w:t>
      </w:r>
      <w:r>
        <w:rPr>
          <w:spacing w:val="-2"/>
        </w:rPr>
        <w:t>CORPORATIVA</w:t>
      </w:r>
    </w:p>
    <w:p w14:paraId="060237FD" w14:textId="54EACD77" w:rsidR="00E31060" w:rsidRDefault="00E31060">
      <w:pPr>
        <w:pStyle w:val="Textoindependiente"/>
        <w:spacing w:before="266"/>
        <w:ind w:left="0"/>
        <w:rPr>
          <w:rFonts w:ascii="Cambria"/>
          <w:b/>
        </w:rPr>
      </w:pPr>
    </w:p>
    <w:p w14:paraId="1E2A867B" w14:textId="69072933" w:rsidR="00E31060" w:rsidRDefault="00453F62">
      <w:pPr>
        <w:pStyle w:val="Textoindependiente"/>
        <w:spacing w:line="302" w:lineRule="auto"/>
        <w:ind w:right="5650"/>
      </w:pPr>
      <w:r>
        <w:t>Información</w:t>
      </w:r>
      <w:r>
        <w:rPr>
          <w:spacing w:val="-3"/>
        </w:rPr>
        <w:t xml:space="preserve"> </w:t>
      </w:r>
      <w:r>
        <w:t>para</w:t>
      </w:r>
      <w:r>
        <w:rPr>
          <w:spacing w:val="-7"/>
        </w:rPr>
        <w:t xml:space="preserve"> </w:t>
      </w:r>
      <w:r>
        <w:t>los</w:t>
      </w:r>
      <w:r>
        <w:rPr>
          <w:spacing w:val="-5"/>
        </w:rPr>
        <w:t xml:space="preserve"> </w:t>
      </w:r>
      <w:r>
        <w:t xml:space="preserve">medios </w:t>
      </w:r>
      <w:r w:rsidR="004C4525">
        <w:t>1</w:t>
      </w:r>
      <w:r w:rsidR="004B597D">
        <w:t>3</w:t>
      </w:r>
      <w:r>
        <w:t xml:space="preserve"> de </w:t>
      </w:r>
      <w:r w:rsidR="004B597D">
        <w:t>noviembre</w:t>
      </w:r>
      <w:r>
        <w:t xml:space="preserve"> de 2024</w:t>
      </w:r>
    </w:p>
    <w:p w14:paraId="68C4DF6C" w14:textId="76637746" w:rsidR="0060123B" w:rsidRDefault="0060123B">
      <w:pPr>
        <w:pStyle w:val="Textoindependiente"/>
        <w:spacing w:line="302" w:lineRule="auto"/>
        <w:ind w:right="5650"/>
      </w:pPr>
    </w:p>
    <w:p w14:paraId="7352D1CB" w14:textId="51DFE428" w:rsidR="00FA217B" w:rsidRPr="00EE17B6" w:rsidRDefault="004B597D" w:rsidP="00EC53B0">
      <w:pPr>
        <w:spacing w:before="117" w:line="264" w:lineRule="auto"/>
        <w:ind w:left="102" w:right="181"/>
        <w:rPr>
          <w:rFonts w:ascii="MINI Serif Headline" w:hAnsi="MINI Serif Headline"/>
          <w:b/>
          <w:spacing w:val="-2"/>
          <w:sz w:val="28"/>
        </w:rPr>
      </w:pPr>
      <w:r w:rsidRPr="00EE17B6">
        <w:rPr>
          <w:rFonts w:ascii="MINI Serif Headline" w:hAnsi="MINI Serif Headline"/>
          <w:b/>
          <w:spacing w:val="-2"/>
          <w:sz w:val="28"/>
        </w:rPr>
        <w:t>Más prestaciones y más posibilidades: la nueva familia de modelos MINI John Cooper Works</w:t>
      </w:r>
      <w:r w:rsidR="00B2325E" w:rsidRPr="00EE17B6">
        <w:rPr>
          <w:rFonts w:ascii="MINI Serif Headline" w:hAnsi="MINI Serif Headline"/>
          <w:b/>
          <w:spacing w:val="-2"/>
          <w:sz w:val="28"/>
        </w:rPr>
        <w:t>.</w:t>
      </w:r>
    </w:p>
    <w:p w14:paraId="4033F9DB" w14:textId="77777777" w:rsidR="004B597D" w:rsidRPr="00EE17B6" w:rsidRDefault="004B597D" w:rsidP="00FA217B">
      <w:pPr>
        <w:spacing w:before="117" w:line="264" w:lineRule="auto"/>
        <w:ind w:left="102" w:right="181"/>
        <w:rPr>
          <w:rFonts w:ascii="MINI Serif" w:hAnsi="MINI Serif"/>
          <w:b/>
          <w:bCs/>
        </w:rPr>
      </w:pPr>
      <w:r w:rsidRPr="00EE17B6">
        <w:rPr>
          <w:rFonts w:ascii="MINI Serif" w:hAnsi="MINI Serif"/>
          <w:b/>
          <w:bCs/>
        </w:rPr>
        <w:t>Con los nuevos modelos MINI John Cooper Works, los entusiastas del automovilismo pueden elegir por primera vez entre dos modelos totalmente eléctricos y tres modelos de gasolina con potentes motores TwinPower Turbo de cuatro cilindros. Independientemente del sistema de propulsión, todos los modelos de altas prestaciones de MINI comparten la inigualable dinámica de conducción, la tecnología de suspensión inspirada en las carreras y el diseño exclusivo y aerodinámicamente optimizado.</w:t>
      </w:r>
    </w:p>
    <w:p w14:paraId="716DA068" w14:textId="7FA0A639" w:rsidR="00345BE8" w:rsidRPr="00EE17B6" w:rsidRDefault="003B5458" w:rsidP="00345BE8">
      <w:pPr>
        <w:spacing w:before="117" w:line="264" w:lineRule="auto"/>
        <w:ind w:left="102" w:right="181"/>
        <w:rPr>
          <w:rFonts w:ascii="MINI Serif" w:hAnsi="MINI Serif"/>
        </w:rPr>
      </w:pPr>
      <w:r w:rsidRPr="00EE17B6">
        <w:rPr>
          <w:rFonts w:ascii="MINI Serif" w:hAnsi="MINI Serif"/>
        </w:rPr>
        <w:t xml:space="preserve">Los cinco modelos actuales de MINI John Cooper Works simbolizan la diversión al volante en su máxima expresión y </w:t>
      </w:r>
      <w:r w:rsidR="00345BE8" w:rsidRPr="00EE17B6">
        <w:rPr>
          <w:rFonts w:ascii="MINI Serif" w:hAnsi="MINI Serif"/>
        </w:rPr>
        <w:t xml:space="preserve">ofrecen </w:t>
      </w:r>
      <w:r w:rsidRPr="00EE17B6">
        <w:rPr>
          <w:rFonts w:ascii="MINI Serif" w:hAnsi="MINI Serif"/>
        </w:rPr>
        <w:t>una experiencia de conducción única. Con el MINI John Cooper Works El</w:t>
      </w:r>
      <w:r w:rsidR="006456A1" w:rsidRPr="00EE17B6">
        <w:rPr>
          <w:rFonts w:ascii="MINI Serif" w:hAnsi="MINI Serif"/>
        </w:rPr>
        <w:t>é</w:t>
      </w:r>
      <w:r w:rsidRPr="00EE17B6">
        <w:rPr>
          <w:rFonts w:ascii="MINI Serif" w:hAnsi="MINI Serif"/>
        </w:rPr>
        <w:t>ctric</w:t>
      </w:r>
      <w:r w:rsidR="006456A1" w:rsidRPr="00EE17B6">
        <w:rPr>
          <w:rFonts w:ascii="MINI Serif" w:hAnsi="MINI Serif"/>
        </w:rPr>
        <w:t>o</w:t>
      </w:r>
      <w:r w:rsidRPr="00EE17B6">
        <w:rPr>
          <w:rFonts w:ascii="MINI Serif" w:hAnsi="MINI Serif"/>
        </w:rPr>
        <w:t xml:space="preserve"> y el MINI John Cooper Works Aceman, </w:t>
      </w:r>
      <w:r w:rsidR="00345BE8" w:rsidRPr="00EE17B6">
        <w:rPr>
          <w:rFonts w:ascii="MINI Serif" w:hAnsi="MINI Serif"/>
        </w:rPr>
        <w:t xml:space="preserve">por primera vez MINI incorpora </w:t>
      </w:r>
      <w:r w:rsidRPr="00EE17B6">
        <w:rPr>
          <w:rFonts w:ascii="MINI Serif" w:hAnsi="MINI Serif"/>
        </w:rPr>
        <w:t xml:space="preserve">dos modelos </w:t>
      </w:r>
      <w:r w:rsidR="003529BC" w:rsidRPr="00EE17B6">
        <w:rPr>
          <w:rFonts w:ascii="MINI Serif" w:hAnsi="MINI Serif"/>
        </w:rPr>
        <w:t xml:space="preserve">JCW </w:t>
      </w:r>
      <w:r w:rsidRPr="00EE17B6">
        <w:rPr>
          <w:rFonts w:ascii="MINI Serif" w:hAnsi="MINI Serif"/>
        </w:rPr>
        <w:t xml:space="preserve">totalmente eléctricos </w:t>
      </w:r>
      <w:r w:rsidR="00345BE8" w:rsidRPr="00EE17B6">
        <w:rPr>
          <w:rFonts w:ascii="MINI Serif" w:hAnsi="MINI Serif"/>
        </w:rPr>
        <w:t>a su gama</w:t>
      </w:r>
      <w:r w:rsidRPr="00EE17B6">
        <w:rPr>
          <w:rFonts w:ascii="MINI Serif" w:hAnsi="MINI Serif"/>
        </w:rPr>
        <w:t xml:space="preserve">. </w:t>
      </w:r>
      <w:r w:rsidR="00345BE8" w:rsidRPr="00EE17B6">
        <w:rPr>
          <w:rFonts w:ascii="MINI Serif" w:hAnsi="MINI Serif"/>
        </w:rPr>
        <w:t>Estos potentes motores eléctricos abren un nuevo capítulo en la historia de la marca, reflejando su compromiso continuo con el rendimiento y la innovación. El MINI John Cooper Works y el MINI John Cooper Works Cabrio ofrecen una conducción emocionante gracias a su potente motor TwinPower Turbo. Por su parte, el MINI John Cooper Works Countryman ALL4 permite disfrutar de una experiencia todoterreno gracias a su tracción total ALL4.</w:t>
      </w:r>
    </w:p>
    <w:p w14:paraId="7BEC120A" w14:textId="52C5A348" w:rsidR="003B5458" w:rsidRPr="00EE17B6" w:rsidRDefault="003B5458" w:rsidP="00345BE8">
      <w:pPr>
        <w:spacing w:before="117" w:line="264" w:lineRule="auto"/>
        <w:ind w:left="102" w:right="181"/>
        <w:rPr>
          <w:rFonts w:ascii="MINI Serif" w:hAnsi="MINI Serif"/>
        </w:rPr>
      </w:pPr>
      <w:r w:rsidRPr="00EE17B6">
        <w:rPr>
          <w:rFonts w:ascii="MINI Serif" w:hAnsi="MINI Serif"/>
          <w:b/>
          <w:bCs/>
        </w:rPr>
        <w:t>El MINI John Cooper Works Eléctric</w:t>
      </w:r>
      <w:r w:rsidR="006456A1" w:rsidRPr="00EE17B6">
        <w:rPr>
          <w:rFonts w:ascii="MINI Serif" w:hAnsi="MINI Serif"/>
          <w:b/>
          <w:bCs/>
        </w:rPr>
        <w:t>o</w:t>
      </w:r>
      <w:r w:rsidRPr="00EE17B6">
        <w:rPr>
          <w:rFonts w:ascii="MINI Serif" w:hAnsi="MINI Serif"/>
          <w:b/>
          <w:bCs/>
        </w:rPr>
        <w:t xml:space="preserve"> y el MINI John Cooper Works Aceman: altas prestaciones eléctricas en una nueva dimensión.</w:t>
      </w:r>
    </w:p>
    <w:p w14:paraId="67C90443" w14:textId="5B6BC8B5" w:rsidR="003B5458" w:rsidRPr="00EE17B6" w:rsidRDefault="003B5458" w:rsidP="004C4525">
      <w:pPr>
        <w:spacing w:before="117" w:line="264" w:lineRule="auto"/>
        <w:ind w:left="102" w:right="181"/>
        <w:rPr>
          <w:rFonts w:ascii="MINI Serif" w:hAnsi="MINI Serif"/>
        </w:rPr>
      </w:pPr>
      <w:r w:rsidRPr="00EE17B6">
        <w:rPr>
          <w:rFonts w:ascii="MINI Serif" w:hAnsi="MINI Serif"/>
        </w:rPr>
        <w:t>La arquitectura de los modelos completamente eléctricos de MINI se adapta perfectamente al carácter de la marca, siempre orientado a las prestaciones. El MINI John Cooper Works El</w:t>
      </w:r>
      <w:r w:rsidR="005119CA" w:rsidRPr="00EE17B6">
        <w:rPr>
          <w:rFonts w:ascii="MINI Serif" w:hAnsi="MINI Serif"/>
        </w:rPr>
        <w:t>é</w:t>
      </w:r>
      <w:r w:rsidRPr="00EE17B6">
        <w:rPr>
          <w:rFonts w:ascii="MINI Serif" w:hAnsi="MINI Serif"/>
        </w:rPr>
        <w:t>ctric</w:t>
      </w:r>
      <w:r w:rsidR="005119CA" w:rsidRPr="00EE17B6">
        <w:rPr>
          <w:rFonts w:ascii="MINI Serif" w:hAnsi="MINI Serif"/>
        </w:rPr>
        <w:t>o</w:t>
      </w:r>
      <w:r w:rsidRPr="00EE17B6">
        <w:rPr>
          <w:rFonts w:ascii="MINI Serif" w:hAnsi="MINI Serif"/>
        </w:rPr>
        <w:t xml:space="preserve"> (consumo combinado: 15,</w:t>
      </w:r>
      <w:r w:rsidR="005119CA" w:rsidRPr="00EE17B6">
        <w:rPr>
          <w:rFonts w:ascii="MINI Serif" w:hAnsi="MINI Serif"/>
        </w:rPr>
        <w:t>3</w:t>
      </w:r>
      <w:r w:rsidRPr="00EE17B6">
        <w:rPr>
          <w:rFonts w:ascii="MINI Serif" w:hAnsi="MINI Serif"/>
        </w:rPr>
        <w:t>-15,</w:t>
      </w:r>
      <w:r w:rsidR="005119CA" w:rsidRPr="00EE17B6">
        <w:rPr>
          <w:rFonts w:ascii="MINI Serif" w:hAnsi="MINI Serif"/>
        </w:rPr>
        <w:t>5</w:t>
      </w:r>
      <w:r w:rsidRPr="00EE17B6">
        <w:rPr>
          <w:rFonts w:ascii="MINI Serif" w:hAnsi="MINI Serif"/>
        </w:rPr>
        <w:t xml:space="preserve"> kWh/100 km según el ciclo WLTP; emisiones combinadas de CO2: 0 g/km; autonomía en km según el ciclo WLTP: 3</w:t>
      </w:r>
      <w:r w:rsidR="005119CA" w:rsidRPr="00EE17B6">
        <w:rPr>
          <w:rFonts w:ascii="MINI Serif" w:hAnsi="MINI Serif"/>
        </w:rPr>
        <w:t>71</w:t>
      </w:r>
      <w:r w:rsidRPr="00EE17B6">
        <w:rPr>
          <w:rFonts w:ascii="MINI Serif" w:hAnsi="MINI Serif"/>
        </w:rPr>
        <w:t xml:space="preserve"> - 36</w:t>
      </w:r>
      <w:r w:rsidR="005119CA" w:rsidRPr="00EE17B6">
        <w:rPr>
          <w:rFonts w:ascii="MINI Serif" w:hAnsi="MINI Serif"/>
        </w:rPr>
        <w:t>4</w:t>
      </w:r>
      <w:r w:rsidRPr="00EE17B6">
        <w:rPr>
          <w:rFonts w:ascii="MINI Serif" w:hAnsi="MINI Serif"/>
        </w:rPr>
        <w:t>) y el MINI John Cooper Works Aceman (consumo combinado: 16,</w:t>
      </w:r>
      <w:r w:rsidR="005119CA" w:rsidRPr="00EE17B6">
        <w:rPr>
          <w:rFonts w:ascii="MINI Serif" w:hAnsi="MINI Serif"/>
        </w:rPr>
        <w:t>0</w:t>
      </w:r>
      <w:r w:rsidRPr="00EE17B6">
        <w:rPr>
          <w:rFonts w:ascii="MINI Serif" w:hAnsi="MINI Serif"/>
        </w:rPr>
        <w:t>-16,</w:t>
      </w:r>
      <w:r w:rsidR="005119CA" w:rsidRPr="00EE17B6">
        <w:rPr>
          <w:rFonts w:ascii="MINI Serif" w:hAnsi="MINI Serif"/>
        </w:rPr>
        <w:t>4</w:t>
      </w:r>
      <w:r w:rsidRPr="00EE17B6">
        <w:rPr>
          <w:rFonts w:ascii="MINI Serif" w:hAnsi="MINI Serif"/>
        </w:rPr>
        <w:t xml:space="preserve"> kWh/100 km según el ciclo WLTP; emisiones combinadas de CO2: 0 g/km; autonomía en km según el ciclo WLTP: 355 - 34</w:t>
      </w:r>
      <w:r w:rsidR="005119CA" w:rsidRPr="00EE17B6">
        <w:rPr>
          <w:rFonts w:ascii="MINI Serif" w:hAnsi="MINI Serif"/>
        </w:rPr>
        <w:t>5</w:t>
      </w:r>
      <w:r w:rsidRPr="00EE17B6">
        <w:rPr>
          <w:rFonts w:ascii="MINI Serif" w:hAnsi="MINI Serif"/>
        </w:rPr>
        <w:t xml:space="preserve">) </w:t>
      </w:r>
      <w:r w:rsidR="00345BE8" w:rsidRPr="00EE17B6">
        <w:rPr>
          <w:rFonts w:ascii="MINI Serif" w:hAnsi="MINI Serif"/>
        </w:rPr>
        <w:t>ofrecen</w:t>
      </w:r>
      <w:r w:rsidRPr="00EE17B6">
        <w:rPr>
          <w:rFonts w:ascii="MINI Serif" w:hAnsi="MINI Serif"/>
        </w:rPr>
        <w:t xml:space="preserve"> hasta 190 kW/258 CV y 350 Nm de par motor disponibles al instante. Ambos modelos proporcionan 20 kW adicionales de potencia a través de una función de sobrealimentación eléctrica, lo que permite una aceleración especialmente dinámica. El tren de rodaje específico del JCW maximiza la característica sensación de kart de MINI y garantiza un comportamiento ágil. Los neumáticos de altas prestaciones forman parte del equipamiento de serie de ambos modelos.</w:t>
      </w:r>
    </w:p>
    <w:p w14:paraId="45A4CEBC" w14:textId="3B0053C0" w:rsidR="003B5458" w:rsidRPr="00EE17B6" w:rsidRDefault="003B5458" w:rsidP="004C4525">
      <w:pPr>
        <w:spacing w:before="117" w:line="264" w:lineRule="auto"/>
        <w:ind w:left="102" w:right="181"/>
        <w:rPr>
          <w:rFonts w:ascii="MINI Serif" w:hAnsi="MINI Serif"/>
        </w:rPr>
      </w:pPr>
      <w:r w:rsidRPr="00EE17B6">
        <w:rPr>
          <w:rFonts w:ascii="MINI Serif" w:hAnsi="MINI Serif"/>
        </w:rPr>
        <w:t>Los detalles exclusivos del equipamiento enfatizan la conexión emocional con el tradicional legado automovilístico de la marca. Entre ellos se incluye el logotipo John Cooper Works rojo</w:t>
      </w:r>
      <w:r w:rsidR="00345BE8" w:rsidRPr="00EE17B6">
        <w:rPr>
          <w:rFonts w:ascii="MINI Serif" w:hAnsi="MINI Serif"/>
        </w:rPr>
        <w:t xml:space="preserve">, </w:t>
      </w:r>
      <w:r w:rsidRPr="00EE17B6">
        <w:rPr>
          <w:rFonts w:ascii="MINI Serif" w:hAnsi="MINI Serif"/>
        </w:rPr>
        <w:t>blanco</w:t>
      </w:r>
      <w:r w:rsidR="00345BE8" w:rsidRPr="00EE17B6">
        <w:rPr>
          <w:rFonts w:ascii="MINI Serif" w:hAnsi="MINI Serif"/>
        </w:rPr>
        <w:t xml:space="preserve"> y </w:t>
      </w:r>
      <w:r w:rsidRPr="00EE17B6">
        <w:rPr>
          <w:rFonts w:ascii="MINI Serif" w:hAnsi="MINI Serif"/>
        </w:rPr>
        <w:t xml:space="preserve">negro al estilo de una bandera a cuadros, así como un techo </w:t>
      </w:r>
      <w:proofErr w:type="spellStart"/>
      <w:r w:rsidR="00345BE8" w:rsidRPr="00EE17B6">
        <w:rPr>
          <w:rFonts w:ascii="MINI Serif" w:hAnsi="MINI Serif"/>
        </w:rPr>
        <w:t>m</w:t>
      </w:r>
      <w:r w:rsidRPr="00EE17B6">
        <w:rPr>
          <w:rFonts w:ascii="MINI Serif" w:hAnsi="MINI Serif"/>
        </w:rPr>
        <w:t>ultitono</w:t>
      </w:r>
      <w:proofErr w:type="spellEnd"/>
      <w:r w:rsidRPr="00EE17B6">
        <w:rPr>
          <w:rFonts w:ascii="MINI Serif" w:hAnsi="MINI Serif"/>
        </w:rPr>
        <w:t xml:space="preserve"> específico JCW con un degradado </w:t>
      </w:r>
      <w:r w:rsidR="00345BE8" w:rsidRPr="00EE17B6">
        <w:rPr>
          <w:rFonts w:ascii="MINI Serif" w:hAnsi="MINI Serif"/>
        </w:rPr>
        <w:t>en</w:t>
      </w:r>
      <w:r w:rsidRPr="00EE17B6">
        <w:rPr>
          <w:rFonts w:ascii="MINI Serif" w:hAnsi="MINI Serif"/>
        </w:rPr>
        <w:t xml:space="preserve"> rojo</w:t>
      </w:r>
      <w:r w:rsidR="00345BE8" w:rsidRPr="00EE17B6">
        <w:rPr>
          <w:rFonts w:ascii="MINI Serif" w:hAnsi="MINI Serif"/>
        </w:rPr>
        <w:t xml:space="preserve"> y </w:t>
      </w:r>
      <w:r w:rsidRPr="00EE17B6">
        <w:rPr>
          <w:rFonts w:ascii="MINI Serif" w:hAnsi="MINI Serif"/>
        </w:rPr>
        <w:t xml:space="preserve">negro. Los faldones laterales negros, los </w:t>
      </w:r>
      <w:proofErr w:type="spellStart"/>
      <w:r w:rsidRPr="00EE17B6">
        <w:rPr>
          <w:rFonts w:ascii="MINI Serif" w:hAnsi="MINI Serif"/>
        </w:rPr>
        <w:t>aeroblades</w:t>
      </w:r>
      <w:proofErr w:type="spellEnd"/>
      <w:r w:rsidRPr="00EE17B6">
        <w:rPr>
          <w:rFonts w:ascii="MINI Serif" w:hAnsi="MINI Serif"/>
        </w:rPr>
        <w:t xml:space="preserve"> específicos del modelo en el montante C y el acentuado </w:t>
      </w:r>
      <w:proofErr w:type="gramStart"/>
      <w:r w:rsidRPr="00EE17B6">
        <w:rPr>
          <w:rFonts w:ascii="MINI Serif" w:hAnsi="MINI Serif"/>
        </w:rPr>
        <w:t>spoiler</w:t>
      </w:r>
      <w:proofErr w:type="gramEnd"/>
      <w:r w:rsidRPr="00EE17B6">
        <w:rPr>
          <w:rFonts w:ascii="MINI Serif" w:hAnsi="MINI Serif"/>
        </w:rPr>
        <w:t xml:space="preserve"> trasero optimizan la aerodinámica para aumentar la autonomía. El MINI John Cooper Works El</w:t>
      </w:r>
      <w:r w:rsidR="005119CA" w:rsidRPr="00EE17B6">
        <w:rPr>
          <w:rFonts w:ascii="MINI Serif" w:hAnsi="MINI Serif"/>
        </w:rPr>
        <w:t>é</w:t>
      </w:r>
      <w:r w:rsidRPr="00EE17B6">
        <w:rPr>
          <w:rFonts w:ascii="MINI Serif" w:hAnsi="MINI Serif"/>
        </w:rPr>
        <w:t>ctric</w:t>
      </w:r>
      <w:r w:rsidR="005119CA" w:rsidRPr="00EE17B6">
        <w:rPr>
          <w:rFonts w:ascii="MINI Serif" w:hAnsi="MINI Serif"/>
        </w:rPr>
        <w:t>o</w:t>
      </w:r>
      <w:r w:rsidRPr="00EE17B6">
        <w:rPr>
          <w:rFonts w:ascii="MINI Serif" w:hAnsi="MINI Serif"/>
        </w:rPr>
        <w:t xml:space="preserve"> de tres puertas alcanza los 371 kilómetros de autonomía, mientras que el MINI John Cooper Works Aceman de cinco puertas puede recorrer hasta 355 kilómetros con una sola carga de la batería.</w:t>
      </w:r>
    </w:p>
    <w:p w14:paraId="0BF3A9B5" w14:textId="77777777" w:rsidR="003B5458" w:rsidRPr="00EE17B6" w:rsidRDefault="003B5458" w:rsidP="004C4525">
      <w:pPr>
        <w:spacing w:before="117" w:line="264" w:lineRule="auto"/>
        <w:ind w:left="102" w:right="181"/>
        <w:rPr>
          <w:rFonts w:ascii="MINI Serif" w:hAnsi="MINI Serif"/>
          <w:b/>
          <w:bCs/>
        </w:rPr>
      </w:pPr>
      <w:r w:rsidRPr="00EE17B6">
        <w:rPr>
          <w:rFonts w:ascii="MINI Serif" w:hAnsi="MINI Serif"/>
          <w:b/>
          <w:bCs/>
        </w:rPr>
        <w:lastRenderedPageBreak/>
        <w:t>MINI John Cooper Works y MINI John Cooper Works Cabrio: la legendaria sensación de kart con una potente aceleración.</w:t>
      </w:r>
    </w:p>
    <w:p w14:paraId="43D5A32A" w14:textId="2DB84215" w:rsidR="00DE144C" w:rsidRPr="00EE17B6" w:rsidRDefault="00DE144C" w:rsidP="004C4525">
      <w:pPr>
        <w:spacing w:before="117" w:line="264" w:lineRule="auto"/>
        <w:ind w:left="102" w:right="181"/>
        <w:rPr>
          <w:rFonts w:ascii="MINI Serif" w:hAnsi="MINI Serif"/>
        </w:rPr>
      </w:pPr>
      <w:r w:rsidRPr="00EE17B6">
        <w:rPr>
          <w:rFonts w:ascii="MINI Serif" w:hAnsi="MINI Serif"/>
        </w:rPr>
        <w:t>Un motor TwinPower Turbo de cuatro cilindros con una cilindrada de dos litros, 170 kW/231 CV y 380 Nm de par motor ofrece la máxima diversión al volante y las mejores prestaciones tanto en el MINI John Cooper Works (consumo combinado de combustible: 6,</w:t>
      </w:r>
      <w:r w:rsidR="005119CA" w:rsidRPr="00EE17B6">
        <w:rPr>
          <w:rFonts w:ascii="MINI Serif" w:hAnsi="MINI Serif"/>
        </w:rPr>
        <w:t>5</w:t>
      </w:r>
      <w:r w:rsidRPr="00EE17B6">
        <w:rPr>
          <w:rFonts w:ascii="MINI Serif" w:hAnsi="MINI Serif"/>
        </w:rPr>
        <w:t xml:space="preserve"> - 6,</w:t>
      </w:r>
      <w:r w:rsidR="005119CA" w:rsidRPr="00EE17B6">
        <w:rPr>
          <w:rFonts w:ascii="MINI Serif" w:hAnsi="MINI Serif"/>
        </w:rPr>
        <w:t>8</w:t>
      </w:r>
      <w:r w:rsidRPr="00EE17B6">
        <w:rPr>
          <w:rFonts w:ascii="MINI Serif" w:hAnsi="MINI Serif"/>
        </w:rPr>
        <w:t xml:space="preserve"> l/100 km; emisiones combinadas de CO2: 1</w:t>
      </w:r>
      <w:r w:rsidR="005119CA" w:rsidRPr="00EE17B6">
        <w:rPr>
          <w:rFonts w:ascii="MINI Serif" w:hAnsi="MINI Serif"/>
        </w:rPr>
        <w:t>47</w:t>
      </w:r>
      <w:r w:rsidRPr="00EE17B6">
        <w:rPr>
          <w:rFonts w:ascii="MINI Serif" w:hAnsi="MINI Serif"/>
        </w:rPr>
        <w:t xml:space="preserve"> - 1</w:t>
      </w:r>
      <w:r w:rsidR="005119CA" w:rsidRPr="00EE17B6">
        <w:rPr>
          <w:rFonts w:ascii="MINI Serif" w:hAnsi="MINI Serif"/>
        </w:rPr>
        <w:t>54</w:t>
      </w:r>
      <w:r w:rsidRPr="00EE17B6">
        <w:rPr>
          <w:rFonts w:ascii="MINI Serif" w:hAnsi="MINI Serif"/>
        </w:rPr>
        <w:t xml:space="preserve"> g/km según el ciclo WLTP) </w:t>
      </w:r>
      <w:r w:rsidR="00345BE8" w:rsidRPr="00EE17B6">
        <w:rPr>
          <w:rFonts w:ascii="MINI Serif" w:hAnsi="MINI Serif"/>
        </w:rPr>
        <w:t>como</w:t>
      </w:r>
      <w:r w:rsidRPr="00EE17B6">
        <w:rPr>
          <w:rFonts w:ascii="MINI Serif" w:hAnsi="MINI Serif"/>
        </w:rPr>
        <w:t xml:space="preserve"> en el MINI John Cooper Works Cabrio (consumo combinado de combustible: </w:t>
      </w:r>
      <w:r w:rsidR="005119CA" w:rsidRPr="00EE17B6">
        <w:rPr>
          <w:rFonts w:ascii="MINI Serif" w:hAnsi="MINI Serif"/>
        </w:rPr>
        <w:t>6,8</w:t>
      </w:r>
      <w:r w:rsidRPr="00EE17B6">
        <w:rPr>
          <w:rFonts w:ascii="MINI Serif" w:hAnsi="MINI Serif"/>
        </w:rPr>
        <w:t xml:space="preserve"> - </w:t>
      </w:r>
      <w:r w:rsidR="005119CA" w:rsidRPr="00EE17B6">
        <w:rPr>
          <w:rFonts w:ascii="MINI Serif" w:hAnsi="MINI Serif"/>
        </w:rPr>
        <w:t>7</w:t>
      </w:r>
      <w:r w:rsidRPr="00EE17B6">
        <w:rPr>
          <w:rFonts w:ascii="MINI Serif" w:hAnsi="MINI Serif"/>
        </w:rPr>
        <w:t>,</w:t>
      </w:r>
      <w:r w:rsidR="005119CA" w:rsidRPr="00EE17B6">
        <w:rPr>
          <w:rFonts w:ascii="MINI Serif" w:hAnsi="MINI Serif"/>
        </w:rPr>
        <w:t>1</w:t>
      </w:r>
      <w:r w:rsidRPr="00EE17B6">
        <w:rPr>
          <w:rFonts w:ascii="MINI Serif" w:hAnsi="MINI Serif"/>
        </w:rPr>
        <w:t xml:space="preserve"> l/100 km; emisiones combinadas de CO2: 1</w:t>
      </w:r>
      <w:r w:rsidR="005119CA" w:rsidRPr="00EE17B6">
        <w:rPr>
          <w:rFonts w:ascii="MINI Serif" w:hAnsi="MINI Serif"/>
        </w:rPr>
        <w:t>55</w:t>
      </w:r>
      <w:r w:rsidRPr="00EE17B6">
        <w:rPr>
          <w:rFonts w:ascii="MINI Serif" w:hAnsi="MINI Serif"/>
        </w:rPr>
        <w:t xml:space="preserve"> - 1</w:t>
      </w:r>
      <w:r w:rsidR="005119CA" w:rsidRPr="00EE17B6">
        <w:rPr>
          <w:rFonts w:ascii="MINI Serif" w:hAnsi="MINI Serif"/>
        </w:rPr>
        <w:t>61</w:t>
      </w:r>
      <w:r w:rsidRPr="00EE17B6">
        <w:rPr>
          <w:rFonts w:ascii="MINI Serif" w:hAnsi="MINI Serif"/>
        </w:rPr>
        <w:t xml:space="preserve"> g/km según el ciclo WLTP). El deportivo cambio automático de doble embrague transmite la potencia del motor con cambios de marcha especialmente dinámicos. El MINI John Cooper Works tarda 6,1 segundos </w:t>
      </w:r>
      <w:r w:rsidR="003529BC" w:rsidRPr="00EE17B6">
        <w:rPr>
          <w:rFonts w:ascii="MINI Serif" w:hAnsi="MINI Serif"/>
        </w:rPr>
        <w:t xml:space="preserve">en acelerar de 0 a 100 km/h </w:t>
      </w:r>
      <w:r w:rsidRPr="00EE17B6">
        <w:rPr>
          <w:rFonts w:ascii="MINI Serif" w:hAnsi="MINI Serif"/>
        </w:rPr>
        <w:t xml:space="preserve">y el MINI John Cooper Works Cabrio 6,4 segundos. La velocidad máxima del MINI John Cooper Works es de 250 km/h, mientras que la del MINI John Cooper Works Cabrio </w:t>
      </w:r>
      <w:r w:rsidR="003529BC" w:rsidRPr="00EE17B6">
        <w:rPr>
          <w:rFonts w:ascii="MINI Serif" w:hAnsi="MINI Serif"/>
        </w:rPr>
        <w:t>es</w:t>
      </w:r>
      <w:r w:rsidRPr="00EE17B6">
        <w:rPr>
          <w:rFonts w:ascii="MINI Serif" w:hAnsi="MINI Serif"/>
        </w:rPr>
        <w:t xml:space="preserve"> </w:t>
      </w:r>
      <w:r w:rsidR="003529BC" w:rsidRPr="00EE17B6">
        <w:rPr>
          <w:rFonts w:ascii="MINI Serif" w:hAnsi="MINI Serif"/>
        </w:rPr>
        <w:t xml:space="preserve">de </w:t>
      </w:r>
      <w:r w:rsidRPr="00EE17B6">
        <w:rPr>
          <w:rFonts w:ascii="MINI Serif" w:hAnsi="MINI Serif"/>
        </w:rPr>
        <w:t>245 km/h. Para disfrutar sin límites de la conducción al aire libre, la capota del Cabrio puede plegarse por completo en sólo 18 segundos a velocidades de hasta 30 km/h.</w:t>
      </w:r>
    </w:p>
    <w:p w14:paraId="670F12B6" w14:textId="60869477" w:rsidR="00DE144C" w:rsidRPr="00EE17B6" w:rsidRDefault="00DE144C" w:rsidP="004C4525">
      <w:pPr>
        <w:spacing w:before="117" w:line="264" w:lineRule="auto"/>
        <w:ind w:left="102" w:right="181"/>
        <w:rPr>
          <w:rFonts w:ascii="MINI Serif" w:hAnsi="MINI Serif"/>
        </w:rPr>
      </w:pPr>
      <w:r w:rsidRPr="00EE17B6">
        <w:rPr>
          <w:rFonts w:ascii="MINI Serif" w:hAnsi="MINI Serif"/>
        </w:rPr>
        <w:t xml:space="preserve">La gran parrilla delantera octogonal en negro </w:t>
      </w:r>
      <w:r w:rsidR="005119CA" w:rsidRPr="00EE17B6">
        <w:rPr>
          <w:rFonts w:ascii="MINI Serif" w:hAnsi="MINI Serif"/>
        </w:rPr>
        <w:t>brillante</w:t>
      </w:r>
      <w:r w:rsidRPr="00EE17B6">
        <w:rPr>
          <w:rFonts w:ascii="MINI Serif" w:hAnsi="MINI Serif"/>
        </w:rPr>
        <w:t xml:space="preserve"> con amplias salidas de aire para una refrigeración eficiente del motor y el moderno logotipo JCW dominan la vista</w:t>
      </w:r>
      <w:r w:rsidR="00EE17B6" w:rsidRPr="00EE17B6">
        <w:rPr>
          <w:rFonts w:ascii="MINI Serif" w:hAnsi="MINI Serif"/>
        </w:rPr>
        <w:t xml:space="preserve"> </w:t>
      </w:r>
      <w:r w:rsidRPr="00EE17B6">
        <w:rPr>
          <w:rFonts w:ascii="MINI Serif" w:hAnsi="MINI Serif"/>
        </w:rPr>
        <w:t xml:space="preserve">frontal de ambos modelos. Las inserciones de color rojo en las entradas de aire laterales del </w:t>
      </w:r>
      <w:r w:rsidR="009B68B2" w:rsidRPr="00EE17B6">
        <w:rPr>
          <w:rFonts w:ascii="MINI Serif" w:hAnsi="MINI Serif"/>
        </w:rPr>
        <w:t>paragolpes</w:t>
      </w:r>
      <w:r w:rsidRPr="00EE17B6">
        <w:rPr>
          <w:rFonts w:ascii="MINI Serif" w:hAnsi="MINI Serif"/>
        </w:rPr>
        <w:t xml:space="preserve"> delantero subrayan el diseño orientado al </w:t>
      </w:r>
      <w:r w:rsidR="005119CA" w:rsidRPr="00EE17B6">
        <w:rPr>
          <w:rFonts w:ascii="MINI Serif" w:hAnsi="MINI Serif"/>
        </w:rPr>
        <w:t>M</w:t>
      </w:r>
      <w:r w:rsidR="009B68B2" w:rsidRPr="00EE17B6">
        <w:rPr>
          <w:rFonts w:ascii="MINI Serif" w:hAnsi="MINI Serif"/>
        </w:rPr>
        <w:t>otorsport</w:t>
      </w:r>
      <w:r w:rsidRPr="00EE17B6">
        <w:rPr>
          <w:rFonts w:ascii="MINI Serif" w:hAnsi="MINI Serif"/>
        </w:rPr>
        <w:t xml:space="preserve"> para obtener el máximo rendimiento. En el centro del difusor trasero negro, el tubo de escape situado en posición central subraya el carácter de los dos deportivos.</w:t>
      </w:r>
    </w:p>
    <w:p w14:paraId="12E7D898" w14:textId="51DA14A0" w:rsidR="009B68B2" w:rsidRPr="00EE17B6" w:rsidRDefault="009B68B2" w:rsidP="004C4525">
      <w:pPr>
        <w:spacing w:before="117" w:line="264" w:lineRule="auto"/>
        <w:ind w:left="102" w:right="181"/>
        <w:rPr>
          <w:rFonts w:ascii="MINI Serif" w:hAnsi="MINI Serif"/>
          <w:b/>
          <w:bCs/>
        </w:rPr>
      </w:pPr>
      <w:r w:rsidRPr="00EE17B6">
        <w:rPr>
          <w:rFonts w:ascii="MINI Serif" w:hAnsi="MINI Serif"/>
          <w:b/>
          <w:bCs/>
        </w:rPr>
        <w:t>MINI John Cooper Works Countryman ALL4: extraordinaria diversión al volante en cualquier terreno.</w:t>
      </w:r>
    </w:p>
    <w:p w14:paraId="3FA07A24" w14:textId="0CC9E6D8" w:rsidR="009B68B2" w:rsidRPr="00EE17B6" w:rsidRDefault="009B68B2" w:rsidP="00C70C62">
      <w:pPr>
        <w:spacing w:before="117" w:line="264" w:lineRule="auto"/>
        <w:ind w:left="102" w:right="181"/>
        <w:rPr>
          <w:rFonts w:ascii="MINI Serif" w:hAnsi="MINI Serif"/>
        </w:rPr>
      </w:pPr>
      <w:r w:rsidRPr="00EE17B6">
        <w:rPr>
          <w:rFonts w:ascii="MINI Serif" w:hAnsi="MINI Serif"/>
        </w:rPr>
        <w:t xml:space="preserve">Como modelo de mayor tamaño, el MINI John Cooper Works Countryman con tracción total ALL4 (consumo combinado de combustible: </w:t>
      </w:r>
      <w:r w:rsidR="005119CA" w:rsidRPr="00EE17B6">
        <w:rPr>
          <w:rFonts w:ascii="MINI Serif" w:hAnsi="MINI Serif"/>
        </w:rPr>
        <w:t>7,8</w:t>
      </w:r>
      <w:r w:rsidRPr="00EE17B6">
        <w:rPr>
          <w:rFonts w:ascii="MINI Serif" w:hAnsi="MINI Serif"/>
        </w:rPr>
        <w:t xml:space="preserve"> </w:t>
      </w:r>
      <w:r w:rsidR="005119CA" w:rsidRPr="00EE17B6">
        <w:rPr>
          <w:rFonts w:ascii="MINI Serif" w:hAnsi="MINI Serif"/>
        </w:rPr>
        <w:t>–</w:t>
      </w:r>
      <w:r w:rsidRPr="00EE17B6">
        <w:rPr>
          <w:rFonts w:ascii="MINI Serif" w:hAnsi="MINI Serif"/>
        </w:rPr>
        <w:t xml:space="preserve"> 8</w:t>
      </w:r>
      <w:r w:rsidR="005119CA" w:rsidRPr="00EE17B6">
        <w:rPr>
          <w:rFonts w:ascii="MINI Serif" w:hAnsi="MINI Serif"/>
        </w:rPr>
        <w:t>,2</w:t>
      </w:r>
      <w:r w:rsidRPr="00EE17B6">
        <w:rPr>
          <w:rFonts w:ascii="MINI Serif" w:hAnsi="MINI Serif"/>
        </w:rPr>
        <w:t xml:space="preserve"> l/100 km según el ciclo WLTP; emisiones combinadas de CO2: 1</w:t>
      </w:r>
      <w:r w:rsidR="005119CA" w:rsidRPr="00EE17B6">
        <w:rPr>
          <w:rFonts w:ascii="MINI Serif" w:hAnsi="MINI Serif"/>
        </w:rPr>
        <w:t>77</w:t>
      </w:r>
      <w:r w:rsidRPr="00EE17B6">
        <w:rPr>
          <w:rFonts w:ascii="MINI Serif" w:hAnsi="MINI Serif"/>
        </w:rPr>
        <w:t>-1</w:t>
      </w:r>
      <w:r w:rsidR="005119CA" w:rsidRPr="00EE17B6">
        <w:rPr>
          <w:rFonts w:ascii="MINI Serif" w:hAnsi="MINI Serif"/>
        </w:rPr>
        <w:t>86</w:t>
      </w:r>
      <w:r w:rsidRPr="00EE17B6">
        <w:rPr>
          <w:rFonts w:ascii="MINI Serif" w:hAnsi="MINI Serif"/>
        </w:rPr>
        <w:t xml:space="preserve"> g/km) representa una combinación única de estilo, potencia y espíritu aventurero. El potente motor proporciona 221 kW/300 CV de potencia, 400 Nm de par máximo y una velocidad máxima de 250 km/h, lo que hace que la incorporación de</w:t>
      </w:r>
      <w:r w:rsidR="003529BC" w:rsidRPr="00EE17B6">
        <w:rPr>
          <w:rFonts w:ascii="MINI Serif" w:hAnsi="MINI Serif"/>
        </w:rPr>
        <w:t xml:space="preserve"> este</w:t>
      </w:r>
      <w:r w:rsidRPr="00EE17B6">
        <w:rPr>
          <w:rFonts w:ascii="MINI Serif" w:hAnsi="MINI Serif"/>
        </w:rPr>
        <w:t xml:space="preserve"> espacioso y polivalente MINI resulte especialmente emocionante.</w:t>
      </w:r>
    </w:p>
    <w:p w14:paraId="551C6A7E" w14:textId="1794C85F" w:rsidR="009B68B2" w:rsidRPr="00EE17B6" w:rsidRDefault="009B68B2" w:rsidP="00C70C62">
      <w:pPr>
        <w:spacing w:before="117" w:line="264" w:lineRule="auto"/>
        <w:ind w:left="102" w:right="181"/>
        <w:rPr>
          <w:rFonts w:ascii="MINI Serif" w:hAnsi="MINI Serif"/>
        </w:rPr>
      </w:pPr>
      <w:r w:rsidRPr="00EE17B6">
        <w:rPr>
          <w:rFonts w:ascii="MINI Serif" w:hAnsi="MINI Serif"/>
        </w:rPr>
        <w:t xml:space="preserve">Estas prestaciones también se reflejan en la poderosa apariencia del MINI John Cooper Works Countryman ALL4. En la vista frontal, los elementos aerodinámicos con reflectores rojos enfatizan la presencia, mientras </w:t>
      </w:r>
      <w:r w:rsidR="00201922" w:rsidRPr="00EE17B6">
        <w:rPr>
          <w:rFonts w:ascii="MINI Serif" w:hAnsi="MINI Serif"/>
        </w:rPr>
        <w:t>que,</w:t>
      </w:r>
      <w:r w:rsidRPr="00EE17B6">
        <w:rPr>
          <w:rFonts w:ascii="MINI Serif" w:hAnsi="MINI Serif"/>
        </w:rPr>
        <w:t xml:space="preserve"> en la parte trasera del vehículo, las luces traseras verticales </w:t>
      </w:r>
      <w:r w:rsidR="00A21660" w:rsidRPr="00EE17B6">
        <w:rPr>
          <w:rFonts w:ascii="MINI Serif" w:hAnsi="MINI Serif"/>
        </w:rPr>
        <w:t>en</w:t>
      </w:r>
      <w:r w:rsidRPr="00EE17B6">
        <w:rPr>
          <w:rFonts w:ascii="MINI Serif" w:hAnsi="MINI Serif"/>
        </w:rPr>
        <w:t xml:space="preserve"> el</w:t>
      </w:r>
      <w:r w:rsidR="00A21660" w:rsidRPr="00EE17B6">
        <w:rPr>
          <w:rFonts w:ascii="MINI Serif" w:hAnsi="MINI Serif"/>
        </w:rPr>
        <w:t xml:space="preserve"> modo</w:t>
      </w:r>
      <w:r w:rsidRPr="00EE17B6">
        <w:rPr>
          <w:rFonts w:ascii="MINI Serif" w:hAnsi="MINI Serif"/>
        </w:rPr>
        <w:t xml:space="preserve"> John Cooper Works </w:t>
      </w:r>
      <w:r w:rsidR="00A21660" w:rsidRPr="00EE17B6">
        <w:rPr>
          <w:rFonts w:ascii="MINI Serif" w:hAnsi="MINI Serif"/>
        </w:rPr>
        <w:t>realzan</w:t>
      </w:r>
      <w:r w:rsidRPr="00EE17B6">
        <w:rPr>
          <w:rFonts w:ascii="MINI Serif" w:hAnsi="MINI Serif"/>
        </w:rPr>
        <w:t xml:space="preserve"> la carrocería en posición erguida. Los avanzados sistemas de asistencia ayudan al conductor mediante tecnologías de vanguardia. Por primera vez, el MINI Countryman ofrece una conducción parcialmente automatizada de nivel 2 en trayectos por autopista, lo que proporciona un confort adicional.</w:t>
      </w:r>
    </w:p>
    <w:p w14:paraId="21DED9CF" w14:textId="77777777" w:rsidR="00A21660" w:rsidRPr="00EE17B6" w:rsidRDefault="00A21660" w:rsidP="00A21660">
      <w:pPr>
        <w:spacing w:before="117" w:line="264" w:lineRule="auto"/>
        <w:ind w:left="102" w:right="181"/>
        <w:rPr>
          <w:rFonts w:ascii="MINI Serif" w:hAnsi="MINI Serif"/>
          <w:b/>
          <w:bCs/>
        </w:rPr>
      </w:pPr>
      <w:r w:rsidRPr="00EE17B6">
        <w:rPr>
          <w:rFonts w:ascii="MINI Serif" w:hAnsi="MINI Serif"/>
          <w:b/>
          <w:bCs/>
        </w:rPr>
        <w:t>Interior purista con detalles deportivos.</w:t>
      </w:r>
    </w:p>
    <w:p w14:paraId="1E36FA76" w14:textId="3E333F0F" w:rsidR="003529BC" w:rsidRPr="00EE17B6" w:rsidRDefault="00A21660" w:rsidP="004C4525">
      <w:pPr>
        <w:spacing w:before="117" w:line="264" w:lineRule="auto"/>
        <w:ind w:left="102" w:right="181"/>
        <w:rPr>
          <w:rFonts w:ascii="MINI Serif" w:hAnsi="MINI Serif"/>
        </w:rPr>
      </w:pPr>
      <w:r w:rsidRPr="00EE17B6">
        <w:rPr>
          <w:rFonts w:ascii="MINI Serif" w:hAnsi="MINI Serif"/>
        </w:rPr>
        <w:t xml:space="preserve">El claro diseño del interior de los nuevos modelos MINI John Cooper Works se caracteriza por detalles de equipamiento específicos </w:t>
      </w:r>
      <w:r w:rsidR="003529BC" w:rsidRPr="00EE17B6">
        <w:rPr>
          <w:rFonts w:ascii="MINI Serif" w:hAnsi="MINI Serif"/>
        </w:rPr>
        <w:t xml:space="preserve">de </w:t>
      </w:r>
      <w:r w:rsidRPr="00EE17B6">
        <w:rPr>
          <w:rFonts w:ascii="MINI Serif" w:hAnsi="MINI Serif"/>
        </w:rPr>
        <w:t xml:space="preserve">JCW en rojo y negro. El volante deportivo JCW </w:t>
      </w:r>
      <w:r w:rsidR="003529BC" w:rsidRPr="00EE17B6">
        <w:rPr>
          <w:rFonts w:ascii="MINI Serif" w:hAnsi="MINI Serif"/>
        </w:rPr>
        <w:t xml:space="preserve">en color negro, con costuras decorativas rojas y un radio de tela negra y roja en la posición de las seis, ofrece un excelente agarre. Los asientos deportivos JCW aseguran una sujeción firme durante la conducción dinámica. La combinación de símil cuero negro con tejido multicolor en la zona de los hombros y costuras rojas resalta el patrón cromático del salpicadero. En todos los modelos MINI John Cooper Works, el brillante sonido del exclusivo sistema Harman </w:t>
      </w:r>
      <w:proofErr w:type="spellStart"/>
      <w:r w:rsidR="003529BC" w:rsidRPr="00EE17B6">
        <w:rPr>
          <w:rFonts w:ascii="MINI Serif" w:hAnsi="MINI Serif"/>
        </w:rPr>
        <w:t>Kardon</w:t>
      </w:r>
      <w:proofErr w:type="spellEnd"/>
      <w:r w:rsidR="003529BC" w:rsidRPr="00EE17B6">
        <w:rPr>
          <w:rFonts w:ascii="MINI Serif" w:hAnsi="MINI Serif"/>
        </w:rPr>
        <w:t xml:space="preserve"> mejora de serie la experiencia de conducción.</w:t>
      </w:r>
    </w:p>
    <w:p w14:paraId="0249CDFC" w14:textId="67A0C874" w:rsidR="00A21660" w:rsidRPr="00EE17B6" w:rsidRDefault="00A21660" w:rsidP="004C4525">
      <w:pPr>
        <w:spacing w:before="117" w:line="264" w:lineRule="auto"/>
        <w:ind w:left="102" w:right="181"/>
        <w:rPr>
          <w:rFonts w:ascii="MINI Serif" w:hAnsi="MINI Serif"/>
          <w:b/>
          <w:bCs/>
        </w:rPr>
      </w:pPr>
      <w:r w:rsidRPr="00EE17B6">
        <w:rPr>
          <w:rFonts w:ascii="MINI Serif" w:hAnsi="MINI Serif"/>
          <w:b/>
          <w:bCs/>
        </w:rPr>
        <w:t>Tecnología avanzada para un placer de conducción máximo y confortable.</w:t>
      </w:r>
    </w:p>
    <w:p w14:paraId="1B1E46B9" w14:textId="10AF97EB" w:rsidR="00A21660" w:rsidRPr="00EE17B6" w:rsidRDefault="00A21660" w:rsidP="004C4525">
      <w:pPr>
        <w:spacing w:before="117" w:line="264" w:lineRule="auto"/>
        <w:ind w:left="102" w:right="181"/>
        <w:rPr>
          <w:rFonts w:ascii="MINI Serif" w:hAnsi="MINI Serif"/>
        </w:rPr>
      </w:pPr>
      <w:r w:rsidRPr="00EE17B6">
        <w:rPr>
          <w:rFonts w:ascii="MINI Serif" w:hAnsi="MINI Serif"/>
        </w:rPr>
        <w:t xml:space="preserve">El modo </w:t>
      </w:r>
      <w:proofErr w:type="spellStart"/>
      <w:r w:rsidRPr="00EE17B6">
        <w:rPr>
          <w:rFonts w:ascii="MINI Serif" w:hAnsi="MINI Serif"/>
        </w:rPr>
        <w:t>go</w:t>
      </w:r>
      <w:proofErr w:type="spellEnd"/>
      <w:r w:rsidRPr="00EE17B6">
        <w:rPr>
          <w:rFonts w:ascii="MINI Serif" w:hAnsi="MINI Serif"/>
        </w:rPr>
        <w:t xml:space="preserve">-kart específico para el JCW amplía las posibilidades de selección de los MINI </w:t>
      </w:r>
      <w:proofErr w:type="spellStart"/>
      <w:r w:rsidRPr="00EE17B6">
        <w:rPr>
          <w:rFonts w:ascii="MINI Serif" w:hAnsi="MINI Serif"/>
        </w:rPr>
        <w:t>Experience</w:t>
      </w:r>
      <w:proofErr w:type="spellEnd"/>
      <w:r w:rsidRPr="00EE17B6">
        <w:rPr>
          <w:rFonts w:ascii="MINI Serif" w:hAnsi="MINI Serif"/>
        </w:rPr>
        <w:t xml:space="preserve"> </w:t>
      </w:r>
      <w:proofErr w:type="spellStart"/>
      <w:r w:rsidRPr="00EE17B6">
        <w:rPr>
          <w:rFonts w:ascii="MINI Serif" w:hAnsi="MINI Serif"/>
        </w:rPr>
        <w:t>Modes</w:t>
      </w:r>
      <w:proofErr w:type="spellEnd"/>
      <w:r w:rsidRPr="00EE17B6">
        <w:rPr>
          <w:rFonts w:ascii="MINI Serif" w:hAnsi="MINI Serif"/>
        </w:rPr>
        <w:t xml:space="preserve"> en la nueva familia MINI John Cooper Works con un toque deportivo adicional. La dirección se ajusta de forma más directa y el pedal del acelerador responde más </w:t>
      </w:r>
      <w:r w:rsidRPr="00EE17B6">
        <w:rPr>
          <w:rFonts w:ascii="MINI Serif" w:hAnsi="MINI Serif"/>
        </w:rPr>
        <w:lastRenderedPageBreak/>
        <w:t>rápidamente a las órdenes para aumentar la diversión al volante. Además, la pantalla OLED de alta resolución proporciona datos adicionales relacionados con el rendimiento, como el par motor, la potencia y la fuerza g actual.</w:t>
      </w:r>
    </w:p>
    <w:p w14:paraId="3B63C65F" w14:textId="652BDAA0" w:rsidR="00A21660" w:rsidRPr="00EE17B6" w:rsidRDefault="00A21660" w:rsidP="004C4525">
      <w:pPr>
        <w:spacing w:before="117" w:line="264" w:lineRule="auto"/>
        <w:ind w:left="102" w:right="181"/>
        <w:rPr>
          <w:rFonts w:ascii="MINI Serif" w:hAnsi="MINI Serif"/>
        </w:rPr>
      </w:pPr>
      <w:r w:rsidRPr="00EE17B6">
        <w:rPr>
          <w:rFonts w:ascii="MINI Serif" w:hAnsi="MINI Serif"/>
        </w:rPr>
        <w:t>Para todos los modelos MINI John Cooper Works, la</w:t>
      </w:r>
      <w:r w:rsidR="003529BC" w:rsidRPr="00EE17B6">
        <w:rPr>
          <w:rFonts w:ascii="MINI Serif" w:hAnsi="MINI Serif"/>
        </w:rPr>
        <w:t xml:space="preserve"> función</w:t>
      </w:r>
      <w:r w:rsidRPr="00EE17B6">
        <w:rPr>
          <w:rFonts w:ascii="MINI Serif" w:hAnsi="MINI Serif"/>
        </w:rPr>
        <w:t xml:space="preserve"> Digital Key ofrece una cómoda llave digital del vehículo en el smartphone. Esto permite desbloquear o bloquear cómodamente el vehículo sin tener que </w:t>
      </w:r>
      <w:r w:rsidR="003A139C" w:rsidRPr="00EE17B6">
        <w:rPr>
          <w:rFonts w:ascii="MINI Serif" w:hAnsi="MINI Serif"/>
        </w:rPr>
        <w:t>sacar</w:t>
      </w:r>
      <w:r w:rsidRPr="00EE17B6">
        <w:rPr>
          <w:rFonts w:ascii="MINI Serif" w:hAnsi="MINI Serif"/>
        </w:rPr>
        <w:t xml:space="preserve"> </w:t>
      </w:r>
      <w:r w:rsidR="003A139C" w:rsidRPr="00EE17B6">
        <w:rPr>
          <w:rFonts w:ascii="MINI Serif" w:hAnsi="MINI Serif"/>
        </w:rPr>
        <w:t xml:space="preserve">el </w:t>
      </w:r>
      <w:r w:rsidRPr="00EE17B6">
        <w:rPr>
          <w:rFonts w:ascii="MINI Serif" w:hAnsi="MINI Serif"/>
        </w:rPr>
        <w:t>smartphone</w:t>
      </w:r>
      <w:r w:rsidR="003A139C" w:rsidRPr="00EE17B6">
        <w:rPr>
          <w:rFonts w:ascii="MINI Serif" w:hAnsi="MINI Serif"/>
        </w:rPr>
        <w:t xml:space="preserve"> de su bolsillo</w:t>
      </w:r>
      <w:r w:rsidRPr="00EE17B6">
        <w:rPr>
          <w:rFonts w:ascii="MINI Serif" w:hAnsi="MINI Serif"/>
        </w:rPr>
        <w:t>. Para el MINI John Cooper Works El</w:t>
      </w:r>
      <w:r w:rsidR="005119CA" w:rsidRPr="00EE17B6">
        <w:rPr>
          <w:rFonts w:ascii="MINI Serif" w:hAnsi="MINI Serif"/>
        </w:rPr>
        <w:t>é</w:t>
      </w:r>
      <w:r w:rsidRPr="00EE17B6">
        <w:rPr>
          <w:rFonts w:ascii="MINI Serif" w:hAnsi="MINI Serif"/>
        </w:rPr>
        <w:t>ctric</w:t>
      </w:r>
      <w:r w:rsidR="005119CA" w:rsidRPr="00EE17B6">
        <w:rPr>
          <w:rFonts w:ascii="MINI Serif" w:hAnsi="MINI Serif"/>
        </w:rPr>
        <w:t>o</w:t>
      </w:r>
      <w:r w:rsidRPr="00EE17B6">
        <w:rPr>
          <w:rFonts w:ascii="MINI Serif" w:hAnsi="MINI Serif"/>
        </w:rPr>
        <w:t xml:space="preserve">, así como para el MINI John Cooper Works Aceman, la función Remote </w:t>
      </w:r>
      <w:proofErr w:type="gramStart"/>
      <w:r w:rsidRPr="00EE17B6">
        <w:rPr>
          <w:rFonts w:ascii="MINI Serif" w:hAnsi="MINI Serif"/>
        </w:rPr>
        <w:t>Parking</w:t>
      </w:r>
      <w:proofErr w:type="gramEnd"/>
      <w:r w:rsidRPr="00EE17B6">
        <w:rPr>
          <w:rFonts w:ascii="MINI Serif" w:hAnsi="MINI Serif"/>
        </w:rPr>
        <w:t xml:space="preserve"> también ofrece una cómoda opción para aparcar y desaparcar el vehículo a través del smartphone.</w:t>
      </w:r>
    </w:p>
    <w:p w14:paraId="60274A21" w14:textId="16F9CF56" w:rsidR="00A21660" w:rsidRPr="00EE17B6" w:rsidRDefault="00A21660" w:rsidP="004C4525">
      <w:pPr>
        <w:spacing w:before="117" w:line="264" w:lineRule="auto"/>
        <w:ind w:left="102" w:right="181"/>
        <w:rPr>
          <w:rFonts w:ascii="MINI Serif" w:hAnsi="MINI Serif"/>
          <w:b/>
          <w:bCs/>
        </w:rPr>
      </w:pPr>
      <w:r w:rsidRPr="00EE17B6">
        <w:rPr>
          <w:rFonts w:ascii="MINI Serif" w:hAnsi="MINI Serif"/>
          <w:b/>
          <w:bCs/>
        </w:rPr>
        <w:t>Una larga tradición en la competición con éxitos legendarios.</w:t>
      </w:r>
    </w:p>
    <w:p w14:paraId="0893E30C" w14:textId="3558230C" w:rsidR="00A21660" w:rsidRPr="00EE17B6" w:rsidRDefault="003A139C" w:rsidP="004C4525">
      <w:pPr>
        <w:spacing w:before="117" w:line="264" w:lineRule="auto"/>
        <w:ind w:left="102" w:right="181"/>
        <w:rPr>
          <w:rFonts w:ascii="MINI Serif" w:hAnsi="MINI Serif"/>
        </w:rPr>
      </w:pPr>
      <w:r w:rsidRPr="00EE17B6">
        <w:rPr>
          <w:rFonts w:ascii="MINI Serif" w:hAnsi="MINI Serif"/>
        </w:rPr>
        <w:t>La historia del MINI John Cooper Works se remonta a 1961, cuando John Cooper reconoció el potencial competitivo del Mini clásico antes que nadie.</w:t>
      </w:r>
      <w:r w:rsidR="00A21660" w:rsidRPr="00EE17B6">
        <w:rPr>
          <w:rFonts w:ascii="MINI Serif" w:hAnsi="MINI Serif"/>
        </w:rPr>
        <w:t xml:space="preserve"> Instalando un motor más potente, nuevos frenos y una dirección más directa, convirtió el pequeño y modesto coche en un coche de carreras que hizo temblar a los gigantes de los </w:t>
      </w:r>
      <w:proofErr w:type="spellStart"/>
      <w:r w:rsidR="00A21660" w:rsidRPr="00EE17B6">
        <w:rPr>
          <w:rFonts w:ascii="MINI Serif" w:hAnsi="MINI Serif"/>
        </w:rPr>
        <w:t>rallyes</w:t>
      </w:r>
      <w:proofErr w:type="spellEnd"/>
      <w:r w:rsidR="00A21660" w:rsidRPr="00EE17B6">
        <w:rPr>
          <w:rFonts w:ascii="MINI Serif" w:hAnsi="MINI Serif"/>
        </w:rPr>
        <w:t xml:space="preserve"> en los años sesenta. Las tres victorias absolutas en el legendario Rallye Monte Carlo en 1964, 1965 y 1967 se encuentran entre los momentos más destacados de la carrera del Mini clásico. Ahora, la generación actual lleva la exitosa historia de las carreras hacia el futuro. </w:t>
      </w:r>
      <w:r w:rsidRPr="00EE17B6">
        <w:rPr>
          <w:rFonts w:ascii="MINI Serif" w:hAnsi="MINI Serif"/>
        </w:rPr>
        <w:t xml:space="preserve">Hoy, la generación actual continúa esta exitosa trayectoria en el automovilismo hacia el futuro, con hitos recientes como la impresionante victoria en su categoría de un prototipo basado en el nuevo MINI John Cooper Works en la legendaria carrera de las 24 horas de </w:t>
      </w:r>
      <w:proofErr w:type="spellStart"/>
      <w:r w:rsidRPr="00EE17B6">
        <w:rPr>
          <w:rFonts w:ascii="MINI Serif" w:hAnsi="MINI Serif"/>
        </w:rPr>
        <w:t>Nürburgring</w:t>
      </w:r>
      <w:proofErr w:type="spellEnd"/>
      <w:r w:rsidRPr="00EE17B6">
        <w:rPr>
          <w:rFonts w:ascii="MINI Serif" w:hAnsi="MINI Serif"/>
        </w:rPr>
        <w:t>. Sin importar el modelo, todos los vehículos de altas prestaciones de la nueva familia MINI John Cooper Works comparten una característica determinante: la pasión por el máximo rendimiento.</w:t>
      </w:r>
    </w:p>
    <w:p w14:paraId="7FA3C563" w14:textId="77777777" w:rsidR="00070251" w:rsidRPr="00EE17B6" w:rsidRDefault="00070251" w:rsidP="00BB7670">
      <w:pPr>
        <w:spacing w:before="117" w:line="264" w:lineRule="auto"/>
        <w:ind w:right="181"/>
        <w:rPr>
          <w:rFonts w:ascii="MINI Serif" w:hAnsi="MINI Serif"/>
        </w:rPr>
      </w:pPr>
    </w:p>
    <w:p w14:paraId="07B9BC87" w14:textId="77777777" w:rsidR="004938E5" w:rsidRPr="00EE17B6" w:rsidRDefault="004938E5" w:rsidP="004938E5">
      <w:pPr>
        <w:rPr>
          <w:rFonts w:ascii="MINI Serif" w:hAnsi="MINI Serif"/>
        </w:rPr>
      </w:pPr>
    </w:p>
    <w:p w14:paraId="211E6675" w14:textId="4381688D" w:rsidR="00F51B06" w:rsidRPr="00EE17B6" w:rsidRDefault="00F51B06" w:rsidP="00F51B06">
      <w:pPr>
        <w:ind w:left="102" w:right="181"/>
        <w:rPr>
          <w:rFonts w:ascii="MINI Serif" w:hAnsi="MINI Serif"/>
        </w:rPr>
      </w:pPr>
      <w:r w:rsidRPr="00EE17B6">
        <w:rPr>
          <w:rFonts w:ascii="MINI Serif" w:hAnsi="MINI Serif"/>
        </w:rPr>
        <w:t>El consumo de combustible, las cifras de emisiones de CO2 y el consumo de potencia y la autonomía se midieron utilizando los métodos requeridos de acuerdo con el Reglamento VO (CE) 2007/715 en su versión modificada. Se refieren a vehículos del mercado automovilístico alemán. En cuanto a la autonomía, las cifras NEDC tienen en cuenta las diferencias en el tamaño de las ruedas y los neumáticos seleccionados, mientras que las cifras WLTP tienen en cuenta los efectos de cualquier equipamiento opcional.</w:t>
      </w:r>
    </w:p>
    <w:p w14:paraId="5694CAA1" w14:textId="7F5C4B64" w:rsidR="00F51B06" w:rsidRPr="00EE17B6" w:rsidRDefault="00F51B06" w:rsidP="00F51B06">
      <w:pPr>
        <w:ind w:left="102" w:right="181"/>
        <w:rPr>
          <w:rFonts w:ascii="MINI Serif" w:hAnsi="MINI Serif"/>
        </w:rPr>
      </w:pPr>
    </w:p>
    <w:p w14:paraId="3B16F8BD" w14:textId="77777777" w:rsidR="00F51B06" w:rsidRPr="00EE17B6" w:rsidRDefault="00F51B06" w:rsidP="00F51B06">
      <w:pPr>
        <w:ind w:left="102" w:right="181"/>
        <w:rPr>
          <w:rFonts w:ascii="MINI Serif" w:hAnsi="MINI Serif"/>
        </w:rPr>
      </w:pPr>
      <w:r w:rsidRPr="00EE17B6">
        <w:rPr>
          <w:rFonts w:ascii="MINI Serif" w:hAnsi="MINI Serif"/>
        </w:rPr>
        <w:t xml:space="preserve">Todas las cifras ya se han calculado sobre la base del nuevo ciclo de pruebas WLTP. Las cifras NEDC indicadas se han ajustado al método de medición NEDC cuando procede. Los valores WLTP se utilizan como base para la evaluación de los impuestos y otros derechos relacionados con los vehículos que (también) se basan en las emisiones de CO2 y, en su caso, a efectos de subvenciones específicas para vehículos. Encontrará más información sobre los procedimientos de medición WLTP y NEDC en </w:t>
      </w:r>
      <w:hyperlink r:id="rId5" w:history="1">
        <w:r w:rsidRPr="00EE17B6">
          <w:rPr>
            <w:rStyle w:val="Hipervnculo"/>
            <w:rFonts w:ascii="MINI Serif" w:hAnsi="MINI Serif"/>
          </w:rPr>
          <w:t>www.bmw.de/wltp</w:t>
        </w:r>
      </w:hyperlink>
      <w:r w:rsidRPr="00EE17B6">
        <w:rPr>
          <w:rFonts w:ascii="MINI Serif" w:hAnsi="MINI Serif"/>
        </w:rPr>
        <w:t>.</w:t>
      </w:r>
    </w:p>
    <w:p w14:paraId="76FA3CF7" w14:textId="77777777" w:rsidR="00F51B06" w:rsidRPr="00EE17B6" w:rsidRDefault="00F51B06" w:rsidP="00F51B06">
      <w:pPr>
        <w:ind w:left="102" w:right="181"/>
        <w:rPr>
          <w:rFonts w:ascii="MINI Serif" w:hAnsi="MINI Serif"/>
        </w:rPr>
      </w:pPr>
    </w:p>
    <w:p w14:paraId="6A1339D5" w14:textId="1C040E3A" w:rsidR="00F51B06" w:rsidRPr="00EE17B6" w:rsidRDefault="00F51B06" w:rsidP="00F51B06">
      <w:pPr>
        <w:ind w:left="102" w:right="181"/>
        <w:rPr>
          <w:rFonts w:ascii="MINI Serif" w:hAnsi="MINI Serif"/>
          <w:lang w:val="de-DE"/>
        </w:rPr>
      </w:pPr>
      <w:r w:rsidRPr="00EE17B6">
        <w:rPr>
          <w:rFonts w:ascii="MINI Serif" w:hAnsi="MINI Serif"/>
        </w:rPr>
        <w:t xml:space="preserve">Para más detalles sobre las cifras oficiales de consumo de combustible y las emisiones oficiales específicas de CO2 de los vehículos nuevos, consulte el «Manual sobre consumo de combustible, emisiones de CO2 y consumo de energía de los vehículos nuevos», disponible en los puntos de venta, en Deutsche </w:t>
      </w:r>
      <w:proofErr w:type="spellStart"/>
      <w:r w:rsidRPr="00EE17B6">
        <w:rPr>
          <w:rFonts w:ascii="MINI Serif" w:hAnsi="MINI Serif"/>
        </w:rPr>
        <w:t>Automobil</w:t>
      </w:r>
      <w:proofErr w:type="spellEnd"/>
      <w:r w:rsidRPr="00EE17B6">
        <w:rPr>
          <w:rFonts w:ascii="MINI Serif" w:hAnsi="MINI Serif"/>
        </w:rPr>
        <w:t xml:space="preserve"> </w:t>
      </w:r>
      <w:proofErr w:type="spellStart"/>
      <w:r w:rsidRPr="00EE17B6">
        <w:rPr>
          <w:rFonts w:ascii="MINI Serif" w:hAnsi="MINI Serif"/>
        </w:rPr>
        <w:t>Treuhand</w:t>
      </w:r>
      <w:proofErr w:type="spellEnd"/>
      <w:r w:rsidRPr="00EE17B6">
        <w:rPr>
          <w:rFonts w:ascii="MINI Serif" w:hAnsi="MINI Serif"/>
        </w:rPr>
        <w:t xml:space="preserve"> </w:t>
      </w:r>
      <w:proofErr w:type="spellStart"/>
      <w:r w:rsidRPr="00EE17B6">
        <w:rPr>
          <w:rFonts w:ascii="MINI Serif" w:hAnsi="MINI Serif"/>
        </w:rPr>
        <w:t>GmbH</w:t>
      </w:r>
      <w:proofErr w:type="spellEnd"/>
      <w:r w:rsidRPr="00EE17B6">
        <w:rPr>
          <w:rFonts w:ascii="MINI Serif" w:hAnsi="MINI Serif"/>
        </w:rPr>
        <w:t xml:space="preserve"> (DAT), </w:t>
      </w:r>
      <w:proofErr w:type="spellStart"/>
      <w:r w:rsidRPr="00EE17B6">
        <w:rPr>
          <w:rFonts w:ascii="MINI Serif" w:hAnsi="MINI Serif"/>
        </w:rPr>
        <w:t>Hellmuth-Hirth-Str</w:t>
      </w:r>
      <w:proofErr w:type="spellEnd"/>
      <w:r w:rsidRPr="00EE17B6">
        <w:rPr>
          <w:rFonts w:ascii="MINI Serif" w:hAnsi="MINI Serif"/>
        </w:rPr>
        <w:t xml:space="preserve">. </w:t>
      </w:r>
      <w:r w:rsidRPr="00EE17B6">
        <w:rPr>
          <w:rFonts w:ascii="MINI Serif" w:hAnsi="MINI Serif"/>
          <w:lang w:val="de-DE"/>
        </w:rPr>
        <w:t xml:space="preserve">1, 73760 Ostfildern-Scharnhausen y en </w:t>
      </w:r>
      <w:hyperlink r:id="rId6" w:history="1">
        <w:r w:rsidRPr="00EE17B6">
          <w:rPr>
            <w:rStyle w:val="Hipervnculo"/>
            <w:rFonts w:ascii="MINI Serif" w:hAnsi="MINI Serif"/>
            <w:lang w:val="de-DE"/>
          </w:rPr>
          <w:t>https://www.dat.de/co2/</w:t>
        </w:r>
      </w:hyperlink>
      <w:r w:rsidRPr="00EE17B6">
        <w:rPr>
          <w:rFonts w:ascii="MINI Serif" w:hAnsi="MINI Serif"/>
          <w:lang w:val="de-DE"/>
        </w:rPr>
        <w:t>.</w:t>
      </w:r>
    </w:p>
    <w:p w14:paraId="4776ADFF" w14:textId="77777777" w:rsidR="00F51B06" w:rsidRPr="00EE17B6" w:rsidRDefault="00F51B06" w:rsidP="00F51B06">
      <w:pPr>
        <w:ind w:left="102" w:right="181"/>
        <w:rPr>
          <w:rFonts w:ascii="MINI Serif" w:hAnsi="MINI Serif"/>
          <w:lang w:val="de-DE"/>
        </w:rPr>
      </w:pPr>
    </w:p>
    <w:p w14:paraId="5CA943B0" w14:textId="16F60233" w:rsidR="00F51B06" w:rsidRPr="00EE17B6" w:rsidRDefault="00F51B06" w:rsidP="003A139C">
      <w:pPr>
        <w:ind w:right="181"/>
        <w:rPr>
          <w:rFonts w:ascii="MINI Serif" w:hAnsi="MINI Serif"/>
          <w:lang w:val="de-DE"/>
        </w:rPr>
      </w:pPr>
    </w:p>
    <w:p w14:paraId="76BF1765" w14:textId="1BF178BA" w:rsidR="0006476F" w:rsidRPr="00EE17B6" w:rsidRDefault="0006476F" w:rsidP="00F51B06">
      <w:pPr>
        <w:ind w:left="102" w:right="181"/>
        <w:rPr>
          <w:rFonts w:ascii="MINI Serif" w:hAnsi="MINI Serif"/>
          <w:lang w:val="de-DE"/>
        </w:rPr>
      </w:pPr>
    </w:p>
    <w:p w14:paraId="19B134F0" w14:textId="77777777" w:rsidR="0006476F" w:rsidRPr="00EE17B6" w:rsidRDefault="0006476F" w:rsidP="00F51B06">
      <w:pPr>
        <w:ind w:left="102" w:right="181"/>
        <w:rPr>
          <w:rFonts w:ascii="MINI Serif" w:hAnsi="MINI Serif"/>
          <w:lang w:val="de-DE"/>
        </w:rPr>
      </w:pPr>
    </w:p>
    <w:p w14:paraId="7D321324" w14:textId="007326EF" w:rsidR="00E31060" w:rsidRPr="00EE17B6" w:rsidRDefault="00453F62" w:rsidP="00F51B06">
      <w:pPr>
        <w:ind w:left="102" w:right="181"/>
        <w:rPr>
          <w:rFonts w:ascii="MINI Serif" w:hAnsi="MINI Serif"/>
          <w:b/>
          <w:sz w:val="16"/>
          <w:szCs w:val="16"/>
          <w:lang w:val="de-DE"/>
        </w:rPr>
      </w:pPr>
      <w:r w:rsidRPr="00EE17B6">
        <w:rPr>
          <w:rFonts w:ascii="MINI Serif" w:hAnsi="MINI Serif"/>
          <w:b/>
          <w:spacing w:val="-8"/>
          <w:sz w:val="16"/>
          <w:szCs w:val="16"/>
          <w:lang w:val="de-DE"/>
        </w:rPr>
        <w:t>El</w:t>
      </w:r>
      <w:r w:rsidRPr="00EE17B6">
        <w:rPr>
          <w:rFonts w:ascii="MINI Serif" w:hAnsi="MINI Serif"/>
          <w:b/>
          <w:spacing w:val="2"/>
          <w:sz w:val="16"/>
          <w:szCs w:val="16"/>
          <w:lang w:val="de-DE"/>
        </w:rPr>
        <w:t xml:space="preserve"> </w:t>
      </w:r>
      <w:proofErr w:type="spellStart"/>
      <w:r w:rsidRPr="00EE17B6">
        <w:rPr>
          <w:rFonts w:ascii="MINI Serif" w:hAnsi="MINI Serif"/>
          <w:b/>
          <w:spacing w:val="-8"/>
          <w:sz w:val="16"/>
          <w:szCs w:val="16"/>
          <w:lang w:val="de-DE"/>
        </w:rPr>
        <w:t>Grupo</w:t>
      </w:r>
      <w:proofErr w:type="spellEnd"/>
      <w:r w:rsidRPr="00EE17B6">
        <w:rPr>
          <w:rFonts w:ascii="MINI Serif" w:hAnsi="MINI Serif"/>
          <w:b/>
          <w:spacing w:val="2"/>
          <w:sz w:val="16"/>
          <w:szCs w:val="16"/>
          <w:lang w:val="de-DE"/>
        </w:rPr>
        <w:t xml:space="preserve"> </w:t>
      </w:r>
      <w:r w:rsidRPr="00EE17B6">
        <w:rPr>
          <w:rFonts w:ascii="MINI Serif" w:hAnsi="MINI Serif"/>
          <w:b/>
          <w:spacing w:val="-8"/>
          <w:sz w:val="16"/>
          <w:szCs w:val="16"/>
          <w:lang w:val="de-DE"/>
        </w:rPr>
        <w:t>BMW</w:t>
      </w:r>
    </w:p>
    <w:p w14:paraId="051557AC" w14:textId="77777777" w:rsidR="00E31060" w:rsidRPr="00EE17B6" w:rsidRDefault="00453F62">
      <w:pPr>
        <w:spacing w:before="169" w:line="266" w:lineRule="auto"/>
        <w:ind w:left="102" w:right="250"/>
        <w:rPr>
          <w:rFonts w:ascii="MINI Serif" w:hAnsi="MINI Serif"/>
          <w:sz w:val="16"/>
          <w:szCs w:val="16"/>
        </w:rPr>
      </w:pPr>
      <w:r w:rsidRPr="00EE17B6">
        <w:rPr>
          <w:rFonts w:ascii="MINI Serif" w:hAnsi="MINI Serif"/>
          <w:sz w:val="16"/>
          <w:szCs w:val="16"/>
        </w:rPr>
        <w:t>Con sus</w:t>
      </w:r>
      <w:r w:rsidRPr="00EE17B6">
        <w:rPr>
          <w:rFonts w:ascii="MINI Serif" w:hAnsi="MINI Serif"/>
          <w:spacing w:val="-1"/>
          <w:sz w:val="16"/>
          <w:szCs w:val="16"/>
        </w:rPr>
        <w:t xml:space="preserve"> </w:t>
      </w:r>
      <w:r w:rsidRPr="00EE17B6">
        <w:rPr>
          <w:rFonts w:ascii="MINI Serif" w:hAnsi="MINI Serif"/>
          <w:sz w:val="16"/>
          <w:szCs w:val="16"/>
        </w:rPr>
        <w:t>marcas</w:t>
      </w:r>
      <w:r w:rsidRPr="00EE17B6">
        <w:rPr>
          <w:rFonts w:ascii="MINI Serif" w:hAnsi="MINI Serif"/>
          <w:spacing w:val="-1"/>
          <w:sz w:val="16"/>
          <w:szCs w:val="16"/>
        </w:rPr>
        <w:t xml:space="preserve"> </w:t>
      </w:r>
      <w:r w:rsidRPr="00EE17B6">
        <w:rPr>
          <w:rFonts w:ascii="MINI Serif" w:hAnsi="MINI Serif"/>
          <w:sz w:val="16"/>
          <w:szCs w:val="16"/>
        </w:rPr>
        <w:t>BMW,</w:t>
      </w:r>
      <w:r w:rsidRPr="00EE17B6">
        <w:rPr>
          <w:rFonts w:ascii="MINI Serif" w:hAnsi="MINI Serif"/>
          <w:spacing w:val="-1"/>
          <w:sz w:val="16"/>
          <w:szCs w:val="16"/>
        </w:rPr>
        <w:t xml:space="preserve"> </w:t>
      </w:r>
      <w:r w:rsidRPr="00EE17B6">
        <w:rPr>
          <w:rFonts w:ascii="MINI Serif" w:hAnsi="MINI Serif"/>
          <w:sz w:val="16"/>
          <w:szCs w:val="16"/>
        </w:rPr>
        <w:t>MINI,</w:t>
      </w:r>
      <w:r w:rsidRPr="00EE17B6">
        <w:rPr>
          <w:rFonts w:ascii="MINI Serif" w:hAnsi="MINI Serif"/>
          <w:spacing w:val="-1"/>
          <w:sz w:val="16"/>
          <w:szCs w:val="16"/>
        </w:rPr>
        <w:t xml:space="preserve"> </w:t>
      </w:r>
      <w:r w:rsidRPr="00EE17B6">
        <w:rPr>
          <w:rFonts w:ascii="MINI Serif" w:hAnsi="MINI Serif"/>
          <w:sz w:val="16"/>
          <w:szCs w:val="16"/>
        </w:rPr>
        <w:t>Rolls-Royce</w:t>
      </w:r>
      <w:r w:rsidRPr="00EE17B6">
        <w:rPr>
          <w:rFonts w:ascii="MINI Serif" w:hAnsi="MINI Serif"/>
          <w:spacing w:val="-1"/>
          <w:sz w:val="16"/>
          <w:szCs w:val="16"/>
        </w:rPr>
        <w:t xml:space="preserve"> </w:t>
      </w:r>
      <w:r w:rsidRPr="00EE17B6">
        <w:rPr>
          <w:rFonts w:ascii="MINI Serif" w:hAnsi="MINI Serif"/>
          <w:sz w:val="16"/>
          <w:szCs w:val="16"/>
        </w:rPr>
        <w:t>y</w:t>
      </w:r>
      <w:r w:rsidRPr="00EE17B6">
        <w:rPr>
          <w:rFonts w:ascii="MINI Serif" w:hAnsi="MINI Serif"/>
          <w:spacing w:val="-1"/>
          <w:sz w:val="16"/>
          <w:szCs w:val="16"/>
        </w:rPr>
        <w:t xml:space="preserve"> </w:t>
      </w:r>
      <w:r w:rsidRPr="00EE17B6">
        <w:rPr>
          <w:rFonts w:ascii="MINI Serif" w:hAnsi="MINI Serif"/>
          <w:sz w:val="16"/>
          <w:szCs w:val="16"/>
        </w:rPr>
        <w:t>BMW</w:t>
      </w:r>
      <w:r w:rsidRPr="00EE17B6">
        <w:rPr>
          <w:rFonts w:ascii="MINI Serif" w:hAnsi="MINI Serif"/>
          <w:spacing w:val="-1"/>
          <w:sz w:val="16"/>
          <w:szCs w:val="16"/>
        </w:rPr>
        <w:t xml:space="preserve"> </w:t>
      </w:r>
      <w:proofErr w:type="spellStart"/>
      <w:r w:rsidRPr="00EE17B6">
        <w:rPr>
          <w:rFonts w:ascii="MINI Serif" w:hAnsi="MINI Serif"/>
          <w:sz w:val="16"/>
          <w:szCs w:val="16"/>
        </w:rPr>
        <w:t>Motorrad</w:t>
      </w:r>
      <w:proofErr w:type="spellEnd"/>
      <w:r w:rsidRPr="00EE17B6">
        <w:rPr>
          <w:rFonts w:ascii="MINI Serif" w:hAnsi="MINI Serif"/>
          <w:sz w:val="16"/>
          <w:szCs w:val="16"/>
        </w:rPr>
        <w:t>, el Grupo BMW</w:t>
      </w:r>
      <w:r w:rsidRPr="00EE17B6">
        <w:rPr>
          <w:rFonts w:ascii="MINI Serif" w:hAnsi="MINI Serif"/>
          <w:spacing w:val="-1"/>
          <w:sz w:val="16"/>
          <w:szCs w:val="16"/>
        </w:rPr>
        <w:t xml:space="preserve"> </w:t>
      </w:r>
      <w:r w:rsidRPr="00EE17B6">
        <w:rPr>
          <w:rFonts w:ascii="MINI Serif" w:hAnsi="MINI Serif"/>
          <w:sz w:val="16"/>
          <w:szCs w:val="16"/>
        </w:rPr>
        <w:t>es</w:t>
      </w:r>
      <w:r w:rsidRPr="00EE17B6">
        <w:rPr>
          <w:rFonts w:ascii="MINI Serif" w:hAnsi="MINI Serif"/>
          <w:spacing w:val="-1"/>
          <w:sz w:val="16"/>
          <w:szCs w:val="16"/>
        </w:rPr>
        <w:t xml:space="preserve"> </w:t>
      </w:r>
      <w:r w:rsidRPr="00EE17B6">
        <w:rPr>
          <w:rFonts w:ascii="MINI Serif" w:hAnsi="MINI Serif"/>
          <w:sz w:val="16"/>
          <w:szCs w:val="16"/>
        </w:rPr>
        <w:t>el primer</w:t>
      </w:r>
      <w:r w:rsidRPr="00EE17B6">
        <w:rPr>
          <w:rFonts w:ascii="MINI Serif" w:hAnsi="MINI Serif"/>
          <w:spacing w:val="-2"/>
          <w:sz w:val="16"/>
          <w:szCs w:val="16"/>
        </w:rPr>
        <w:t xml:space="preserve"> </w:t>
      </w:r>
      <w:r w:rsidRPr="00EE17B6">
        <w:rPr>
          <w:rFonts w:ascii="MINI Serif" w:hAnsi="MINI Serif"/>
          <w:sz w:val="16"/>
          <w:szCs w:val="16"/>
        </w:rPr>
        <w:t>fabricante mundial de automóviles y motocicletas de gama alta y</w:t>
      </w:r>
      <w:r w:rsidRPr="00EE17B6">
        <w:rPr>
          <w:rFonts w:ascii="MINI Serif" w:hAnsi="MINI Serif"/>
          <w:spacing w:val="-1"/>
          <w:sz w:val="16"/>
          <w:szCs w:val="16"/>
        </w:rPr>
        <w:t xml:space="preserve"> </w:t>
      </w:r>
      <w:r w:rsidRPr="00EE17B6">
        <w:rPr>
          <w:rFonts w:ascii="MINI Serif" w:hAnsi="MINI Serif"/>
          <w:sz w:val="16"/>
          <w:szCs w:val="16"/>
        </w:rPr>
        <w:t xml:space="preserve">un proveedor de servicios financieros y de movilidad de gama alta. La red de producción de BMW </w:t>
      </w:r>
      <w:proofErr w:type="spellStart"/>
      <w:r w:rsidRPr="00EE17B6">
        <w:rPr>
          <w:rFonts w:ascii="MINI Serif" w:hAnsi="MINI Serif"/>
          <w:sz w:val="16"/>
          <w:szCs w:val="16"/>
        </w:rPr>
        <w:t>Group</w:t>
      </w:r>
      <w:proofErr w:type="spellEnd"/>
      <w:r w:rsidRPr="00EE17B6">
        <w:rPr>
          <w:rFonts w:ascii="MINI Serif" w:hAnsi="MINI Serif"/>
          <w:sz w:val="16"/>
          <w:szCs w:val="16"/>
        </w:rPr>
        <w:t xml:space="preserve"> comprende más de 30 centros de producción en todo el mundo; la empresa cuenta con una red mundial de ventas con representantes en más de 140 países.</w:t>
      </w:r>
    </w:p>
    <w:p w14:paraId="1ED1243F" w14:textId="77777777" w:rsidR="00E31060" w:rsidRPr="00EE17B6" w:rsidRDefault="00453F62">
      <w:pPr>
        <w:spacing w:before="163" w:line="266" w:lineRule="auto"/>
        <w:ind w:left="102" w:right="184"/>
        <w:rPr>
          <w:rFonts w:ascii="MINI Serif" w:hAnsi="MINI Serif"/>
          <w:sz w:val="16"/>
          <w:szCs w:val="16"/>
        </w:rPr>
      </w:pPr>
      <w:r w:rsidRPr="00EE17B6">
        <w:rPr>
          <w:rFonts w:ascii="MINI Serif" w:hAnsi="MINI Serif"/>
          <w:sz w:val="16"/>
          <w:szCs w:val="16"/>
        </w:rPr>
        <w:t xml:space="preserve">En 2023, BMW </w:t>
      </w:r>
      <w:proofErr w:type="spellStart"/>
      <w:r w:rsidRPr="00EE17B6">
        <w:rPr>
          <w:rFonts w:ascii="MINI Serif" w:hAnsi="MINI Serif"/>
          <w:sz w:val="16"/>
          <w:szCs w:val="16"/>
        </w:rPr>
        <w:t>Group</w:t>
      </w:r>
      <w:proofErr w:type="spellEnd"/>
      <w:r w:rsidRPr="00EE17B6">
        <w:rPr>
          <w:rFonts w:ascii="MINI Serif" w:hAnsi="MINI Serif"/>
          <w:sz w:val="16"/>
          <w:szCs w:val="16"/>
        </w:rPr>
        <w:t xml:space="preserve"> alcanzó unas ventas mundiales de más de 2,55 millones de automóviles y más de 209.000 motocicletas. </w:t>
      </w:r>
      <w:r w:rsidRPr="00EE17B6">
        <w:rPr>
          <w:rFonts w:ascii="MINI Serif" w:hAnsi="MINI Serif"/>
          <w:sz w:val="16"/>
          <w:szCs w:val="16"/>
        </w:rPr>
        <w:lastRenderedPageBreak/>
        <w:t>Los beneficios antes de impuestos en el ejercicio 2023 ascendieron a 17.100 millones de euros y los ingresos a 155.500 millones de euros. A 31 de diciembre de 2023, la empresa empleaba a 154.950 personas en todo</w:t>
      </w:r>
      <w:r w:rsidRPr="00EE17B6">
        <w:rPr>
          <w:rFonts w:ascii="MINI Serif" w:hAnsi="MINI Serif"/>
          <w:spacing w:val="40"/>
          <w:sz w:val="16"/>
          <w:szCs w:val="16"/>
        </w:rPr>
        <w:t xml:space="preserve"> </w:t>
      </w:r>
      <w:r w:rsidRPr="00EE17B6">
        <w:rPr>
          <w:rFonts w:ascii="MINI Serif" w:hAnsi="MINI Serif"/>
          <w:sz w:val="16"/>
          <w:szCs w:val="16"/>
        </w:rPr>
        <w:t>el mundo.</w:t>
      </w:r>
    </w:p>
    <w:p w14:paraId="586858A8" w14:textId="25FA8A73" w:rsidR="00E31060" w:rsidRPr="00EE17B6" w:rsidRDefault="00453F62">
      <w:pPr>
        <w:spacing w:before="161" w:line="266" w:lineRule="auto"/>
        <w:ind w:left="102" w:right="131"/>
        <w:rPr>
          <w:rFonts w:ascii="MINI Serif" w:hAnsi="MINI Serif"/>
          <w:sz w:val="16"/>
          <w:szCs w:val="16"/>
        </w:rPr>
      </w:pPr>
      <w:r w:rsidRPr="00EE17B6">
        <w:rPr>
          <w:rFonts w:ascii="MINI Serif" w:hAnsi="MINI Serif"/>
          <w:sz w:val="16"/>
          <w:szCs w:val="16"/>
        </w:rPr>
        <w:t>El pensamiento a</w:t>
      </w:r>
      <w:r w:rsidRPr="00EE17B6">
        <w:rPr>
          <w:rFonts w:ascii="MINI Serif" w:hAnsi="MINI Serif"/>
          <w:spacing w:val="-1"/>
          <w:sz w:val="16"/>
          <w:szCs w:val="16"/>
        </w:rPr>
        <w:t xml:space="preserve"> </w:t>
      </w:r>
      <w:r w:rsidRPr="00EE17B6">
        <w:rPr>
          <w:rFonts w:ascii="MINI Serif" w:hAnsi="MINI Serif"/>
          <w:sz w:val="16"/>
          <w:szCs w:val="16"/>
        </w:rPr>
        <w:t>largo plazo y</w:t>
      </w:r>
      <w:r w:rsidRPr="00EE17B6">
        <w:rPr>
          <w:rFonts w:ascii="MINI Serif" w:hAnsi="MINI Serif"/>
          <w:spacing w:val="-2"/>
          <w:sz w:val="16"/>
          <w:szCs w:val="16"/>
        </w:rPr>
        <w:t xml:space="preserve"> </w:t>
      </w:r>
      <w:r w:rsidRPr="00EE17B6">
        <w:rPr>
          <w:rFonts w:ascii="MINI Serif" w:hAnsi="MINI Serif"/>
          <w:sz w:val="16"/>
          <w:szCs w:val="16"/>
        </w:rPr>
        <w:t>la</w:t>
      </w:r>
      <w:r w:rsidRPr="00EE17B6">
        <w:rPr>
          <w:rFonts w:ascii="MINI Serif" w:hAnsi="MINI Serif"/>
          <w:spacing w:val="-1"/>
          <w:sz w:val="16"/>
          <w:szCs w:val="16"/>
        </w:rPr>
        <w:t xml:space="preserve"> </w:t>
      </w:r>
      <w:r w:rsidRPr="00EE17B6">
        <w:rPr>
          <w:rFonts w:ascii="MINI Serif" w:hAnsi="MINI Serif"/>
          <w:sz w:val="16"/>
          <w:szCs w:val="16"/>
        </w:rPr>
        <w:t>acción responsable</w:t>
      </w:r>
      <w:r w:rsidRPr="00EE17B6">
        <w:rPr>
          <w:rFonts w:ascii="MINI Serif" w:hAnsi="MINI Serif"/>
          <w:spacing w:val="-2"/>
          <w:sz w:val="16"/>
          <w:szCs w:val="16"/>
        </w:rPr>
        <w:t xml:space="preserve"> </w:t>
      </w:r>
      <w:r w:rsidRPr="00EE17B6">
        <w:rPr>
          <w:rFonts w:ascii="MINI Serif" w:hAnsi="MINI Serif"/>
          <w:sz w:val="16"/>
          <w:szCs w:val="16"/>
        </w:rPr>
        <w:t>han sido siempre</w:t>
      </w:r>
      <w:r w:rsidRPr="00EE17B6">
        <w:rPr>
          <w:rFonts w:ascii="MINI Serif" w:hAnsi="MINI Serif"/>
          <w:spacing w:val="-2"/>
          <w:sz w:val="16"/>
          <w:szCs w:val="16"/>
        </w:rPr>
        <w:t xml:space="preserve"> </w:t>
      </w:r>
      <w:r w:rsidRPr="00EE17B6">
        <w:rPr>
          <w:rFonts w:ascii="MINI Serif" w:hAnsi="MINI Serif"/>
          <w:sz w:val="16"/>
          <w:szCs w:val="16"/>
        </w:rPr>
        <w:t>la</w:t>
      </w:r>
      <w:r w:rsidRPr="00EE17B6">
        <w:rPr>
          <w:rFonts w:ascii="MINI Serif" w:hAnsi="MINI Serif"/>
          <w:spacing w:val="-1"/>
          <w:sz w:val="16"/>
          <w:szCs w:val="16"/>
        </w:rPr>
        <w:t xml:space="preserve"> </w:t>
      </w:r>
      <w:r w:rsidRPr="00EE17B6">
        <w:rPr>
          <w:rFonts w:ascii="MINI Serif" w:hAnsi="MINI Serif"/>
          <w:sz w:val="16"/>
          <w:szCs w:val="16"/>
        </w:rPr>
        <w:t>base del</w:t>
      </w:r>
      <w:r w:rsidRPr="00EE17B6">
        <w:rPr>
          <w:rFonts w:ascii="MINI Serif" w:hAnsi="MINI Serif"/>
          <w:spacing w:val="-1"/>
          <w:sz w:val="16"/>
          <w:szCs w:val="16"/>
        </w:rPr>
        <w:t xml:space="preserve"> </w:t>
      </w:r>
      <w:r w:rsidRPr="00EE17B6">
        <w:rPr>
          <w:rFonts w:ascii="MINI Serif" w:hAnsi="MINI Serif"/>
          <w:sz w:val="16"/>
          <w:szCs w:val="16"/>
        </w:rPr>
        <w:t>éxito económico del</w:t>
      </w:r>
      <w:r w:rsidRPr="00EE17B6">
        <w:rPr>
          <w:rFonts w:ascii="MINI Serif" w:hAnsi="MINI Serif"/>
          <w:spacing w:val="-1"/>
          <w:sz w:val="16"/>
          <w:szCs w:val="16"/>
        </w:rPr>
        <w:t xml:space="preserve"> </w:t>
      </w:r>
      <w:r w:rsidRPr="00EE17B6">
        <w:rPr>
          <w:rFonts w:ascii="MINI Serif" w:hAnsi="MINI Serif"/>
          <w:sz w:val="16"/>
          <w:szCs w:val="16"/>
        </w:rPr>
        <w:t xml:space="preserve">Grupo BMW. </w:t>
      </w:r>
      <w:r w:rsidRPr="00EE17B6">
        <w:rPr>
          <w:rFonts w:ascii="MINI Serif" w:hAnsi="MINI Serif"/>
          <w:w w:val="105"/>
          <w:sz w:val="16"/>
          <w:szCs w:val="16"/>
        </w:rPr>
        <w:t>La</w:t>
      </w:r>
      <w:r w:rsidRPr="00EE17B6">
        <w:rPr>
          <w:rFonts w:ascii="MINI Serif" w:hAnsi="MINI Serif"/>
          <w:spacing w:val="-6"/>
          <w:w w:val="105"/>
          <w:sz w:val="16"/>
          <w:szCs w:val="16"/>
        </w:rPr>
        <w:t xml:space="preserve"> </w:t>
      </w:r>
      <w:r w:rsidRPr="00EE17B6">
        <w:rPr>
          <w:rFonts w:ascii="MINI Serif" w:hAnsi="MINI Serif"/>
          <w:w w:val="105"/>
          <w:sz w:val="16"/>
          <w:szCs w:val="16"/>
        </w:rPr>
        <w:t>empresa</w:t>
      </w:r>
      <w:r w:rsidRPr="00EE17B6">
        <w:rPr>
          <w:rFonts w:ascii="MINI Serif" w:hAnsi="MINI Serif"/>
          <w:spacing w:val="-4"/>
          <w:w w:val="105"/>
          <w:sz w:val="16"/>
          <w:szCs w:val="16"/>
        </w:rPr>
        <w:t xml:space="preserve"> </w:t>
      </w:r>
      <w:r w:rsidRPr="00EE17B6">
        <w:rPr>
          <w:rFonts w:ascii="MINI Serif" w:hAnsi="MINI Serif"/>
          <w:w w:val="105"/>
          <w:sz w:val="16"/>
          <w:szCs w:val="16"/>
        </w:rPr>
        <w:t>fijó</w:t>
      </w:r>
      <w:r w:rsidRPr="00EE17B6">
        <w:rPr>
          <w:rFonts w:ascii="MINI Serif" w:hAnsi="MINI Serif"/>
          <w:spacing w:val="-6"/>
          <w:w w:val="105"/>
          <w:sz w:val="16"/>
          <w:szCs w:val="16"/>
        </w:rPr>
        <w:t xml:space="preserve"> </w:t>
      </w:r>
      <w:r w:rsidRPr="00EE17B6">
        <w:rPr>
          <w:rFonts w:ascii="MINI Serif" w:hAnsi="MINI Serif"/>
          <w:w w:val="105"/>
          <w:sz w:val="16"/>
          <w:szCs w:val="16"/>
        </w:rPr>
        <w:t>el</w:t>
      </w:r>
      <w:r w:rsidRPr="00EE17B6">
        <w:rPr>
          <w:rFonts w:ascii="MINI Serif" w:hAnsi="MINI Serif"/>
          <w:spacing w:val="-6"/>
          <w:w w:val="105"/>
          <w:sz w:val="16"/>
          <w:szCs w:val="16"/>
        </w:rPr>
        <w:t xml:space="preserve"> </w:t>
      </w:r>
      <w:r w:rsidRPr="00EE17B6">
        <w:rPr>
          <w:rFonts w:ascii="MINI Serif" w:hAnsi="MINI Serif"/>
          <w:w w:val="105"/>
          <w:sz w:val="16"/>
          <w:szCs w:val="16"/>
        </w:rPr>
        <w:t>rumbo</w:t>
      </w:r>
      <w:r w:rsidRPr="00EE17B6">
        <w:rPr>
          <w:rFonts w:ascii="MINI Serif" w:hAnsi="MINI Serif"/>
          <w:spacing w:val="-5"/>
          <w:w w:val="105"/>
          <w:sz w:val="16"/>
          <w:szCs w:val="16"/>
        </w:rPr>
        <w:t xml:space="preserve"> </w:t>
      </w:r>
      <w:r w:rsidRPr="00EE17B6">
        <w:rPr>
          <w:rFonts w:ascii="MINI Serif" w:hAnsi="MINI Serif"/>
          <w:w w:val="105"/>
          <w:sz w:val="16"/>
          <w:szCs w:val="16"/>
        </w:rPr>
        <w:t>para</w:t>
      </w:r>
      <w:r w:rsidRPr="00EE17B6">
        <w:rPr>
          <w:rFonts w:ascii="MINI Serif" w:hAnsi="MINI Serif"/>
          <w:spacing w:val="-6"/>
          <w:w w:val="105"/>
          <w:sz w:val="16"/>
          <w:szCs w:val="16"/>
        </w:rPr>
        <w:t xml:space="preserve"> </w:t>
      </w:r>
      <w:r w:rsidRPr="00EE17B6">
        <w:rPr>
          <w:rFonts w:ascii="MINI Serif" w:hAnsi="MINI Serif"/>
          <w:w w:val="105"/>
          <w:sz w:val="16"/>
          <w:szCs w:val="16"/>
        </w:rPr>
        <w:t>el</w:t>
      </w:r>
      <w:r w:rsidRPr="00EE17B6">
        <w:rPr>
          <w:rFonts w:ascii="MINI Serif" w:hAnsi="MINI Serif"/>
          <w:spacing w:val="-4"/>
          <w:w w:val="105"/>
          <w:sz w:val="16"/>
          <w:szCs w:val="16"/>
        </w:rPr>
        <w:t xml:space="preserve"> </w:t>
      </w:r>
      <w:r w:rsidRPr="00EE17B6">
        <w:rPr>
          <w:rFonts w:ascii="MINI Serif" w:hAnsi="MINI Serif"/>
          <w:w w:val="105"/>
          <w:sz w:val="16"/>
          <w:szCs w:val="16"/>
        </w:rPr>
        <w:t>futuro</w:t>
      </w:r>
      <w:r w:rsidRPr="00EE17B6">
        <w:rPr>
          <w:rFonts w:ascii="MINI Serif" w:hAnsi="MINI Serif"/>
          <w:spacing w:val="-5"/>
          <w:w w:val="105"/>
          <w:sz w:val="16"/>
          <w:szCs w:val="16"/>
        </w:rPr>
        <w:t xml:space="preserve"> </w:t>
      </w:r>
      <w:r w:rsidRPr="00EE17B6">
        <w:rPr>
          <w:rFonts w:ascii="MINI Serif" w:hAnsi="MINI Serif"/>
          <w:w w:val="105"/>
          <w:sz w:val="16"/>
          <w:szCs w:val="16"/>
        </w:rPr>
        <w:t>en</w:t>
      </w:r>
      <w:r w:rsidRPr="00EE17B6">
        <w:rPr>
          <w:rFonts w:ascii="MINI Serif" w:hAnsi="MINI Serif"/>
          <w:spacing w:val="-6"/>
          <w:w w:val="105"/>
          <w:sz w:val="16"/>
          <w:szCs w:val="16"/>
        </w:rPr>
        <w:t xml:space="preserve"> </w:t>
      </w:r>
      <w:r w:rsidRPr="00EE17B6">
        <w:rPr>
          <w:rFonts w:ascii="MINI Serif" w:hAnsi="MINI Serif"/>
          <w:w w:val="105"/>
          <w:sz w:val="16"/>
          <w:szCs w:val="16"/>
        </w:rPr>
        <w:t>una</w:t>
      </w:r>
      <w:r w:rsidRPr="00EE17B6">
        <w:rPr>
          <w:rFonts w:ascii="MINI Serif" w:hAnsi="MINI Serif"/>
          <w:spacing w:val="-6"/>
          <w:w w:val="105"/>
          <w:sz w:val="16"/>
          <w:szCs w:val="16"/>
        </w:rPr>
        <w:t xml:space="preserve"> </w:t>
      </w:r>
      <w:r w:rsidRPr="00EE17B6">
        <w:rPr>
          <w:rFonts w:ascii="MINI Serif" w:hAnsi="MINI Serif"/>
          <w:w w:val="105"/>
          <w:sz w:val="16"/>
          <w:szCs w:val="16"/>
        </w:rPr>
        <w:t>fase</w:t>
      </w:r>
      <w:r w:rsidRPr="00EE17B6">
        <w:rPr>
          <w:rFonts w:ascii="MINI Serif" w:hAnsi="MINI Serif"/>
          <w:spacing w:val="-7"/>
          <w:w w:val="105"/>
          <w:sz w:val="16"/>
          <w:szCs w:val="16"/>
        </w:rPr>
        <w:t xml:space="preserve"> </w:t>
      </w:r>
      <w:r w:rsidRPr="00EE17B6">
        <w:rPr>
          <w:rFonts w:ascii="MINI Serif" w:hAnsi="MINI Serif"/>
          <w:w w:val="105"/>
          <w:sz w:val="16"/>
          <w:szCs w:val="16"/>
        </w:rPr>
        <w:t>temprana</w:t>
      </w:r>
      <w:r w:rsidRPr="00EE17B6">
        <w:rPr>
          <w:rFonts w:ascii="MINI Serif" w:hAnsi="MINI Serif"/>
          <w:spacing w:val="-6"/>
          <w:w w:val="105"/>
          <w:sz w:val="16"/>
          <w:szCs w:val="16"/>
        </w:rPr>
        <w:t xml:space="preserve"> </w:t>
      </w:r>
      <w:r w:rsidRPr="00EE17B6">
        <w:rPr>
          <w:rFonts w:ascii="MINI Serif" w:hAnsi="MINI Serif"/>
          <w:w w:val="105"/>
          <w:sz w:val="16"/>
          <w:szCs w:val="16"/>
        </w:rPr>
        <w:t>y</w:t>
      </w:r>
      <w:r w:rsidRPr="00EE17B6">
        <w:rPr>
          <w:rFonts w:ascii="MINI Serif" w:hAnsi="MINI Serif"/>
          <w:spacing w:val="-7"/>
          <w:w w:val="105"/>
          <w:sz w:val="16"/>
          <w:szCs w:val="16"/>
        </w:rPr>
        <w:t xml:space="preserve"> </w:t>
      </w:r>
      <w:r w:rsidRPr="00EE17B6">
        <w:rPr>
          <w:rFonts w:ascii="MINI Serif" w:hAnsi="MINI Serif"/>
          <w:w w:val="105"/>
          <w:sz w:val="16"/>
          <w:szCs w:val="16"/>
        </w:rPr>
        <w:t>hasta</w:t>
      </w:r>
      <w:r w:rsidRPr="00EE17B6">
        <w:rPr>
          <w:rFonts w:ascii="MINI Serif" w:hAnsi="MINI Serif"/>
          <w:spacing w:val="-1"/>
          <w:w w:val="105"/>
          <w:sz w:val="16"/>
          <w:szCs w:val="16"/>
        </w:rPr>
        <w:t xml:space="preserve"> </w:t>
      </w:r>
      <w:r w:rsidRPr="00EE17B6">
        <w:rPr>
          <w:rFonts w:ascii="MINI Serif" w:hAnsi="MINI Serif"/>
          <w:w w:val="105"/>
          <w:sz w:val="16"/>
          <w:szCs w:val="16"/>
        </w:rPr>
        <w:t>el</w:t>
      </w:r>
      <w:r w:rsidRPr="00EE17B6">
        <w:rPr>
          <w:rFonts w:ascii="MINI Serif" w:hAnsi="MINI Serif"/>
          <w:spacing w:val="-1"/>
          <w:w w:val="105"/>
          <w:sz w:val="16"/>
          <w:szCs w:val="16"/>
        </w:rPr>
        <w:t xml:space="preserve"> </w:t>
      </w:r>
      <w:r w:rsidRPr="00EE17B6">
        <w:rPr>
          <w:rFonts w:ascii="MINI Serif" w:hAnsi="MINI Serif"/>
          <w:w w:val="105"/>
          <w:sz w:val="16"/>
          <w:szCs w:val="16"/>
        </w:rPr>
        <w:t>final de</w:t>
      </w:r>
      <w:r w:rsidRPr="00EE17B6">
        <w:rPr>
          <w:rFonts w:ascii="MINI Serif" w:hAnsi="MINI Serif"/>
          <w:spacing w:val="-2"/>
          <w:w w:val="105"/>
          <w:sz w:val="16"/>
          <w:szCs w:val="16"/>
        </w:rPr>
        <w:t xml:space="preserve"> </w:t>
      </w:r>
      <w:r w:rsidRPr="00EE17B6">
        <w:rPr>
          <w:rFonts w:ascii="MINI Serif" w:hAnsi="MINI Serif"/>
          <w:w w:val="105"/>
          <w:sz w:val="16"/>
          <w:szCs w:val="16"/>
        </w:rPr>
        <w:t>la</w:t>
      </w:r>
      <w:r w:rsidRPr="00EE17B6">
        <w:rPr>
          <w:rFonts w:ascii="MINI Serif" w:hAnsi="MINI Serif"/>
          <w:spacing w:val="-1"/>
          <w:w w:val="105"/>
          <w:sz w:val="16"/>
          <w:szCs w:val="16"/>
        </w:rPr>
        <w:t xml:space="preserve"> </w:t>
      </w:r>
      <w:r w:rsidRPr="00EE17B6">
        <w:rPr>
          <w:rFonts w:ascii="MINI Serif" w:hAnsi="MINI Serif"/>
          <w:w w:val="105"/>
          <w:sz w:val="16"/>
          <w:szCs w:val="16"/>
        </w:rPr>
        <w:t>fase de</w:t>
      </w:r>
      <w:r w:rsidRPr="00EE17B6">
        <w:rPr>
          <w:rFonts w:ascii="MINI Serif" w:hAnsi="MINI Serif"/>
          <w:spacing w:val="-2"/>
          <w:w w:val="105"/>
          <w:sz w:val="16"/>
          <w:szCs w:val="16"/>
        </w:rPr>
        <w:t xml:space="preserve"> </w:t>
      </w:r>
      <w:r w:rsidRPr="00EE17B6">
        <w:rPr>
          <w:rFonts w:ascii="MINI Serif" w:hAnsi="MINI Serif"/>
          <w:w w:val="105"/>
          <w:sz w:val="16"/>
          <w:szCs w:val="16"/>
        </w:rPr>
        <w:t>uso de todos</w:t>
      </w:r>
      <w:r w:rsidRPr="00EE17B6">
        <w:rPr>
          <w:rFonts w:ascii="MINI Serif" w:hAnsi="MINI Serif"/>
          <w:spacing w:val="-2"/>
          <w:w w:val="105"/>
          <w:sz w:val="16"/>
          <w:szCs w:val="16"/>
        </w:rPr>
        <w:t xml:space="preserve"> </w:t>
      </w:r>
      <w:r w:rsidRPr="00EE17B6">
        <w:rPr>
          <w:rFonts w:ascii="MINI Serif" w:hAnsi="MINI Serif"/>
          <w:w w:val="105"/>
          <w:sz w:val="16"/>
          <w:szCs w:val="16"/>
        </w:rPr>
        <w:t>los</w:t>
      </w:r>
      <w:r w:rsidRPr="00EE17B6">
        <w:rPr>
          <w:rFonts w:ascii="MINI Serif" w:hAnsi="MINI Serif"/>
          <w:spacing w:val="-2"/>
          <w:w w:val="105"/>
          <w:sz w:val="16"/>
          <w:szCs w:val="16"/>
        </w:rPr>
        <w:t xml:space="preserve"> </w:t>
      </w:r>
      <w:r w:rsidRPr="00EE17B6">
        <w:rPr>
          <w:rFonts w:ascii="MINI Serif" w:hAnsi="MINI Serif"/>
          <w:w w:val="105"/>
          <w:sz w:val="16"/>
          <w:szCs w:val="16"/>
        </w:rPr>
        <w:t>productos.</w:t>
      </w:r>
    </w:p>
    <w:p w14:paraId="361E01B8" w14:textId="5924CB59" w:rsidR="00E31060" w:rsidRPr="00EE17B6" w:rsidRDefault="00EE17B6">
      <w:pPr>
        <w:spacing w:before="161"/>
        <w:ind w:left="102"/>
        <w:rPr>
          <w:rFonts w:ascii="MINI Serif" w:hAnsi="MINI Serif"/>
          <w:b/>
          <w:sz w:val="16"/>
          <w:szCs w:val="16"/>
        </w:rPr>
      </w:pPr>
      <w:hyperlink r:id="rId7">
        <w:r w:rsidR="00453F62" w:rsidRPr="00EE17B6">
          <w:rPr>
            <w:rFonts w:ascii="MINI Serif" w:hAnsi="MINI Serif"/>
            <w:b/>
            <w:color w:val="0462C1"/>
            <w:spacing w:val="-2"/>
            <w:sz w:val="16"/>
            <w:szCs w:val="16"/>
            <w:u w:val="single" w:color="0462C1"/>
          </w:rPr>
          <w:t>www.mini.es</w:t>
        </w:r>
      </w:hyperlink>
    </w:p>
    <w:p w14:paraId="3834BDC5" w14:textId="77777777" w:rsidR="00E31060" w:rsidRPr="00EE17B6" w:rsidRDefault="00453F62">
      <w:pPr>
        <w:spacing w:before="181"/>
        <w:ind w:left="102"/>
        <w:rPr>
          <w:rFonts w:ascii="MINI Serif" w:hAnsi="MINI Serif"/>
          <w:sz w:val="16"/>
          <w:szCs w:val="16"/>
        </w:rPr>
      </w:pPr>
      <w:r w:rsidRPr="00EE17B6">
        <w:rPr>
          <w:rFonts w:ascii="MINI Serif" w:hAnsi="MINI Serif"/>
          <w:b/>
          <w:w w:val="90"/>
          <w:sz w:val="16"/>
          <w:szCs w:val="16"/>
        </w:rPr>
        <w:t>Facebook:</w:t>
      </w:r>
      <w:r w:rsidRPr="00EE17B6">
        <w:rPr>
          <w:rFonts w:ascii="MINI Serif" w:hAnsi="MINI Serif"/>
          <w:b/>
          <w:spacing w:val="6"/>
          <w:sz w:val="16"/>
          <w:szCs w:val="16"/>
        </w:rPr>
        <w:t xml:space="preserve"> </w:t>
      </w:r>
      <w:hyperlink r:id="rId8">
        <w:r w:rsidRPr="00EE17B6">
          <w:rPr>
            <w:rFonts w:ascii="MINI Serif" w:hAnsi="MINI Serif"/>
            <w:color w:val="0462C1"/>
            <w:spacing w:val="-2"/>
            <w:sz w:val="16"/>
            <w:szCs w:val="16"/>
            <w:u w:val="single" w:color="0462C1"/>
          </w:rPr>
          <w:t>http://www.facebook.com/MINI.Espana</w:t>
        </w:r>
      </w:hyperlink>
    </w:p>
    <w:p w14:paraId="5A6104CF" w14:textId="77777777" w:rsidR="00E31060" w:rsidRPr="00EE17B6" w:rsidRDefault="00453F62">
      <w:pPr>
        <w:spacing w:before="177"/>
        <w:ind w:left="102"/>
        <w:rPr>
          <w:rFonts w:ascii="MINI Serif" w:hAnsi="MINI Serif"/>
          <w:sz w:val="16"/>
          <w:szCs w:val="16"/>
          <w:lang w:val="en-GB"/>
        </w:rPr>
      </w:pPr>
      <w:r w:rsidRPr="00EE17B6">
        <w:rPr>
          <w:rFonts w:ascii="MINI Serif" w:hAnsi="MINI Serif"/>
          <w:b/>
          <w:w w:val="90"/>
          <w:sz w:val="16"/>
          <w:szCs w:val="16"/>
          <w:lang w:val="en-GB"/>
        </w:rPr>
        <w:t>Twitter:</w:t>
      </w:r>
      <w:r w:rsidRPr="00EE17B6">
        <w:rPr>
          <w:rFonts w:ascii="MINI Serif" w:hAnsi="MINI Serif"/>
          <w:b/>
          <w:spacing w:val="3"/>
          <w:sz w:val="16"/>
          <w:szCs w:val="16"/>
          <w:lang w:val="en-GB"/>
        </w:rPr>
        <w:t xml:space="preserve"> </w:t>
      </w:r>
      <w:hyperlink r:id="rId9">
        <w:r w:rsidRPr="00EE17B6">
          <w:rPr>
            <w:rFonts w:ascii="MINI Serif" w:hAnsi="MINI Serif"/>
            <w:color w:val="0462C1"/>
            <w:spacing w:val="-2"/>
            <w:sz w:val="16"/>
            <w:szCs w:val="16"/>
            <w:u w:val="single" w:color="0462C1"/>
            <w:lang w:val="en-GB"/>
          </w:rPr>
          <w:t>http://twitter.com/MINIEspana</w:t>
        </w:r>
      </w:hyperlink>
    </w:p>
    <w:p w14:paraId="0AC2457D" w14:textId="77777777" w:rsidR="00453F62" w:rsidRPr="00EE17B6" w:rsidRDefault="00453F62" w:rsidP="00453F62">
      <w:pPr>
        <w:spacing w:before="180"/>
        <w:ind w:left="102"/>
        <w:rPr>
          <w:rFonts w:ascii="MINI Serif" w:hAnsi="MINI Serif"/>
          <w:sz w:val="16"/>
          <w:szCs w:val="16"/>
          <w:lang w:val="en-GB"/>
        </w:rPr>
      </w:pPr>
      <w:r w:rsidRPr="00EE17B6">
        <w:rPr>
          <w:rFonts w:ascii="MINI Serif" w:hAnsi="MINI Serif"/>
          <w:b/>
          <w:w w:val="90"/>
          <w:sz w:val="16"/>
          <w:szCs w:val="16"/>
          <w:lang w:val="en-GB"/>
        </w:rPr>
        <w:t>Instagram:</w:t>
      </w:r>
      <w:r w:rsidRPr="00EE17B6">
        <w:rPr>
          <w:rFonts w:ascii="MINI Serif" w:hAnsi="MINI Serif"/>
          <w:b/>
          <w:spacing w:val="7"/>
          <w:sz w:val="16"/>
          <w:szCs w:val="16"/>
          <w:lang w:val="en-GB"/>
        </w:rPr>
        <w:t xml:space="preserve"> </w:t>
      </w:r>
      <w:hyperlink r:id="rId10">
        <w:r w:rsidRPr="00EE17B6">
          <w:rPr>
            <w:rFonts w:ascii="MINI Serif" w:hAnsi="MINI Serif"/>
            <w:color w:val="0462C1"/>
            <w:spacing w:val="-2"/>
            <w:sz w:val="16"/>
            <w:szCs w:val="16"/>
            <w:u w:val="single" w:color="0462C1"/>
            <w:lang w:val="en-GB"/>
          </w:rPr>
          <w:t>http://instagram.com/miniespana</w:t>
        </w:r>
      </w:hyperlink>
    </w:p>
    <w:p w14:paraId="180C9BE7" w14:textId="6617D901" w:rsidR="00E31060" w:rsidRPr="00EE17B6" w:rsidRDefault="00453F62" w:rsidP="00453F62">
      <w:pPr>
        <w:spacing w:before="180"/>
        <w:ind w:left="102"/>
        <w:rPr>
          <w:rFonts w:ascii="MINI Serif" w:hAnsi="MINI Serif"/>
          <w:sz w:val="16"/>
          <w:szCs w:val="16"/>
          <w:lang w:val="pt-PT"/>
        </w:rPr>
      </w:pPr>
      <w:r w:rsidRPr="00EE17B6">
        <w:rPr>
          <w:rFonts w:ascii="MINI Serif" w:hAnsi="MINI Serif"/>
          <w:b/>
          <w:w w:val="90"/>
          <w:sz w:val="16"/>
          <w:szCs w:val="16"/>
          <w:lang w:val="pt-PT"/>
        </w:rPr>
        <w:t>Twitter</w:t>
      </w:r>
      <w:r w:rsidR="0068648C" w:rsidRPr="00EE17B6">
        <w:rPr>
          <w:rFonts w:ascii="MINI Serif" w:hAnsi="MINI Serif"/>
          <w:b/>
          <w:spacing w:val="35"/>
          <w:sz w:val="16"/>
          <w:szCs w:val="16"/>
          <w:lang w:val="pt-PT"/>
        </w:rPr>
        <w:t xml:space="preserve"> </w:t>
      </w:r>
      <w:r w:rsidRPr="00EE17B6">
        <w:rPr>
          <w:rFonts w:ascii="MINI Serif" w:hAnsi="MINI Serif"/>
          <w:b/>
          <w:w w:val="90"/>
          <w:sz w:val="16"/>
          <w:szCs w:val="16"/>
          <w:lang w:val="pt-PT"/>
        </w:rPr>
        <w:t>Prensa:</w:t>
      </w:r>
      <w:r w:rsidR="0068648C" w:rsidRPr="00EE17B6">
        <w:rPr>
          <w:rFonts w:ascii="MINI Serif" w:hAnsi="MINI Serif"/>
          <w:b/>
          <w:spacing w:val="42"/>
          <w:sz w:val="16"/>
          <w:szCs w:val="16"/>
          <w:lang w:val="pt-PT"/>
        </w:rPr>
        <w:t xml:space="preserve"> </w:t>
      </w:r>
      <w:hyperlink r:id="rId11" w:history="1">
        <w:r w:rsidR="0068648C" w:rsidRPr="00EE17B6">
          <w:rPr>
            <w:rStyle w:val="Hipervnculo"/>
            <w:rFonts w:ascii="MINI Serif" w:hAnsi="MINI Serif"/>
            <w:spacing w:val="-2"/>
            <w:w w:val="90"/>
            <w:sz w:val="16"/>
            <w:szCs w:val="16"/>
            <w:lang w:val="pt-PT"/>
          </w:rPr>
          <w:t>http://twitter.com/BMWGroupPrensa</w:t>
        </w:r>
      </w:hyperlink>
    </w:p>
    <w:p w14:paraId="36C5A1E5" w14:textId="77777777" w:rsidR="00E31060" w:rsidRPr="00EE17B6" w:rsidRDefault="00453F62">
      <w:pPr>
        <w:spacing w:before="180"/>
        <w:ind w:left="102"/>
        <w:rPr>
          <w:rFonts w:ascii="MINI Serif" w:hAnsi="MINI Serif"/>
          <w:sz w:val="16"/>
          <w:szCs w:val="16"/>
        </w:rPr>
      </w:pPr>
      <w:r w:rsidRPr="00EE17B6">
        <w:rPr>
          <w:rFonts w:ascii="MINI Serif" w:hAnsi="MINI Serif"/>
          <w:b/>
          <w:w w:val="90"/>
          <w:sz w:val="16"/>
          <w:szCs w:val="16"/>
        </w:rPr>
        <w:t>YouTube:</w:t>
      </w:r>
      <w:r w:rsidRPr="00EE17B6">
        <w:rPr>
          <w:rFonts w:ascii="MINI Serif" w:hAnsi="MINI Serif"/>
          <w:b/>
          <w:sz w:val="16"/>
          <w:szCs w:val="16"/>
        </w:rPr>
        <w:t xml:space="preserve"> </w:t>
      </w:r>
      <w:hyperlink r:id="rId12">
        <w:r w:rsidRPr="00EE17B6">
          <w:rPr>
            <w:rFonts w:ascii="MINI Serif" w:hAnsi="MINI Serif"/>
            <w:color w:val="0462C1"/>
            <w:spacing w:val="-2"/>
            <w:sz w:val="16"/>
            <w:szCs w:val="16"/>
            <w:u w:val="single" w:color="0462C1"/>
          </w:rPr>
          <w:t>http://www.youtube.com/MINIEspana</w:t>
        </w:r>
      </w:hyperlink>
    </w:p>
    <w:sectPr w:rsidR="00E31060" w:rsidRPr="00EE17B6">
      <w:pgSz w:w="11910" w:h="16840"/>
      <w:pgMar w:top="1360" w:right="160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INI Serif Headline">
    <w:panose1 w:val="00000A00000000000000"/>
    <w:charset w:val="00"/>
    <w:family w:val="auto"/>
    <w:pitch w:val="variable"/>
    <w:sig w:usb0="00000287" w:usb1="00000000" w:usb2="00000000" w:usb3="00000000" w:csb0="0000009F" w:csb1="00000000"/>
  </w:font>
  <w:font w:name="MINI Serif">
    <w:panose1 w:val="00000500000000000000"/>
    <w:charset w:val="00"/>
    <w:family w:val="auto"/>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60"/>
    <w:rsid w:val="0002456F"/>
    <w:rsid w:val="0006476F"/>
    <w:rsid w:val="00070251"/>
    <w:rsid w:val="0009497F"/>
    <w:rsid w:val="00156B38"/>
    <w:rsid w:val="00201922"/>
    <w:rsid w:val="00211965"/>
    <w:rsid w:val="00316284"/>
    <w:rsid w:val="00330E33"/>
    <w:rsid w:val="00345BE8"/>
    <w:rsid w:val="003529BC"/>
    <w:rsid w:val="003668A9"/>
    <w:rsid w:val="003A139C"/>
    <w:rsid w:val="003B5458"/>
    <w:rsid w:val="00453F62"/>
    <w:rsid w:val="00477A49"/>
    <w:rsid w:val="004938E5"/>
    <w:rsid w:val="004B597D"/>
    <w:rsid w:val="004C158B"/>
    <w:rsid w:val="004C4525"/>
    <w:rsid w:val="005119CA"/>
    <w:rsid w:val="00515AC1"/>
    <w:rsid w:val="00515FA9"/>
    <w:rsid w:val="005D45F4"/>
    <w:rsid w:val="0060123B"/>
    <w:rsid w:val="00603BBF"/>
    <w:rsid w:val="00606BBA"/>
    <w:rsid w:val="006456A1"/>
    <w:rsid w:val="00666063"/>
    <w:rsid w:val="0068648C"/>
    <w:rsid w:val="007F1B40"/>
    <w:rsid w:val="00832525"/>
    <w:rsid w:val="00894D36"/>
    <w:rsid w:val="009B68B2"/>
    <w:rsid w:val="00A022E3"/>
    <w:rsid w:val="00A21660"/>
    <w:rsid w:val="00AE15A9"/>
    <w:rsid w:val="00AF03B8"/>
    <w:rsid w:val="00B2325E"/>
    <w:rsid w:val="00B618AC"/>
    <w:rsid w:val="00BB277C"/>
    <w:rsid w:val="00BB7670"/>
    <w:rsid w:val="00C003C1"/>
    <w:rsid w:val="00C05D40"/>
    <w:rsid w:val="00C24A17"/>
    <w:rsid w:val="00C70C62"/>
    <w:rsid w:val="00C900F4"/>
    <w:rsid w:val="00CC3CD5"/>
    <w:rsid w:val="00CE1FED"/>
    <w:rsid w:val="00CF77D7"/>
    <w:rsid w:val="00D15EF5"/>
    <w:rsid w:val="00DD7D08"/>
    <w:rsid w:val="00DE144C"/>
    <w:rsid w:val="00E175C7"/>
    <w:rsid w:val="00E31060"/>
    <w:rsid w:val="00EC53B0"/>
    <w:rsid w:val="00EE17B6"/>
    <w:rsid w:val="00F51B06"/>
    <w:rsid w:val="00FA217B"/>
    <w:rsid w:val="00FB7A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B78A"/>
  <w15:docId w15:val="{DB6E56ED-1E63-4460-98EC-8D0B9582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02"/>
      <w:outlineLvl w:val="0"/>
    </w:pPr>
    <w:rPr>
      <w:rFonts w:ascii="Cambria" w:eastAsia="Cambria" w:hAnsi="Cambria" w:cs="Cambri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
    </w:pPr>
    <w:rPr>
      <w:sz w:val="24"/>
      <w:szCs w:val="24"/>
    </w:rPr>
  </w:style>
  <w:style w:type="paragraph" w:styleId="Ttulo">
    <w:name w:val="Title"/>
    <w:basedOn w:val="Normal"/>
    <w:uiPriority w:val="10"/>
    <w:qFormat/>
    <w:pPr>
      <w:spacing w:before="9"/>
      <w:ind w:left="102"/>
    </w:pPr>
    <w:rPr>
      <w:rFonts w:ascii="Cambria" w:eastAsia="Cambria" w:hAnsi="Cambria" w:cs="Cambria"/>
      <w:b/>
      <w:bCs/>
      <w:sz w:val="32"/>
      <w:szCs w:val="32"/>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51B06"/>
    <w:rPr>
      <w:color w:val="0000FF" w:themeColor="hyperlink"/>
      <w:u w:val="single"/>
    </w:rPr>
  </w:style>
  <w:style w:type="character" w:styleId="Mencinsinresolver">
    <w:name w:val="Unresolved Mention"/>
    <w:basedOn w:val="Fuentedeprrafopredeter"/>
    <w:uiPriority w:val="99"/>
    <w:semiHidden/>
    <w:unhideWhenUsed/>
    <w:rsid w:val="00F51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958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MINI.Espan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ini.es/" TargetMode="External"/><Relationship Id="rId12" Type="http://schemas.openxmlformats.org/officeDocument/2006/relationships/hyperlink" Target="http://www.youtube.com/MINIEspan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t.de/co2/" TargetMode="External"/><Relationship Id="rId11" Type="http://schemas.openxmlformats.org/officeDocument/2006/relationships/hyperlink" Target="http://twitter.com/BMWGroupPrensa" TargetMode="External"/><Relationship Id="rId5" Type="http://schemas.openxmlformats.org/officeDocument/2006/relationships/hyperlink" Target="http://www.bmw.de/wltp" TargetMode="External"/><Relationship Id="rId10" Type="http://schemas.openxmlformats.org/officeDocument/2006/relationships/hyperlink" Target="http://instagram.com/miniespana" TargetMode="External"/><Relationship Id="rId4" Type="http://schemas.openxmlformats.org/officeDocument/2006/relationships/image" Target="media/image1.jpeg"/><Relationship Id="rId9" Type="http://schemas.openxmlformats.org/officeDocument/2006/relationships/hyperlink" Target="http://twitter.com/MINIEspan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1844</Words>
  <Characters>10143</Characters>
  <Application>Microsoft Office Word</Application>
  <DocSecurity>4</DocSecurity>
  <Lines>84</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Dolors</dc:creator>
  <cp:keywords>, docId:A2911944581A2F906D28B04B64E0E7D8</cp:keywords>
  <cp:lastModifiedBy>mora carmen, (Carmen.Mora@partner.bmw.es)</cp:lastModifiedBy>
  <cp:revision>2</cp:revision>
  <dcterms:created xsi:type="dcterms:W3CDTF">2024-11-10T18:19:00Z</dcterms:created>
  <dcterms:modified xsi:type="dcterms:W3CDTF">2024-11-10T18:19:00Z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2024-03-18T00:00:00Z</vt:filetime>
  </property>
  <property fmtid="{D5CDD505-2E9C-101B-9397-08002B2CF9AE}" pid="3" name="Creator">
    <vt:lpwstr>Microsoft® Word para Microsoft 365</vt:lpwstr>
  </property>
  <property fmtid="{D5CDD505-2E9C-101B-9397-08002B2CF9AE}" pid="4" name="LastSaved">
    <vt:filetime>2024-04-18T00:00:00Z</vt:filetime>
  </property>
  <property fmtid="{D5CDD505-2E9C-101B-9397-08002B2CF9AE}" pid="5" name="Producer">
    <vt:lpwstr>Microsoft® Word para Microsoft 365</vt:lpwstr>
  </property>
</Properties>
</file>