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D8D" w:rsidRPr="00CC0D8D" w:rsidRDefault="00A10456" w:rsidP="00023F9E">
      <w:pPr>
        <w:pStyle w:val="a-kapitel"/>
        <w:framePr w:wrap="notBeside"/>
        <w:numPr>
          <w:ilvl w:val="0"/>
          <w:numId w:val="0"/>
        </w:numPr>
        <w:spacing w:line="300" w:lineRule="atLeast"/>
      </w:pPr>
      <w:r w:rsidRPr="00BC081C">
        <w:rPr>
          <w:rFonts w:ascii="BMWType V2 Light" w:hAnsi="BMWType V2 Light"/>
        </w:rPr>
        <w:t xml:space="preserve">MINI </w:t>
      </w:r>
      <w:r>
        <w:rPr>
          <w:rFonts w:ascii="BMWType V2 Light" w:hAnsi="BMWType V2 Light"/>
        </w:rPr>
        <w:t>2010 – mit frischer Kraft ins neue Jahr</w:t>
      </w:r>
      <w:r w:rsidRPr="00BC081C">
        <w:rPr>
          <w:rFonts w:ascii="BMWType V2 Light" w:hAnsi="BMWType V2 Light"/>
        </w:rPr>
        <w:t>.</w:t>
      </w:r>
      <w:r w:rsidR="00CC0D8D" w:rsidRPr="00CC0D8D">
        <w:br/>
      </w:r>
    </w:p>
    <w:p w:rsidR="00A10456" w:rsidRPr="00BC081C" w:rsidRDefault="00A10456" w:rsidP="00023F9E">
      <w:pPr>
        <w:spacing w:after="330" w:line="300" w:lineRule="atLeast"/>
        <w:ind w:right="1077"/>
        <w:rPr>
          <w:rFonts w:ascii="BMWType V2 Light" w:hAnsi="BMWType V2 Light"/>
          <w:kern w:val="16"/>
        </w:rPr>
      </w:pPr>
      <w:r>
        <w:rPr>
          <w:rFonts w:ascii="BMWType V2 Light" w:hAnsi="BMWType V2 Light"/>
          <w:kern w:val="16"/>
        </w:rPr>
        <w:t xml:space="preserve">Typisch MINIMALISM: Mehr Leistung, mehr Effizienz, mehr </w:t>
      </w:r>
      <w:proofErr w:type="spellStart"/>
      <w:r>
        <w:rPr>
          <w:rFonts w:ascii="BMWType V2 Light" w:hAnsi="BMWType V2 Light"/>
          <w:kern w:val="16"/>
        </w:rPr>
        <w:t>Fahrspa</w:t>
      </w:r>
      <w:r w:rsidR="00023F9E">
        <w:rPr>
          <w:rFonts w:ascii="BMWType V2 Light" w:hAnsi="BMWType V2 Light"/>
          <w:kern w:val="16"/>
        </w:rPr>
        <w:t>ss</w:t>
      </w:r>
      <w:proofErr w:type="spellEnd"/>
      <w:r>
        <w:rPr>
          <w:rFonts w:ascii="BMWType V2 Light" w:hAnsi="BMWType V2 Light"/>
          <w:kern w:val="16"/>
        </w:rPr>
        <w:t xml:space="preserve"> durch ein rundum erneuertes Benzinmotorenprogramm für den MINI, den MINI Clubman und das MINI Cabrio – Alle MINI Modelle mit Benzinmotor erfüllen Abgasnorm EU5 – Markteinführung des neuen MINI One Cabrio und des MINI One MINIMALISM Line im März 2010.</w:t>
      </w:r>
    </w:p>
    <w:p w:rsidR="00A10456" w:rsidRDefault="00A10456" w:rsidP="00023F9E">
      <w:pPr>
        <w:spacing w:after="330" w:line="300" w:lineRule="atLeast"/>
        <w:ind w:right="1077"/>
        <w:rPr>
          <w:rFonts w:ascii="BMWType V2 Light" w:hAnsi="BMWType V2 Light"/>
          <w:bCs/>
        </w:rPr>
      </w:pPr>
      <w:r>
        <w:rPr>
          <w:rFonts w:ascii="BMWType V2 Light" w:hAnsi="BMWType V2 Light"/>
          <w:bCs/>
        </w:rPr>
        <w:t xml:space="preserve">Leistung, Effizienz und </w:t>
      </w:r>
      <w:proofErr w:type="spellStart"/>
      <w:r>
        <w:rPr>
          <w:rFonts w:ascii="BMWType V2 Light" w:hAnsi="BMWType V2 Light"/>
          <w:bCs/>
        </w:rPr>
        <w:t>Fahrspa</w:t>
      </w:r>
      <w:r w:rsidR="00023F9E">
        <w:rPr>
          <w:rFonts w:ascii="BMWType V2 Light" w:hAnsi="BMWType V2 Light"/>
          <w:bCs/>
        </w:rPr>
        <w:t>ss</w:t>
      </w:r>
      <w:proofErr w:type="spellEnd"/>
      <w:r>
        <w:rPr>
          <w:rFonts w:ascii="BMWType V2 Light" w:hAnsi="BMWType V2 Light"/>
          <w:bCs/>
        </w:rPr>
        <w:t xml:space="preserve"> – M</w:t>
      </w:r>
      <w:r w:rsidRPr="00BC081C">
        <w:rPr>
          <w:rFonts w:ascii="BMWType V2 Light" w:hAnsi="BMWType V2 Light"/>
          <w:bCs/>
        </w:rPr>
        <w:t>INI</w:t>
      </w:r>
      <w:r>
        <w:rPr>
          <w:rFonts w:ascii="BMWType V2 Light" w:hAnsi="BMWType V2 Light"/>
          <w:bCs/>
        </w:rPr>
        <w:t xml:space="preserve">MALISM bietet von allem mehr. Zu Beginn des Jahres 2010 gehen MINI, MINI Clubman und MINI Cabrio mit einem umfangreich überarbeiteten Benzinmotorenangebot an den Start. Die Marke MINI baut damit ihre Position als weltweit führender Anbieter von begeisternd sportlichen und vorbildlich verbrauchsgünstigen Premium-Kleinwagen konsequent aus. Zugleich erfüllen alle MINI Modelle mit Benzinmotor von Frühjahr 2010 an die Abgasnormen EU5 in Europa beziehungsweise ULEV II in den USA. Ergänzt wird das Modellprogramm um das neue MINI One Cabrio. Angetrieben von einem </w:t>
      </w:r>
      <w:proofErr w:type="spellStart"/>
      <w:r>
        <w:rPr>
          <w:rFonts w:ascii="BMWType V2 Light" w:hAnsi="BMWType V2 Light"/>
          <w:bCs/>
        </w:rPr>
        <w:t>verbrauchs</w:t>
      </w:r>
      <w:proofErr w:type="spellEnd"/>
      <w:r>
        <w:rPr>
          <w:rFonts w:ascii="BMWType V2 Light" w:hAnsi="BMWType V2 Light"/>
          <w:bCs/>
        </w:rPr>
        <w:t>- und emissionsoptimierten Vierzylinder-Motor mit 72 </w:t>
      </w:r>
      <w:proofErr w:type="spellStart"/>
      <w:r>
        <w:rPr>
          <w:rFonts w:ascii="BMWType V2 Light" w:hAnsi="BMWType V2 Light"/>
          <w:bCs/>
        </w:rPr>
        <w:t>kW</w:t>
      </w:r>
      <w:proofErr w:type="spellEnd"/>
      <w:r>
        <w:rPr>
          <w:rFonts w:ascii="BMWType V2 Light" w:hAnsi="BMWType V2 Light"/>
          <w:bCs/>
        </w:rPr>
        <w:t xml:space="preserve">/98 PS bietet das neue Modell eine besonders wirtschaftliche Möglichkeit, das markentypische Go-Kart-Feeling in einem offenen MINI zu </w:t>
      </w:r>
      <w:proofErr w:type="spellStart"/>
      <w:r>
        <w:rPr>
          <w:rFonts w:ascii="BMWType V2 Light" w:hAnsi="BMWType V2 Light"/>
          <w:bCs/>
        </w:rPr>
        <w:t>genie</w:t>
      </w:r>
      <w:r w:rsidR="00023F9E">
        <w:rPr>
          <w:rFonts w:ascii="BMWType V2 Light" w:hAnsi="BMWType V2 Light"/>
          <w:bCs/>
        </w:rPr>
        <w:t>ss</w:t>
      </w:r>
      <w:r>
        <w:rPr>
          <w:rFonts w:ascii="BMWType V2 Light" w:hAnsi="BMWType V2 Light"/>
          <w:bCs/>
        </w:rPr>
        <w:t>en</w:t>
      </w:r>
      <w:proofErr w:type="spellEnd"/>
      <w:r>
        <w:rPr>
          <w:rFonts w:ascii="BMWType V2 Light" w:hAnsi="BMWType V2 Light"/>
          <w:bCs/>
        </w:rPr>
        <w:t xml:space="preserve">. </w:t>
      </w:r>
    </w:p>
    <w:p w:rsidR="00A10456" w:rsidRDefault="00A10456" w:rsidP="00023F9E">
      <w:pPr>
        <w:spacing w:after="330" w:line="300" w:lineRule="atLeast"/>
        <w:ind w:right="1077"/>
        <w:rPr>
          <w:rFonts w:ascii="BMWType V2 Light" w:hAnsi="BMWType V2 Light"/>
          <w:bCs/>
        </w:rPr>
      </w:pPr>
      <w:r>
        <w:rPr>
          <w:rFonts w:ascii="BMWType V2 Light" w:hAnsi="BMWType V2 Light"/>
          <w:bCs/>
        </w:rPr>
        <w:t>Durch gezielte Modifizierungen im Antriebsbereich wird das Verhältnis zwischen den Fahrleistungen und den CO</w:t>
      </w:r>
      <w:r w:rsidRPr="001A2D30">
        <w:rPr>
          <w:rFonts w:ascii="BMWType V2 Light" w:hAnsi="BMWType V2 Light"/>
          <w:bCs/>
          <w:vertAlign w:val="subscript"/>
        </w:rPr>
        <w:t>2</w:t>
      </w:r>
      <w:r>
        <w:rPr>
          <w:rFonts w:ascii="BMWType V2 Light" w:hAnsi="BMWType V2 Light"/>
          <w:bCs/>
        </w:rPr>
        <w:t>-Emissionen bei allen MINI Modellen mit Benzinmotor weiter verbessert. Herausragendes Beispiel dafür ist der MINI Cooper S, dessen neuer 1,6 Liter-Vierzylinder-Motor nun eine um 7 </w:t>
      </w:r>
      <w:proofErr w:type="spellStart"/>
      <w:r>
        <w:rPr>
          <w:rFonts w:ascii="BMWType V2 Light" w:hAnsi="BMWType V2 Light"/>
          <w:bCs/>
        </w:rPr>
        <w:t>kW</w:t>
      </w:r>
      <w:proofErr w:type="spellEnd"/>
      <w:r>
        <w:rPr>
          <w:rFonts w:ascii="BMWType V2 Light" w:hAnsi="BMWType V2 Light"/>
          <w:bCs/>
        </w:rPr>
        <w:t xml:space="preserve"> auf 135 </w:t>
      </w:r>
      <w:proofErr w:type="spellStart"/>
      <w:r>
        <w:rPr>
          <w:rFonts w:ascii="BMWType V2 Light" w:hAnsi="BMWType V2 Light"/>
          <w:bCs/>
        </w:rPr>
        <w:t>kW</w:t>
      </w:r>
      <w:proofErr w:type="spellEnd"/>
      <w:r>
        <w:rPr>
          <w:rFonts w:ascii="BMWType V2 Light" w:hAnsi="BMWType V2 Light"/>
          <w:bCs/>
        </w:rPr>
        <w:t>/184 PS gesteigerte Leistung bereithält und dessen CO</w:t>
      </w:r>
      <w:r w:rsidRPr="00820507">
        <w:rPr>
          <w:rFonts w:ascii="BMWType V2 Light" w:hAnsi="BMWType V2 Light"/>
          <w:bCs/>
          <w:vertAlign w:val="subscript"/>
        </w:rPr>
        <w:t>2</w:t>
      </w:r>
      <w:r>
        <w:rPr>
          <w:rFonts w:ascii="BMWType V2 Light" w:hAnsi="BMWType V2 Light"/>
          <w:bCs/>
        </w:rPr>
        <w:t xml:space="preserve">-Wert im EU-Testzyklus gegenüber dem Vorgängermodell um 13 auf 136 Gramm pro Kilometer reduziert wurde. Auch beim MINI Cooper und beim MINI One stehen </w:t>
      </w:r>
      <w:proofErr w:type="spellStart"/>
      <w:r>
        <w:rPr>
          <w:rFonts w:ascii="BMWType V2 Light" w:hAnsi="BMWType V2 Light"/>
          <w:bCs/>
        </w:rPr>
        <w:t>Fahrspa</w:t>
      </w:r>
      <w:r w:rsidR="00023F9E">
        <w:rPr>
          <w:rFonts w:ascii="BMWType V2 Light" w:hAnsi="BMWType V2 Light"/>
          <w:bCs/>
        </w:rPr>
        <w:t>ss</w:t>
      </w:r>
      <w:proofErr w:type="spellEnd"/>
      <w:r>
        <w:rPr>
          <w:rFonts w:ascii="BMWType V2 Light" w:hAnsi="BMWType V2 Light"/>
          <w:bCs/>
        </w:rPr>
        <w:t xml:space="preserve"> und CO</w:t>
      </w:r>
      <w:r w:rsidRPr="004B0B04">
        <w:rPr>
          <w:rFonts w:ascii="BMWType V2 Light" w:hAnsi="BMWType V2 Light"/>
          <w:bCs/>
          <w:vertAlign w:val="subscript"/>
        </w:rPr>
        <w:t>2</w:t>
      </w:r>
      <w:r>
        <w:rPr>
          <w:rFonts w:ascii="BMWType V2 Light" w:hAnsi="BMWType V2 Light"/>
          <w:bCs/>
        </w:rPr>
        <w:t>-Aussto</w:t>
      </w:r>
      <w:r w:rsidR="00023F9E">
        <w:rPr>
          <w:rFonts w:ascii="BMWType V2 Light" w:hAnsi="BMWType V2 Light"/>
          <w:bCs/>
        </w:rPr>
        <w:t>ss</w:t>
      </w:r>
      <w:r>
        <w:rPr>
          <w:rFonts w:ascii="BMWType V2 Light" w:hAnsi="BMWType V2 Light"/>
          <w:bCs/>
        </w:rPr>
        <w:t xml:space="preserve"> in nochmals optimierter Relation zueinander. Mit den geringsten bei einem MINI mit Benzinmotor realisierten Emissionswerten wartet der neue MINI One MINIMALISM Line auf. Er kommt dank optimierter Motorentechnik, Bremsenergie-Rückgewinnung, Auto Start-</w:t>
      </w:r>
      <w:proofErr w:type="spellStart"/>
      <w:r>
        <w:rPr>
          <w:rFonts w:ascii="BMWType V2 Light" w:hAnsi="BMWType V2 Light"/>
          <w:bCs/>
        </w:rPr>
        <w:t>Stop</w:t>
      </w:r>
      <w:proofErr w:type="spellEnd"/>
      <w:r>
        <w:rPr>
          <w:rFonts w:ascii="BMWType V2 Light" w:hAnsi="BMWType V2 Light"/>
          <w:bCs/>
        </w:rPr>
        <w:t xml:space="preserve"> Funktion, Schaltpunktanzeige und weiteren MINIMALISM </w:t>
      </w:r>
      <w:proofErr w:type="spellStart"/>
      <w:r>
        <w:rPr>
          <w:rFonts w:ascii="BMWType V2 Light" w:hAnsi="BMWType V2 Light"/>
          <w:bCs/>
        </w:rPr>
        <w:t>Ma</w:t>
      </w:r>
      <w:r w:rsidR="00023F9E">
        <w:rPr>
          <w:rFonts w:ascii="BMWType V2 Light" w:hAnsi="BMWType V2 Light"/>
          <w:bCs/>
        </w:rPr>
        <w:t>ss</w:t>
      </w:r>
      <w:r>
        <w:rPr>
          <w:rFonts w:ascii="BMWType V2 Light" w:hAnsi="BMWType V2 Light"/>
          <w:bCs/>
        </w:rPr>
        <w:t>nahmen</w:t>
      </w:r>
      <w:proofErr w:type="spellEnd"/>
      <w:r>
        <w:rPr>
          <w:rFonts w:ascii="BMWType V2 Light" w:hAnsi="BMWType V2 Light"/>
          <w:bCs/>
        </w:rPr>
        <w:t xml:space="preserve"> auf einen CO</w:t>
      </w:r>
      <w:r w:rsidRPr="00DF23A1">
        <w:rPr>
          <w:rFonts w:ascii="BMWType V2 Light" w:hAnsi="BMWType V2 Light"/>
          <w:bCs/>
          <w:vertAlign w:val="subscript"/>
        </w:rPr>
        <w:t>2</w:t>
      </w:r>
      <w:r>
        <w:rPr>
          <w:rFonts w:ascii="BMWType V2 Light" w:hAnsi="BMWType V2 Light"/>
          <w:bCs/>
        </w:rPr>
        <w:t>-Wert von 119 Gramm pro Kilometer.</w:t>
      </w:r>
    </w:p>
    <w:p w:rsidR="00A10456" w:rsidRDefault="00A10456" w:rsidP="00023F9E">
      <w:pPr>
        <w:spacing w:after="330" w:line="300" w:lineRule="atLeast"/>
        <w:ind w:right="1077"/>
        <w:rPr>
          <w:rFonts w:ascii="BMWType V2 Light" w:hAnsi="BMWType V2 Light"/>
          <w:bCs/>
        </w:rPr>
      </w:pPr>
      <w:r>
        <w:rPr>
          <w:rFonts w:ascii="BMWType V2 Light" w:hAnsi="BMWType V2 Light"/>
          <w:bCs/>
        </w:rPr>
        <w:t xml:space="preserve">MINIMALISM umfasst alle technologischen </w:t>
      </w:r>
      <w:proofErr w:type="spellStart"/>
      <w:r>
        <w:rPr>
          <w:rFonts w:ascii="BMWType V2 Light" w:hAnsi="BMWType V2 Light"/>
          <w:bCs/>
        </w:rPr>
        <w:t>Ma</w:t>
      </w:r>
      <w:r w:rsidR="00023F9E">
        <w:rPr>
          <w:rFonts w:ascii="BMWType V2 Light" w:hAnsi="BMWType V2 Light"/>
          <w:bCs/>
        </w:rPr>
        <w:t>ss</w:t>
      </w:r>
      <w:r>
        <w:rPr>
          <w:rFonts w:ascii="BMWType V2 Light" w:hAnsi="BMWType V2 Light"/>
          <w:bCs/>
        </w:rPr>
        <w:t>nahmen</w:t>
      </w:r>
      <w:proofErr w:type="spellEnd"/>
      <w:r>
        <w:rPr>
          <w:rFonts w:ascii="BMWType V2 Light" w:hAnsi="BMWType V2 Light"/>
          <w:bCs/>
        </w:rPr>
        <w:t xml:space="preserve">, die bei den aktuellen MINI Modellen dazu beitragen, den markentypischen </w:t>
      </w:r>
      <w:proofErr w:type="spellStart"/>
      <w:r>
        <w:rPr>
          <w:rFonts w:ascii="BMWType V2 Light" w:hAnsi="BMWType V2 Light"/>
          <w:bCs/>
        </w:rPr>
        <w:t>Fahrspa</w:t>
      </w:r>
      <w:r w:rsidR="00023F9E">
        <w:rPr>
          <w:rFonts w:ascii="BMWType V2 Light" w:hAnsi="BMWType V2 Light"/>
          <w:bCs/>
        </w:rPr>
        <w:t>ss</w:t>
      </w:r>
      <w:proofErr w:type="spellEnd"/>
      <w:r>
        <w:rPr>
          <w:rFonts w:ascii="BMWType V2 Light" w:hAnsi="BMWType V2 Light"/>
          <w:bCs/>
        </w:rPr>
        <w:t xml:space="preserve"> weiter zu steigern und zugleich sowohl den Kraftstoffverbrauch als auch die CO</w:t>
      </w:r>
      <w:r w:rsidRPr="00084483">
        <w:rPr>
          <w:rFonts w:ascii="BMWType V2 Light" w:hAnsi="BMWType V2 Light"/>
          <w:bCs/>
          <w:vertAlign w:val="subscript"/>
        </w:rPr>
        <w:t>2</w:t>
      </w:r>
      <w:r>
        <w:rPr>
          <w:rFonts w:ascii="BMWType V2 Light" w:hAnsi="BMWType V2 Light"/>
          <w:bCs/>
        </w:rPr>
        <w:t xml:space="preserve">-Emissionen zu optimieren. Bei den neuen Benzinantrieben für MINI wird die erneute Erhöhung des Wirkungsgrads unter anderem durch reduzierte Reibwerte und ein verbessertes Wärmemanagement im Grundmotor erzielt. Die Antriebsaggregate verfügen jetzt </w:t>
      </w:r>
      <w:proofErr w:type="spellStart"/>
      <w:r>
        <w:rPr>
          <w:rFonts w:ascii="BMWType V2 Light" w:hAnsi="BMWType V2 Light"/>
          <w:bCs/>
        </w:rPr>
        <w:t>au</w:t>
      </w:r>
      <w:r w:rsidR="00023F9E">
        <w:rPr>
          <w:rFonts w:ascii="BMWType V2 Light" w:hAnsi="BMWType V2 Light"/>
          <w:bCs/>
        </w:rPr>
        <w:t>ss</w:t>
      </w:r>
      <w:r>
        <w:rPr>
          <w:rFonts w:ascii="BMWType V2 Light" w:hAnsi="BMWType V2 Light"/>
          <w:bCs/>
        </w:rPr>
        <w:t>erdem</w:t>
      </w:r>
      <w:proofErr w:type="spellEnd"/>
      <w:r>
        <w:rPr>
          <w:rFonts w:ascii="BMWType V2 Light" w:hAnsi="BMWType V2 Light"/>
          <w:bCs/>
        </w:rPr>
        <w:t xml:space="preserve"> über eine kennfeldgeregelte Ölpumpe, deren bedarfsgerechte Steuerung ähnlich wie bereits bei der </w:t>
      </w:r>
      <w:r>
        <w:rPr>
          <w:rFonts w:ascii="BMWType V2 Light" w:hAnsi="BMWType V2 Light"/>
          <w:bCs/>
        </w:rPr>
        <w:lastRenderedPageBreak/>
        <w:t xml:space="preserve">elektromechanischen Servolenkung und der nochmals optimierten Kühlmittelpumpe für einen besonders effizienten Energieeinsatz sorgt. </w:t>
      </w:r>
    </w:p>
    <w:p w:rsidR="00A10456" w:rsidRDefault="00A10456" w:rsidP="00023F9E">
      <w:pPr>
        <w:pStyle w:val="Flietext-Top"/>
        <w:spacing w:line="300" w:lineRule="atLeast"/>
        <w:ind w:right="1077"/>
      </w:pPr>
      <w:r>
        <w:t>MINI Cooper S: Höchste Effizienz in der 1,6 Liter-Klasse dank vollvariabler Ventilsteuerung.</w:t>
      </w:r>
    </w:p>
    <w:p w:rsidR="00A10456" w:rsidRDefault="00A10456" w:rsidP="00023F9E">
      <w:pPr>
        <w:spacing w:after="330" w:line="300" w:lineRule="atLeast"/>
        <w:ind w:right="1077"/>
        <w:rPr>
          <w:rStyle w:val="StandardLateinBMWTypeLightZchn"/>
        </w:rPr>
      </w:pPr>
      <w:r>
        <w:rPr>
          <w:rFonts w:ascii="BMWType V2 Light" w:hAnsi="BMWType V2 Light"/>
          <w:bCs/>
        </w:rPr>
        <w:t xml:space="preserve">Eine weitere, im Kleinwagen-Segment exklusive Besonderheit weist der neue 1,6 Liter-Motor des MINI Cooper S auf. Erstmals werden der </w:t>
      </w:r>
      <w:proofErr w:type="spellStart"/>
      <w:r>
        <w:rPr>
          <w:rFonts w:ascii="BMWType V2 Light" w:hAnsi="BMWType V2 Light"/>
          <w:bCs/>
        </w:rPr>
        <w:t>Twin</w:t>
      </w:r>
      <w:proofErr w:type="spellEnd"/>
      <w:r>
        <w:rPr>
          <w:rFonts w:ascii="BMWType V2 Light" w:hAnsi="BMWType V2 Light"/>
          <w:bCs/>
        </w:rPr>
        <w:t xml:space="preserve">-Scroll-Turbolader und die Benzin-Direkteinspritzung dieser Antriebseinheit mit einer vollvariablen Ventilsteuerung kombiniert. Diese </w:t>
      </w:r>
      <w:r>
        <w:rPr>
          <w:rStyle w:val="StandardLateinBMWTypeLightZchn"/>
        </w:rPr>
        <w:t>Technologie zur drosselfreien Laststeuerung, die auf Basis der bei BMW Motoren eingesetzten VALVETRONIC entstand, optimiert das Ansprechverhalten des Motors und ermöglicht zugleich eine erhebliche Reduzierung der Verbrauchs- und Emissionswerte. Die</w:t>
      </w:r>
      <w:r w:rsidRPr="007F77D6">
        <w:rPr>
          <w:rStyle w:val="StandardLateinBMWTypeLightZchn"/>
        </w:rPr>
        <w:t xml:space="preserve"> Ventilsteuerung </w:t>
      </w:r>
      <w:r>
        <w:rPr>
          <w:rStyle w:val="StandardLateinBMWTypeLightZchn"/>
        </w:rPr>
        <w:t>passt</w:t>
      </w:r>
      <w:r w:rsidRPr="007F77D6">
        <w:rPr>
          <w:rStyle w:val="StandardLateinBMWTypeLightZchn"/>
        </w:rPr>
        <w:t xml:space="preserve"> Hub und Öffnungsdauer der Einlassventile in Sekundenbruchteilen der jeweiligen Leistungsanforderung an. </w:t>
      </w:r>
    </w:p>
    <w:p w:rsidR="00A10456" w:rsidRDefault="00A10456" w:rsidP="00023F9E">
      <w:pPr>
        <w:spacing w:after="330" w:line="300" w:lineRule="atLeast"/>
        <w:ind w:right="1077"/>
        <w:rPr>
          <w:rFonts w:ascii="BMWType V2 Light" w:hAnsi="BMWType V2 Light"/>
          <w:bCs/>
        </w:rPr>
      </w:pPr>
      <w:r>
        <w:rPr>
          <w:rFonts w:ascii="BMWType V2 Light" w:hAnsi="BMWType V2 Light"/>
          <w:bCs/>
        </w:rPr>
        <w:t>Der neue Motor, der im MINI Cooper S, im MINI Cooper S Clubman und im MINI Cooper S Cabrio eingesetzt wird, ist der weltweit effizienteste Antrieb seiner Hubraumklasse. Er erreicht seine Höchstleistung von 135 </w:t>
      </w:r>
      <w:proofErr w:type="spellStart"/>
      <w:r>
        <w:rPr>
          <w:rFonts w:ascii="BMWType V2 Light" w:hAnsi="BMWType V2 Light"/>
          <w:bCs/>
        </w:rPr>
        <w:t>kW</w:t>
      </w:r>
      <w:proofErr w:type="spellEnd"/>
      <w:r>
        <w:rPr>
          <w:rFonts w:ascii="BMWType V2 Light" w:hAnsi="BMWType V2 Light"/>
          <w:bCs/>
        </w:rPr>
        <w:t xml:space="preserve">/184 PS bei </w:t>
      </w:r>
      <w:r>
        <w:rPr>
          <w:rStyle w:val="StandardLateinBMWTypeLightZchn"/>
        </w:rPr>
        <w:t>einer Motordrehzahl von 5</w:t>
      </w:r>
      <w:r w:rsidRPr="0008143C">
        <w:rPr>
          <w:rStyle w:val="StandardLateinBMWTypeLightZchn"/>
          <w:sz w:val="11"/>
          <w:szCs w:val="11"/>
        </w:rPr>
        <w:t> </w:t>
      </w:r>
      <w:r>
        <w:rPr>
          <w:rStyle w:val="StandardLateinBMWTypeLightZchn"/>
        </w:rPr>
        <w:t>500 min</w:t>
      </w:r>
      <w:r w:rsidRPr="0008143C">
        <w:rPr>
          <w:rStyle w:val="StandardLateinBMWTypeLightZchn"/>
          <w:vertAlign w:val="superscript"/>
        </w:rPr>
        <w:t>-1</w:t>
      </w:r>
      <w:r>
        <w:rPr>
          <w:rStyle w:val="StandardLateinBMWTypeLightZchn"/>
        </w:rPr>
        <w:t>. Bereits bei 1</w:t>
      </w:r>
      <w:r w:rsidRPr="0008143C">
        <w:rPr>
          <w:rStyle w:val="StandardLateinBMWTypeLightZchn"/>
          <w:sz w:val="11"/>
          <w:szCs w:val="11"/>
        </w:rPr>
        <w:t> </w:t>
      </w:r>
      <w:r>
        <w:rPr>
          <w:rStyle w:val="StandardLateinBMWTypeLightZchn"/>
        </w:rPr>
        <w:t>600 min</w:t>
      </w:r>
      <w:r w:rsidRPr="0008143C">
        <w:rPr>
          <w:rStyle w:val="StandardLateinBMWTypeLightZchn"/>
          <w:vertAlign w:val="superscript"/>
        </w:rPr>
        <w:t>-1</w:t>
      </w:r>
      <w:r>
        <w:rPr>
          <w:rStyle w:val="StandardLateinBMWTypeLightZchn"/>
        </w:rPr>
        <w:t xml:space="preserve"> steht das maximale Drehmoment von 240 Newtonmetern zur Verfügung, das sich mittels </w:t>
      </w:r>
      <w:proofErr w:type="spellStart"/>
      <w:r>
        <w:rPr>
          <w:rStyle w:val="StandardLateinBMWTypeLightZchn"/>
        </w:rPr>
        <w:t>Overboost</w:t>
      </w:r>
      <w:proofErr w:type="spellEnd"/>
      <w:r>
        <w:rPr>
          <w:rStyle w:val="StandardLateinBMWTypeLightZchn"/>
        </w:rPr>
        <w:t xml:space="preserve"> kurzzeitig auf bis zu 260 Newtonmeter steigern lässt. Dadurch wird zusätzliche Durchzugskraft für besonders dynamische Beschleunigungsmanöver bereitgehalten. Den Spurt von null auf 100 km/h absolviert der </w:t>
      </w:r>
      <w:r w:rsidRPr="00A12BCB">
        <w:rPr>
          <w:rStyle w:val="StandardLateinBMWTypeLightZchn"/>
        </w:rPr>
        <w:t>MINI Cooper S innerhalb von nur 7,</w:t>
      </w:r>
      <w:r>
        <w:rPr>
          <w:rStyle w:val="StandardLateinBMWTypeLightZchn"/>
        </w:rPr>
        <w:t>0</w:t>
      </w:r>
      <w:r w:rsidRPr="00A12BCB">
        <w:rPr>
          <w:rStyle w:val="StandardLateinBMWTypeLightZchn"/>
        </w:rPr>
        <w:t> Sekunden</w:t>
      </w:r>
      <w:r>
        <w:rPr>
          <w:rStyle w:val="StandardLateinBMWTypeLightZchn"/>
        </w:rPr>
        <w:t xml:space="preserve">, seine </w:t>
      </w:r>
      <w:r w:rsidRPr="00A12BCB">
        <w:rPr>
          <w:rStyle w:val="StandardLateinBMWTypeLightZchn"/>
        </w:rPr>
        <w:t xml:space="preserve">Höchstgeschwindigkeit </w:t>
      </w:r>
      <w:r>
        <w:rPr>
          <w:rStyle w:val="StandardLateinBMWTypeLightZchn"/>
        </w:rPr>
        <w:t>beträgt</w:t>
      </w:r>
      <w:r w:rsidRPr="00A12BCB">
        <w:rPr>
          <w:rStyle w:val="StandardLateinBMWTypeLightZchn"/>
        </w:rPr>
        <w:t xml:space="preserve"> 2</w:t>
      </w:r>
      <w:r>
        <w:rPr>
          <w:rStyle w:val="StandardLateinBMWTypeLightZchn"/>
        </w:rPr>
        <w:t>28</w:t>
      </w:r>
      <w:r w:rsidRPr="00A12BCB">
        <w:rPr>
          <w:rStyle w:val="StandardLateinBMWTypeLightZchn"/>
        </w:rPr>
        <w:t xml:space="preserve"> km/h. </w:t>
      </w:r>
      <w:r>
        <w:rPr>
          <w:rStyle w:val="StandardLateinBMWTypeLightZchn"/>
        </w:rPr>
        <w:t>Kombiniert werden diese Fahrleistungen mit einem um 0,4 auf 5,8 Liter je 100 Kilometer verringerten Durchschnittsverbrauch im EU-Testzyklus und einem CO</w:t>
      </w:r>
      <w:r w:rsidRPr="008D3B97">
        <w:rPr>
          <w:rStyle w:val="StandardLateinBMWTypeLightZchn"/>
          <w:vertAlign w:val="subscript"/>
        </w:rPr>
        <w:t>2</w:t>
      </w:r>
      <w:r>
        <w:rPr>
          <w:rStyle w:val="StandardLateinBMWTypeLightZchn"/>
        </w:rPr>
        <w:t>-Wert von 136 Gramm pro Kilometer.</w:t>
      </w:r>
      <w:r>
        <w:rPr>
          <w:rFonts w:ascii="BMWType V2 Light" w:hAnsi="BMWType V2 Light"/>
          <w:bCs/>
        </w:rPr>
        <w:t xml:space="preserve"> </w:t>
      </w:r>
    </w:p>
    <w:p w:rsidR="00A10456" w:rsidRDefault="00A10456" w:rsidP="00023F9E">
      <w:pPr>
        <w:spacing w:after="330" w:line="300" w:lineRule="atLeast"/>
        <w:ind w:right="1077"/>
        <w:rPr>
          <w:rFonts w:ascii="BMWType V2 Light" w:hAnsi="BMWType V2 Light"/>
          <w:bCs/>
        </w:rPr>
      </w:pPr>
      <w:r>
        <w:rPr>
          <w:rFonts w:ascii="BMWType V2 Light" w:hAnsi="BMWType V2 Light"/>
          <w:bCs/>
        </w:rPr>
        <w:t>Der neue MINI Cooper S Clubman kommt jetzt auf einen Beschleunigungswert von 7,5 Sekunden und eine Höchstgeschwindigkeit von 227 km/h bei einem durchschnittlichen Kraftstoffkonsum von 5,9 Litern je 100 Kilometer und einem CO</w:t>
      </w:r>
      <w:r w:rsidRPr="008D3B97">
        <w:rPr>
          <w:rFonts w:ascii="BMWType V2 Light" w:hAnsi="BMWType V2 Light"/>
          <w:bCs/>
          <w:vertAlign w:val="subscript"/>
        </w:rPr>
        <w:t>2</w:t>
      </w:r>
      <w:r>
        <w:rPr>
          <w:rFonts w:ascii="BMWType V2 Light" w:hAnsi="BMWType V2 Light"/>
          <w:bCs/>
        </w:rPr>
        <w:t>-Wert von 137 Gramm pro Kilometer. Das neue MINI Cooper S Cabrio erreicht die Tempo-100-Marke nach 7,3 Sekunden. Seine Höchstgeschwindigkeit beträgt 225 km/h bei einem Durchschnittsverbrauch von 6,0 Litern je 100 Kilometer und einem CO</w:t>
      </w:r>
      <w:r w:rsidRPr="008D3B97">
        <w:rPr>
          <w:rFonts w:ascii="BMWType V2 Light" w:hAnsi="BMWType V2 Light"/>
          <w:bCs/>
          <w:vertAlign w:val="subscript"/>
        </w:rPr>
        <w:t>2</w:t>
      </w:r>
      <w:r>
        <w:rPr>
          <w:rFonts w:ascii="BMWType V2 Light" w:hAnsi="BMWType V2 Light"/>
          <w:bCs/>
        </w:rPr>
        <w:t>-Wert von 139 Gramm pro Kilometer.</w:t>
      </w:r>
    </w:p>
    <w:p w:rsidR="00A10456" w:rsidRDefault="00A10456" w:rsidP="00023F9E">
      <w:pPr>
        <w:spacing w:after="330" w:line="300" w:lineRule="atLeast"/>
        <w:ind w:right="1077"/>
        <w:rPr>
          <w:rFonts w:ascii="BMWType V2 Light" w:hAnsi="BMWType V2 Light"/>
          <w:bCs/>
        </w:rPr>
      </w:pPr>
      <w:proofErr w:type="spellStart"/>
      <w:r>
        <w:rPr>
          <w:rFonts w:ascii="BMWType V2 Light" w:hAnsi="BMWType V2 Light"/>
          <w:bCs/>
        </w:rPr>
        <w:t>Serienmä</w:t>
      </w:r>
      <w:r w:rsidR="00023F9E">
        <w:rPr>
          <w:rFonts w:ascii="BMWType V2 Light" w:hAnsi="BMWType V2 Light"/>
          <w:bCs/>
        </w:rPr>
        <w:t>ss</w:t>
      </w:r>
      <w:r>
        <w:rPr>
          <w:rFonts w:ascii="BMWType V2 Light" w:hAnsi="BMWType V2 Light"/>
          <w:bCs/>
        </w:rPr>
        <w:t>ig</w:t>
      </w:r>
      <w:proofErr w:type="spellEnd"/>
      <w:r>
        <w:rPr>
          <w:rFonts w:ascii="BMWType V2 Light" w:hAnsi="BMWType V2 Light"/>
          <w:bCs/>
        </w:rPr>
        <w:t xml:space="preserve"> sind MINI Cooper S, MINI Cooper S Clubman und MINI Cooper S Cabrio mit einem Sechsgang-Schaltgetriebe ausgestattet, alternativ dazu ist als Option für alle Modelle ein Sechsgang-Automatikgetriebe </w:t>
      </w:r>
      <w:proofErr w:type="spellStart"/>
      <w:r>
        <w:rPr>
          <w:rFonts w:ascii="BMWType V2 Light" w:hAnsi="BMWType V2 Light"/>
          <w:bCs/>
        </w:rPr>
        <w:t>einschlie</w:t>
      </w:r>
      <w:r w:rsidR="00023F9E">
        <w:rPr>
          <w:rFonts w:ascii="BMWType V2 Light" w:hAnsi="BMWType V2 Light"/>
          <w:bCs/>
        </w:rPr>
        <w:t>ss</w:t>
      </w:r>
      <w:r>
        <w:rPr>
          <w:rFonts w:ascii="BMWType V2 Light" w:hAnsi="BMWType V2 Light"/>
          <w:bCs/>
        </w:rPr>
        <w:t>lich</w:t>
      </w:r>
      <w:proofErr w:type="spellEnd"/>
      <w:r>
        <w:rPr>
          <w:rFonts w:ascii="BMWType V2 Light" w:hAnsi="BMWType V2 Light"/>
          <w:bCs/>
        </w:rPr>
        <w:t xml:space="preserve"> Schaltwippen am Lenkrad erhältlich. Die handgeschalteten MINI Cooper S Modelle verfügen künftig über eine neue, selbstregulierende Kupplung. Durch die automatische Nachjustierung ist gewährleistet, dass das MINI typische Pedalgefühl über die gesamte Fahrzeuglebensdauer erhalten bleibt. Darüber hinaus wird die Synchronisierung der Gänge durch eine </w:t>
      </w:r>
      <w:proofErr w:type="spellStart"/>
      <w:r>
        <w:rPr>
          <w:rFonts w:ascii="BMWType V2 Light" w:hAnsi="BMWType V2 Light"/>
          <w:bCs/>
        </w:rPr>
        <w:lastRenderedPageBreak/>
        <w:t>Carbonbeschichtung</w:t>
      </w:r>
      <w:proofErr w:type="spellEnd"/>
      <w:r>
        <w:rPr>
          <w:rFonts w:ascii="BMWType V2 Light" w:hAnsi="BMWType V2 Light"/>
          <w:bCs/>
        </w:rPr>
        <w:t xml:space="preserve"> für die Kupplungsbeläge weiter optimiert. Das Automatikgetriebe, das nicht nur für den MINI Cooper S, sondern auch für den MINI Cooper und den MINI One verfügbar ist, zeichnet sich durch eine effizienzoptimierte Abstimmung aus, die dazu führt, dass alle damit ausgestatteten Modelle nochmals deutlich reduzierte Verbrauchs- und CO</w:t>
      </w:r>
      <w:r w:rsidRPr="008750FF">
        <w:rPr>
          <w:rFonts w:ascii="BMWType V2 Light" w:hAnsi="BMWType V2 Light"/>
          <w:bCs/>
          <w:vertAlign w:val="subscript"/>
        </w:rPr>
        <w:t>2</w:t>
      </w:r>
      <w:r>
        <w:rPr>
          <w:rFonts w:ascii="BMWType V2 Light" w:hAnsi="BMWType V2 Light"/>
          <w:bCs/>
        </w:rPr>
        <w:t>-Werte aufweisen.</w:t>
      </w:r>
    </w:p>
    <w:p w:rsidR="00A10456" w:rsidRDefault="00A10456" w:rsidP="00023F9E">
      <w:pPr>
        <w:pStyle w:val="Flietext-Top"/>
        <w:spacing w:line="300" w:lineRule="atLeast"/>
      </w:pPr>
      <w:r>
        <w:t>MINI Cooper: Mehr Leistung, weniger CO</w:t>
      </w:r>
      <w:r w:rsidRPr="008D3B97">
        <w:rPr>
          <w:vertAlign w:val="subscript"/>
        </w:rPr>
        <w:t>2</w:t>
      </w:r>
      <w:r>
        <w:t>.</w:t>
      </w:r>
    </w:p>
    <w:p w:rsidR="00A10456" w:rsidRDefault="00A10456" w:rsidP="00023F9E">
      <w:pPr>
        <w:spacing w:after="330" w:line="300" w:lineRule="atLeast"/>
        <w:ind w:right="1077"/>
        <w:rPr>
          <w:rFonts w:ascii="BMWType V2 Light" w:hAnsi="BMWType V2 Light"/>
          <w:bCs/>
        </w:rPr>
      </w:pPr>
      <w:r>
        <w:rPr>
          <w:rFonts w:ascii="BMWType V2 Light" w:hAnsi="BMWType V2 Light"/>
          <w:bCs/>
        </w:rPr>
        <w:t xml:space="preserve">Mit </w:t>
      </w:r>
      <w:proofErr w:type="gramStart"/>
      <w:r>
        <w:rPr>
          <w:rFonts w:ascii="BMWType V2 Light" w:hAnsi="BMWType V2 Light"/>
          <w:bCs/>
        </w:rPr>
        <w:t>der um 2 </w:t>
      </w:r>
      <w:proofErr w:type="spellStart"/>
      <w:r>
        <w:rPr>
          <w:rFonts w:ascii="BMWType V2 Light" w:hAnsi="BMWType V2 Light"/>
          <w:bCs/>
        </w:rPr>
        <w:t>kW</w:t>
      </w:r>
      <w:proofErr w:type="spellEnd"/>
      <w:r>
        <w:rPr>
          <w:rFonts w:ascii="BMWType V2 Light" w:hAnsi="BMWType V2 Light"/>
          <w:bCs/>
        </w:rPr>
        <w:t xml:space="preserve"> auf 90 </w:t>
      </w:r>
      <w:proofErr w:type="spellStart"/>
      <w:r>
        <w:rPr>
          <w:rFonts w:ascii="BMWType V2 Light" w:hAnsi="BMWType V2 Light"/>
          <w:bCs/>
        </w:rPr>
        <w:t>kW</w:t>
      </w:r>
      <w:proofErr w:type="spellEnd"/>
      <w:r>
        <w:rPr>
          <w:rFonts w:ascii="BMWType V2 Light" w:hAnsi="BMWType V2 Light"/>
          <w:bCs/>
        </w:rPr>
        <w:t>/122 PS gesteigerten Leistung</w:t>
      </w:r>
      <w:proofErr w:type="gramEnd"/>
      <w:r>
        <w:rPr>
          <w:rFonts w:ascii="BMWType V2 Light" w:hAnsi="BMWType V2 Light"/>
          <w:bCs/>
        </w:rPr>
        <w:t xml:space="preserve"> seines 1,6 Liter-Saugmotors gelingt es dem MINI Cooper, sein sportliches Profil weiter zu schärfen. Der ebenfalls mit der vollvariablen Ventilsteuerung ausgestattete und darüber hinaus im Detail optimierte Vierzylinder erreicht seine Höchstleistung bei 6</w:t>
      </w:r>
      <w:r w:rsidRPr="000A657B">
        <w:rPr>
          <w:rFonts w:ascii="BMWType V2 Light" w:hAnsi="BMWType V2 Light"/>
          <w:bCs/>
          <w:sz w:val="11"/>
          <w:szCs w:val="11"/>
        </w:rPr>
        <w:t> </w:t>
      </w:r>
      <w:r>
        <w:rPr>
          <w:rFonts w:ascii="BMWType V2 Light" w:hAnsi="BMWType V2 Light"/>
          <w:bCs/>
        </w:rPr>
        <w:t>000 min</w:t>
      </w:r>
      <w:r w:rsidRPr="000A657B">
        <w:rPr>
          <w:rFonts w:ascii="BMWType V2 Light" w:hAnsi="BMWType V2 Light"/>
          <w:bCs/>
          <w:vertAlign w:val="superscript"/>
        </w:rPr>
        <w:t>-1</w:t>
      </w:r>
      <w:r>
        <w:rPr>
          <w:rFonts w:ascii="BMWType V2 Light" w:hAnsi="BMWType V2 Light"/>
          <w:bCs/>
        </w:rPr>
        <w:t>, sein maximales Drehmoment von 160 Newtonmetern stellt er bei 4</w:t>
      </w:r>
      <w:r w:rsidRPr="000A657B">
        <w:rPr>
          <w:rFonts w:ascii="BMWType V2 Light" w:hAnsi="BMWType V2 Light"/>
          <w:bCs/>
          <w:sz w:val="11"/>
          <w:szCs w:val="11"/>
        </w:rPr>
        <w:t> </w:t>
      </w:r>
      <w:r>
        <w:rPr>
          <w:rFonts w:ascii="BMWType V2 Light" w:hAnsi="BMWType V2 Light"/>
          <w:bCs/>
        </w:rPr>
        <w:t>250 min</w:t>
      </w:r>
      <w:r w:rsidRPr="000A657B">
        <w:rPr>
          <w:rFonts w:ascii="BMWType V2 Light" w:hAnsi="BMWType V2 Light"/>
          <w:bCs/>
          <w:vertAlign w:val="superscript"/>
        </w:rPr>
        <w:t>-1</w:t>
      </w:r>
      <w:r>
        <w:rPr>
          <w:rFonts w:ascii="BMWType V2 Light" w:hAnsi="BMWType V2 Light"/>
          <w:bCs/>
        </w:rPr>
        <w:t xml:space="preserve"> zur Verfügung. Der MINI Cooper beschleunigt in 9,1 Sekunden aus dem Stand auf Tempo 100. Seine Höchstgeschwindigkeit beträgt 203 km/h. Demgegenüber stehen ein Durchschnittsverbrauch im EU-Testzyklus von 5,4 Litern je 100 Kilometer und ein auf 127 Gramm pro Kilometer reduzierter CO</w:t>
      </w:r>
      <w:r w:rsidRPr="000A657B">
        <w:rPr>
          <w:rFonts w:ascii="BMWType V2 Light" w:hAnsi="BMWType V2 Light"/>
          <w:bCs/>
          <w:vertAlign w:val="subscript"/>
        </w:rPr>
        <w:t>2</w:t>
      </w:r>
      <w:r>
        <w:rPr>
          <w:rFonts w:ascii="BMWType V2 Light" w:hAnsi="BMWType V2 Light"/>
          <w:bCs/>
        </w:rPr>
        <w:t>-Wert.</w:t>
      </w:r>
    </w:p>
    <w:p w:rsidR="00A10456" w:rsidRDefault="00A10456" w:rsidP="00023F9E">
      <w:pPr>
        <w:spacing w:after="330" w:line="300" w:lineRule="atLeast"/>
        <w:ind w:right="1077"/>
        <w:rPr>
          <w:rFonts w:ascii="BMWType V2 Light" w:hAnsi="BMWType V2 Light"/>
          <w:bCs/>
        </w:rPr>
      </w:pPr>
      <w:r>
        <w:rPr>
          <w:rFonts w:ascii="BMWType V2 Light" w:hAnsi="BMWType V2 Light"/>
          <w:bCs/>
        </w:rPr>
        <w:t xml:space="preserve">Beim neuen MINI Cooper Clubman </w:t>
      </w:r>
      <w:proofErr w:type="gramStart"/>
      <w:r>
        <w:rPr>
          <w:rFonts w:ascii="BMWType V2 Light" w:hAnsi="BMWType V2 Light"/>
          <w:bCs/>
        </w:rPr>
        <w:t>gehen</w:t>
      </w:r>
      <w:proofErr w:type="gramEnd"/>
      <w:r>
        <w:rPr>
          <w:rFonts w:ascii="BMWType V2 Light" w:hAnsi="BMWType V2 Light"/>
          <w:bCs/>
        </w:rPr>
        <w:t xml:space="preserve"> eine Beschleunigung von null auf 100 km/h in 9,8 Sekunden ein Höchsttempo von 201 km/h mit einem Durchschnittsverbrauch von 5,5 Litern je 100 Kilometer und einem CO</w:t>
      </w:r>
      <w:r w:rsidRPr="00E44327">
        <w:rPr>
          <w:rFonts w:ascii="BMWType V2 Light" w:hAnsi="BMWType V2 Light"/>
          <w:bCs/>
          <w:vertAlign w:val="subscript"/>
        </w:rPr>
        <w:t>2</w:t>
      </w:r>
      <w:r>
        <w:rPr>
          <w:rFonts w:ascii="BMWType V2 Light" w:hAnsi="BMWType V2 Light"/>
          <w:bCs/>
        </w:rPr>
        <w:t>-Wert von 129 Gramm pro Kilometer einher. Das neue MINI Cooper Cabrio absolviert den Spurt auf Tempo 100 in 9,8 Sekunden und erreicht eine Maximalgeschwindigkeit von 198 km/h. Sein Durchschnittsverbrauch beträgt 5,7 Liter je 100 Kilometer, sein CO</w:t>
      </w:r>
      <w:r w:rsidRPr="00E44327">
        <w:rPr>
          <w:rFonts w:ascii="BMWType V2 Light" w:hAnsi="BMWType V2 Light"/>
          <w:bCs/>
          <w:vertAlign w:val="subscript"/>
        </w:rPr>
        <w:t>2</w:t>
      </w:r>
      <w:r>
        <w:rPr>
          <w:rFonts w:ascii="BMWType V2 Light" w:hAnsi="BMWType V2 Light"/>
          <w:bCs/>
        </w:rPr>
        <w:t>-Wert beläuft sich auf 133 Gramm pro Kilometer.</w:t>
      </w:r>
    </w:p>
    <w:p w:rsidR="00A10456" w:rsidRDefault="00A10456" w:rsidP="00023F9E">
      <w:pPr>
        <w:pStyle w:val="Flietext-Top"/>
        <w:spacing w:line="300" w:lineRule="atLeast"/>
      </w:pPr>
      <w:r>
        <w:t>MINI One 72 </w:t>
      </w:r>
      <w:proofErr w:type="spellStart"/>
      <w:r>
        <w:t>kW</w:t>
      </w:r>
      <w:proofErr w:type="spellEnd"/>
      <w:r>
        <w:t>: Spurtvermögen gesteigert, Emissionen reduziert.</w:t>
      </w:r>
    </w:p>
    <w:p w:rsidR="00A10456" w:rsidRDefault="00A10456" w:rsidP="00023F9E">
      <w:pPr>
        <w:spacing w:after="330" w:line="300" w:lineRule="atLeast"/>
        <w:ind w:right="1077"/>
        <w:rPr>
          <w:rFonts w:ascii="BMWType V2 Light" w:hAnsi="BMWType V2 Light"/>
          <w:bCs/>
        </w:rPr>
      </w:pPr>
      <w:r>
        <w:rPr>
          <w:rFonts w:ascii="BMWType V2 Light" w:hAnsi="BMWType V2 Light"/>
          <w:bCs/>
        </w:rPr>
        <w:t>Mit einem von 1,4 auf 1,6 Liter erweiterten Hubraum und einer um 2 </w:t>
      </w:r>
      <w:proofErr w:type="spellStart"/>
      <w:r>
        <w:rPr>
          <w:rFonts w:ascii="BMWType V2 Light" w:hAnsi="BMWType V2 Light"/>
          <w:bCs/>
        </w:rPr>
        <w:t>kW</w:t>
      </w:r>
      <w:proofErr w:type="spellEnd"/>
      <w:r>
        <w:rPr>
          <w:rFonts w:ascii="BMWType V2 Light" w:hAnsi="BMWType V2 Light"/>
          <w:bCs/>
        </w:rPr>
        <w:t xml:space="preserve"> auf 72 </w:t>
      </w:r>
      <w:proofErr w:type="spellStart"/>
      <w:r>
        <w:rPr>
          <w:rFonts w:ascii="BMWType V2 Light" w:hAnsi="BMWType V2 Light"/>
          <w:bCs/>
        </w:rPr>
        <w:t>kW</w:t>
      </w:r>
      <w:proofErr w:type="spellEnd"/>
      <w:r>
        <w:rPr>
          <w:rFonts w:ascii="BMWType V2 Light" w:hAnsi="BMWType V2 Light"/>
          <w:bCs/>
        </w:rPr>
        <w:t>/98 PS gesteigerten Leistung setzt sich der neue MINI One 72 </w:t>
      </w:r>
      <w:proofErr w:type="spellStart"/>
      <w:r>
        <w:rPr>
          <w:rFonts w:ascii="BMWType V2 Light" w:hAnsi="BMWType V2 Light"/>
          <w:bCs/>
        </w:rPr>
        <w:t>kW</w:t>
      </w:r>
      <w:proofErr w:type="spellEnd"/>
      <w:r>
        <w:rPr>
          <w:rFonts w:ascii="BMWType V2 Light" w:hAnsi="BMWType V2 Light"/>
          <w:bCs/>
        </w:rPr>
        <w:t xml:space="preserve"> nun noch agiler in Szene. Darüber hinaus verhilft ihm sein umfangreich überarbeiteter Motor zu weiter reduzierten CO</w:t>
      </w:r>
      <w:r w:rsidRPr="00493180">
        <w:rPr>
          <w:rFonts w:ascii="BMWType V2 Light" w:hAnsi="BMWType V2 Light"/>
          <w:bCs/>
          <w:vertAlign w:val="subscript"/>
        </w:rPr>
        <w:t>2</w:t>
      </w:r>
      <w:r>
        <w:rPr>
          <w:rFonts w:ascii="BMWType V2 Light" w:hAnsi="BMWType V2 Light"/>
          <w:bCs/>
        </w:rPr>
        <w:t>-Werten. Der Vierzylinder-Antrieb, der ebenfalls mit der vollvariablen Ventilsteuerung ausgestattet ist, stellt seine Höchstleistung bei 6</w:t>
      </w:r>
      <w:r w:rsidRPr="000A657B">
        <w:rPr>
          <w:rFonts w:ascii="BMWType V2 Light" w:hAnsi="BMWType V2 Light"/>
          <w:bCs/>
          <w:sz w:val="11"/>
          <w:szCs w:val="11"/>
        </w:rPr>
        <w:t> </w:t>
      </w:r>
      <w:r>
        <w:rPr>
          <w:rFonts w:ascii="BMWType V2 Light" w:hAnsi="BMWType V2 Light"/>
          <w:bCs/>
        </w:rPr>
        <w:t>000 min</w:t>
      </w:r>
      <w:r w:rsidRPr="000A657B">
        <w:rPr>
          <w:rFonts w:ascii="BMWType V2 Light" w:hAnsi="BMWType V2 Light"/>
          <w:bCs/>
          <w:vertAlign w:val="superscript"/>
        </w:rPr>
        <w:t>-1</w:t>
      </w:r>
      <w:r>
        <w:rPr>
          <w:rFonts w:ascii="BMWType V2 Light" w:hAnsi="BMWType V2 Light"/>
          <w:bCs/>
        </w:rPr>
        <w:t xml:space="preserve"> zur Verfügung. Sein maximales Drehmoment wurde um 13 auf 153 Newtonmeter erhöht und kann schon bei einer Motordrehzahl von 3</w:t>
      </w:r>
      <w:r w:rsidRPr="000A657B">
        <w:rPr>
          <w:rFonts w:ascii="BMWType V2 Light" w:hAnsi="BMWType V2 Light"/>
          <w:bCs/>
          <w:sz w:val="11"/>
          <w:szCs w:val="11"/>
        </w:rPr>
        <w:t> </w:t>
      </w:r>
      <w:r>
        <w:rPr>
          <w:rFonts w:ascii="BMWType V2 Light" w:hAnsi="BMWType V2 Light"/>
          <w:bCs/>
        </w:rPr>
        <w:t>000 min</w:t>
      </w:r>
      <w:r w:rsidRPr="000A657B">
        <w:rPr>
          <w:rFonts w:ascii="BMWType V2 Light" w:hAnsi="BMWType V2 Light"/>
          <w:bCs/>
          <w:vertAlign w:val="superscript"/>
        </w:rPr>
        <w:t>-1</w:t>
      </w:r>
      <w:r>
        <w:rPr>
          <w:rFonts w:ascii="BMWType V2 Light" w:hAnsi="BMWType V2 Light"/>
          <w:bCs/>
        </w:rPr>
        <w:t xml:space="preserve"> genutzt werden. </w:t>
      </w:r>
    </w:p>
    <w:p w:rsidR="00A10456" w:rsidRDefault="00A10456" w:rsidP="00023F9E">
      <w:pPr>
        <w:spacing w:after="330" w:line="300" w:lineRule="atLeast"/>
        <w:ind w:right="1077"/>
        <w:rPr>
          <w:rFonts w:ascii="BMWType V2 Light" w:hAnsi="BMWType V2 Light"/>
          <w:bCs/>
        </w:rPr>
      </w:pPr>
      <w:r>
        <w:rPr>
          <w:rFonts w:ascii="BMWType V2 Light" w:hAnsi="BMWType V2 Light"/>
          <w:bCs/>
        </w:rPr>
        <w:t>Spürbares Resultat dieser gezielten Fitness-Kur ist das gesteigerte Spurtvermögen des MINI One 72 </w:t>
      </w:r>
      <w:proofErr w:type="spellStart"/>
      <w:r>
        <w:rPr>
          <w:rFonts w:ascii="BMWType V2 Light" w:hAnsi="BMWType V2 Light"/>
          <w:bCs/>
        </w:rPr>
        <w:t>kW</w:t>
      </w:r>
      <w:proofErr w:type="spellEnd"/>
      <w:r>
        <w:rPr>
          <w:rFonts w:ascii="BMWType V2 Light" w:hAnsi="BMWType V2 Light"/>
          <w:bCs/>
        </w:rPr>
        <w:t>. Aus dem Stand erreicht er die Marke von 100 km/h in 10,5 Sekunden – 0,4 Sekunden früher als das Vorgängermodell. Die Höchstgeschwindigkeit beträgt jetzt 186 km/h. Sein sportliches Temperament verknüpft der MINI One 72 </w:t>
      </w:r>
      <w:proofErr w:type="spellStart"/>
      <w:r>
        <w:rPr>
          <w:rFonts w:ascii="BMWType V2 Light" w:hAnsi="BMWType V2 Light"/>
          <w:bCs/>
        </w:rPr>
        <w:t>kW</w:t>
      </w:r>
      <w:proofErr w:type="spellEnd"/>
      <w:r>
        <w:rPr>
          <w:rFonts w:ascii="BMWType V2 Light" w:hAnsi="BMWType V2 Light"/>
          <w:bCs/>
        </w:rPr>
        <w:t xml:space="preserve"> mit einem vorbildlich günstigen Durchschnittsverbrauch im EU-Testzyklus von 5,4 Litern je 100 Kilometer und einem auf 127 Gramm pro Kilometer reduzierten CO</w:t>
      </w:r>
      <w:r w:rsidRPr="00BE5BDE">
        <w:rPr>
          <w:rFonts w:ascii="BMWType V2 Light" w:hAnsi="BMWType V2 Light"/>
          <w:bCs/>
          <w:vertAlign w:val="subscript"/>
        </w:rPr>
        <w:t>2</w:t>
      </w:r>
      <w:r>
        <w:rPr>
          <w:rFonts w:ascii="BMWType V2 Light" w:hAnsi="BMWType V2 Light"/>
          <w:bCs/>
        </w:rPr>
        <w:t xml:space="preserve">-Wert. Auch der neue MINI One Clubman profitiert auf vielfältige Weise von der </w:t>
      </w:r>
      <w:r>
        <w:rPr>
          <w:rFonts w:ascii="BMWType V2 Light" w:hAnsi="BMWType V2 Light"/>
          <w:bCs/>
        </w:rPr>
        <w:lastRenderedPageBreak/>
        <w:t>optimierten Antriebstechnik. Er benötigt nur noch 11,1 Sekunden für den Spurt von null auf 100 km/h und kommt auf eine Höchstgeschwindigkeit von 185 km/h. Sein Durchschnittsverbrauch im EU-Testzyklus beläuft sich auf 5,5 Liter je 100 Kilometer, sein CO</w:t>
      </w:r>
      <w:r w:rsidRPr="00C71777">
        <w:rPr>
          <w:rFonts w:ascii="BMWType V2 Light" w:hAnsi="BMWType V2 Light"/>
          <w:bCs/>
          <w:vertAlign w:val="subscript"/>
        </w:rPr>
        <w:t>2</w:t>
      </w:r>
      <w:r>
        <w:rPr>
          <w:rFonts w:ascii="BMWType V2 Light" w:hAnsi="BMWType V2 Light"/>
          <w:bCs/>
        </w:rPr>
        <w:t>-Wert auf 129 Gramm pro Kilometer.</w:t>
      </w:r>
    </w:p>
    <w:p w:rsidR="00A10456" w:rsidRDefault="00A10456" w:rsidP="00023F9E">
      <w:pPr>
        <w:pStyle w:val="Flietext-Top"/>
        <w:spacing w:line="300" w:lineRule="atLeast"/>
      </w:pPr>
      <w:r>
        <w:t>Viel Frischluft, wenig CO</w:t>
      </w:r>
      <w:r w:rsidRPr="00C71777">
        <w:rPr>
          <w:vertAlign w:val="subscript"/>
        </w:rPr>
        <w:t>2</w:t>
      </w:r>
      <w:r>
        <w:t xml:space="preserve">: Das neue MINI One Cabrio. </w:t>
      </w:r>
    </w:p>
    <w:p w:rsidR="00A10456" w:rsidRDefault="00A10456" w:rsidP="00023F9E">
      <w:pPr>
        <w:spacing w:after="330" w:line="300" w:lineRule="atLeast"/>
        <w:ind w:right="1077"/>
        <w:rPr>
          <w:rFonts w:ascii="BMWType V2 Light" w:hAnsi="BMWType V2 Light"/>
          <w:bCs/>
        </w:rPr>
      </w:pPr>
      <w:r>
        <w:rPr>
          <w:rFonts w:ascii="BMWType V2 Light" w:hAnsi="BMWType V2 Light"/>
          <w:bCs/>
        </w:rPr>
        <w:t>Die Qualitäten des neuen, 72 </w:t>
      </w:r>
      <w:proofErr w:type="spellStart"/>
      <w:r>
        <w:rPr>
          <w:rFonts w:ascii="BMWType V2 Light" w:hAnsi="BMWType V2 Light"/>
          <w:bCs/>
        </w:rPr>
        <w:t>kW</w:t>
      </w:r>
      <w:proofErr w:type="spellEnd"/>
      <w:r>
        <w:rPr>
          <w:rFonts w:ascii="BMWType V2 Light" w:hAnsi="BMWType V2 Light"/>
          <w:bCs/>
        </w:rPr>
        <w:t>/98 PS starken Motors kommen auch in einem offenen Fahrzeug überzeugend zur Geltung. Im neuen MINI One Cabrio sorgt der Vierzylinder auf besonders effiziente Weise für begeisternde Agilität in Verbindung mit dem markentypischen Frischluft-Erlebnis. Die Beschleunigung von null auf 100 km/h absolviert das neue MINI One Cabrio in 11,3 Sekunden, seine Höchstgeschwindigkeit beträgt 181 km/h. Im EU-Testzyklus begnügt sich der offene Viersitzer mit 5,7 Litern je 100 Kilometer, der CO</w:t>
      </w:r>
      <w:r w:rsidRPr="00D04CFA">
        <w:rPr>
          <w:rFonts w:ascii="BMWType V2 Light" w:hAnsi="BMWType V2 Light"/>
          <w:bCs/>
          <w:vertAlign w:val="subscript"/>
        </w:rPr>
        <w:t>2</w:t>
      </w:r>
      <w:r>
        <w:rPr>
          <w:rFonts w:ascii="BMWType V2 Light" w:hAnsi="BMWType V2 Light"/>
          <w:bCs/>
        </w:rPr>
        <w:t>-Wert beträgt 133 Gramm pro Kilometer.</w:t>
      </w:r>
    </w:p>
    <w:p w:rsidR="00A10456" w:rsidRDefault="00A10456" w:rsidP="00023F9E">
      <w:pPr>
        <w:spacing w:after="330" w:line="300" w:lineRule="atLeast"/>
        <w:ind w:right="1077"/>
        <w:rPr>
          <w:rFonts w:ascii="BMWType V2 Light" w:hAnsi="BMWType V2 Light"/>
          <w:bCs/>
        </w:rPr>
      </w:pPr>
      <w:r>
        <w:rPr>
          <w:rFonts w:ascii="BMWType V2 Light" w:hAnsi="BMWType V2 Light"/>
          <w:bCs/>
        </w:rPr>
        <w:t xml:space="preserve">Das neue MINI One Cabrio bietet die wirtschaftlichste Möglichkeit, </w:t>
      </w:r>
      <w:proofErr w:type="spellStart"/>
      <w:r>
        <w:rPr>
          <w:rFonts w:ascii="BMWType V2 Light" w:hAnsi="BMWType V2 Light"/>
          <w:bCs/>
        </w:rPr>
        <w:t>Fahrspa</w:t>
      </w:r>
      <w:r w:rsidR="00023F9E">
        <w:rPr>
          <w:rFonts w:ascii="BMWType V2 Light" w:hAnsi="BMWType V2 Light"/>
          <w:bCs/>
        </w:rPr>
        <w:t>ss</w:t>
      </w:r>
      <w:proofErr w:type="spellEnd"/>
      <w:r>
        <w:rPr>
          <w:rFonts w:ascii="BMWType V2 Light" w:hAnsi="BMWType V2 Light"/>
          <w:bCs/>
        </w:rPr>
        <w:t xml:space="preserve"> in einem offenen Premium-Fahrzeug zu </w:t>
      </w:r>
      <w:proofErr w:type="spellStart"/>
      <w:r>
        <w:rPr>
          <w:rFonts w:ascii="BMWType V2 Light" w:hAnsi="BMWType V2 Light"/>
          <w:bCs/>
        </w:rPr>
        <w:t>genie</w:t>
      </w:r>
      <w:r w:rsidR="00023F9E">
        <w:rPr>
          <w:rFonts w:ascii="BMWType V2 Light" w:hAnsi="BMWType V2 Light"/>
          <w:bCs/>
        </w:rPr>
        <w:t>ss</w:t>
      </w:r>
      <w:r>
        <w:rPr>
          <w:rFonts w:ascii="BMWType V2 Light" w:hAnsi="BMWType V2 Light"/>
          <w:bCs/>
        </w:rPr>
        <w:t>en</w:t>
      </w:r>
      <w:proofErr w:type="spellEnd"/>
      <w:r>
        <w:rPr>
          <w:rFonts w:ascii="BMWType V2 Light" w:hAnsi="BMWType V2 Light"/>
          <w:bCs/>
        </w:rPr>
        <w:t xml:space="preserve">. Als attraktive Einstiegsvariante rundet es das bereits aus den Modellen MINI Cooper S Cabrio und MINI Cooper Cabrio bestehende Angebot ab. Dabei verfügt auch das neue MINI One Cabrio über sämtliche Merkmale, die den einzigartigen Stil eines offenen Viersitzers der Marke charakterisieren. Hochwertig ausmodellierte Karosserieoberflächen, die sportlich gestreckte Seitenlinie, knappe Überhänge vorn und hinten sowie die </w:t>
      </w:r>
      <w:proofErr w:type="spellStart"/>
      <w:r>
        <w:rPr>
          <w:rFonts w:ascii="BMWType V2 Light" w:hAnsi="BMWType V2 Light"/>
          <w:bCs/>
        </w:rPr>
        <w:t>gro</w:t>
      </w:r>
      <w:r w:rsidR="00023F9E">
        <w:rPr>
          <w:rFonts w:ascii="BMWType V2 Light" w:hAnsi="BMWType V2 Light"/>
          <w:bCs/>
        </w:rPr>
        <w:t>ss</w:t>
      </w:r>
      <w:r>
        <w:rPr>
          <w:rFonts w:ascii="BMWType V2 Light" w:hAnsi="BMWType V2 Light"/>
          <w:bCs/>
        </w:rPr>
        <w:t>en</w:t>
      </w:r>
      <w:proofErr w:type="spellEnd"/>
      <w:r>
        <w:rPr>
          <w:rFonts w:ascii="BMWType V2 Light" w:hAnsi="BMWType V2 Light"/>
          <w:bCs/>
        </w:rPr>
        <w:t xml:space="preserve"> Radausschnitte prägen das unverwechselbare Erscheinungsbild. Die MINI typischen Proportionen werden auch durch das Textilverdeck mit </w:t>
      </w:r>
      <w:proofErr w:type="spellStart"/>
      <w:r>
        <w:rPr>
          <w:rFonts w:ascii="BMWType V2 Light" w:hAnsi="BMWType V2 Light"/>
          <w:bCs/>
        </w:rPr>
        <w:t>serienmä</w:t>
      </w:r>
      <w:r w:rsidR="00023F9E">
        <w:rPr>
          <w:rFonts w:ascii="BMWType V2 Light" w:hAnsi="BMWType V2 Light"/>
          <w:bCs/>
        </w:rPr>
        <w:t>ss</w:t>
      </w:r>
      <w:r>
        <w:rPr>
          <w:rFonts w:ascii="BMWType V2 Light" w:hAnsi="BMWType V2 Light"/>
          <w:bCs/>
        </w:rPr>
        <w:t>iger</w:t>
      </w:r>
      <w:proofErr w:type="spellEnd"/>
      <w:r>
        <w:rPr>
          <w:rFonts w:ascii="BMWType V2 Light" w:hAnsi="BMWType V2 Light"/>
          <w:bCs/>
        </w:rPr>
        <w:t xml:space="preserve"> elektrohydraulischer Öffnungs- und </w:t>
      </w:r>
      <w:proofErr w:type="spellStart"/>
      <w:r>
        <w:rPr>
          <w:rFonts w:ascii="BMWType V2 Light" w:hAnsi="BMWType V2 Light"/>
          <w:bCs/>
        </w:rPr>
        <w:t>Schlie</w:t>
      </w:r>
      <w:r w:rsidR="00023F9E">
        <w:rPr>
          <w:rFonts w:ascii="BMWType V2 Light" w:hAnsi="BMWType V2 Light"/>
          <w:bCs/>
        </w:rPr>
        <w:t>ss</w:t>
      </w:r>
      <w:r>
        <w:rPr>
          <w:rFonts w:ascii="BMWType V2 Light" w:hAnsi="BMWType V2 Light"/>
          <w:bCs/>
        </w:rPr>
        <w:t>funktion</w:t>
      </w:r>
      <w:proofErr w:type="spellEnd"/>
      <w:r>
        <w:rPr>
          <w:rFonts w:ascii="BMWType V2 Light" w:hAnsi="BMWType V2 Light"/>
          <w:bCs/>
        </w:rPr>
        <w:t xml:space="preserve"> betont. Die hochwertige Fahrwerkstechnik </w:t>
      </w:r>
      <w:proofErr w:type="spellStart"/>
      <w:r>
        <w:rPr>
          <w:rFonts w:ascii="BMWType V2 Light" w:hAnsi="BMWType V2 Light"/>
          <w:bCs/>
        </w:rPr>
        <w:t>einschlie</w:t>
      </w:r>
      <w:r w:rsidR="00023F9E">
        <w:rPr>
          <w:rFonts w:ascii="BMWType V2 Light" w:hAnsi="BMWType V2 Light"/>
          <w:bCs/>
        </w:rPr>
        <w:t>ss</w:t>
      </w:r>
      <w:r>
        <w:rPr>
          <w:rFonts w:ascii="BMWType V2 Light" w:hAnsi="BMWType V2 Light"/>
          <w:bCs/>
        </w:rPr>
        <w:t>lich</w:t>
      </w:r>
      <w:proofErr w:type="spellEnd"/>
      <w:r>
        <w:rPr>
          <w:rFonts w:ascii="BMWType V2 Light" w:hAnsi="BMWType V2 Light"/>
          <w:bCs/>
        </w:rPr>
        <w:t xml:space="preserve"> der elektromechanischen Lenkung EPS lässt das charakteristische Go-Kart-Feeling aufkommen. Für ein </w:t>
      </w:r>
      <w:proofErr w:type="spellStart"/>
      <w:r>
        <w:rPr>
          <w:rFonts w:ascii="BMWType V2 Light" w:hAnsi="BMWType V2 Light"/>
          <w:bCs/>
        </w:rPr>
        <w:t>Höchstma</w:t>
      </w:r>
      <w:r w:rsidR="00023F9E">
        <w:rPr>
          <w:rFonts w:ascii="BMWType V2 Light" w:hAnsi="BMWType V2 Light"/>
          <w:bCs/>
        </w:rPr>
        <w:t>ss</w:t>
      </w:r>
      <w:proofErr w:type="spellEnd"/>
      <w:r>
        <w:rPr>
          <w:rFonts w:ascii="BMWType V2 Light" w:hAnsi="BMWType V2 Light"/>
          <w:bCs/>
        </w:rPr>
        <w:t xml:space="preserve"> an aktiver Sicherheit sorgt die </w:t>
      </w:r>
      <w:proofErr w:type="spellStart"/>
      <w:r>
        <w:rPr>
          <w:rFonts w:ascii="BMWType V2 Light" w:hAnsi="BMWType V2 Light"/>
          <w:bCs/>
        </w:rPr>
        <w:t>serienmä</w:t>
      </w:r>
      <w:r w:rsidR="00023F9E">
        <w:rPr>
          <w:rFonts w:ascii="BMWType V2 Light" w:hAnsi="BMWType V2 Light"/>
          <w:bCs/>
        </w:rPr>
        <w:t>ss</w:t>
      </w:r>
      <w:r>
        <w:rPr>
          <w:rFonts w:ascii="BMWType V2 Light" w:hAnsi="BMWType V2 Light"/>
          <w:bCs/>
        </w:rPr>
        <w:t>ige</w:t>
      </w:r>
      <w:proofErr w:type="spellEnd"/>
      <w:r>
        <w:rPr>
          <w:rFonts w:ascii="BMWType V2 Light" w:hAnsi="BMWType V2 Light"/>
          <w:bCs/>
        </w:rPr>
        <w:t xml:space="preserve"> Fahrstabilitätsregelung DSC, der Insassenschutz wird unter anderem durch vier Airbags und den hinter den Fondsitzen platzierten, einteiligen und bei Bedarf automatisch ausfahrenden Überrollschutzbügel optimiert.</w:t>
      </w:r>
    </w:p>
    <w:p w:rsidR="00A10456" w:rsidRDefault="00A10456" w:rsidP="00023F9E">
      <w:pPr>
        <w:spacing w:after="330" w:line="300" w:lineRule="atLeast"/>
        <w:ind w:right="1077"/>
        <w:rPr>
          <w:rFonts w:ascii="BMWType V2 Light" w:hAnsi="BMWType V2 Light"/>
          <w:bCs/>
        </w:rPr>
      </w:pPr>
      <w:r>
        <w:rPr>
          <w:rFonts w:ascii="BMWType V2 Light" w:hAnsi="BMWType V2 Light"/>
          <w:bCs/>
        </w:rPr>
        <w:t xml:space="preserve">Kennzeichnend für das weltweit einzige offene Premium-Fahrzeug im Kleinwagen-Segment sind darüber hinaus die vielfältigen Möglichkeiten zur Individualisierung, die sich bei der </w:t>
      </w:r>
      <w:proofErr w:type="spellStart"/>
      <w:r>
        <w:rPr>
          <w:rFonts w:ascii="BMWType V2 Light" w:hAnsi="BMWType V2 Light"/>
          <w:bCs/>
        </w:rPr>
        <w:t>ma</w:t>
      </w:r>
      <w:r w:rsidR="00023F9E">
        <w:rPr>
          <w:rFonts w:ascii="BMWType V2 Light" w:hAnsi="BMWType V2 Light"/>
          <w:bCs/>
        </w:rPr>
        <w:t>ss</w:t>
      </w:r>
      <w:r>
        <w:rPr>
          <w:rFonts w:ascii="BMWType V2 Light" w:hAnsi="BMWType V2 Light"/>
          <w:bCs/>
        </w:rPr>
        <w:t>geschneiderten</w:t>
      </w:r>
      <w:proofErr w:type="spellEnd"/>
      <w:r>
        <w:rPr>
          <w:rFonts w:ascii="BMWType V2 Light" w:hAnsi="BMWType V2 Light"/>
          <w:bCs/>
        </w:rPr>
        <w:t xml:space="preserve"> Zusammenstellung von </w:t>
      </w:r>
      <w:proofErr w:type="spellStart"/>
      <w:r>
        <w:rPr>
          <w:rFonts w:ascii="BMWType V2 Light" w:hAnsi="BMWType V2 Light"/>
          <w:bCs/>
        </w:rPr>
        <w:t>Au</w:t>
      </w:r>
      <w:r w:rsidR="00023F9E">
        <w:rPr>
          <w:rFonts w:ascii="BMWType V2 Light" w:hAnsi="BMWType V2 Light"/>
          <w:bCs/>
        </w:rPr>
        <w:t>ss</w:t>
      </w:r>
      <w:r>
        <w:rPr>
          <w:rFonts w:ascii="BMWType V2 Light" w:hAnsi="BMWType V2 Light"/>
          <w:bCs/>
        </w:rPr>
        <w:t>enlackierung</w:t>
      </w:r>
      <w:proofErr w:type="spellEnd"/>
      <w:r>
        <w:rPr>
          <w:rFonts w:ascii="BMWType V2 Light" w:hAnsi="BMWType V2 Light"/>
          <w:bCs/>
        </w:rPr>
        <w:t xml:space="preserve">, </w:t>
      </w:r>
      <w:proofErr w:type="spellStart"/>
      <w:r>
        <w:rPr>
          <w:rFonts w:ascii="BMWType V2 Light" w:hAnsi="BMWType V2 Light"/>
          <w:bCs/>
        </w:rPr>
        <w:t>Verdeckfarbe</w:t>
      </w:r>
      <w:proofErr w:type="spellEnd"/>
      <w:r>
        <w:rPr>
          <w:rFonts w:ascii="BMWType V2 Light" w:hAnsi="BMWType V2 Light"/>
          <w:bCs/>
        </w:rPr>
        <w:t xml:space="preserve"> und </w:t>
      </w:r>
      <w:proofErr w:type="spellStart"/>
      <w:r>
        <w:rPr>
          <w:rFonts w:ascii="BMWType V2 Light" w:hAnsi="BMWType V2 Light"/>
          <w:bCs/>
        </w:rPr>
        <w:t>Interieurgestaltung</w:t>
      </w:r>
      <w:proofErr w:type="spellEnd"/>
      <w:r>
        <w:rPr>
          <w:rFonts w:ascii="BMWType V2 Light" w:hAnsi="BMWType V2 Light"/>
          <w:bCs/>
        </w:rPr>
        <w:t xml:space="preserve"> sowie durch die umfassende Auswahl an Sonderausstattungen und Zubehör-Optionen ergeben. Zu den </w:t>
      </w:r>
      <w:proofErr w:type="spellStart"/>
      <w:r>
        <w:rPr>
          <w:rFonts w:ascii="BMWType V2 Light" w:hAnsi="BMWType V2 Light"/>
          <w:bCs/>
        </w:rPr>
        <w:t>cabrio</w:t>
      </w:r>
      <w:proofErr w:type="spellEnd"/>
      <w:r>
        <w:rPr>
          <w:rFonts w:ascii="BMWType V2 Light" w:hAnsi="BMWType V2 Light"/>
          <w:bCs/>
        </w:rPr>
        <w:t xml:space="preserve">-spezifischen Optionen, die auch für das MINI One Cabrio zur Wahl stehen, gehört der </w:t>
      </w:r>
      <w:proofErr w:type="spellStart"/>
      <w:r>
        <w:rPr>
          <w:rFonts w:ascii="BMWType V2 Light" w:hAnsi="BMWType V2 Light"/>
          <w:bCs/>
        </w:rPr>
        <w:t>Always</w:t>
      </w:r>
      <w:proofErr w:type="spellEnd"/>
      <w:r>
        <w:rPr>
          <w:rFonts w:ascii="BMWType V2 Light" w:hAnsi="BMWType V2 Light"/>
          <w:bCs/>
        </w:rPr>
        <w:t>-Open-</w:t>
      </w:r>
      <w:proofErr w:type="spellStart"/>
      <w:r>
        <w:rPr>
          <w:rFonts w:ascii="BMWType V2 Light" w:hAnsi="BMWType V2 Light"/>
          <w:bCs/>
        </w:rPr>
        <w:t>Timer</w:t>
      </w:r>
      <w:proofErr w:type="spellEnd"/>
      <w:r>
        <w:rPr>
          <w:rFonts w:ascii="BMWType V2 Light" w:hAnsi="BMWType V2 Light"/>
          <w:bCs/>
        </w:rPr>
        <w:t xml:space="preserve">, der die mit offenem Verdeck absolvierte Fahrtzeit registriert. </w:t>
      </w:r>
    </w:p>
    <w:p w:rsidR="00A10456" w:rsidRDefault="00A10456" w:rsidP="00023F9E">
      <w:pPr>
        <w:pStyle w:val="Flietext-Top"/>
        <w:spacing w:line="300" w:lineRule="atLeast"/>
      </w:pPr>
      <w:r>
        <w:t xml:space="preserve">Mit neuen Bestwerten für Effizienz: MINI One MINIMALISM Line. </w:t>
      </w:r>
    </w:p>
    <w:p w:rsidR="00A10456" w:rsidRDefault="00A10456" w:rsidP="00023F9E">
      <w:pPr>
        <w:spacing w:after="330" w:line="300" w:lineRule="atLeast"/>
        <w:ind w:right="1077"/>
        <w:rPr>
          <w:rFonts w:ascii="BMWType V2 Light" w:hAnsi="BMWType V2 Light"/>
          <w:bCs/>
        </w:rPr>
      </w:pPr>
      <w:r>
        <w:rPr>
          <w:rFonts w:ascii="BMWType V2 Light" w:hAnsi="BMWType V2 Light"/>
          <w:bCs/>
        </w:rPr>
        <w:t xml:space="preserve">Auch die im Modellprogramm des MINI </w:t>
      </w:r>
      <w:proofErr w:type="spellStart"/>
      <w:r>
        <w:rPr>
          <w:rFonts w:ascii="BMWType V2 Light" w:hAnsi="BMWType V2 Light"/>
          <w:bCs/>
        </w:rPr>
        <w:t>angebotete</w:t>
      </w:r>
      <w:proofErr w:type="spellEnd"/>
      <w:r>
        <w:rPr>
          <w:rFonts w:ascii="BMWType V2 Light" w:hAnsi="BMWType V2 Light"/>
          <w:bCs/>
        </w:rPr>
        <w:t xml:space="preserve"> Einstiegsvariante, der MINI One 55 </w:t>
      </w:r>
      <w:proofErr w:type="spellStart"/>
      <w:r>
        <w:rPr>
          <w:rFonts w:ascii="BMWType V2 Light" w:hAnsi="BMWType V2 Light"/>
          <w:bCs/>
        </w:rPr>
        <w:t>kW</w:t>
      </w:r>
      <w:proofErr w:type="spellEnd"/>
      <w:r>
        <w:rPr>
          <w:rFonts w:ascii="BMWType V2 Light" w:hAnsi="BMWType V2 Light"/>
          <w:bCs/>
        </w:rPr>
        <w:t xml:space="preserve">, profitiert von einer grundlegenden Überarbeitung seiner Antriebseinheit. Der Hubraum seines Vierzylinders wurde ebenfalls auf </w:t>
      </w:r>
      <w:r>
        <w:rPr>
          <w:rFonts w:ascii="BMWType V2 Light" w:hAnsi="BMWType V2 Light"/>
          <w:bCs/>
        </w:rPr>
        <w:lastRenderedPageBreak/>
        <w:t>1,6 Liter erhöht, bei einer konstant gebliebenen Höchstleistung von 55 </w:t>
      </w:r>
      <w:proofErr w:type="spellStart"/>
      <w:r>
        <w:rPr>
          <w:rFonts w:ascii="BMWType V2 Light" w:hAnsi="BMWType V2 Light"/>
          <w:bCs/>
        </w:rPr>
        <w:t>kW</w:t>
      </w:r>
      <w:proofErr w:type="spellEnd"/>
      <w:r>
        <w:rPr>
          <w:rFonts w:ascii="BMWType V2 Light" w:hAnsi="BMWType V2 Light"/>
          <w:bCs/>
        </w:rPr>
        <w:t>/75 PS bei 6</w:t>
      </w:r>
      <w:r w:rsidRPr="000A657B">
        <w:rPr>
          <w:rFonts w:ascii="BMWType V2 Light" w:hAnsi="BMWType V2 Light"/>
          <w:bCs/>
          <w:sz w:val="11"/>
          <w:szCs w:val="11"/>
        </w:rPr>
        <w:t> </w:t>
      </w:r>
      <w:r>
        <w:rPr>
          <w:rFonts w:ascii="BMWType V2 Light" w:hAnsi="BMWType V2 Light"/>
          <w:bCs/>
        </w:rPr>
        <w:t>000 min</w:t>
      </w:r>
      <w:r w:rsidRPr="00916926">
        <w:rPr>
          <w:rFonts w:ascii="BMWType V2 Light" w:hAnsi="BMWType V2 Light"/>
          <w:bCs/>
          <w:vertAlign w:val="superscript"/>
        </w:rPr>
        <w:t>-1</w:t>
      </w:r>
      <w:r>
        <w:rPr>
          <w:rFonts w:ascii="BMWType V2 Light" w:hAnsi="BMWType V2 Light"/>
          <w:bCs/>
        </w:rPr>
        <w:t xml:space="preserve"> mobilisiert er nun ein um 20 auf 140 Newtonmeter gesteigertes maximales Drehmoment, das bereits bei 2</w:t>
      </w:r>
      <w:r w:rsidRPr="000A657B">
        <w:rPr>
          <w:rFonts w:ascii="BMWType V2 Light" w:hAnsi="BMWType V2 Light"/>
          <w:bCs/>
          <w:sz w:val="11"/>
          <w:szCs w:val="11"/>
        </w:rPr>
        <w:t> </w:t>
      </w:r>
      <w:r>
        <w:rPr>
          <w:rFonts w:ascii="BMWType V2 Light" w:hAnsi="BMWType V2 Light"/>
          <w:bCs/>
        </w:rPr>
        <w:t>250 min</w:t>
      </w:r>
      <w:r w:rsidRPr="00916926">
        <w:rPr>
          <w:rFonts w:ascii="BMWType V2 Light" w:hAnsi="BMWType V2 Light"/>
          <w:bCs/>
          <w:vertAlign w:val="superscript"/>
        </w:rPr>
        <w:t>-1</w:t>
      </w:r>
      <w:r>
        <w:rPr>
          <w:rFonts w:ascii="BMWType V2 Light" w:hAnsi="BMWType V2 Light"/>
          <w:bCs/>
        </w:rPr>
        <w:t xml:space="preserve"> zur Verfügung steht. Damit beschleunigt der neue MINI One 55 </w:t>
      </w:r>
      <w:proofErr w:type="spellStart"/>
      <w:r>
        <w:rPr>
          <w:rFonts w:ascii="BMWType V2 Light" w:hAnsi="BMWType V2 Light"/>
          <w:bCs/>
        </w:rPr>
        <w:t>kW</w:t>
      </w:r>
      <w:proofErr w:type="spellEnd"/>
      <w:r>
        <w:rPr>
          <w:rFonts w:ascii="BMWType V2 Light" w:hAnsi="BMWType V2 Light"/>
          <w:bCs/>
        </w:rPr>
        <w:t xml:space="preserve"> in 13,2 Sekunden von null auf 100 km/h und erreicht eine Höchstgeschwindigkeit von 175 km/h. Sein Durchschnittsverbrauch im EU-Testzyklus beläuft sich auf 5,4 Liter je 100 Kilometer, sein CO</w:t>
      </w:r>
      <w:r w:rsidRPr="00916926">
        <w:rPr>
          <w:rFonts w:ascii="BMWType V2 Light" w:hAnsi="BMWType V2 Light"/>
          <w:bCs/>
          <w:vertAlign w:val="subscript"/>
        </w:rPr>
        <w:t>2</w:t>
      </w:r>
      <w:r>
        <w:rPr>
          <w:rFonts w:ascii="BMWType V2 Light" w:hAnsi="BMWType V2 Light"/>
          <w:bCs/>
        </w:rPr>
        <w:t>-Wert sinkt auf 127 Gramm pro Kilometer.</w:t>
      </w:r>
    </w:p>
    <w:p w:rsidR="00A10456" w:rsidRDefault="00A10456" w:rsidP="00023F9E">
      <w:pPr>
        <w:spacing w:after="330" w:line="300" w:lineRule="atLeast"/>
        <w:ind w:right="1077"/>
        <w:rPr>
          <w:rFonts w:ascii="BMWType V2 Light" w:hAnsi="BMWType V2 Light"/>
          <w:bCs/>
        </w:rPr>
      </w:pPr>
      <w:r>
        <w:rPr>
          <w:rFonts w:ascii="BMWType V2 Light" w:hAnsi="BMWType V2 Light"/>
          <w:bCs/>
        </w:rPr>
        <w:t>Für eine noch intensivere Ausrichtung auf möglichst geringe Verbrauchs- und CO</w:t>
      </w:r>
      <w:r w:rsidRPr="00093A01">
        <w:rPr>
          <w:rFonts w:ascii="BMWType V2 Light" w:hAnsi="BMWType V2 Light"/>
          <w:bCs/>
          <w:vertAlign w:val="subscript"/>
        </w:rPr>
        <w:t>2</w:t>
      </w:r>
      <w:r>
        <w:rPr>
          <w:rFonts w:ascii="BMWType V2 Light" w:hAnsi="BMWType V2 Light"/>
          <w:bCs/>
        </w:rPr>
        <w:t>-Werte steht im Modelljahr 2010 der MINI One MINIMALISM Line zur Auswahl. Er wird vom Vierzylinder-Motor des MINI One 55 </w:t>
      </w:r>
      <w:proofErr w:type="spellStart"/>
      <w:r>
        <w:rPr>
          <w:rFonts w:ascii="BMWType V2 Light" w:hAnsi="BMWType V2 Light"/>
          <w:bCs/>
        </w:rPr>
        <w:t>kW</w:t>
      </w:r>
      <w:proofErr w:type="spellEnd"/>
      <w:r>
        <w:rPr>
          <w:rFonts w:ascii="BMWType V2 Light" w:hAnsi="BMWType V2 Light"/>
          <w:bCs/>
        </w:rPr>
        <w:t xml:space="preserve"> angetrieben, erzielt identische Fahrleistungswerte und kombiniert diese mit einem nochmals höheren Effizienz-Niveau. Durch besonders gezielt und umfassend eingesetzte MINIMALISM </w:t>
      </w:r>
      <w:proofErr w:type="spellStart"/>
      <w:r>
        <w:rPr>
          <w:rFonts w:ascii="BMWType V2 Light" w:hAnsi="BMWType V2 Light"/>
          <w:bCs/>
        </w:rPr>
        <w:t>Ma</w:t>
      </w:r>
      <w:r w:rsidR="00023F9E">
        <w:rPr>
          <w:rFonts w:ascii="BMWType V2 Light" w:hAnsi="BMWType V2 Light"/>
          <w:bCs/>
        </w:rPr>
        <w:t>ss</w:t>
      </w:r>
      <w:r>
        <w:rPr>
          <w:rFonts w:ascii="BMWType V2 Light" w:hAnsi="BMWType V2 Light"/>
          <w:bCs/>
        </w:rPr>
        <w:t>nahmen</w:t>
      </w:r>
      <w:proofErr w:type="spellEnd"/>
      <w:r>
        <w:rPr>
          <w:rFonts w:ascii="BMWType V2 Light" w:hAnsi="BMWType V2 Light"/>
          <w:bCs/>
        </w:rPr>
        <w:t xml:space="preserve"> reduzieren sich sein durchschnittlicher Kraftstoffkonsum im EU-Testzyklus auf 5,1 Liter je 100 Kilometer und sein CO</w:t>
      </w:r>
      <w:r w:rsidRPr="00B40959">
        <w:rPr>
          <w:rFonts w:ascii="BMWType V2 Light" w:hAnsi="BMWType V2 Light"/>
          <w:bCs/>
          <w:vertAlign w:val="subscript"/>
        </w:rPr>
        <w:t>2</w:t>
      </w:r>
      <w:r>
        <w:rPr>
          <w:rFonts w:ascii="BMWType V2 Light" w:hAnsi="BMWType V2 Light"/>
          <w:bCs/>
        </w:rPr>
        <w:t>-Aussto</w:t>
      </w:r>
      <w:r w:rsidR="00023F9E">
        <w:rPr>
          <w:rFonts w:ascii="BMWType V2 Light" w:hAnsi="BMWType V2 Light"/>
          <w:bCs/>
        </w:rPr>
        <w:t>ss</w:t>
      </w:r>
      <w:r>
        <w:rPr>
          <w:rFonts w:ascii="BMWType V2 Light" w:hAnsi="BMWType V2 Light"/>
          <w:bCs/>
        </w:rPr>
        <w:t xml:space="preserve"> auf 119 Gramm pro Kilometer. Damit erreicht der MINI One MINIMALSM Line die geringsten Verbrauchs- und Emissionswerte aller Benzinmotor-Modelle der Marke. </w:t>
      </w:r>
    </w:p>
    <w:p w:rsidR="00A10456" w:rsidRDefault="00A10456" w:rsidP="00023F9E">
      <w:pPr>
        <w:spacing w:after="330" w:line="300" w:lineRule="atLeast"/>
        <w:ind w:right="1077"/>
        <w:rPr>
          <w:rFonts w:ascii="BMWType V2 Light" w:hAnsi="BMWType V2 Light"/>
          <w:bCs/>
        </w:rPr>
      </w:pPr>
      <w:r>
        <w:rPr>
          <w:rFonts w:ascii="BMWType V2 Light" w:hAnsi="BMWType V2 Light"/>
          <w:bCs/>
        </w:rPr>
        <w:t xml:space="preserve">Auch der MINI One MINIMALISM Line ist </w:t>
      </w:r>
      <w:proofErr w:type="spellStart"/>
      <w:r>
        <w:rPr>
          <w:rFonts w:ascii="BMWType V2 Light" w:hAnsi="BMWType V2 Light"/>
          <w:bCs/>
        </w:rPr>
        <w:t>serienmä</w:t>
      </w:r>
      <w:r w:rsidR="00023F9E">
        <w:rPr>
          <w:rFonts w:ascii="BMWType V2 Light" w:hAnsi="BMWType V2 Light"/>
          <w:bCs/>
        </w:rPr>
        <w:t>ss</w:t>
      </w:r>
      <w:r>
        <w:rPr>
          <w:rFonts w:ascii="BMWType V2 Light" w:hAnsi="BMWType V2 Light"/>
          <w:bCs/>
        </w:rPr>
        <w:t>ig</w:t>
      </w:r>
      <w:proofErr w:type="spellEnd"/>
      <w:r>
        <w:rPr>
          <w:rFonts w:ascii="BMWType V2 Light" w:hAnsi="BMWType V2 Light"/>
          <w:bCs/>
        </w:rPr>
        <w:t xml:space="preserve"> mit einem Sechsgang-Handschaltgetriebe und der Fahrstabilitätsregelung DSC ausgestattet. </w:t>
      </w:r>
      <w:proofErr w:type="spellStart"/>
      <w:r>
        <w:rPr>
          <w:rFonts w:ascii="BMWType V2 Light" w:hAnsi="BMWType V2 Light"/>
          <w:bCs/>
        </w:rPr>
        <w:t>Äu</w:t>
      </w:r>
      <w:r w:rsidR="00023F9E">
        <w:rPr>
          <w:rFonts w:ascii="BMWType V2 Light" w:hAnsi="BMWType V2 Light"/>
          <w:bCs/>
        </w:rPr>
        <w:t>ss</w:t>
      </w:r>
      <w:r>
        <w:rPr>
          <w:rFonts w:ascii="BMWType V2 Light" w:hAnsi="BMWType V2 Light"/>
          <w:bCs/>
        </w:rPr>
        <w:t>erlich</w:t>
      </w:r>
      <w:proofErr w:type="spellEnd"/>
      <w:r>
        <w:rPr>
          <w:rFonts w:ascii="BMWType V2 Light" w:hAnsi="BMWType V2 Light"/>
          <w:bCs/>
        </w:rPr>
        <w:t xml:space="preserve"> ist er an aerodynamisch optimierten Rädern, exklusiven Designelementen im Farbton Pepper White im Kühlergrill und auf den </w:t>
      </w:r>
      <w:proofErr w:type="spellStart"/>
      <w:r>
        <w:rPr>
          <w:rFonts w:ascii="BMWType V2 Light" w:hAnsi="BMWType V2 Light"/>
          <w:bCs/>
        </w:rPr>
        <w:t>Au</w:t>
      </w:r>
      <w:r w:rsidR="00023F9E">
        <w:rPr>
          <w:rFonts w:ascii="BMWType V2 Light" w:hAnsi="BMWType V2 Light"/>
          <w:bCs/>
        </w:rPr>
        <w:t>ss</w:t>
      </w:r>
      <w:r>
        <w:rPr>
          <w:rFonts w:ascii="BMWType V2 Light" w:hAnsi="BMWType V2 Light"/>
          <w:bCs/>
        </w:rPr>
        <w:t>enspiegelkappen</w:t>
      </w:r>
      <w:proofErr w:type="spellEnd"/>
      <w:r>
        <w:rPr>
          <w:rFonts w:ascii="BMWType V2 Light" w:hAnsi="BMWType V2 Light"/>
          <w:bCs/>
        </w:rPr>
        <w:t xml:space="preserve"> sowie einem modellspezifischen Emblem erkennbar. Darüber hinaus wird er wie jeder MINI nach Kundenwunsch konfiguriert. Wer neben dem Bewusstsein für sparsame und emissionsarme Mobilität noch weitere Facetten seines individuellen Stils zum Ausdruck bringen will, kann daher auch beim MINI One MINIMALISM Line zwischen zahlreichen </w:t>
      </w:r>
      <w:proofErr w:type="spellStart"/>
      <w:r>
        <w:rPr>
          <w:rFonts w:ascii="BMWType V2 Light" w:hAnsi="BMWType V2 Light"/>
          <w:bCs/>
        </w:rPr>
        <w:t>Au</w:t>
      </w:r>
      <w:r w:rsidR="00023F9E">
        <w:rPr>
          <w:rFonts w:ascii="BMWType V2 Light" w:hAnsi="BMWType V2 Light"/>
          <w:bCs/>
        </w:rPr>
        <w:t>ss</w:t>
      </w:r>
      <w:r>
        <w:rPr>
          <w:rFonts w:ascii="BMWType V2 Light" w:hAnsi="BMWType V2 Light"/>
          <w:bCs/>
        </w:rPr>
        <w:t>enlackierungen</w:t>
      </w:r>
      <w:proofErr w:type="spellEnd"/>
      <w:r>
        <w:rPr>
          <w:rFonts w:ascii="BMWType V2 Light" w:hAnsi="BMWType V2 Light"/>
          <w:bCs/>
        </w:rPr>
        <w:t xml:space="preserve">, Innenraumfarben und Polstervarianten sowie aus dem umfangreichen Sonderausstattungs- und Zubehör-Programm wählen. </w:t>
      </w:r>
    </w:p>
    <w:p w:rsidR="00023F9E" w:rsidRPr="00023F9E" w:rsidRDefault="00023F9E" w:rsidP="00023F9E">
      <w:pPr>
        <w:pStyle w:val="Textkrper2"/>
        <w:tabs>
          <w:tab w:val="left" w:pos="3828"/>
        </w:tabs>
        <w:spacing w:after="0" w:line="300" w:lineRule="atLeast"/>
        <w:rPr>
          <w:rFonts w:ascii="BMWTypeLight" w:hAnsi="BMWTypeLight"/>
          <w:b w:val="0"/>
          <w:bCs w:val="0"/>
          <w:sz w:val="22"/>
          <w:lang w:val="de-CH"/>
        </w:rPr>
      </w:pPr>
      <w:r w:rsidRPr="0050115E">
        <w:rPr>
          <w:sz w:val="22"/>
          <w:szCs w:val="22"/>
        </w:rPr>
        <w:t>Für weitere Informationen:</w:t>
      </w:r>
      <w:r>
        <w:tab/>
      </w:r>
      <w:r w:rsidRPr="00023F9E">
        <w:rPr>
          <w:rFonts w:ascii="BMWTypeLight" w:hAnsi="BMWTypeLight"/>
          <w:b w:val="0"/>
          <w:bCs w:val="0"/>
          <w:sz w:val="22"/>
          <w:lang w:val="de-CH"/>
        </w:rPr>
        <w:t>BMW (Schweiz) AG</w:t>
      </w:r>
    </w:p>
    <w:p w:rsidR="00023F9E" w:rsidRPr="00023F9E" w:rsidRDefault="00023F9E" w:rsidP="00023F9E">
      <w:pPr>
        <w:tabs>
          <w:tab w:val="left" w:pos="3828"/>
        </w:tabs>
        <w:spacing w:line="300" w:lineRule="atLeast"/>
        <w:rPr>
          <w:szCs w:val="24"/>
          <w:lang w:val="de-CH"/>
        </w:rPr>
      </w:pPr>
      <w:r w:rsidRPr="00023F9E">
        <w:rPr>
          <w:szCs w:val="24"/>
          <w:lang w:val="de-CH"/>
        </w:rPr>
        <w:tab/>
        <w:t>Corporate Communications</w:t>
      </w:r>
    </w:p>
    <w:p w:rsidR="00023F9E" w:rsidRPr="00023F9E" w:rsidRDefault="00023F9E" w:rsidP="00023F9E">
      <w:pPr>
        <w:tabs>
          <w:tab w:val="left" w:pos="3828"/>
        </w:tabs>
        <w:spacing w:line="300" w:lineRule="atLeast"/>
        <w:rPr>
          <w:szCs w:val="24"/>
          <w:lang w:val="de-CH"/>
        </w:rPr>
      </w:pPr>
      <w:r w:rsidRPr="00023F9E">
        <w:rPr>
          <w:szCs w:val="24"/>
          <w:lang w:val="de-CH"/>
        </w:rPr>
        <w:tab/>
        <w:t>Beda Durrer</w:t>
      </w:r>
    </w:p>
    <w:p w:rsidR="00023F9E" w:rsidRPr="00023F9E" w:rsidRDefault="00023F9E" w:rsidP="00023F9E">
      <w:pPr>
        <w:pStyle w:val="Kopfzeile"/>
        <w:widowControl/>
        <w:tabs>
          <w:tab w:val="clear" w:pos="4536"/>
          <w:tab w:val="clear" w:pos="9072"/>
          <w:tab w:val="left" w:pos="3828"/>
        </w:tabs>
        <w:spacing w:line="300" w:lineRule="atLeast"/>
        <w:rPr>
          <w:rFonts w:ascii="BMWTypeLight" w:hAnsi="BMWTypeLight"/>
          <w:kern w:val="0"/>
          <w:szCs w:val="24"/>
          <w:lang w:val="de-CH"/>
        </w:rPr>
      </w:pPr>
      <w:r w:rsidRPr="00023F9E">
        <w:rPr>
          <w:rFonts w:ascii="BMWTypeLight" w:hAnsi="BMWTypeLight"/>
          <w:kern w:val="0"/>
          <w:szCs w:val="24"/>
          <w:lang w:val="de-CH"/>
        </w:rPr>
        <w:tab/>
        <w:t>Industriestrasse 20</w:t>
      </w:r>
    </w:p>
    <w:p w:rsidR="00023F9E" w:rsidRPr="00023F9E" w:rsidRDefault="00023F9E" w:rsidP="00023F9E">
      <w:pPr>
        <w:tabs>
          <w:tab w:val="left" w:pos="3828"/>
        </w:tabs>
        <w:spacing w:line="300" w:lineRule="atLeast"/>
        <w:rPr>
          <w:szCs w:val="24"/>
          <w:lang w:val="de-CH"/>
        </w:rPr>
      </w:pPr>
      <w:r w:rsidRPr="00023F9E">
        <w:rPr>
          <w:szCs w:val="24"/>
          <w:lang w:val="de-CH"/>
        </w:rPr>
        <w:tab/>
        <w:t xml:space="preserve">8157 </w:t>
      </w:r>
      <w:proofErr w:type="spellStart"/>
      <w:r w:rsidRPr="00023F9E">
        <w:rPr>
          <w:szCs w:val="24"/>
          <w:lang w:val="de-CH"/>
        </w:rPr>
        <w:t>Dielsdorf</w:t>
      </w:r>
      <w:proofErr w:type="spellEnd"/>
    </w:p>
    <w:p w:rsidR="00023F9E" w:rsidRPr="00023F9E" w:rsidRDefault="00023F9E" w:rsidP="00023F9E">
      <w:pPr>
        <w:tabs>
          <w:tab w:val="left" w:pos="3828"/>
        </w:tabs>
        <w:spacing w:line="300" w:lineRule="atLeast"/>
        <w:rPr>
          <w:szCs w:val="24"/>
          <w:lang w:val="de-CH"/>
        </w:rPr>
      </w:pPr>
      <w:r w:rsidRPr="00023F9E">
        <w:rPr>
          <w:szCs w:val="24"/>
          <w:lang w:val="de-CH"/>
        </w:rPr>
        <w:tab/>
        <w:t>Tel. 058 269 10 91</w:t>
      </w:r>
    </w:p>
    <w:p w:rsidR="00023F9E" w:rsidRPr="00023F9E" w:rsidRDefault="00023F9E" w:rsidP="00023F9E">
      <w:pPr>
        <w:pStyle w:val="Kopfzeile"/>
        <w:widowControl/>
        <w:tabs>
          <w:tab w:val="clear" w:pos="4536"/>
          <w:tab w:val="clear" w:pos="9072"/>
          <w:tab w:val="left" w:pos="3828"/>
        </w:tabs>
        <w:spacing w:line="300" w:lineRule="atLeast"/>
        <w:rPr>
          <w:rFonts w:ascii="BMWTypeLight" w:hAnsi="BMWTypeLight"/>
          <w:kern w:val="0"/>
          <w:szCs w:val="24"/>
          <w:lang w:val="de-CH"/>
        </w:rPr>
      </w:pPr>
      <w:r w:rsidRPr="00023F9E">
        <w:rPr>
          <w:rFonts w:ascii="BMWTypeLight" w:hAnsi="BMWTypeLight"/>
          <w:kern w:val="0"/>
          <w:szCs w:val="24"/>
          <w:lang w:val="de-CH"/>
        </w:rPr>
        <w:tab/>
        <w:t>Fax 058 269 14 91</w:t>
      </w:r>
    </w:p>
    <w:p w:rsidR="00023F9E" w:rsidRPr="00023F9E" w:rsidRDefault="00023F9E" w:rsidP="00023F9E">
      <w:pPr>
        <w:tabs>
          <w:tab w:val="left" w:pos="3828"/>
        </w:tabs>
        <w:spacing w:line="300" w:lineRule="atLeast"/>
        <w:ind w:left="708"/>
        <w:rPr>
          <w:szCs w:val="24"/>
          <w:lang w:val="de-CH"/>
        </w:rPr>
      </w:pPr>
      <w:r w:rsidRPr="00023F9E">
        <w:rPr>
          <w:szCs w:val="24"/>
          <w:lang w:val="de-CH"/>
        </w:rPr>
        <w:tab/>
        <w:t>E-Mail beda.durrer@bmw.ch</w:t>
      </w:r>
    </w:p>
    <w:p w:rsidR="00023F9E" w:rsidRPr="00023F9E" w:rsidRDefault="00023F9E" w:rsidP="00023F9E">
      <w:pPr>
        <w:tabs>
          <w:tab w:val="left" w:pos="3828"/>
        </w:tabs>
        <w:spacing w:line="300" w:lineRule="atLeast"/>
        <w:rPr>
          <w:szCs w:val="24"/>
          <w:lang w:val="de-CH"/>
        </w:rPr>
      </w:pPr>
      <w:r w:rsidRPr="00023F9E">
        <w:rPr>
          <w:szCs w:val="24"/>
          <w:lang w:val="de-CH"/>
        </w:rPr>
        <w:tab/>
        <w:t>www.press.bmwgroup.com</w:t>
      </w:r>
    </w:p>
    <w:p w:rsidR="00023F9E" w:rsidRPr="00023F9E" w:rsidRDefault="00023F9E" w:rsidP="00023F9E">
      <w:pPr>
        <w:tabs>
          <w:tab w:val="left" w:pos="3828"/>
        </w:tabs>
        <w:spacing w:line="300" w:lineRule="atLeast"/>
        <w:rPr>
          <w:szCs w:val="24"/>
          <w:lang w:val="de-CH"/>
        </w:rPr>
      </w:pPr>
    </w:p>
    <w:p w:rsidR="00023F9E" w:rsidRPr="00023F9E" w:rsidRDefault="00023F9E" w:rsidP="00023F9E">
      <w:pPr>
        <w:tabs>
          <w:tab w:val="left" w:pos="3828"/>
        </w:tabs>
        <w:spacing w:line="300" w:lineRule="atLeast"/>
        <w:rPr>
          <w:szCs w:val="24"/>
          <w:lang w:val="de-CH"/>
        </w:rPr>
      </w:pPr>
    </w:p>
    <w:p w:rsidR="00023F9E" w:rsidRPr="00023F9E" w:rsidRDefault="00023F9E" w:rsidP="00023F9E">
      <w:pPr>
        <w:tabs>
          <w:tab w:val="left" w:pos="3828"/>
        </w:tabs>
        <w:spacing w:line="300" w:lineRule="atLeast"/>
        <w:rPr>
          <w:szCs w:val="24"/>
          <w:lang w:val="de-CH"/>
        </w:rPr>
      </w:pPr>
    </w:p>
    <w:p w:rsidR="00023F9E" w:rsidRPr="00023F9E" w:rsidRDefault="00023F9E" w:rsidP="00023F9E">
      <w:pPr>
        <w:pStyle w:val="Textkrper2"/>
        <w:tabs>
          <w:tab w:val="left" w:pos="3828"/>
        </w:tabs>
        <w:spacing w:line="300" w:lineRule="atLeast"/>
        <w:rPr>
          <w:b w:val="0"/>
          <w:sz w:val="22"/>
          <w:szCs w:val="22"/>
          <w:lang w:val="de-CH"/>
        </w:rPr>
      </w:pPr>
      <w:proofErr w:type="spellStart"/>
      <w:r w:rsidRPr="00023F9E">
        <w:rPr>
          <w:b w:val="0"/>
          <w:sz w:val="22"/>
          <w:szCs w:val="22"/>
          <w:lang w:val="de-CH"/>
        </w:rPr>
        <w:t>Dielsdorf</w:t>
      </w:r>
      <w:proofErr w:type="spellEnd"/>
      <w:r w:rsidRPr="00023F9E">
        <w:rPr>
          <w:b w:val="0"/>
          <w:sz w:val="22"/>
          <w:szCs w:val="22"/>
          <w:lang w:val="de-CH"/>
        </w:rPr>
        <w:t xml:space="preserve">, </w:t>
      </w:r>
      <w:r w:rsidRPr="0050115E">
        <w:rPr>
          <w:rFonts w:ascii="BMWTypeLight" w:hAnsi="BMWTypeLight"/>
          <w:b w:val="0"/>
          <w:sz w:val="22"/>
          <w:lang w:val="de-CH"/>
        </w:rPr>
        <w:fldChar w:fldCharType="begin"/>
      </w:r>
      <w:r w:rsidRPr="0050115E">
        <w:rPr>
          <w:rFonts w:ascii="BMWTypeLight" w:hAnsi="BMWTypeLight"/>
          <w:b w:val="0"/>
          <w:sz w:val="22"/>
          <w:lang w:val="de-CH"/>
        </w:rPr>
        <w:instrText xml:space="preserve"> TIME \@ "d. MMMM yyyy" </w:instrText>
      </w:r>
      <w:r w:rsidRPr="0050115E">
        <w:rPr>
          <w:rFonts w:ascii="BMWTypeLight" w:hAnsi="BMWTypeLight"/>
          <w:b w:val="0"/>
          <w:sz w:val="22"/>
          <w:lang w:val="de-CH"/>
        </w:rPr>
        <w:fldChar w:fldCharType="separate"/>
      </w:r>
      <w:r>
        <w:rPr>
          <w:rFonts w:ascii="BMWTypeLight" w:hAnsi="BMWTypeLight"/>
          <w:b w:val="0"/>
          <w:noProof/>
          <w:sz w:val="22"/>
          <w:lang w:val="de-CH"/>
        </w:rPr>
        <w:t>8. Januar 2010</w:t>
      </w:r>
      <w:r w:rsidRPr="0050115E">
        <w:rPr>
          <w:rFonts w:ascii="BMWTypeLight" w:hAnsi="BMWTypeLight"/>
          <w:b w:val="0"/>
          <w:sz w:val="22"/>
          <w:lang w:val="de-CH"/>
        </w:rPr>
        <w:fldChar w:fldCharType="end"/>
      </w:r>
    </w:p>
    <w:p w:rsidR="00A10456" w:rsidRPr="00023F9E" w:rsidRDefault="00A10456" w:rsidP="00023F9E">
      <w:pPr>
        <w:pStyle w:val="StandardLateinBMWTypeLight"/>
        <w:spacing w:line="300" w:lineRule="atLeast"/>
        <w:rPr>
          <w:rFonts w:ascii="BMWType V2 Light" w:hAnsi="BMWType V2 Light"/>
          <w:lang w:val="de-CH"/>
        </w:rPr>
      </w:pPr>
    </w:p>
    <w:p w:rsidR="00C31B22" w:rsidRPr="00334F65" w:rsidRDefault="00C31B22" w:rsidP="00023F9E">
      <w:pPr>
        <w:pStyle w:val="m-inhaltsverzeichnis"/>
        <w:spacing w:line="300" w:lineRule="atLeast"/>
      </w:pPr>
    </w:p>
    <w:sectPr w:rsidR="00C31B22" w:rsidRPr="00334F65" w:rsidSect="000B7BD8">
      <w:headerReference w:type="even" r:id="rId8"/>
      <w:headerReference w:type="default" r:id="rId9"/>
      <w:footerReference w:type="even" r:id="rId10"/>
      <w:footerReference w:type="default" r:id="rId11"/>
      <w:headerReference w:type="first" r:id="rId12"/>
      <w:pgSz w:w="11906" w:h="16838" w:code="9"/>
      <w:pgMar w:top="1503" w:right="567"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219" w:rsidRDefault="00752219">
      <w:r>
        <w:separator/>
      </w:r>
    </w:p>
    <w:p w:rsidR="00752219" w:rsidRDefault="00752219"/>
    <w:p w:rsidR="00752219" w:rsidRDefault="00752219"/>
  </w:endnote>
  <w:endnote w:type="continuationSeparator" w:id="0">
    <w:p w:rsidR="00752219" w:rsidRDefault="00752219">
      <w:r>
        <w:continuationSeparator/>
      </w:r>
    </w:p>
    <w:p w:rsidR="00752219" w:rsidRDefault="00752219"/>
    <w:p w:rsidR="00752219" w:rsidRDefault="0075221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GlobalPro-Bold">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662" w:rsidRDefault="00FE7662"/>
  <w:p w:rsidR="00B64632" w:rsidRDefault="00B64632"/>
  <w:p w:rsidR="00B64632" w:rsidRDefault="00B6463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662" w:rsidRDefault="00FE7662"/>
  <w:p w:rsidR="00B64632" w:rsidRDefault="00B64632"/>
  <w:p w:rsidR="00B64632" w:rsidRDefault="00B6463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219" w:rsidRDefault="00752219">
      <w:r>
        <w:separator/>
      </w:r>
    </w:p>
    <w:p w:rsidR="00752219" w:rsidRDefault="00752219"/>
    <w:p w:rsidR="00752219" w:rsidRDefault="00752219"/>
  </w:footnote>
  <w:footnote w:type="continuationSeparator" w:id="0">
    <w:p w:rsidR="00752219" w:rsidRDefault="00752219">
      <w:r>
        <w:continuationSeparator/>
      </w:r>
    </w:p>
    <w:p w:rsidR="00752219" w:rsidRDefault="00752219"/>
    <w:p w:rsidR="00752219" w:rsidRDefault="0075221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662" w:rsidRDefault="00FE7662"/>
  <w:p w:rsidR="00B64632" w:rsidRDefault="00B64632"/>
  <w:p w:rsidR="00B64632" w:rsidRDefault="00B6463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69F" w:rsidRPr="00F25AFE" w:rsidRDefault="00FE4392" w:rsidP="007A3629">
    <w:pPr>
      <w:pStyle w:val="m-seite"/>
      <w:framePr w:wrap="notBeside"/>
    </w:pPr>
    <w:r>
      <w:rPr>
        <w:rStyle w:val="z-bold"/>
      </w:rPr>
      <w:t>MINI</w:t>
    </w:r>
    <w:r w:rsidR="0005469F" w:rsidRPr="00F25AFE">
      <w:rPr>
        <w:rStyle w:val="z-bold"/>
      </w:rPr>
      <w:br/>
    </w:r>
    <w:r w:rsidR="00894D34" w:rsidRPr="00F25AFE">
      <w:t>Medien-</w:t>
    </w:r>
    <w:proofErr w:type="spellStart"/>
    <w:r w:rsidR="00894D34" w:rsidRPr="00F25AFE">
      <w:t>information</w:t>
    </w:r>
    <w:proofErr w:type="spellEnd"/>
  </w:p>
  <w:p w:rsidR="00894D34" w:rsidRDefault="00FE4392" w:rsidP="007A3629">
    <w:pPr>
      <w:pStyle w:val="m-seite"/>
      <w:framePr w:wrap="notBeside"/>
    </w:pPr>
    <w:r>
      <w:t>1/2010</w:t>
    </w:r>
    <w:r w:rsidR="0005469F">
      <w:br/>
    </w:r>
    <w:r w:rsidR="00894D34">
      <w:t xml:space="preserve">Seite </w:t>
    </w:r>
    <w:r w:rsidR="0041454F">
      <w:fldChar w:fldCharType="begin"/>
    </w:r>
    <w:r w:rsidR="00894D34">
      <w:instrText xml:space="preserve">PAGE  </w:instrText>
    </w:r>
    <w:r w:rsidR="0041454F">
      <w:fldChar w:fldCharType="separate"/>
    </w:r>
    <w:r w:rsidR="003E1A32">
      <w:rPr>
        <w:noProof/>
      </w:rPr>
      <w:t>6</w:t>
    </w:r>
    <w:r w:rsidR="0041454F">
      <w:fldChar w:fldCharType="end"/>
    </w:r>
  </w:p>
  <w:p w:rsidR="00DA70FF" w:rsidRDefault="00DA70FF" w:rsidP="007A3629">
    <w:pPr>
      <w:pStyle w:val="m-seite"/>
      <w:framePr w:wrap="notBeside"/>
    </w:pPr>
  </w:p>
  <w:p w:rsidR="00B64632" w:rsidRDefault="00B64632"/>
  <w:p w:rsidR="00B64632" w:rsidRDefault="00B6463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BD8" w:rsidRPr="00F25AFE" w:rsidRDefault="00301F60" w:rsidP="000B7BD8">
    <w:pPr>
      <w:pStyle w:val="m-seite"/>
      <w:framePr w:wrap="notBeside"/>
    </w:pPr>
    <w:r>
      <w:rPr>
        <w:rStyle w:val="m-bmwZchnZchn"/>
      </w:rPr>
      <w:t>MINI</w:t>
    </w:r>
    <w:r w:rsidR="000B7BD8" w:rsidRPr="00F25AFE">
      <w:rPr>
        <w:rStyle w:val="z-bold"/>
      </w:rPr>
      <w:br/>
    </w:r>
    <w:r w:rsidR="000B7BD8" w:rsidRPr="00FE7662">
      <w:rPr>
        <w:rStyle w:val="m-medieninformationZchnZchn"/>
      </w:rPr>
      <w:t>Medien-</w:t>
    </w:r>
    <w:proofErr w:type="spellStart"/>
    <w:r w:rsidR="000B7BD8" w:rsidRPr="00FE7662">
      <w:rPr>
        <w:rStyle w:val="m-medieninformationZchnZchn"/>
      </w:rPr>
      <w:t>information</w:t>
    </w:r>
    <w:proofErr w:type="spellEnd"/>
  </w:p>
  <w:p w:rsidR="000B7BD8" w:rsidRDefault="00FE4392" w:rsidP="000B7BD8">
    <w:pPr>
      <w:pStyle w:val="m-seite"/>
      <w:framePr w:wrap="notBeside"/>
    </w:pPr>
    <w:r>
      <w:t>1/2010</w:t>
    </w:r>
    <w:r w:rsidR="000B7BD8">
      <w:br/>
      <w:t xml:space="preserve">Seite </w:t>
    </w:r>
    <w:r w:rsidR="0041454F">
      <w:fldChar w:fldCharType="begin"/>
    </w:r>
    <w:r w:rsidR="000B7BD8">
      <w:instrText xml:space="preserve">PAGE  </w:instrText>
    </w:r>
    <w:r w:rsidR="0041454F">
      <w:fldChar w:fldCharType="separate"/>
    </w:r>
    <w:r w:rsidR="003E1A32">
      <w:rPr>
        <w:noProof/>
      </w:rPr>
      <w:t>1</w:t>
    </w:r>
    <w:r w:rsidR="0041454F">
      <w:fldChar w:fldCharType="end"/>
    </w:r>
  </w:p>
  <w:p w:rsidR="000B7BD8" w:rsidRDefault="000B7BD8" w:rsidP="000B7BD8">
    <w:pPr>
      <w:pStyle w:val="m-seite"/>
      <w:framePr w:wrap="notBeside"/>
    </w:pPr>
  </w:p>
  <w:p w:rsidR="000B7BD8" w:rsidRDefault="00FA10A0">
    <w:r>
      <w:rPr>
        <w:noProof/>
        <w:lang w:val="de-CH" w:eastAsia="de-CH"/>
      </w:rPr>
      <w:drawing>
        <wp:anchor distT="0" distB="0" distL="114300" distR="114300" simplePos="0" relativeHeight="251657728" behindDoc="1" locked="0" layoutInCell="1" allowOverlap="1">
          <wp:simplePos x="0" y="0"/>
          <wp:positionH relativeFrom="column">
            <wp:posOffset>4471670</wp:posOffset>
          </wp:positionH>
          <wp:positionV relativeFrom="paragraph">
            <wp:posOffset>-208280</wp:posOffset>
          </wp:positionV>
          <wp:extent cx="981075" cy="657225"/>
          <wp:effectExtent l="0" t="0" r="0" b="0"/>
          <wp:wrapNone/>
          <wp:docPr id="9" name="Bild 9" descr="48% MIN2FA2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48% MIN2FA2P"/>
                  <pic:cNvPicPr>
                    <a:picLocks noChangeAspect="1" noChangeArrowheads="1"/>
                  </pic:cNvPicPr>
                </pic:nvPicPr>
                <pic:blipFill>
                  <a:blip r:embed="rId1"/>
                  <a:srcRect/>
                  <a:stretch>
                    <a:fillRect/>
                  </a:stretch>
                </pic:blipFill>
                <pic:spPr bwMode="auto">
                  <a:xfrm>
                    <a:off x="0" y="0"/>
                    <a:ext cx="981075" cy="657225"/>
                  </a:xfrm>
                  <a:prstGeom prst="rect">
                    <a:avLst/>
                  </a:prstGeom>
                  <a:noFill/>
                </pic:spPr>
              </pic:pic>
            </a:graphicData>
          </a:graphic>
        </wp:anchor>
      </w:drawing>
    </w:r>
  </w:p>
  <w:p w:rsidR="00B64632" w:rsidRDefault="00B64632" w:rsidP="00301F60">
    <w:pPr>
      <w:jc w:val="right"/>
    </w:pPr>
  </w:p>
  <w:p w:rsidR="00B64632" w:rsidRDefault="00B6463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3409E50"/>
    <w:lvl w:ilvl="0">
      <w:start w:val="1"/>
      <w:numFmt w:val="decimal"/>
      <w:lvlText w:val="%1."/>
      <w:lvlJc w:val="left"/>
      <w:pPr>
        <w:tabs>
          <w:tab w:val="num" w:pos="1492"/>
        </w:tabs>
        <w:ind w:left="1492" w:hanging="360"/>
      </w:pPr>
    </w:lvl>
  </w:abstractNum>
  <w:abstractNum w:abstractNumId="1">
    <w:nsid w:val="FFFFFF7D"/>
    <w:multiLevelType w:val="singleLevel"/>
    <w:tmpl w:val="0E26073A"/>
    <w:lvl w:ilvl="0">
      <w:start w:val="1"/>
      <w:numFmt w:val="decimal"/>
      <w:lvlText w:val="%1."/>
      <w:lvlJc w:val="left"/>
      <w:pPr>
        <w:tabs>
          <w:tab w:val="num" w:pos="1209"/>
        </w:tabs>
        <w:ind w:left="1209" w:hanging="360"/>
      </w:pPr>
    </w:lvl>
  </w:abstractNum>
  <w:abstractNum w:abstractNumId="2">
    <w:nsid w:val="FFFFFF7E"/>
    <w:multiLevelType w:val="singleLevel"/>
    <w:tmpl w:val="C9DA54A6"/>
    <w:lvl w:ilvl="0">
      <w:start w:val="1"/>
      <w:numFmt w:val="decimal"/>
      <w:lvlText w:val="%1."/>
      <w:lvlJc w:val="left"/>
      <w:pPr>
        <w:tabs>
          <w:tab w:val="num" w:pos="926"/>
        </w:tabs>
        <w:ind w:left="926" w:hanging="360"/>
      </w:pPr>
    </w:lvl>
  </w:abstractNum>
  <w:abstractNum w:abstractNumId="3">
    <w:nsid w:val="FFFFFF7F"/>
    <w:multiLevelType w:val="singleLevel"/>
    <w:tmpl w:val="64DA73D8"/>
    <w:lvl w:ilvl="0">
      <w:start w:val="1"/>
      <w:numFmt w:val="decimal"/>
      <w:lvlText w:val="%1."/>
      <w:lvlJc w:val="left"/>
      <w:pPr>
        <w:tabs>
          <w:tab w:val="num" w:pos="643"/>
        </w:tabs>
        <w:ind w:left="643" w:hanging="360"/>
      </w:pPr>
    </w:lvl>
  </w:abstractNum>
  <w:abstractNum w:abstractNumId="4">
    <w:nsid w:val="FFFFFF80"/>
    <w:multiLevelType w:val="singleLevel"/>
    <w:tmpl w:val="0D26C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327F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08080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E6E0E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EB2C356"/>
    <w:lvl w:ilvl="0">
      <w:start w:val="1"/>
      <w:numFmt w:val="decimal"/>
      <w:lvlText w:val="%1."/>
      <w:lvlJc w:val="left"/>
      <w:pPr>
        <w:tabs>
          <w:tab w:val="num" w:pos="360"/>
        </w:tabs>
        <w:ind w:left="360" w:hanging="360"/>
      </w:pPr>
    </w:lvl>
  </w:abstractNum>
  <w:abstractNum w:abstractNumId="9">
    <w:nsid w:val="FFFFFF89"/>
    <w:multiLevelType w:val="singleLevel"/>
    <w:tmpl w:val="E0FA63A0"/>
    <w:lvl w:ilvl="0">
      <w:start w:val="1"/>
      <w:numFmt w:val="bullet"/>
      <w:lvlText w:val=""/>
      <w:lvlJc w:val="left"/>
      <w:pPr>
        <w:tabs>
          <w:tab w:val="num" w:pos="360"/>
        </w:tabs>
        <w:ind w:left="360" w:hanging="360"/>
      </w:pPr>
      <w:rPr>
        <w:rFonts w:ascii="Symbol" w:hAnsi="Symbol" w:hint="default"/>
      </w:rPr>
    </w:lvl>
  </w:abstractNum>
  <w:abstractNum w:abstractNumId="10">
    <w:nsid w:val="08292AD8"/>
    <w:multiLevelType w:val="hybridMultilevel"/>
    <w:tmpl w:val="3228873E"/>
    <w:lvl w:ilvl="0" w:tplc="076E59DE">
      <w:start w:val="1"/>
      <w:numFmt w:val="bullet"/>
      <w:pStyle w:val="a-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7837483"/>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89769A5"/>
    <w:multiLevelType w:val="multilevel"/>
    <w:tmpl w:val="7888626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3">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57F4A24"/>
    <w:multiLevelType w:val="multilevel"/>
    <w:tmpl w:val="C384112C"/>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5">
    <w:nsid w:val="4D9F1E42"/>
    <w:multiLevelType w:val="multilevel"/>
    <w:tmpl w:val="65EA5E76"/>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6">
    <w:nsid w:val="4FF12794"/>
    <w:multiLevelType w:val="multilevel"/>
    <w:tmpl w:val="18A02F02"/>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7">
    <w:nsid w:val="5C0A44E2"/>
    <w:multiLevelType w:val="multilevel"/>
    <w:tmpl w:val="D9C2A266"/>
    <w:lvl w:ilvl="0">
      <w:start w:val="1"/>
      <w:numFmt w:val="decimal"/>
      <w:pStyle w:val="a-kapitel"/>
      <w:lvlText w:val="%1."/>
      <w:lvlJc w:val="left"/>
      <w:pPr>
        <w:tabs>
          <w:tab w:val="num" w:pos="0"/>
        </w:tabs>
        <w:ind w:left="709" w:hanging="709"/>
      </w:pPr>
      <w:rPr>
        <w:rFonts w:hint="default"/>
      </w:rPr>
    </w:lvl>
    <w:lvl w:ilvl="1">
      <w:start w:val="1"/>
      <w:numFmt w:val="decimal"/>
      <w:pStyle w:val="a-unterkapite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8">
    <w:nsid w:val="6C085044"/>
    <w:multiLevelType w:val="multilevel"/>
    <w:tmpl w:val="38B0373C"/>
    <w:lvl w:ilvl="0">
      <w:start w:val="1"/>
      <w:numFmt w:val="bullet"/>
      <w:lvlText w:val=""/>
      <w:lvlJc w:val="left"/>
      <w:pPr>
        <w:tabs>
          <w:tab w:val="num" w:pos="170"/>
        </w:tabs>
        <w:ind w:left="17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0D4368B"/>
    <w:multiLevelType w:val="multilevel"/>
    <w:tmpl w:val="38B0373C"/>
    <w:lvl w:ilvl="0">
      <w:start w:val="1"/>
      <w:numFmt w:val="bullet"/>
      <w:lvlText w:val=""/>
      <w:lvlJc w:val="left"/>
      <w:pPr>
        <w:tabs>
          <w:tab w:val="num" w:pos="170"/>
        </w:tabs>
        <w:ind w:left="17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7651D2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20"/>
  </w:num>
  <w:num w:numId="3">
    <w:abstractNumId w:val="14"/>
  </w:num>
  <w:num w:numId="4">
    <w:abstractNumId w:val="12"/>
  </w:num>
  <w:num w:numId="5">
    <w:abstractNumId w:val="15"/>
  </w:num>
  <w:num w:numId="6">
    <w:abstractNumId w:val="16"/>
  </w:num>
  <w:num w:numId="7">
    <w:abstractNumId w:val="11"/>
  </w:num>
  <w:num w:numId="8">
    <w:abstractNumId w:val="9"/>
  </w:num>
  <w:num w:numId="9">
    <w:abstractNumId w:val="7"/>
  </w:num>
  <w:num w:numId="10">
    <w:abstractNumId w:val="10"/>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3"/>
  </w:num>
  <w:num w:numId="20">
    <w:abstractNumId w:val="19"/>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1F01"/>
  <w:documentProtection w:formatting="1" w:enforcement="0"/>
  <w:defaultTabStop w:val="708"/>
  <w:hyphenationZone w:val="425"/>
  <w:noPunctuationKerning/>
  <w:characterSpacingControl w:val="doNotCompress"/>
  <w:hdrShapeDefaults>
    <o:shapedefaults v:ext="edit" spidmax="45057"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rsids>
    <w:rsidRoot w:val="00CF1CD5"/>
    <w:rsid w:val="0000489F"/>
    <w:rsid w:val="00023F9E"/>
    <w:rsid w:val="0004425A"/>
    <w:rsid w:val="000449CC"/>
    <w:rsid w:val="0005469F"/>
    <w:rsid w:val="000654B7"/>
    <w:rsid w:val="000B7BD8"/>
    <w:rsid w:val="000F1E98"/>
    <w:rsid w:val="000F5D1B"/>
    <w:rsid w:val="0010295B"/>
    <w:rsid w:val="001161BD"/>
    <w:rsid w:val="00124112"/>
    <w:rsid w:val="00162C70"/>
    <w:rsid w:val="001938F3"/>
    <w:rsid w:val="001C2947"/>
    <w:rsid w:val="001D3300"/>
    <w:rsid w:val="001F1DCC"/>
    <w:rsid w:val="001F5A9E"/>
    <w:rsid w:val="00264BEF"/>
    <w:rsid w:val="002716F8"/>
    <w:rsid w:val="00286BDE"/>
    <w:rsid w:val="002A5667"/>
    <w:rsid w:val="002B1395"/>
    <w:rsid w:val="002C726F"/>
    <w:rsid w:val="002D55CE"/>
    <w:rsid w:val="002E67C1"/>
    <w:rsid w:val="00301F60"/>
    <w:rsid w:val="00311D94"/>
    <w:rsid w:val="0031322E"/>
    <w:rsid w:val="00316B5D"/>
    <w:rsid w:val="00334792"/>
    <w:rsid w:val="00334F65"/>
    <w:rsid w:val="0033658B"/>
    <w:rsid w:val="0035766D"/>
    <w:rsid w:val="00370AF7"/>
    <w:rsid w:val="003C0E2A"/>
    <w:rsid w:val="003E1A32"/>
    <w:rsid w:val="003E2BAB"/>
    <w:rsid w:val="003F0A5A"/>
    <w:rsid w:val="003F0E5A"/>
    <w:rsid w:val="00411923"/>
    <w:rsid w:val="00413727"/>
    <w:rsid w:val="0041454F"/>
    <w:rsid w:val="00443773"/>
    <w:rsid w:val="00454DF5"/>
    <w:rsid w:val="004717B8"/>
    <w:rsid w:val="00485F80"/>
    <w:rsid w:val="004B7113"/>
    <w:rsid w:val="004C786B"/>
    <w:rsid w:val="004F5F06"/>
    <w:rsid w:val="00513C15"/>
    <w:rsid w:val="00520DA8"/>
    <w:rsid w:val="00535565"/>
    <w:rsid w:val="0053622A"/>
    <w:rsid w:val="00553B0C"/>
    <w:rsid w:val="00561433"/>
    <w:rsid w:val="00562473"/>
    <w:rsid w:val="005814FF"/>
    <w:rsid w:val="00584F4F"/>
    <w:rsid w:val="005871E8"/>
    <w:rsid w:val="0058788F"/>
    <w:rsid w:val="00590C46"/>
    <w:rsid w:val="00597590"/>
    <w:rsid w:val="005A0D3B"/>
    <w:rsid w:val="005A468E"/>
    <w:rsid w:val="005A52AC"/>
    <w:rsid w:val="005B2617"/>
    <w:rsid w:val="005E30F4"/>
    <w:rsid w:val="005E5660"/>
    <w:rsid w:val="005F44C0"/>
    <w:rsid w:val="00615F25"/>
    <w:rsid w:val="006264BD"/>
    <w:rsid w:val="00662181"/>
    <w:rsid w:val="00665448"/>
    <w:rsid w:val="00672581"/>
    <w:rsid w:val="006818E3"/>
    <w:rsid w:val="006A5A0B"/>
    <w:rsid w:val="006C42CF"/>
    <w:rsid w:val="006C511D"/>
    <w:rsid w:val="006E4A68"/>
    <w:rsid w:val="006E62DF"/>
    <w:rsid w:val="006F00EF"/>
    <w:rsid w:val="00705361"/>
    <w:rsid w:val="007350C6"/>
    <w:rsid w:val="00752219"/>
    <w:rsid w:val="00754C03"/>
    <w:rsid w:val="00770B17"/>
    <w:rsid w:val="00785790"/>
    <w:rsid w:val="0079074B"/>
    <w:rsid w:val="007A3629"/>
    <w:rsid w:val="007B7733"/>
    <w:rsid w:val="007D2159"/>
    <w:rsid w:val="007D657E"/>
    <w:rsid w:val="007F28A4"/>
    <w:rsid w:val="007F3C13"/>
    <w:rsid w:val="00817DB4"/>
    <w:rsid w:val="00837ACC"/>
    <w:rsid w:val="00864B03"/>
    <w:rsid w:val="008805D7"/>
    <w:rsid w:val="00884E26"/>
    <w:rsid w:val="00890900"/>
    <w:rsid w:val="00894D34"/>
    <w:rsid w:val="008B2752"/>
    <w:rsid w:val="008B3338"/>
    <w:rsid w:val="008B4156"/>
    <w:rsid w:val="008D00CA"/>
    <w:rsid w:val="008D4715"/>
    <w:rsid w:val="008E10F0"/>
    <w:rsid w:val="008E191F"/>
    <w:rsid w:val="008F18AB"/>
    <w:rsid w:val="00907733"/>
    <w:rsid w:val="0091127F"/>
    <w:rsid w:val="00986293"/>
    <w:rsid w:val="009C44E2"/>
    <w:rsid w:val="009D19E3"/>
    <w:rsid w:val="00A0040E"/>
    <w:rsid w:val="00A070B2"/>
    <w:rsid w:val="00A10456"/>
    <w:rsid w:val="00A5155F"/>
    <w:rsid w:val="00AE13E1"/>
    <w:rsid w:val="00B14D70"/>
    <w:rsid w:val="00B4555E"/>
    <w:rsid w:val="00B64632"/>
    <w:rsid w:val="00BF2D92"/>
    <w:rsid w:val="00BF4509"/>
    <w:rsid w:val="00C21A24"/>
    <w:rsid w:val="00C27D7F"/>
    <w:rsid w:val="00C31B22"/>
    <w:rsid w:val="00C3786C"/>
    <w:rsid w:val="00C37C16"/>
    <w:rsid w:val="00C4284E"/>
    <w:rsid w:val="00C56594"/>
    <w:rsid w:val="00C74A3E"/>
    <w:rsid w:val="00C841D0"/>
    <w:rsid w:val="00C964BE"/>
    <w:rsid w:val="00CC0D8D"/>
    <w:rsid w:val="00CF1CD5"/>
    <w:rsid w:val="00D04B55"/>
    <w:rsid w:val="00D052C0"/>
    <w:rsid w:val="00D138EC"/>
    <w:rsid w:val="00D17CA1"/>
    <w:rsid w:val="00D453A6"/>
    <w:rsid w:val="00D62F82"/>
    <w:rsid w:val="00D72C06"/>
    <w:rsid w:val="00D85682"/>
    <w:rsid w:val="00DA70FF"/>
    <w:rsid w:val="00DD5DED"/>
    <w:rsid w:val="00DF4D70"/>
    <w:rsid w:val="00E21230"/>
    <w:rsid w:val="00E26B20"/>
    <w:rsid w:val="00EA50B5"/>
    <w:rsid w:val="00EC4256"/>
    <w:rsid w:val="00ED54AA"/>
    <w:rsid w:val="00EF0120"/>
    <w:rsid w:val="00F25AFE"/>
    <w:rsid w:val="00F31B91"/>
    <w:rsid w:val="00F55C85"/>
    <w:rsid w:val="00F6692F"/>
    <w:rsid w:val="00F756D1"/>
    <w:rsid w:val="00F7706C"/>
    <w:rsid w:val="00F8692A"/>
    <w:rsid w:val="00FA10A0"/>
    <w:rsid w:val="00FC7CF4"/>
    <w:rsid w:val="00FE4392"/>
    <w:rsid w:val="00FE7662"/>
    <w:rsid w:val="00FF460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style="mso-position-horizontal-relative:margin;mso-position-vertical-relative:margin"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BMWTypeLight" w:hAnsi="BMWTypeLight" w:cs="BMWTypeLight"/>
        <w:lang w:val="de-DE" w:eastAsia="de-DE"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Standard">
    <w:name w:val="Normal"/>
    <w:qFormat/>
    <w:rsid w:val="00590C46"/>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grundtext">
    <w:name w:val="a-grundtext"/>
    <w:rsid w:val="00ABCD00"/>
    <w:pPr>
      <w:spacing w:after="330" w:line="330" w:lineRule="exact"/>
      <w:ind w:right="1049"/>
    </w:pPr>
    <w:rPr>
      <w:color w:val="000000"/>
      <w:kern w:val="16"/>
      <w:sz w:val="22"/>
      <w:szCs w:val="22"/>
    </w:rPr>
  </w:style>
  <w:style w:type="character" w:customStyle="1" w:styleId="z-hochgestellt">
    <w:name w:val="z-hochgestellt"/>
    <w:rsid w:val="10ABCD00"/>
    <w:rPr>
      <w:vertAlign w:val="superscript"/>
    </w:rPr>
  </w:style>
  <w:style w:type="character" w:customStyle="1" w:styleId="z-tiefgestellt">
    <w:name w:val="z-tiefgestellt"/>
    <w:rsid w:val="20ABCD00"/>
    <w:rPr>
      <w:vertAlign w:val="subscript"/>
    </w:rPr>
  </w:style>
  <w:style w:type="character" w:customStyle="1" w:styleId="z-grau">
    <w:name w:val="z-grau"/>
    <w:uiPriority w:val="99"/>
    <w:rsid w:val="30ABCD00"/>
    <w:rPr>
      <w:color w:val="808080"/>
    </w:rPr>
  </w:style>
  <w:style w:type="character" w:customStyle="1" w:styleId="z-bold">
    <w:name w:val="z-bold"/>
    <w:rsid w:val="40ABCD00"/>
    <w:rPr>
      <w:b/>
    </w:rPr>
  </w:style>
  <w:style w:type="character" w:customStyle="1" w:styleId="z-light">
    <w:name w:val="z-light"/>
    <w:uiPriority w:val="99"/>
    <w:rsid w:val="50ABCD00"/>
    <w:rPr>
      <w:b w:val="0"/>
    </w:rPr>
  </w:style>
  <w:style w:type="paragraph" w:customStyle="1" w:styleId="a-liste">
    <w:name w:val="a-liste"/>
    <w:rsid w:val="00334F65"/>
    <w:pPr>
      <w:numPr>
        <w:numId w:val="10"/>
      </w:numPr>
      <w:spacing w:after="330" w:line="330" w:lineRule="exact"/>
      <w:ind w:right="1049"/>
    </w:pPr>
    <w:rPr>
      <w:color w:val="000000"/>
      <w:kern w:val="16"/>
      <w:sz w:val="22"/>
      <w:szCs w:val="22"/>
    </w:rPr>
  </w:style>
  <w:style w:type="paragraph" w:customStyle="1" w:styleId="a-abschnitt">
    <w:name w:val="a-abschnitt"/>
    <w:rsid w:val="00ABCD02"/>
    <w:pPr>
      <w:keepNext/>
      <w:spacing w:line="330" w:lineRule="exact"/>
      <w:ind w:right="1049"/>
    </w:pPr>
    <w:rPr>
      <w:b/>
      <w:color w:val="000000"/>
      <w:kern w:val="16"/>
      <w:sz w:val="22"/>
      <w:szCs w:val="22"/>
    </w:rPr>
  </w:style>
  <w:style w:type="paragraph" w:customStyle="1" w:styleId="a-kapitel">
    <w:name w:val="a-kapitel"/>
    <w:rsid w:val="00316B5D"/>
    <w:pPr>
      <w:pageBreakBefore/>
      <w:framePr w:w="7541" w:h="2693" w:hRule="exact" w:wrap="notBeside" w:vAnchor="page" w:hAnchor="page" w:x="2751" w:y="568" w:anchorLock="1"/>
      <w:numPr>
        <w:numId w:val="1"/>
      </w:numPr>
      <w:tabs>
        <w:tab w:val="clear" w:pos="0"/>
      </w:tabs>
      <w:spacing w:line="370" w:lineRule="exact"/>
      <w:ind w:right="1049"/>
      <w:outlineLvl w:val="0"/>
    </w:pPr>
    <w:rPr>
      <w:b/>
      <w:color w:val="000000"/>
      <w:kern w:val="16"/>
      <w:sz w:val="36"/>
      <w:szCs w:val="36"/>
    </w:rPr>
  </w:style>
  <w:style w:type="paragraph" w:customStyle="1" w:styleId="a-unterkapitel">
    <w:name w:val="a-unterkapitel"/>
    <w:basedOn w:val="a-kapitel"/>
    <w:rsid w:val="00316B5D"/>
    <w:pPr>
      <w:framePr w:wrap="notBeside"/>
      <w:numPr>
        <w:ilvl w:val="1"/>
      </w:numPr>
      <w:tabs>
        <w:tab w:val="clear" w:pos="709"/>
      </w:tabs>
      <w:outlineLvl w:val="1"/>
    </w:pPr>
    <w:rPr>
      <w:color w:val="808080"/>
    </w:rPr>
  </w:style>
  <w:style w:type="paragraph" w:customStyle="1" w:styleId="m-seite">
    <w:name w:val="m-seite"/>
    <w:rsid w:val="00ABCD07"/>
    <w:pPr>
      <w:framePr w:w="1134" w:h="1134" w:hRule="exact" w:wrap="notBeside" w:vAnchor="page" w:hAnchor="page" w:x="1135" w:y="568"/>
      <w:spacing w:after="170"/>
    </w:pPr>
    <w:rPr>
      <w:sz w:val="16"/>
      <w:szCs w:val="24"/>
    </w:rPr>
  </w:style>
  <w:style w:type="paragraph" w:customStyle="1" w:styleId="a-erstesunterkapitel">
    <w:name w:val="a-erstesunterkapitel"/>
    <w:basedOn w:val="a-unterkapitel"/>
    <w:rsid w:val="005871E8"/>
    <w:pPr>
      <w:framePr w:hRule="auto" w:wrap="notBeside" w:y="937"/>
    </w:pPr>
  </w:style>
  <w:style w:type="paragraph" w:customStyle="1" w:styleId="m-bmw">
    <w:name w:val="m-bmw"/>
    <w:link w:val="m-bmwZchnZchn"/>
    <w:rsid w:val="00FE7662"/>
    <w:rPr>
      <w:b/>
      <w:sz w:val="16"/>
      <w:szCs w:val="24"/>
    </w:rPr>
  </w:style>
  <w:style w:type="character" w:customStyle="1" w:styleId="m-bmwZchnZchn">
    <w:name w:val="m-bmw Zchn Zchn"/>
    <w:basedOn w:val="Absatz-Standardschriftart"/>
    <w:link w:val="m-bmw"/>
    <w:rsid w:val="00FE7662"/>
    <w:rPr>
      <w:rFonts w:ascii="BMWTypeLight" w:eastAsia="BMWTypeLight" w:hAnsi="BMWTypeLight" w:cs="BMWTypeLight"/>
      <w:b/>
      <w:sz w:val="16"/>
      <w:szCs w:val="24"/>
      <w:lang w:val="de-DE" w:eastAsia="de-DE" w:bidi="ar-SA"/>
    </w:rPr>
  </w:style>
  <w:style w:type="paragraph" w:customStyle="1" w:styleId="m-medieninformation">
    <w:name w:val="m-medieninformation"/>
    <w:link w:val="m-medieninformationZchnZchn"/>
    <w:rsid w:val="00FE7662"/>
    <w:rPr>
      <w:b/>
      <w:color w:val="808080"/>
      <w:sz w:val="16"/>
      <w:szCs w:val="24"/>
    </w:rPr>
  </w:style>
  <w:style w:type="character" w:customStyle="1" w:styleId="m-medieninformationZchnZchn">
    <w:name w:val="m-medieninformation Zchn Zchn"/>
    <w:basedOn w:val="Absatz-Standardschriftart"/>
    <w:link w:val="m-medieninformation"/>
    <w:rsid w:val="00FE7662"/>
    <w:rPr>
      <w:rFonts w:ascii="BMWTypeLight" w:eastAsia="BMWTypeLight" w:hAnsi="BMWTypeLight" w:cs="BMWTypeLight"/>
      <w:b/>
      <w:color w:val="808080"/>
      <w:sz w:val="16"/>
      <w:szCs w:val="24"/>
      <w:lang w:val="de-DE" w:eastAsia="de-DE" w:bidi="ar-SA"/>
    </w:rPr>
  </w:style>
  <w:style w:type="paragraph" w:styleId="Fuzeile">
    <w:name w:val="footer"/>
    <w:basedOn w:val="Standard"/>
    <w:link w:val="FuzeileZchn"/>
    <w:locked/>
    <w:rsid w:val="00301F60"/>
    <w:pPr>
      <w:tabs>
        <w:tab w:val="center" w:pos="4536"/>
        <w:tab w:val="right" w:pos="9072"/>
      </w:tabs>
    </w:pPr>
  </w:style>
  <w:style w:type="character" w:customStyle="1" w:styleId="FuzeileZchn">
    <w:name w:val="Fußzeile Zchn"/>
    <w:basedOn w:val="Absatz-Standardschriftart"/>
    <w:link w:val="Fuzeile"/>
    <w:rsid w:val="00301F60"/>
    <w:rPr>
      <w:sz w:val="22"/>
      <w:szCs w:val="22"/>
    </w:rPr>
  </w:style>
  <w:style w:type="paragraph" w:customStyle="1" w:styleId="m-inhaltsverzeichnistitel">
    <w:name w:val="m-inhaltsverzeichnistitel"/>
    <w:basedOn w:val="Standard"/>
    <w:uiPriority w:val="99"/>
    <w:rsid w:val="00CC0D8D"/>
    <w:pPr>
      <w:widowControl w:val="0"/>
      <w:autoSpaceDE w:val="0"/>
      <w:autoSpaceDN w:val="0"/>
      <w:adjustRightInd w:val="0"/>
      <w:spacing w:line="386" w:lineRule="atLeast"/>
      <w:textAlignment w:val="center"/>
    </w:pPr>
    <w:rPr>
      <w:rFonts w:ascii="BMWTypeGlobalPro-Bold" w:eastAsiaTheme="minorEastAsia" w:hAnsi="BMWTypeGlobalPro-Bold" w:cs="BMWTypeGlobalPro-Bold"/>
      <w:b/>
      <w:bCs/>
      <w:color w:val="000000"/>
      <w:sz w:val="36"/>
      <w:szCs w:val="36"/>
    </w:rPr>
  </w:style>
  <w:style w:type="paragraph" w:customStyle="1" w:styleId="m-inhaltsverzeichnis">
    <w:name w:val="m-inhaltsverzeichnis"/>
    <w:basedOn w:val="Standard"/>
    <w:uiPriority w:val="99"/>
    <w:rsid w:val="00CC0D8D"/>
    <w:pPr>
      <w:widowControl w:val="0"/>
      <w:tabs>
        <w:tab w:val="left" w:pos="510"/>
        <w:tab w:val="right" w:leader="dot" w:pos="8504"/>
      </w:tabs>
      <w:autoSpaceDE w:val="0"/>
      <w:autoSpaceDN w:val="0"/>
      <w:adjustRightInd w:val="0"/>
      <w:spacing w:before="330" w:line="330" w:lineRule="atLeast"/>
      <w:ind w:left="510" w:hanging="510"/>
      <w:textAlignment w:val="center"/>
    </w:pPr>
    <w:rPr>
      <w:rFonts w:ascii="BMWTypeGlobalPro-Bold" w:eastAsiaTheme="minorEastAsia" w:hAnsi="BMWTypeGlobalPro-Bold" w:cs="BMWTypeGlobalPro-Bold"/>
      <w:b/>
      <w:bCs/>
      <w:color w:val="000000"/>
    </w:rPr>
  </w:style>
  <w:style w:type="paragraph" w:customStyle="1" w:styleId="Flietext-Top">
    <w:name w:val="Fließtext-Top"/>
    <w:rsid w:val="00A10456"/>
    <w:pPr>
      <w:keepNext/>
      <w:spacing w:line="330" w:lineRule="exact"/>
    </w:pPr>
    <w:rPr>
      <w:rFonts w:eastAsia="Times" w:cs="Times New Roman"/>
      <w:b/>
      <w:color w:val="000000"/>
      <w:sz w:val="22"/>
    </w:rPr>
  </w:style>
  <w:style w:type="paragraph" w:customStyle="1" w:styleId="StandardLateinBMWTypeLight">
    <w:name w:val="Standard + (Latein) BMWTypeLight"/>
    <w:aliases w:val="Automatisch,Unterschneidung ab 8 pt + Unters...,Unterschneidung ab 8 pt,Zeilenabstand:  Mi..."/>
    <w:basedOn w:val="Standard"/>
    <w:rsid w:val="00A10456"/>
    <w:pPr>
      <w:spacing w:after="330" w:line="330" w:lineRule="exact"/>
      <w:ind w:right="1134"/>
    </w:pPr>
    <w:rPr>
      <w:rFonts w:eastAsia="Times" w:cs="Times New Roman"/>
      <w:color w:val="000000"/>
      <w:szCs w:val="20"/>
    </w:rPr>
  </w:style>
  <w:style w:type="character" w:customStyle="1" w:styleId="StandardLateinBMWTypeLightZchn">
    <w:name w:val="Standard + (Latein) BMWTypeLight Zchn"/>
    <w:aliases w:val="Automatisch Zchn,Unterschneidung ab 8 pt + Unters... Zchn"/>
    <w:basedOn w:val="Absatz-Standardschriftart"/>
    <w:rsid w:val="00A10456"/>
    <w:rPr>
      <w:rFonts w:ascii="BMWTypeLight" w:eastAsia="Times" w:hAnsi="BMWTypeLight"/>
      <w:color w:val="000000"/>
      <w:sz w:val="22"/>
      <w:lang w:val="de-DE" w:eastAsia="de-DE" w:bidi="ar-SA"/>
    </w:rPr>
  </w:style>
  <w:style w:type="paragraph" w:styleId="Kopfzeile">
    <w:name w:val="header"/>
    <w:basedOn w:val="Standard"/>
    <w:link w:val="KopfzeileZchn"/>
    <w:locked/>
    <w:rsid w:val="00023F9E"/>
    <w:pPr>
      <w:widowControl w:val="0"/>
      <w:tabs>
        <w:tab w:val="center" w:pos="4536"/>
        <w:tab w:val="right" w:pos="9072"/>
      </w:tabs>
      <w:spacing w:line="250" w:lineRule="exact"/>
    </w:pPr>
    <w:rPr>
      <w:rFonts w:ascii="BMW Helvetica Light" w:eastAsia="Times New Roman" w:hAnsi="BMW Helvetica Light" w:cs="Times New Roman"/>
      <w:kern w:val="25"/>
      <w:lang w:eastAsia="fr-FR"/>
    </w:rPr>
  </w:style>
  <w:style w:type="character" w:customStyle="1" w:styleId="KopfzeileZchn">
    <w:name w:val="Kopfzeile Zchn"/>
    <w:basedOn w:val="Absatz-Standardschriftart"/>
    <w:link w:val="Kopfzeile"/>
    <w:rsid w:val="00023F9E"/>
    <w:rPr>
      <w:rFonts w:ascii="BMW Helvetica Light" w:eastAsia="Times New Roman" w:hAnsi="BMW Helvetica Light" w:cs="Times New Roman"/>
      <w:kern w:val="25"/>
      <w:sz w:val="22"/>
      <w:szCs w:val="22"/>
      <w:lang w:eastAsia="fr-FR"/>
    </w:rPr>
  </w:style>
  <w:style w:type="paragraph" w:styleId="Textkrper2">
    <w:name w:val="Body Text 2"/>
    <w:basedOn w:val="Standard"/>
    <w:link w:val="Textkrper2Zchn"/>
    <w:locked/>
    <w:rsid w:val="00023F9E"/>
    <w:pPr>
      <w:spacing w:after="240" w:line="360" w:lineRule="atLeast"/>
    </w:pPr>
    <w:rPr>
      <w:rFonts w:ascii="BMW Helvetica Light" w:eastAsia="Times New Roman" w:hAnsi="BMW Helvetica Light" w:cs="Times New Roman"/>
      <w:b/>
      <w:bCs/>
      <w:sz w:val="24"/>
      <w:szCs w:val="20"/>
    </w:rPr>
  </w:style>
  <w:style w:type="character" w:customStyle="1" w:styleId="Textkrper2Zchn">
    <w:name w:val="Textkörper 2 Zchn"/>
    <w:basedOn w:val="Absatz-Standardschriftart"/>
    <w:link w:val="Textkrper2"/>
    <w:rsid w:val="00023F9E"/>
    <w:rPr>
      <w:rFonts w:ascii="BMW Helvetica Light" w:eastAsia="Times New Roman" w:hAnsi="BMW Helvetica Light" w:cs="Times New Roman"/>
      <w:b/>
      <w:bCs/>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43CFD-E658-4D44-BBA4-875FB4536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1824</Words>
  <Characters>11496</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BMW Group PressClub</vt:lpstr>
    </vt:vector>
  </TitlesOfParts>
  <Company/>
  <LinksUpToDate>false</LinksUpToDate>
  <CharactersWithSpaces>13294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oew</dc:creator>
  <cp:keywords/>
  <dc:description/>
  <cp:lastModifiedBy>qt61950</cp:lastModifiedBy>
  <cp:revision>2</cp:revision>
  <dcterms:created xsi:type="dcterms:W3CDTF">2010-01-08T14:03:00Z</dcterms:created>
  <dcterms:modified xsi:type="dcterms:W3CDTF">2010-01-08T14:03:00Z</dcterms:modified>
</cp:coreProperties>
</file>