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B2" w:rsidRPr="009F2A3D" w:rsidRDefault="005728B2">
      <w:pPr>
        <w:pStyle w:val="zzbmw-group"/>
        <w:framePr w:w="7409" w:wrap="around"/>
        <w:rPr>
          <w:rFonts w:ascii="BMWType V2 Light" w:hAnsi="BMWType V2 Light"/>
          <w:color w:val="808080"/>
          <w:lang w:val="en-GB"/>
        </w:rPr>
      </w:pPr>
      <w:r w:rsidRPr="009F2A3D">
        <w:rPr>
          <w:rFonts w:ascii="BMWType V2 Light" w:hAnsi="BMWType V2 Light"/>
          <w:lang w:val="en-GB"/>
        </w:rPr>
        <w:t>BMW Group</w:t>
      </w:r>
      <w:r w:rsidRPr="009F2A3D">
        <w:rPr>
          <w:rFonts w:ascii="BMWType V2 Light" w:hAnsi="BMWType V2 Light"/>
          <w:lang w:val="en-GB"/>
        </w:rPr>
        <w:br/>
      </w:r>
      <w:r w:rsidR="00AC5112" w:rsidRPr="009F2A3D">
        <w:rPr>
          <w:rFonts w:ascii="BMWType V2 Light" w:hAnsi="BMWType V2 Light"/>
          <w:color w:val="808080"/>
          <w:lang w:val="en-GB"/>
        </w:rPr>
        <w:t>Corporate and Governmental Affairs</w:t>
      </w:r>
    </w:p>
    <w:p w:rsidR="00752296" w:rsidRPr="006B1BB6" w:rsidRDefault="004518AD" w:rsidP="00BA1FBA">
      <w:pPr>
        <w:pStyle w:val="Fliesstext"/>
        <w:tabs>
          <w:tab w:val="clear" w:pos="4706"/>
          <w:tab w:val="left" w:pos="3119"/>
        </w:tabs>
        <w:rPr>
          <w:rFonts w:ascii="BMWType V2 Light" w:hAnsi="BMWType V2 Light"/>
        </w:rPr>
      </w:pPr>
      <w:r w:rsidRPr="006B1BB6">
        <w:rPr>
          <w:rFonts w:ascii="BMWType V2 Light" w:hAnsi="BMWType V2 Light"/>
        </w:rPr>
        <w:t xml:space="preserve">Media </w:t>
      </w:r>
      <w:r w:rsidR="005728B2" w:rsidRPr="006B1BB6">
        <w:rPr>
          <w:rFonts w:ascii="BMWType V2 Light" w:hAnsi="BMWType V2 Light"/>
        </w:rPr>
        <w:t xml:space="preserve">Information </w:t>
      </w:r>
      <w:r w:rsidR="00FF1046" w:rsidRPr="006B1BB6">
        <w:rPr>
          <w:rFonts w:ascii="BMWType V2 Light" w:hAnsi="BMWType V2 Light"/>
        </w:rPr>
        <w:t xml:space="preserve">              </w:t>
      </w:r>
    </w:p>
    <w:p w:rsidR="00BA1FBA" w:rsidRPr="006B1BB6" w:rsidRDefault="00874CAD" w:rsidP="00BA1FBA">
      <w:pPr>
        <w:pStyle w:val="Fliesstext"/>
        <w:tabs>
          <w:tab w:val="clear" w:pos="4706"/>
          <w:tab w:val="left" w:pos="3119"/>
        </w:tabs>
        <w:rPr>
          <w:rFonts w:ascii="BMWType V2 Light" w:hAnsi="BMWType V2 Light"/>
          <w:b/>
          <w:i/>
          <w:u w:val="single"/>
        </w:rPr>
      </w:pPr>
      <w:r w:rsidRPr="006B1BB6">
        <w:rPr>
          <w:rFonts w:ascii="BMWType V2 Light" w:hAnsi="BMWType V2 Light"/>
        </w:rPr>
        <w:t>14</w:t>
      </w:r>
      <w:r w:rsidR="005728B2" w:rsidRPr="006B1BB6">
        <w:rPr>
          <w:rFonts w:ascii="BMWType V2 Light" w:hAnsi="BMWType V2 Light"/>
        </w:rPr>
        <w:t xml:space="preserve"> </w:t>
      </w:r>
      <w:proofErr w:type="spellStart"/>
      <w:r w:rsidR="007466B3" w:rsidRPr="006B1BB6">
        <w:rPr>
          <w:rFonts w:ascii="BMWType V2 Light" w:hAnsi="BMWType V2 Light"/>
        </w:rPr>
        <w:t>Ju</w:t>
      </w:r>
      <w:r w:rsidR="001739EF" w:rsidRPr="006B1BB6">
        <w:rPr>
          <w:rFonts w:ascii="BMWType V2 Light" w:hAnsi="BMWType V2 Light"/>
        </w:rPr>
        <w:t>l</w:t>
      </w:r>
      <w:r w:rsidR="004518AD" w:rsidRPr="006B1BB6">
        <w:rPr>
          <w:rFonts w:ascii="BMWType V2 Light" w:hAnsi="BMWType V2 Light"/>
        </w:rPr>
        <w:t>y</w:t>
      </w:r>
      <w:proofErr w:type="spellEnd"/>
      <w:r w:rsidR="005728B2" w:rsidRPr="006B1BB6">
        <w:rPr>
          <w:rFonts w:ascii="BMWType V2 Light" w:hAnsi="BMWType V2 Light"/>
        </w:rPr>
        <w:t xml:space="preserve"> 2010</w:t>
      </w:r>
      <w:r w:rsidR="005728B2" w:rsidRPr="006B1BB6">
        <w:rPr>
          <w:rFonts w:ascii="BMWType V2 Light" w:hAnsi="BMWType V2 Light"/>
        </w:rPr>
        <w:tab/>
      </w:r>
    </w:p>
    <w:p w:rsidR="005728B2" w:rsidRPr="006B1BB6" w:rsidRDefault="005728B2" w:rsidP="00B802CA">
      <w:pPr>
        <w:pStyle w:val="Fliesstext"/>
        <w:tabs>
          <w:tab w:val="clear" w:pos="4706"/>
          <w:tab w:val="left" w:pos="3119"/>
        </w:tabs>
        <w:rPr>
          <w:rFonts w:ascii="BMWType V2 Light" w:hAnsi="BMWType V2 Light"/>
          <w:b/>
          <w:i/>
          <w:u w:val="single"/>
        </w:rPr>
      </w:pPr>
    </w:p>
    <w:p w:rsidR="005728B2" w:rsidRPr="00171A46" w:rsidRDefault="00473FF7">
      <w:pPr>
        <w:pStyle w:val="zzmarginalieregular"/>
        <w:framePr w:wrap="around"/>
        <w:rPr>
          <w:rFonts w:ascii="BMWType V2 Light" w:hAnsi="BMWType V2 Light"/>
        </w:rPr>
      </w:pPr>
      <w:r w:rsidRPr="00171A46">
        <w:rPr>
          <w:rFonts w:ascii="BMWType V2 Light" w:hAnsi="BMWType V2 Light"/>
        </w:rPr>
        <w:t>Company</w:t>
      </w:r>
    </w:p>
    <w:p w:rsidR="005728B2" w:rsidRPr="00171A46" w:rsidRDefault="005728B2">
      <w:pPr>
        <w:pStyle w:val="zzmarginalielight"/>
        <w:framePr w:wrap="around"/>
        <w:rPr>
          <w:rFonts w:ascii="BMWType V2 Light" w:hAnsi="BMWType V2 Light"/>
        </w:rPr>
      </w:pPr>
      <w:r w:rsidRPr="00171A46">
        <w:rPr>
          <w:rFonts w:ascii="BMWType V2 Light" w:hAnsi="BMWType V2 Light"/>
        </w:rPr>
        <w:t>Bayerische</w:t>
      </w:r>
    </w:p>
    <w:p w:rsidR="005728B2" w:rsidRPr="00171A46" w:rsidRDefault="005728B2">
      <w:pPr>
        <w:pStyle w:val="zzmarginalielight"/>
        <w:framePr w:wrap="around"/>
        <w:rPr>
          <w:rFonts w:ascii="BMWType V2 Light" w:hAnsi="BMWType V2 Light"/>
        </w:rPr>
      </w:pPr>
      <w:r w:rsidRPr="00171A46">
        <w:rPr>
          <w:rFonts w:ascii="BMWType V2 Light" w:hAnsi="BMWType V2 Light"/>
        </w:rPr>
        <w:t>Motoren Werke</w:t>
      </w:r>
    </w:p>
    <w:p w:rsidR="005728B2" w:rsidRPr="00171A46" w:rsidRDefault="005728B2">
      <w:pPr>
        <w:pStyle w:val="zzmarginalielight"/>
        <w:framePr w:wrap="around"/>
        <w:rPr>
          <w:rFonts w:ascii="BMWType V2 Light" w:hAnsi="BMWType V2 Light"/>
        </w:rPr>
      </w:pPr>
      <w:r w:rsidRPr="00171A46">
        <w:rPr>
          <w:rFonts w:ascii="BMWType V2 Light" w:hAnsi="BMWType V2 Light"/>
        </w:rPr>
        <w:t>Aktiengesellschaft</w:t>
      </w:r>
    </w:p>
    <w:p w:rsidR="005728B2" w:rsidRPr="00171A46" w:rsidRDefault="005728B2">
      <w:pPr>
        <w:pStyle w:val="zzmarginalielight"/>
        <w:framePr w:wrap="around"/>
        <w:rPr>
          <w:rFonts w:ascii="BMWType V2 Light" w:hAnsi="BMWType V2 Light"/>
        </w:rPr>
      </w:pPr>
    </w:p>
    <w:p w:rsidR="005728B2" w:rsidRPr="006B1BB6" w:rsidRDefault="00473FF7">
      <w:pPr>
        <w:pStyle w:val="zzmarginalieregular"/>
        <w:framePr w:wrap="around"/>
        <w:rPr>
          <w:rFonts w:ascii="BMWType V2 Light" w:hAnsi="BMWType V2 Light"/>
          <w:lang w:val="en-US"/>
        </w:rPr>
      </w:pPr>
      <w:r w:rsidRPr="006B1BB6">
        <w:rPr>
          <w:rFonts w:ascii="BMWType V2 Light" w:hAnsi="BMWType V2 Light"/>
          <w:lang w:val="en-US"/>
        </w:rPr>
        <w:t>Address</w:t>
      </w:r>
    </w:p>
    <w:p w:rsidR="005728B2" w:rsidRPr="006B1BB6" w:rsidRDefault="005728B2">
      <w:pPr>
        <w:pStyle w:val="zzmarginalielight"/>
        <w:framePr w:wrap="around"/>
        <w:rPr>
          <w:rFonts w:ascii="BMWType V2 Light" w:hAnsi="BMWType V2 Light"/>
          <w:lang w:val="en-US"/>
        </w:rPr>
      </w:pPr>
      <w:r w:rsidRPr="006B1BB6">
        <w:rPr>
          <w:rFonts w:ascii="BMWType V2 Light" w:hAnsi="BMWType V2 Light"/>
          <w:lang w:val="en-US"/>
        </w:rPr>
        <w:t>BMW AG</w:t>
      </w:r>
    </w:p>
    <w:p w:rsidR="005728B2" w:rsidRPr="006B1BB6" w:rsidRDefault="005728B2">
      <w:pPr>
        <w:pStyle w:val="zzmarginalielight"/>
        <w:framePr w:wrap="around"/>
        <w:rPr>
          <w:rFonts w:ascii="BMWType V2 Light" w:hAnsi="BMWType V2 Light"/>
          <w:lang w:val="en-US"/>
        </w:rPr>
      </w:pPr>
      <w:r w:rsidRPr="006B1BB6">
        <w:rPr>
          <w:rFonts w:ascii="BMWType V2 Light" w:hAnsi="BMWType V2 Light"/>
          <w:lang w:val="en-US"/>
        </w:rPr>
        <w:t xml:space="preserve">80788 </w:t>
      </w:r>
      <w:proofErr w:type="spellStart"/>
      <w:r w:rsidRPr="006B1BB6">
        <w:rPr>
          <w:rFonts w:ascii="BMWType V2 Light" w:hAnsi="BMWType V2 Light"/>
          <w:lang w:val="en-US"/>
        </w:rPr>
        <w:t>München</w:t>
      </w:r>
      <w:proofErr w:type="spellEnd"/>
    </w:p>
    <w:p w:rsidR="005728B2" w:rsidRPr="006B1BB6" w:rsidRDefault="005728B2">
      <w:pPr>
        <w:pStyle w:val="zzmarginalielight"/>
        <w:framePr w:wrap="around"/>
        <w:rPr>
          <w:rFonts w:ascii="BMWType V2 Light" w:hAnsi="BMWType V2 Light"/>
          <w:lang w:val="en-US"/>
        </w:rPr>
      </w:pPr>
    </w:p>
    <w:p w:rsidR="005728B2" w:rsidRPr="006B1BB6" w:rsidRDefault="00473FF7">
      <w:pPr>
        <w:pStyle w:val="zzmarginalieregular"/>
        <w:framePr w:wrap="around"/>
        <w:rPr>
          <w:rFonts w:ascii="BMWType V2 Light" w:hAnsi="BMWType V2 Light"/>
          <w:lang w:val="en-US"/>
        </w:rPr>
      </w:pPr>
      <w:r w:rsidRPr="006B1BB6">
        <w:rPr>
          <w:rFonts w:ascii="BMWType V2 Light" w:hAnsi="BMWType V2 Light"/>
          <w:lang w:val="en-US"/>
        </w:rPr>
        <w:t>Telephone</w:t>
      </w:r>
    </w:p>
    <w:p w:rsidR="005728B2" w:rsidRPr="006B1BB6" w:rsidRDefault="005728B2">
      <w:pPr>
        <w:pStyle w:val="zzmarginalieregular"/>
        <w:framePr w:wrap="around"/>
        <w:rPr>
          <w:rFonts w:ascii="BMWType V2 Light" w:hAnsi="BMWType V2 Light"/>
          <w:lang w:val="en-US"/>
        </w:rPr>
      </w:pPr>
      <w:r w:rsidRPr="006B1BB6">
        <w:rPr>
          <w:rFonts w:ascii="BMWType V2 Light" w:hAnsi="BMWType V2 Light"/>
          <w:lang w:val="en-US"/>
        </w:rPr>
        <w:t>+</w:t>
      </w:r>
      <w:proofErr w:type="gramStart"/>
      <w:r w:rsidRPr="006B1BB6">
        <w:rPr>
          <w:rFonts w:ascii="BMWType V2 Light" w:hAnsi="BMWType V2 Light"/>
          <w:lang w:val="en-US"/>
        </w:rPr>
        <w:t>49  89</w:t>
      </w:r>
      <w:proofErr w:type="gramEnd"/>
      <w:r w:rsidRPr="006B1BB6">
        <w:rPr>
          <w:rFonts w:ascii="BMWType V2 Light" w:hAnsi="BMWType V2 Light"/>
          <w:lang w:val="en-US"/>
        </w:rPr>
        <w:t xml:space="preserve"> 382-68796</w:t>
      </w:r>
    </w:p>
    <w:bookmarkStart w:id="0" w:name="Telefon1"/>
    <w:p w:rsidR="005728B2" w:rsidRPr="006B1BB6" w:rsidRDefault="002274A1">
      <w:pPr>
        <w:pStyle w:val="zzmarginalielight"/>
        <w:framePr w:wrap="around"/>
        <w:rPr>
          <w:rFonts w:ascii="BMWType V2 Light" w:hAnsi="BMWType V2 Light"/>
          <w:lang w:val="en-US"/>
        </w:rPr>
      </w:pPr>
      <w:r w:rsidRPr="009F2A3D">
        <w:rPr>
          <w:rFonts w:ascii="BMWType V2 Light" w:hAnsi="BMWType V2 Light"/>
          <w:lang w:val="en-GB"/>
        </w:rPr>
        <w:fldChar w:fldCharType="begin"/>
      </w:r>
      <w:r w:rsidR="005728B2" w:rsidRPr="006B1BB6">
        <w:rPr>
          <w:rFonts w:ascii="BMWType V2 Light" w:hAnsi="BMWType V2 Light"/>
          <w:lang w:val="en-US"/>
        </w:rPr>
        <w:instrText xml:space="preserve"> FORMTEXT </w:instrText>
      </w:r>
      <w:r w:rsidRPr="009F2A3D">
        <w:rPr>
          <w:rFonts w:ascii="BMWType V2 Light" w:hAnsi="BMWType V2 Light"/>
          <w:lang w:val="en-GB"/>
        </w:rPr>
        <w:fldChar w:fldCharType="end"/>
      </w:r>
      <w:bookmarkEnd w:id="0"/>
    </w:p>
    <w:p w:rsidR="005728B2" w:rsidRPr="006B1BB6" w:rsidRDefault="005728B2">
      <w:pPr>
        <w:pStyle w:val="zzmarginalielight"/>
        <w:framePr w:wrap="around"/>
        <w:rPr>
          <w:rFonts w:ascii="BMWType V2 Light" w:hAnsi="BMWType V2 Light"/>
          <w:lang w:val="en-US"/>
        </w:rPr>
      </w:pPr>
    </w:p>
    <w:p w:rsidR="005728B2" w:rsidRPr="006B1BB6" w:rsidRDefault="005728B2">
      <w:pPr>
        <w:pStyle w:val="zzmarginalieregular"/>
        <w:framePr w:wrap="around"/>
        <w:rPr>
          <w:rFonts w:ascii="BMWType V2 Light" w:hAnsi="BMWType V2 Light"/>
          <w:lang w:val="en-US"/>
        </w:rPr>
      </w:pPr>
      <w:r w:rsidRPr="006B1BB6">
        <w:rPr>
          <w:rFonts w:ascii="BMWType V2 Light" w:hAnsi="BMWType V2 Light"/>
          <w:lang w:val="en-US"/>
        </w:rPr>
        <w:t>Internet</w:t>
      </w:r>
    </w:p>
    <w:p w:rsidR="005728B2" w:rsidRPr="006B1BB6" w:rsidRDefault="005728B2">
      <w:pPr>
        <w:pStyle w:val="zzmarginalielight"/>
        <w:framePr w:wrap="around"/>
        <w:rPr>
          <w:rFonts w:ascii="BMWType V2 Light" w:hAnsi="BMWType V2 Light"/>
          <w:lang w:val="en-US"/>
        </w:rPr>
      </w:pPr>
      <w:r w:rsidRPr="006B1BB6">
        <w:rPr>
          <w:rFonts w:ascii="BMWType V2 Light" w:hAnsi="BMWType V2 Light"/>
          <w:lang w:val="en-US"/>
        </w:rPr>
        <w:t>www.bmwgroup.com</w:t>
      </w:r>
    </w:p>
    <w:p w:rsidR="005728B2" w:rsidRPr="006B1BB6" w:rsidRDefault="005728B2" w:rsidP="00B164B0">
      <w:pPr>
        <w:spacing w:after="0" w:line="240" w:lineRule="auto"/>
        <w:rPr>
          <w:rStyle w:val="Char"/>
          <w:rFonts w:ascii="BMWType V2 Light" w:hAnsi="BMWType V2 Light"/>
          <w:bCs w:val="0"/>
          <w:lang w:val="en-US"/>
        </w:rPr>
      </w:pPr>
      <w:r w:rsidRPr="006B1BB6">
        <w:rPr>
          <w:rFonts w:ascii="BMWType V2 Light" w:hAnsi="BMWType V2 Light"/>
          <w:b/>
          <w:lang w:val="en-US"/>
        </w:rPr>
        <w:tab/>
      </w:r>
      <w:r w:rsidRPr="006B1BB6">
        <w:rPr>
          <w:rFonts w:ascii="BMWType V2 Light" w:hAnsi="BMWType V2 Light"/>
          <w:b/>
          <w:lang w:val="en-US"/>
        </w:rPr>
        <w:tab/>
      </w:r>
      <w:bookmarkStart w:id="1" w:name="OLE_LINK1"/>
    </w:p>
    <w:p w:rsidR="00874CAD" w:rsidRDefault="00874CAD" w:rsidP="00874CAD">
      <w:pPr>
        <w:spacing w:after="0" w:line="320" w:lineRule="atLeast"/>
        <w:rPr>
          <w:rStyle w:val="Char"/>
          <w:rFonts w:ascii="BMWType V2 Light" w:hAnsi="BMWType V2 Light" w:cs="BMWType V2 Light"/>
          <w:szCs w:val="22"/>
          <w:lang w:val="en-GB"/>
        </w:rPr>
      </w:pPr>
      <w:r>
        <w:rPr>
          <w:rStyle w:val="Char"/>
          <w:rFonts w:ascii="BMWType V2 Light" w:hAnsi="BMWType V2 Light" w:cs="BMWType V2 Light"/>
          <w:szCs w:val="22"/>
          <w:lang w:val="en-GB"/>
        </w:rPr>
        <w:t xml:space="preserve">BMW Group with strong sales growth in Latin America </w:t>
      </w:r>
      <w:r>
        <w:rPr>
          <w:rStyle w:val="Char"/>
          <w:rFonts w:ascii="BMWType V2 Light" w:hAnsi="BMWType V2 Light" w:cs="BMWType V2 Light"/>
          <w:szCs w:val="22"/>
          <w:lang w:val="en-GB"/>
        </w:rPr>
        <w:br/>
        <w:t>and the Caribbean markets</w:t>
      </w:r>
    </w:p>
    <w:p w:rsidR="00874CAD" w:rsidRPr="0059351A" w:rsidRDefault="00874CAD" w:rsidP="00874CAD">
      <w:pPr>
        <w:spacing w:after="0" w:line="320" w:lineRule="atLeast"/>
        <w:rPr>
          <w:rStyle w:val="Char"/>
          <w:rFonts w:ascii="BMWType V2 Light" w:hAnsi="BMWType V2 Light" w:cs="BMWType V2 Light"/>
          <w:b w:val="0"/>
          <w:szCs w:val="22"/>
          <w:lang w:val="en-GB"/>
        </w:rPr>
      </w:pPr>
      <w:r w:rsidRPr="0059351A">
        <w:rPr>
          <w:rStyle w:val="Char"/>
          <w:rFonts w:ascii="BMWType V2 Light" w:hAnsi="BMWType V2 Light" w:cs="BMWType V2 Light"/>
          <w:b w:val="0"/>
          <w:szCs w:val="22"/>
          <w:lang w:val="en-GB"/>
        </w:rPr>
        <w:t xml:space="preserve">Sales in the first half of 2010 up </w:t>
      </w:r>
      <w:r>
        <w:rPr>
          <w:rStyle w:val="Char"/>
          <w:rFonts w:ascii="BMWType V2 Light" w:hAnsi="BMWType V2 Light" w:cs="BMWType V2 Light"/>
          <w:b w:val="0"/>
          <w:szCs w:val="22"/>
          <w:lang w:val="en-GB"/>
        </w:rPr>
        <w:t>85</w:t>
      </w:r>
      <w:r w:rsidRPr="0059351A">
        <w:rPr>
          <w:rStyle w:val="Char"/>
          <w:rFonts w:ascii="BMWType V2 Light" w:hAnsi="BMWType V2 Light" w:cs="BMWType V2 Light"/>
          <w:b w:val="0"/>
          <w:szCs w:val="22"/>
          <w:lang w:val="en-GB"/>
        </w:rPr>
        <w:t xml:space="preserve">% </w:t>
      </w:r>
      <w:r>
        <w:rPr>
          <w:rStyle w:val="Char"/>
          <w:rFonts w:ascii="BMWType V2 Light" w:hAnsi="BMWType V2 Light" w:cs="BMWType V2 Light"/>
          <w:b w:val="0"/>
          <w:szCs w:val="22"/>
          <w:lang w:val="en-GB"/>
        </w:rPr>
        <w:t>from</w:t>
      </w:r>
      <w:r w:rsidRPr="0059351A">
        <w:rPr>
          <w:rStyle w:val="Char"/>
          <w:rFonts w:ascii="BMWType V2 Light" w:hAnsi="BMWType V2 Light" w:cs="BMWType V2 Light"/>
          <w:b w:val="0"/>
          <w:szCs w:val="22"/>
          <w:lang w:val="en-GB"/>
        </w:rPr>
        <w:t xml:space="preserve"> previous year</w:t>
      </w:r>
    </w:p>
    <w:p w:rsidR="00874CAD" w:rsidRPr="0059351A" w:rsidRDefault="00874CAD" w:rsidP="00874CAD">
      <w:pPr>
        <w:spacing w:after="0" w:line="320" w:lineRule="atLeast"/>
        <w:rPr>
          <w:rStyle w:val="Char"/>
          <w:rFonts w:ascii="BMWType V2 Light" w:hAnsi="BMWType V2 Light" w:cs="BMWType V2 Light"/>
          <w:b w:val="0"/>
          <w:szCs w:val="22"/>
          <w:lang w:val="en-GB"/>
        </w:rPr>
      </w:pPr>
      <w:r>
        <w:rPr>
          <w:rStyle w:val="Char"/>
          <w:rFonts w:ascii="BMWType V2 Light" w:hAnsi="BMWType V2 Light" w:cs="BMWType V2 Light"/>
          <w:b w:val="0"/>
          <w:szCs w:val="22"/>
          <w:lang w:val="en-GB"/>
        </w:rPr>
        <w:t xml:space="preserve">Ian </w:t>
      </w:r>
      <w:r w:rsidRPr="0059351A">
        <w:rPr>
          <w:rStyle w:val="Char"/>
          <w:rFonts w:ascii="BMWType V2 Light" w:hAnsi="BMWType V2 Light" w:cs="BMWType V2 Light"/>
          <w:b w:val="0"/>
          <w:szCs w:val="22"/>
          <w:lang w:val="en-GB"/>
        </w:rPr>
        <w:t xml:space="preserve">Robertson: </w:t>
      </w:r>
      <w:r>
        <w:rPr>
          <w:rStyle w:val="Char"/>
          <w:rFonts w:ascii="BMWType V2 Light" w:hAnsi="BMWType V2 Light" w:cs="BMWType V2 Light"/>
          <w:b w:val="0"/>
          <w:szCs w:val="22"/>
          <w:lang w:val="en-GB"/>
        </w:rPr>
        <w:t xml:space="preserve">Aiming </w:t>
      </w:r>
      <w:r w:rsidRPr="0059351A">
        <w:rPr>
          <w:rStyle w:val="Char"/>
          <w:rFonts w:ascii="BMWType V2 Light" w:hAnsi="BMWType V2 Light" w:cs="BMWType V2 Light"/>
          <w:b w:val="0"/>
          <w:szCs w:val="22"/>
          <w:lang w:val="en-GB"/>
        </w:rPr>
        <w:t xml:space="preserve">for a </w:t>
      </w:r>
      <w:r>
        <w:rPr>
          <w:rStyle w:val="Char"/>
          <w:rFonts w:ascii="BMWType V2 Light" w:hAnsi="BMWType V2 Light" w:cs="BMWType V2 Light"/>
          <w:b w:val="0"/>
          <w:szCs w:val="22"/>
          <w:lang w:val="en-GB"/>
        </w:rPr>
        <w:t xml:space="preserve">new </w:t>
      </w:r>
      <w:r w:rsidRPr="0059351A">
        <w:rPr>
          <w:rStyle w:val="Char"/>
          <w:rFonts w:ascii="BMWType V2 Light" w:hAnsi="BMWType V2 Light" w:cs="BMWType V2 Light"/>
          <w:b w:val="0"/>
          <w:szCs w:val="22"/>
          <w:lang w:val="en-GB"/>
        </w:rPr>
        <w:t xml:space="preserve">sales record with </w:t>
      </w:r>
      <w:r>
        <w:rPr>
          <w:rStyle w:val="Char"/>
          <w:rFonts w:ascii="BMWType V2 Light" w:hAnsi="BMWType V2 Light" w:cs="BMWType V2 Light"/>
          <w:b w:val="0"/>
          <w:szCs w:val="22"/>
          <w:lang w:val="en-GB"/>
        </w:rPr>
        <w:t xml:space="preserve">strong </w:t>
      </w:r>
      <w:r>
        <w:rPr>
          <w:rStyle w:val="Char"/>
          <w:rFonts w:ascii="BMWType V2 Light" w:hAnsi="BMWType V2 Light" w:cs="BMWType V2 Light"/>
          <w:b w:val="0"/>
          <w:szCs w:val="22"/>
          <w:lang w:val="en-GB"/>
        </w:rPr>
        <w:br/>
      </w:r>
      <w:r w:rsidRPr="0059351A">
        <w:rPr>
          <w:rStyle w:val="Char"/>
          <w:rFonts w:ascii="BMWType V2 Light" w:hAnsi="BMWType V2 Light" w:cs="BMWType V2 Light"/>
          <w:b w:val="0"/>
          <w:szCs w:val="22"/>
          <w:lang w:val="en-GB"/>
        </w:rPr>
        <w:t>double-digit growth</w:t>
      </w:r>
      <w:r>
        <w:rPr>
          <w:rStyle w:val="Char"/>
          <w:rFonts w:ascii="BMWType V2 Light" w:hAnsi="BMWType V2 Light" w:cs="BMWType V2 Light"/>
          <w:b w:val="0"/>
          <w:szCs w:val="22"/>
          <w:lang w:val="en-GB"/>
        </w:rPr>
        <w:t xml:space="preserve"> in the region</w:t>
      </w:r>
    </w:p>
    <w:p w:rsidR="00874CAD" w:rsidRPr="00F507DE" w:rsidRDefault="00874CAD" w:rsidP="00874CAD">
      <w:pPr>
        <w:spacing w:line="320" w:lineRule="atLeast"/>
        <w:rPr>
          <w:lang w:val="en-US"/>
        </w:rPr>
      </w:pPr>
    </w:p>
    <w:p w:rsidR="00874CAD" w:rsidRDefault="00874CAD" w:rsidP="00874CAD">
      <w:pPr>
        <w:autoSpaceDE w:val="0"/>
        <w:spacing w:line="320" w:lineRule="atLeast"/>
        <w:rPr>
          <w:rFonts w:ascii="BMWType V2 Light" w:hAnsi="BMWType V2 Light" w:cs="BMWType V2 Light"/>
          <w:szCs w:val="22"/>
          <w:lang w:val="en-GB"/>
        </w:rPr>
      </w:pPr>
      <w:r>
        <w:rPr>
          <w:rFonts w:ascii="BMWType V2 Light" w:hAnsi="BMWType V2 Light" w:cs="BMWType V2 Light"/>
          <w:b/>
          <w:szCs w:val="22"/>
          <w:lang w:val="en-GB"/>
        </w:rPr>
        <w:t xml:space="preserve">Munich. </w:t>
      </w:r>
      <w:r w:rsidRPr="0068763E">
        <w:rPr>
          <w:rFonts w:ascii="BMWType V2 Light" w:hAnsi="BMWType V2 Light" w:cs="BMWType V2 Light"/>
          <w:szCs w:val="22"/>
          <w:lang w:val="en-GB"/>
        </w:rPr>
        <w:t xml:space="preserve">The BMW Group </w:t>
      </w:r>
      <w:r>
        <w:rPr>
          <w:rFonts w:ascii="BMWType V2 Light" w:hAnsi="BMWType V2 Light" w:cs="BMWType V2 Light"/>
          <w:szCs w:val="22"/>
          <w:lang w:val="en-GB"/>
        </w:rPr>
        <w:t>is on a growth track in Latin America with a substantial increase in sales of 85% in the first half of 2010. A total of 9,685 BMW and MINI vehicles were sold in 2010 already (prev. yr. 5,235 units).</w:t>
      </w:r>
      <w:r w:rsidR="002B25A0">
        <w:rPr>
          <w:rFonts w:ascii="BMWType V2 Light" w:hAnsi="BMWType V2 Light" w:cs="BMWType V2 Light"/>
          <w:szCs w:val="22"/>
          <w:lang w:val="en-GB"/>
        </w:rPr>
        <w:t xml:space="preserve"> </w:t>
      </w:r>
      <w:r>
        <w:rPr>
          <w:rFonts w:ascii="BMWType V2 Light" w:hAnsi="BMWType V2 Light" w:cs="BMWType V2 Light"/>
          <w:szCs w:val="22"/>
          <w:lang w:val="en-GB"/>
        </w:rPr>
        <w:t>In June alone, the company sold 1,770 BMW and MINI vehicles compared to 1,068 units in June 2009</w:t>
      </w:r>
      <w:r w:rsidR="002B25A0">
        <w:rPr>
          <w:rFonts w:ascii="BMWType V2 Light" w:hAnsi="BMWType V2 Light" w:cs="BMWType V2 Light"/>
          <w:szCs w:val="22"/>
          <w:lang w:val="en-GB"/>
        </w:rPr>
        <w:t>, an increase of 65.7% from the same month in 2009.</w:t>
      </w:r>
      <w:r>
        <w:rPr>
          <w:rFonts w:ascii="BMWType V2 Light" w:hAnsi="BMWType V2 Light" w:cs="BMWType V2 Light"/>
          <w:szCs w:val="22"/>
          <w:lang w:val="en-GB"/>
        </w:rPr>
        <w:t xml:space="preserve"> “We are experiencing a very dynamic growth in 2010 and Latin America is one of our fastest growing regions. We already saw a very strong performance there in recent years and are aiming for a new sales record with a strong double-digit growth</w:t>
      </w:r>
      <w:r w:rsidRPr="00786843">
        <w:rPr>
          <w:rFonts w:ascii="BMWType V2 Light" w:hAnsi="BMWType V2 Light" w:cs="BMWType V2 Light"/>
          <w:szCs w:val="22"/>
          <w:lang w:val="en-GB"/>
        </w:rPr>
        <w:t xml:space="preserve"> </w:t>
      </w:r>
      <w:r>
        <w:rPr>
          <w:rFonts w:ascii="BMWType V2 Light" w:hAnsi="BMWType V2 Light" w:cs="BMWType V2 Light"/>
          <w:szCs w:val="22"/>
          <w:lang w:val="en-GB"/>
        </w:rPr>
        <w:t>in this region,” said Ian Robertson, member of the Board of Management of BMW AG for Sales and Marketing during the previously held Latin American Press Days at the “BMW Welt” in Munich.</w:t>
      </w:r>
    </w:p>
    <w:p w:rsidR="00874CAD" w:rsidRDefault="00874CAD" w:rsidP="00874CAD">
      <w:pPr>
        <w:autoSpaceDE w:val="0"/>
        <w:spacing w:line="320" w:lineRule="atLeast"/>
        <w:rPr>
          <w:rFonts w:cs="BMWType V2 Regular"/>
          <w:bCs/>
          <w:lang w:val="en-US"/>
        </w:rPr>
      </w:pPr>
      <w:r>
        <w:rPr>
          <w:rFonts w:cs="BMWType V2 Regular"/>
          <w:bCs/>
          <w:lang w:val="en-US"/>
        </w:rPr>
        <w:t>In all main markets in the Latin America region the BMW Group achieved peak performance in the first half of 2010:</w:t>
      </w:r>
      <w:r w:rsidRPr="00A55AC5">
        <w:rPr>
          <w:rFonts w:cs="BMWType V2 Regular"/>
          <w:bCs/>
          <w:lang w:val="en-US"/>
        </w:rPr>
        <w:t xml:space="preserve"> Brazil (4,240 units</w:t>
      </w:r>
      <w:r>
        <w:rPr>
          <w:rFonts w:cs="BMWType V2 Regular"/>
          <w:bCs/>
          <w:lang w:val="en-US"/>
        </w:rPr>
        <w:t xml:space="preserve"> /</w:t>
      </w:r>
      <w:r w:rsidRPr="00A55AC5">
        <w:rPr>
          <w:rFonts w:cs="BMWType V2 Regular"/>
          <w:bCs/>
          <w:lang w:val="en-US"/>
        </w:rPr>
        <w:t xml:space="preserve"> +1</w:t>
      </w:r>
      <w:r>
        <w:rPr>
          <w:rFonts w:cs="BMWType V2 Regular"/>
          <w:bCs/>
          <w:lang w:val="en-US"/>
        </w:rPr>
        <w:t>31,4</w:t>
      </w:r>
      <w:r w:rsidRPr="00A55AC5">
        <w:rPr>
          <w:rFonts w:cs="BMWType V2 Regular"/>
          <w:bCs/>
          <w:lang w:val="en-US"/>
        </w:rPr>
        <w:t>%), Argentina (1,972 units</w:t>
      </w:r>
      <w:r>
        <w:rPr>
          <w:rFonts w:cs="BMWType V2 Regular"/>
          <w:bCs/>
          <w:lang w:val="en-US"/>
        </w:rPr>
        <w:t xml:space="preserve"> /</w:t>
      </w:r>
      <w:r w:rsidRPr="00A55AC5">
        <w:rPr>
          <w:rFonts w:cs="BMWType V2 Regular"/>
          <w:bCs/>
          <w:lang w:val="en-US"/>
        </w:rPr>
        <w:t xml:space="preserve"> +75</w:t>
      </w:r>
      <w:r>
        <w:rPr>
          <w:rFonts w:cs="BMWType V2 Regular"/>
          <w:bCs/>
          <w:lang w:val="en-US"/>
        </w:rPr>
        <w:t>,1</w:t>
      </w:r>
      <w:r w:rsidRPr="00A55AC5">
        <w:rPr>
          <w:rFonts w:cs="BMWType V2 Regular"/>
          <w:bCs/>
          <w:lang w:val="en-US"/>
        </w:rPr>
        <w:t>%), Colombia (</w:t>
      </w:r>
      <w:r>
        <w:rPr>
          <w:rFonts w:cs="BMWType V2 Regular"/>
          <w:bCs/>
          <w:lang w:val="en-US"/>
        </w:rPr>
        <w:t>1,02</w:t>
      </w:r>
      <w:r w:rsidR="002B25A0">
        <w:rPr>
          <w:rFonts w:cs="BMWType V2 Regular"/>
          <w:bCs/>
          <w:lang w:val="en-US"/>
        </w:rPr>
        <w:t>0</w:t>
      </w:r>
      <w:r w:rsidRPr="00A55AC5">
        <w:rPr>
          <w:rFonts w:cs="BMWType V2 Regular"/>
          <w:bCs/>
          <w:lang w:val="en-US"/>
        </w:rPr>
        <w:t xml:space="preserve"> units</w:t>
      </w:r>
      <w:r>
        <w:rPr>
          <w:rFonts w:cs="BMWType V2 Regular"/>
          <w:bCs/>
          <w:lang w:val="en-US"/>
        </w:rPr>
        <w:t xml:space="preserve"> /</w:t>
      </w:r>
      <w:r w:rsidRPr="00A55AC5">
        <w:rPr>
          <w:rFonts w:cs="BMWType V2 Regular"/>
          <w:bCs/>
          <w:lang w:val="en-US"/>
        </w:rPr>
        <w:t xml:space="preserve"> +5</w:t>
      </w:r>
      <w:r>
        <w:rPr>
          <w:rFonts w:cs="BMWType V2 Regular"/>
          <w:bCs/>
          <w:lang w:val="en-US"/>
        </w:rPr>
        <w:t>7,4</w:t>
      </w:r>
      <w:r w:rsidRPr="00A55AC5">
        <w:rPr>
          <w:rFonts w:cs="BMWType V2 Regular"/>
          <w:bCs/>
          <w:lang w:val="en-US"/>
        </w:rPr>
        <w:t>%), Chile (835 units, +</w:t>
      </w:r>
      <w:r>
        <w:rPr>
          <w:rFonts w:cs="BMWType V2 Regular"/>
          <w:bCs/>
          <w:lang w:val="en-US"/>
        </w:rPr>
        <w:t>76,5</w:t>
      </w:r>
      <w:r w:rsidRPr="00A55AC5">
        <w:rPr>
          <w:rFonts w:cs="BMWType V2 Regular"/>
          <w:bCs/>
          <w:lang w:val="en-US"/>
        </w:rPr>
        <w:t>%) and Panama (36</w:t>
      </w:r>
      <w:r w:rsidR="002B25A0">
        <w:rPr>
          <w:rFonts w:cs="BMWType V2 Regular"/>
          <w:bCs/>
          <w:lang w:val="en-US"/>
        </w:rPr>
        <w:t>9</w:t>
      </w:r>
      <w:r w:rsidRPr="00A55AC5">
        <w:rPr>
          <w:rFonts w:cs="BMWType V2 Regular"/>
          <w:bCs/>
          <w:lang w:val="en-US"/>
        </w:rPr>
        <w:t xml:space="preserve"> units, +</w:t>
      </w:r>
      <w:r>
        <w:rPr>
          <w:rFonts w:cs="BMWType V2 Regular"/>
          <w:bCs/>
          <w:lang w:val="en-US"/>
        </w:rPr>
        <w:t>57,7</w:t>
      </w:r>
      <w:r w:rsidRPr="00A55AC5">
        <w:rPr>
          <w:rFonts w:cs="BMWType V2 Regular"/>
          <w:bCs/>
          <w:lang w:val="en-US"/>
        </w:rPr>
        <w:t>%). “In order to keep pace with this growth and best serve our customers’ needs we will significantly expand our dealer network in the region from 102 to 140 dealerships by the end of 2011</w:t>
      </w:r>
      <w:r>
        <w:rPr>
          <w:rFonts w:cs="BMWType V2 Regular"/>
          <w:bCs/>
          <w:lang w:val="en-US"/>
        </w:rPr>
        <w:t>,</w:t>
      </w:r>
      <w:r w:rsidRPr="00A55AC5">
        <w:rPr>
          <w:rFonts w:cs="BMWType V2 Regular"/>
          <w:bCs/>
          <w:lang w:val="en-US"/>
        </w:rPr>
        <w:t xml:space="preserve">” </w:t>
      </w:r>
      <w:r>
        <w:rPr>
          <w:rFonts w:cs="BMWType V2 Regular"/>
          <w:bCs/>
          <w:lang w:val="en-US"/>
        </w:rPr>
        <w:t>a</w:t>
      </w:r>
      <w:r w:rsidRPr="00A55AC5">
        <w:rPr>
          <w:rFonts w:cs="BMWType V2 Regular"/>
          <w:bCs/>
          <w:lang w:val="en-US"/>
        </w:rPr>
        <w:t>dded Robertson.</w:t>
      </w:r>
    </w:p>
    <w:p w:rsidR="00874CAD" w:rsidRPr="00A55AC5" w:rsidRDefault="00874CAD" w:rsidP="00874CAD">
      <w:pPr>
        <w:autoSpaceDE w:val="0"/>
        <w:spacing w:after="120" w:line="320" w:lineRule="exact"/>
        <w:jc w:val="both"/>
        <w:rPr>
          <w:rFonts w:cs="BMWType V2 Regular"/>
          <w:bCs/>
          <w:lang w:val="en-US"/>
        </w:rPr>
      </w:pPr>
      <w:r>
        <w:rPr>
          <w:rFonts w:cs="BMWType V2 Regular"/>
          <w:bCs/>
          <w:lang w:val="en-US"/>
        </w:rPr>
        <w:t xml:space="preserve">The BMW Group </w:t>
      </w:r>
      <w:r w:rsidRPr="006A7AB8">
        <w:rPr>
          <w:rFonts w:cs="BMWType V2 Regular"/>
          <w:bCs/>
          <w:lang w:val="en-US"/>
        </w:rPr>
        <w:t xml:space="preserve">Latin America </w:t>
      </w:r>
      <w:r>
        <w:rPr>
          <w:rFonts w:cs="BMWType V2 Regular"/>
          <w:bCs/>
          <w:lang w:val="en-US"/>
        </w:rPr>
        <w:t xml:space="preserve">Regional Office with its diverse markets is becoming increasingly important for the BMW Group. It </w:t>
      </w:r>
      <w:r w:rsidRPr="006A7AB8">
        <w:rPr>
          <w:rFonts w:cs="BMWType V2 Regular"/>
          <w:bCs/>
          <w:lang w:val="en-US"/>
        </w:rPr>
        <w:t xml:space="preserve">was established in 1998 in Panama to assume responsibility for 14 importer markets. </w:t>
      </w:r>
      <w:r>
        <w:rPr>
          <w:rFonts w:cs="BMWType V2 Regular"/>
          <w:bCs/>
          <w:lang w:val="en-US"/>
        </w:rPr>
        <w:t xml:space="preserve">As a result of the dynamic sales growth, the organization  </w:t>
      </w:r>
      <w:r w:rsidRPr="006A7AB8">
        <w:rPr>
          <w:rFonts w:cs="BMWType V2 Regular"/>
          <w:bCs/>
          <w:lang w:val="en-US"/>
        </w:rPr>
        <w:t xml:space="preserve">was restructured </w:t>
      </w:r>
      <w:r>
        <w:rPr>
          <w:rFonts w:cs="BMWType V2 Regular"/>
          <w:bCs/>
          <w:lang w:val="en-US"/>
        </w:rPr>
        <w:t xml:space="preserve">in 2009, with the Regional Office </w:t>
      </w:r>
      <w:r w:rsidRPr="006A7AB8">
        <w:rPr>
          <w:rFonts w:cs="BMWType V2 Regular"/>
          <w:bCs/>
          <w:lang w:val="en-US"/>
        </w:rPr>
        <w:t>assum</w:t>
      </w:r>
      <w:r>
        <w:rPr>
          <w:rFonts w:cs="BMWType V2 Regular"/>
          <w:bCs/>
          <w:lang w:val="en-US"/>
        </w:rPr>
        <w:t>ing</w:t>
      </w:r>
      <w:r w:rsidRPr="006A7AB8">
        <w:rPr>
          <w:rFonts w:cs="BMWType V2 Regular"/>
          <w:bCs/>
          <w:lang w:val="en-US"/>
        </w:rPr>
        <w:t xml:space="preserve"> responsibility for the </w:t>
      </w:r>
      <w:r>
        <w:rPr>
          <w:rFonts w:cs="BMWType V2 Regular"/>
          <w:bCs/>
          <w:lang w:val="en-US"/>
        </w:rPr>
        <w:t xml:space="preserve">subsidiaries </w:t>
      </w:r>
      <w:r w:rsidRPr="006A7AB8">
        <w:rPr>
          <w:rFonts w:cs="BMWType V2 Regular"/>
          <w:bCs/>
          <w:lang w:val="en-US"/>
        </w:rPr>
        <w:t>in Brazil (founded in 1995)</w:t>
      </w:r>
      <w:r>
        <w:rPr>
          <w:rFonts w:cs="BMWType V2 Regular"/>
          <w:bCs/>
          <w:lang w:val="en-US"/>
        </w:rPr>
        <w:t xml:space="preserve"> and</w:t>
      </w:r>
      <w:r w:rsidRPr="006A7AB8">
        <w:rPr>
          <w:rFonts w:cs="BMWType V2 Regular"/>
          <w:bCs/>
          <w:lang w:val="en-US"/>
        </w:rPr>
        <w:t xml:space="preserve"> Argentina (founded in 2000)</w:t>
      </w:r>
      <w:r>
        <w:rPr>
          <w:rFonts w:cs="BMWType V2 Regular"/>
          <w:bCs/>
          <w:lang w:val="en-US"/>
        </w:rPr>
        <w:t>,</w:t>
      </w:r>
      <w:r w:rsidRPr="006A7AB8">
        <w:rPr>
          <w:rFonts w:cs="BMWType V2 Regular"/>
          <w:bCs/>
          <w:lang w:val="en-US"/>
        </w:rPr>
        <w:t xml:space="preserve"> and </w:t>
      </w:r>
      <w:r>
        <w:rPr>
          <w:rFonts w:cs="BMWType V2 Regular"/>
          <w:bCs/>
          <w:lang w:val="en-US"/>
        </w:rPr>
        <w:t>now</w:t>
      </w:r>
      <w:r w:rsidRPr="006A7AB8">
        <w:rPr>
          <w:rFonts w:cs="BMWType V2 Regular"/>
          <w:bCs/>
          <w:lang w:val="en-US"/>
        </w:rPr>
        <w:t xml:space="preserve"> 22 importer markets</w:t>
      </w:r>
      <w:r>
        <w:rPr>
          <w:rFonts w:cs="BMWType V2 Regular"/>
          <w:bCs/>
          <w:lang w:val="en-US"/>
        </w:rPr>
        <w:t xml:space="preserve"> i</w:t>
      </w:r>
      <w:r w:rsidRPr="006A7AB8">
        <w:rPr>
          <w:rFonts w:cs="BMWType V2 Regular"/>
          <w:bCs/>
          <w:lang w:val="en-US"/>
        </w:rPr>
        <w:t>ncluding the Caribbean</w:t>
      </w:r>
      <w:r>
        <w:rPr>
          <w:rFonts w:cs="BMWType V2 Regular"/>
          <w:bCs/>
          <w:lang w:val="en-US"/>
        </w:rPr>
        <w:t xml:space="preserve"> markets. In </w:t>
      </w:r>
      <w:r w:rsidRPr="00A55AC5">
        <w:rPr>
          <w:rFonts w:cs="BMWType V2 Regular"/>
          <w:bCs/>
          <w:lang w:val="en-US"/>
        </w:rPr>
        <w:t>December 2009</w:t>
      </w:r>
      <w:r>
        <w:rPr>
          <w:rFonts w:cs="BMWType V2 Regular"/>
          <w:bCs/>
          <w:lang w:val="en-US"/>
        </w:rPr>
        <w:t>,</w:t>
      </w:r>
      <w:r w:rsidRPr="00A55AC5">
        <w:rPr>
          <w:rFonts w:cs="BMWType V2 Regular"/>
          <w:bCs/>
          <w:lang w:val="en-US"/>
        </w:rPr>
        <w:t xml:space="preserve"> a motorcycle assembly was opened in Manaus, Brazil with </w:t>
      </w:r>
      <w:r>
        <w:rPr>
          <w:rFonts w:cs="BMWType V2 Regular"/>
          <w:bCs/>
          <w:lang w:val="en-US"/>
        </w:rPr>
        <w:t>a</w:t>
      </w:r>
      <w:r w:rsidRPr="00A55AC5">
        <w:rPr>
          <w:rFonts w:cs="BMWType V2 Regular"/>
          <w:bCs/>
          <w:lang w:val="en-US"/>
        </w:rPr>
        <w:t xml:space="preserve"> </w:t>
      </w:r>
      <w:r w:rsidRPr="006B7A27">
        <w:rPr>
          <w:rFonts w:cs="BMWType V2 Regular"/>
          <w:bCs/>
          <w:lang w:val="en-US"/>
        </w:rPr>
        <w:t>production volume of 1</w:t>
      </w:r>
      <w:r>
        <w:rPr>
          <w:rFonts w:cs="BMWType V2 Regular"/>
          <w:bCs/>
          <w:lang w:val="en-US"/>
        </w:rPr>
        <w:t>,</w:t>
      </w:r>
      <w:r w:rsidRPr="006B7A27">
        <w:rPr>
          <w:rFonts w:cs="BMWType V2 Regular"/>
          <w:bCs/>
          <w:lang w:val="en-US"/>
        </w:rPr>
        <w:t xml:space="preserve">200 </w:t>
      </w:r>
      <w:r>
        <w:rPr>
          <w:rFonts w:cs="BMWType V2 Regular"/>
          <w:bCs/>
          <w:lang w:val="en-US"/>
        </w:rPr>
        <w:t>G 650 GS</w:t>
      </w:r>
      <w:r w:rsidRPr="006B7A27">
        <w:rPr>
          <w:rFonts w:cs="BMWType V2 Regular"/>
          <w:bCs/>
          <w:lang w:val="en-US"/>
        </w:rPr>
        <w:t xml:space="preserve"> by the end of 2010.</w:t>
      </w:r>
    </w:p>
    <w:p w:rsidR="00874CAD" w:rsidRDefault="00874CAD" w:rsidP="00874CAD">
      <w:pPr>
        <w:spacing w:line="320" w:lineRule="atLeast"/>
        <w:rPr>
          <w:rFonts w:ascii="BMWType V2 Light" w:hAnsi="BMWType V2 Light" w:cs="BMWType V2 Light"/>
          <w:szCs w:val="22"/>
          <w:lang w:val="en-GB"/>
        </w:rPr>
      </w:pPr>
      <w:r>
        <w:rPr>
          <w:rFonts w:ascii="BMWType V2 Light" w:hAnsi="BMWType V2 Light" w:cs="BMWType V2 Light"/>
          <w:szCs w:val="22"/>
          <w:lang w:val="en-GB"/>
        </w:rPr>
        <w:t>“Latin American customers recognise and admire our brands and our focus on service,” said Gernot Volkmer, CEO of the BMW Group Latin America &amp; the Caribbean.</w:t>
      </w:r>
      <w:r w:rsidRPr="00F507DE">
        <w:rPr>
          <w:rFonts w:ascii="BMWType V2 Light" w:hAnsi="BMWType V2 Light" w:cs="BMWType V2 Light"/>
          <w:szCs w:val="22"/>
          <w:lang w:val="en-GB"/>
        </w:rPr>
        <w:t xml:space="preserve"> </w:t>
      </w:r>
      <w:r>
        <w:rPr>
          <w:rFonts w:ascii="BMWType V2 Light" w:hAnsi="BMWType V2 Light" w:cs="BMWType V2 Light"/>
          <w:szCs w:val="22"/>
          <w:lang w:val="en-GB"/>
        </w:rPr>
        <w:t xml:space="preserve"> “T</w:t>
      </w:r>
      <w:r w:rsidRPr="00F507DE">
        <w:rPr>
          <w:rFonts w:ascii="BMWType V2 Light" w:hAnsi="BMWType V2 Light" w:cs="BMWType V2 Light"/>
          <w:szCs w:val="22"/>
          <w:lang w:val="en-GB"/>
        </w:rPr>
        <w:t>he recent launch</w:t>
      </w:r>
      <w:r>
        <w:rPr>
          <w:rFonts w:ascii="BMWType V2 Light" w:hAnsi="BMWType V2 Light" w:cs="BMWType V2 Light"/>
          <w:szCs w:val="22"/>
          <w:lang w:val="en-GB"/>
        </w:rPr>
        <w:t>es</w:t>
      </w:r>
      <w:r w:rsidRPr="00F507DE">
        <w:rPr>
          <w:rFonts w:ascii="BMWType V2 Light" w:hAnsi="BMWType V2 Light" w:cs="BMWType V2 Light"/>
          <w:szCs w:val="22"/>
          <w:lang w:val="en-GB"/>
        </w:rPr>
        <w:t xml:space="preserve"> of the BMW X1</w:t>
      </w:r>
      <w:r>
        <w:rPr>
          <w:rFonts w:ascii="BMWType V2 Light" w:hAnsi="BMWType V2 Light" w:cs="BMWType V2 Light"/>
          <w:szCs w:val="22"/>
          <w:lang w:val="en-GB"/>
        </w:rPr>
        <w:t xml:space="preserve">, the BMW </w:t>
      </w:r>
      <w:r w:rsidRPr="00F507DE">
        <w:rPr>
          <w:rFonts w:ascii="BMWType V2 Light" w:hAnsi="BMWType V2 Light" w:cs="BMWType V2 Light"/>
          <w:szCs w:val="22"/>
          <w:lang w:val="en-GB"/>
        </w:rPr>
        <w:t xml:space="preserve">5 Series Sedan and </w:t>
      </w:r>
      <w:r>
        <w:rPr>
          <w:rFonts w:ascii="BMWType V2 Light" w:hAnsi="BMWType V2 Light" w:cs="BMWType V2 Light"/>
          <w:szCs w:val="22"/>
          <w:lang w:val="en-GB"/>
        </w:rPr>
        <w:t xml:space="preserve">5 Series </w:t>
      </w:r>
      <w:r w:rsidRPr="00F507DE">
        <w:rPr>
          <w:rFonts w:ascii="BMWType V2 Light" w:hAnsi="BMWType V2 Light" w:cs="BMWType V2 Light"/>
          <w:szCs w:val="22"/>
          <w:lang w:val="en-GB"/>
        </w:rPr>
        <w:t xml:space="preserve">Gran Turismo </w:t>
      </w:r>
      <w:r>
        <w:rPr>
          <w:rFonts w:ascii="BMWType V2 Light" w:hAnsi="BMWType V2 Light" w:cs="BMWType V2 Light"/>
          <w:szCs w:val="22"/>
          <w:lang w:val="en-GB"/>
        </w:rPr>
        <w:t xml:space="preserve">were very </w:t>
      </w:r>
      <w:r w:rsidRPr="00F507DE">
        <w:rPr>
          <w:rFonts w:ascii="BMWType V2 Light" w:hAnsi="BMWType V2 Light" w:cs="BMWType V2 Light"/>
          <w:szCs w:val="22"/>
          <w:lang w:val="en-GB"/>
        </w:rPr>
        <w:t>successful,</w:t>
      </w:r>
      <w:r>
        <w:rPr>
          <w:rFonts w:ascii="BMWType V2 Light" w:hAnsi="BMWType V2 Light" w:cs="BMWType V2 Light"/>
          <w:szCs w:val="22"/>
          <w:lang w:val="en-GB"/>
        </w:rPr>
        <w:t xml:space="preserve"> customer orders for those new models are exceeding our expectations. </w:t>
      </w:r>
      <w:r w:rsidRPr="00F507DE">
        <w:rPr>
          <w:rFonts w:ascii="BMWType V2 Light" w:hAnsi="BMWType V2 Light" w:cs="BMWType V2 Light"/>
          <w:szCs w:val="22"/>
          <w:lang w:val="en-GB"/>
        </w:rPr>
        <w:t>We see the positive trend continu</w:t>
      </w:r>
      <w:r>
        <w:rPr>
          <w:rFonts w:ascii="BMWType V2 Light" w:hAnsi="BMWType V2 Light" w:cs="BMWType V2 Light"/>
          <w:szCs w:val="22"/>
          <w:lang w:val="en-GB"/>
        </w:rPr>
        <w:t>ing</w:t>
      </w:r>
      <w:r w:rsidRPr="00F507DE">
        <w:rPr>
          <w:rFonts w:ascii="BMWType V2 Light" w:hAnsi="BMWType V2 Light" w:cs="BMWType V2 Light"/>
          <w:szCs w:val="22"/>
          <w:lang w:val="en-GB"/>
        </w:rPr>
        <w:t xml:space="preserve"> during the remainder of 2010</w:t>
      </w:r>
      <w:r>
        <w:rPr>
          <w:rFonts w:ascii="BMWType V2 Light" w:hAnsi="BMWType V2 Light" w:cs="BMWType V2 Light"/>
          <w:szCs w:val="22"/>
          <w:lang w:val="en-GB"/>
        </w:rPr>
        <w:t>.</w:t>
      </w:r>
      <w:r w:rsidRPr="00F507DE">
        <w:rPr>
          <w:rFonts w:ascii="BMWType V2 Light" w:hAnsi="BMWType V2 Light" w:cs="BMWType V2 Light"/>
          <w:szCs w:val="22"/>
          <w:lang w:val="en-GB"/>
        </w:rPr>
        <w:t xml:space="preserve"> Our </w:t>
      </w:r>
      <w:r w:rsidRPr="00F507DE">
        <w:rPr>
          <w:rFonts w:ascii="BMWType V2 Light" w:hAnsi="BMWType V2 Light" w:cs="BMWType V2 Light"/>
          <w:szCs w:val="22"/>
          <w:lang w:val="en-GB"/>
        </w:rPr>
        <w:lastRenderedPageBreak/>
        <w:t>product offensive will continue with the introduction of the new MINI Countryman and</w:t>
      </w:r>
      <w:r>
        <w:rPr>
          <w:rFonts w:ascii="BMWType V2 Light" w:hAnsi="BMWType V2 Light" w:cs="BMWType V2 Light"/>
          <w:szCs w:val="22"/>
          <w:lang w:val="en-GB"/>
        </w:rPr>
        <w:t xml:space="preserve"> the new BMW X3 in Q4 2010,” he added.</w:t>
      </w:r>
    </w:p>
    <w:p w:rsidR="00874CAD" w:rsidRPr="003F4D9E" w:rsidRDefault="00874CAD" w:rsidP="00874CAD">
      <w:pPr>
        <w:spacing w:line="320" w:lineRule="atLeast"/>
        <w:rPr>
          <w:rFonts w:ascii="BMWType V2 Light" w:hAnsi="BMWType V2 Light" w:cs="BMWType V2 Light"/>
          <w:szCs w:val="22"/>
          <w:lang w:val="en-GB"/>
        </w:rPr>
      </w:pPr>
      <w:r>
        <w:rPr>
          <w:rFonts w:ascii="BMWType V2 Light" w:hAnsi="BMWType V2 Light" w:cs="BMWType V2 Light"/>
          <w:szCs w:val="22"/>
          <w:lang w:val="en-GB"/>
        </w:rPr>
        <w:t xml:space="preserve">The </w:t>
      </w:r>
      <w:r w:rsidRPr="006721CE">
        <w:rPr>
          <w:rFonts w:ascii="BMWType V2 Light" w:hAnsi="BMWType V2 Light" w:cs="BMWType V2 Light"/>
          <w:szCs w:val="22"/>
          <w:lang w:val="en-GB"/>
        </w:rPr>
        <w:t xml:space="preserve">BMW </w:t>
      </w:r>
      <w:r>
        <w:rPr>
          <w:rFonts w:ascii="BMWType V2 Light" w:hAnsi="BMWType V2 Light" w:cs="BMWType V2 Light"/>
          <w:szCs w:val="22"/>
          <w:lang w:val="en-GB"/>
        </w:rPr>
        <w:t xml:space="preserve">brand </w:t>
      </w:r>
      <w:r w:rsidRPr="006721CE">
        <w:rPr>
          <w:rFonts w:ascii="BMWType V2 Light" w:hAnsi="BMWType V2 Light" w:cs="BMWType V2 Light"/>
          <w:szCs w:val="22"/>
          <w:lang w:val="en-GB"/>
        </w:rPr>
        <w:t>delivered 1,5</w:t>
      </w:r>
      <w:r w:rsidR="002B25A0">
        <w:rPr>
          <w:rFonts w:ascii="BMWType V2 Light" w:hAnsi="BMWType V2 Light" w:cs="BMWType V2 Light"/>
          <w:szCs w:val="22"/>
          <w:lang w:val="en-GB"/>
        </w:rPr>
        <w:t>40</w:t>
      </w:r>
      <w:r w:rsidRPr="006721CE">
        <w:rPr>
          <w:rFonts w:ascii="BMWType V2 Light" w:hAnsi="BMWType V2 Light" w:cs="BMWType V2 Light"/>
          <w:szCs w:val="22"/>
          <w:lang w:val="en-GB"/>
        </w:rPr>
        <w:t xml:space="preserve"> vehicles </w:t>
      </w:r>
      <w:r>
        <w:rPr>
          <w:rFonts w:ascii="BMWType V2 Light" w:hAnsi="BMWType V2 Light" w:cs="BMWType V2 Light"/>
          <w:szCs w:val="22"/>
          <w:lang w:val="en-GB"/>
        </w:rPr>
        <w:t xml:space="preserve">to customers in June 2010 </w:t>
      </w:r>
      <w:r w:rsidRPr="006721CE">
        <w:rPr>
          <w:rFonts w:ascii="BMWType V2 Light" w:hAnsi="BMWType V2 Light" w:cs="BMWType V2 Light"/>
          <w:szCs w:val="22"/>
          <w:lang w:val="en-GB"/>
        </w:rPr>
        <w:t>(p</w:t>
      </w:r>
      <w:r>
        <w:rPr>
          <w:rFonts w:ascii="BMWType V2 Light" w:hAnsi="BMWType V2 Light" w:cs="BMWType V2 Light"/>
          <w:szCs w:val="22"/>
          <w:lang w:val="en-GB"/>
        </w:rPr>
        <w:t>rev</w:t>
      </w:r>
      <w:r w:rsidRPr="006721CE">
        <w:rPr>
          <w:rFonts w:ascii="BMWType V2 Light" w:hAnsi="BMWType V2 Light" w:cs="BMWType V2 Light"/>
          <w:szCs w:val="22"/>
          <w:lang w:val="en-GB"/>
        </w:rPr>
        <w:t>.</w:t>
      </w:r>
      <w:r>
        <w:rPr>
          <w:rFonts w:ascii="BMWType V2 Light" w:hAnsi="BMWType V2 Light" w:cs="BMWType V2 Light"/>
          <w:szCs w:val="22"/>
          <w:lang w:val="en-GB"/>
        </w:rPr>
        <w:t xml:space="preserve"> </w:t>
      </w:r>
      <w:r w:rsidRPr="006721CE">
        <w:rPr>
          <w:rFonts w:ascii="BMWType V2 Light" w:hAnsi="BMWType V2 Light" w:cs="BMWType V2 Light"/>
          <w:szCs w:val="22"/>
          <w:lang w:val="en-GB"/>
        </w:rPr>
        <w:t>y</w:t>
      </w:r>
      <w:r>
        <w:rPr>
          <w:rFonts w:ascii="BMWType V2 Light" w:hAnsi="BMWType V2 Light" w:cs="BMWType V2 Light"/>
          <w:szCs w:val="22"/>
          <w:lang w:val="en-GB"/>
        </w:rPr>
        <w:t>r</w:t>
      </w:r>
      <w:r w:rsidRPr="006721CE">
        <w:rPr>
          <w:rFonts w:ascii="BMWType V2 Light" w:hAnsi="BMWType V2 Light" w:cs="BMWType V2 Light"/>
          <w:szCs w:val="22"/>
          <w:lang w:val="en-GB"/>
        </w:rPr>
        <w:t xml:space="preserve">. </w:t>
      </w:r>
      <w:r w:rsidR="002B25A0">
        <w:rPr>
          <w:rFonts w:ascii="BMWType V2 Light" w:hAnsi="BMWType V2 Light" w:cs="BMWType V2 Light"/>
          <w:szCs w:val="22"/>
          <w:lang w:val="en-GB"/>
        </w:rPr>
        <w:t>909</w:t>
      </w:r>
      <w:r w:rsidRPr="006721CE">
        <w:rPr>
          <w:rFonts w:ascii="BMWType V2 Light" w:hAnsi="BMWType V2 Light" w:cs="BMWType V2 Light"/>
          <w:szCs w:val="22"/>
          <w:lang w:val="en-GB"/>
        </w:rPr>
        <w:t xml:space="preserve"> units</w:t>
      </w:r>
      <w:r>
        <w:rPr>
          <w:rFonts w:ascii="BMWType V2 Light" w:hAnsi="BMWType V2 Light" w:cs="BMWType V2 Light"/>
          <w:szCs w:val="22"/>
          <w:lang w:val="en-GB"/>
        </w:rPr>
        <w:t xml:space="preserve"> /</w:t>
      </w:r>
      <w:r w:rsidRPr="006721CE">
        <w:rPr>
          <w:rFonts w:ascii="BMWType V2 Light" w:hAnsi="BMWType V2 Light" w:cs="BMWType V2 Light"/>
          <w:szCs w:val="22"/>
          <w:lang w:val="en-GB"/>
        </w:rPr>
        <w:t xml:space="preserve"> +</w:t>
      </w:r>
      <w:r w:rsidR="002B25A0">
        <w:rPr>
          <w:rFonts w:ascii="BMWType V2 Light" w:hAnsi="BMWType V2 Light" w:cs="BMWType V2 Light"/>
          <w:szCs w:val="22"/>
          <w:lang w:val="en-GB"/>
        </w:rPr>
        <w:t>69.4</w:t>
      </w:r>
      <w:r w:rsidRPr="006721CE">
        <w:rPr>
          <w:rFonts w:ascii="BMWType V2 Light" w:hAnsi="BMWType V2 Light" w:cs="BMWType V2 Light"/>
          <w:szCs w:val="22"/>
          <w:lang w:val="en-GB"/>
        </w:rPr>
        <w:t>%) in the Latin America region and 8,478 units (p</w:t>
      </w:r>
      <w:r>
        <w:rPr>
          <w:rFonts w:ascii="BMWType V2 Light" w:hAnsi="BMWType V2 Light" w:cs="BMWType V2 Light"/>
          <w:szCs w:val="22"/>
          <w:lang w:val="en-GB"/>
        </w:rPr>
        <w:t>rev</w:t>
      </w:r>
      <w:r w:rsidRPr="006721CE">
        <w:rPr>
          <w:rFonts w:ascii="BMWType V2 Light" w:hAnsi="BMWType V2 Light" w:cs="BMWType V2 Light"/>
          <w:szCs w:val="22"/>
          <w:lang w:val="en-GB"/>
        </w:rPr>
        <w:t>.</w:t>
      </w:r>
      <w:r>
        <w:rPr>
          <w:rFonts w:ascii="BMWType V2 Light" w:hAnsi="BMWType V2 Light" w:cs="BMWType V2 Light"/>
          <w:szCs w:val="22"/>
          <w:lang w:val="en-GB"/>
        </w:rPr>
        <w:t xml:space="preserve"> </w:t>
      </w:r>
      <w:r w:rsidRPr="006721CE">
        <w:rPr>
          <w:rFonts w:ascii="BMWType V2 Light" w:hAnsi="BMWType V2 Light" w:cs="BMWType V2 Light"/>
          <w:szCs w:val="22"/>
          <w:lang w:val="en-GB"/>
        </w:rPr>
        <w:t>y</w:t>
      </w:r>
      <w:r>
        <w:rPr>
          <w:rFonts w:ascii="BMWType V2 Light" w:hAnsi="BMWType V2 Light" w:cs="BMWType V2 Light"/>
          <w:szCs w:val="22"/>
          <w:lang w:val="en-GB"/>
        </w:rPr>
        <w:t>r</w:t>
      </w:r>
      <w:r w:rsidRPr="006721CE">
        <w:rPr>
          <w:rFonts w:ascii="BMWType V2 Light" w:hAnsi="BMWType V2 Light" w:cs="BMWType V2 Light"/>
          <w:szCs w:val="22"/>
          <w:lang w:val="en-GB"/>
        </w:rPr>
        <w:t>. 4,695 units</w:t>
      </w:r>
      <w:r>
        <w:rPr>
          <w:rFonts w:ascii="BMWType V2 Light" w:hAnsi="BMWType V2 Light" w:cs="BMWType V2 Light"/>
          <w:szCs w:val="22"/>
          <w:lang w:val="en-GB"/>
        </w:rPr>
        <w:t xml:space="preserve"> / </w:t>
      </w:r>
      <w:r w:rsidRPr="006721CE">
        <w:rPr>
          <w:rFonts w:ascii="BMWType V2 Light" w:hAnsi="BMWType V2 Light" w:cs="BMWType V2 Light"/>
          <w:szCs w:val="22"/>
          <w:lang w:val="en-GB"/>
        </w:rPr>
        <w:t>+8</w:t>
      </w:r>
      <w:r w:rsidR="002B25A0">
        <w:rPr>
          <w:rFonts w:ascii="BMWType V2 Light" w:hAnsi="BMWType V2 Light" w:cs="BMWType V2 Light"/>
          <w:szCs w:val="22"/>
          <w:lang w:val="en-GB"/>
        </w:rPr>
        <w:t>0.</w:t>
      </w:r>
      <w:r>
        <w:rPr>
          <w:rFonts w:ascii="BMWType V2 Light" w:hAnsi="BMWType V2 Light" w:cs="BMWType V2 Light"/>
          <w:szCs w:val="22"/>
          <w:lang w:val="en-GB"/>
        </w:rPr>
        <w:t>6</w:t>
      </w:r>
      <w:r w:rsidRPr="006721CE">
        <w:rPr>
          <w:rFonts w:ascii="BMWType V2 Light" w:hAnsi="BMWType V2 Light" w:cs="BMWType V2 Light"/>
          <w:szCs w:val="22"/>
          <w:lang w:val="en-GB"/>
        </w:rPr>
        <w:t xml:space="preserve">%) in the first six months of 2010. The BMW 3 Series </w:t>
      </w:r>
      <w:r>
        <w:rPr>
          <w:rFonts w:ascii="BMWType V2 Light" w:hAnsi="BMWType V2 Light" w:cs="BMWType V2 Light"/>
          <w:szCs w:val="22"/>
          <w:lang w:val="en-GB"/>
        </w:rPr>
        <w:t xml:space="preserve">performed extremely well </w:t>
      </w:r>
      <w:r w:rsidRPr="006721CE">
        <w:rPr>
          <w:rFonts w:ascii="BMWType V2 Light" w:hAnsi="BMWType V2 Light" w:cs="BMWType V2 Light"/>
          <w:szCs w:val="22"/>
          <w:lang w:val="en-GB"/>
        </w:rPr>
        <w:t xml:space="preserve">with </w:t>
      </w:r>
      <w:r w:rsidR="002B25A0">
        <w:rPr>
          <w:rFonts w:ascii="BMWType V2 Light" w:hAnsi="BMWType V2 Light" w:cs="BMWType V2 Light"/>
          <w:szCs w:val="22"/>
          <w:lang w:val="en-GB"/>
        </w:rPr>
        <w:t>3,029</w:t>
      </w:r>
      <w:r w:rsidRPr="006721CE">
        <w:rPr>
          <w:rFonts w:ascii="BMWType V2 Light" w:hAnsi="BMWType V2 Light" w:cs="BMWType V2 Light"/>
          <w:szCs w:val="22"/>
          <w:lang w:val="en-GB"/>
        </w:rPr>
        <w:t xml:space="preserve"> vehicles sold (p</w:t>
      </w:r>
      <w:r>
        <w:rPr>
          <w:rFonts w:ascii="BMWType V2 Light" w:hAnsi="BMWType V2 Light" w:cs="BMWType V2 Light"/>
          <w:szCs w:val="22"/>
          <w:lang w:val="en-GB"/>
        </w:rPr>
        <w:t>rev</w:t>
      </w:r>
      <w:r w:rsidRPr="006721CE">
        <w:rPr>
          <w:rFonts w:ascii="BMWType V2 Light" w:hAnsi="BMWType V2 Light" w:cs="BMWType V2 Light"/>
          <w:szCs w:val="22"/>
          <w:lang w:val="en-GB"/>
        </w:rPr>
        <w:t>.</w:t>
      </w:r>
      <w:r>
        <w:rPr>
          <w:rFonts w:ascii="BMWType V2 Light" w:hAnsi="BMWType V2 Light" w:cs="BMWType V2 Light"/>
          <w:szCs w:val="22"/>
          <w:lang w:val="en-GB"/>
        </w:rPr>
        <w:t xml:space="preserve"> </w:t>
      </w:r>
      <w:r w:rsidRPr="006721CE">
        <w:rPr>
          <w:rFonts w:ascii="BMWType V2 Light" w:hAnsi="BMWType V2 Light" w:cs="BMWType V2 Light"/>
          <w:szCs w:val="22"/>
          <w:lang w:val="en-GB"/>
        </w:rPr>
        <w:t>y</w:t>
      </w:r>
      <w:r>
        <w:rPr>
          <w:rFonts w:ascii="BMWType V2 Light" w:hAnsi="BMWType V2 Light" w:cs="BMWType V2 Light"/>
          <w:szCs w:val="22"/>
          <w:lang w:val="en-GB"/>
        </w:rPr>
        <w:t>r</w:t>
      </w:r>
      <w:r w:rsidRPr="006721CE">
        <w:rPr>
          <w:rFonts w:ascii="BMWType V2 Light" w:hAnsi="BMWType V2 Light" w:cs="BMWType V2 Light"/>
          <w:szCs w:val="22"/>
          <w:lang w:val="en-GB"/>
        </w:rPr>
        <w:t xml:space="preserve">. </w:t>
      </w:r>
      <w:r w:rsidR="002B25A0">
        <w:rPr>
          <w:rFonts w:ascii="BMWType V2 Light" w:hAnsi="BMWType V2 Light" w:cs="BMWType V2 Light"/>
          <w:szCs w:val="22"/>
          <w:lang w:val="en-GB"/>
        </w:rPr>
        <w:t>2,008</w:t>
      </w:r>
      <w:r>
        <w:rPr>
          <w:rFonts w:ascii="BMWType V2 Light" w:hAnsi="BMWType V2 Light" w:cs="BMWType V2 Light"/>
          <w:szCs w:val="22"/>
          <w:lang w:val="en-GB"/>
        </w:rPr>
        <w:t xml:space="preserve"> units / +5</w:t>
      </w:r>
      <w:r w:rsidR="002B25A0">
        <w:rPr>
          <w:rFonts w:ascii="BMWType V2 Light" w:hAnsi="BMWType V2 Light" w:cs="BMWType V2 Light"/>
          <w:szCs w:val="22"/>
          <w:lang w:val="en-GB"/>
        </w:rPr>
        <w:t>1</w:t>
      </w:r>
      <w:r>
        <w:rPr>
          <w:rFonts w:ascii="BMWType V2 Light" w:hAnsi="BMWType V2 Light" w:cs="BMWType V2 Light"/>
          <w:szCs w:val="22"/>
          <w:lang w:val="en-GB"/>
        </w:rPr>
        <w:t>%). Strong gains were made with the B</w:t>
      </w:r>
      <w:r w:rsidRPr="006721CE">
        <w:rPr>
          <w:rFonts w:ascii="BMWType V2 Light" w:hAnsi="BMWType V2 Light" w:cs="BMWType V2 Light"/>
          <w:szCs w:val="22"/>
          <w:lang w:val="en-GB"/>
        </w:rPr>
        <w:t>MW X5</w:t>
      </w:r>
      <w:r>
        <w:rPr>
          <w:rFonts w:ascii="BMWType V2 Light" w:hAnsi="BMWType V2 Light" w:cs="BMWType V2 Light"/>
          <w:szCs w:val="22"/>
          <w:lang w:val="en-GB"/>
        </w:rPr>
        <w:t>,</w:t>
      </w:r>
      <w:r w:rsidRPr="006721CE">
        <w:rPr>
          <w:rFonts w:ascii="BMWType V2 Light" w:hAnsi="BMWType V2 Light" w:cs="BMWType V2 Light"/>
          <w:szCs w:val="22"/>
          <w:lang w:val="en-GB"/>
        </w:rPr>
        <w:t xml:space="preserve"> with 589 retail sales (557 / +21%</w:t>
      </w:r>
      <w:r>
        <w:rPr>
          <w:rFonts w:ascii="BMWType V2 Light" w:hAnsi="BMWType V2 Light" w:cs="BMWType V2 Light"/>
          <w:szCs w:val="22"/>
          <w:lang w:val="en-GB"/>
        </w:rPr>
        <w:t xml:space="preserve">) and the </w:t>
      </w:r>
      <w:r w:rsidRPr="006721CE">
        <w:rPr>
          <w:rFonts w:ascii="BMWType V2 Light" w:hAnsi="BMWType V2 Light" w:cs="BMWType V2 Light"/>
          <w:szCs w:val="22"/>
          <w:lang w:val="en-GB"/>
        </w:rPr>
        <w:t>new BMW X1</w:t>
      </w:r>
      <w:r>
        <w:rPr>
          <w:rFonts w:ascii="BMWType V2 Light" w:hAnsi="BMWType V2 Light" w:cs="BMWType V2 Light"/>
          <w:szCs w:val="22"/>
          <w:lang w:val="en-GB"/>
        </w:rPr>
        <w:t>,</w:t>
      </w:r>
      <w:r w:rsidRPr="006721CE">
        <w:rPr>
          <w:rFonts w:ascii="BMWType V2 Light" w:hAnsi="BMWType V2 Light" w:cs="BMWType V2 Light"/>
          <w:szCs w:val="22"/>
          <w:lang w:val="en-GB"/>
        </w:rPr>
        <w:t xml:space="preserve"> with 1</w:t>
      </w:r>
      <w:r>
        <w:rPr>
          <w:rFonts w:ascii="BMWType V2 Light" w:hAnsi="BMWType V2 Light" w:cs="BMWType V2 Light"/>
          <w:szCs w:val="22"/>
          <w:lang w:val="en-GB"/>
        </w:rPr>
        <w:t>,</w:t>
      </w:r>
      <w:r w:rsidRPr="006721CE">
        <w:rPr>
          <w:rFonts w:ascii="BMWType V2 Light" w:hAnsi="BMWType V2 Light" w:cs="BMWType V2 Light"/>
          <w:szCs w:val="22"/>
          <w:lang w:val="en-GB"/>
        </w:rPr>
        <w:t xml:space="preserve">425 </w:t>
      </w:r>
      <w:r>
        <w:rPr>
          <w:rFonts w:ascii="BMWType V2 Light" w:hAnsi="BMWType V2 Light" w:cs="BMWType V2 Light"/>
          <w:szCs w:val="22"/>
          <w:lang w:val="en-GB"/>
        </w:rPr>
        <w:t>units</w:t>
      </w:r>
      <w:r w:rsidRPr="006721CE">
        <w:rPr>
          <w:rFonts w:ascii="BMWType V2 Light" w:hAnsi="BMWType V2 Light" w:cs="BMWType V2 Light"/>
          <w:szCs w:val="22"/>
          <w:lang w:val="en-GB"/>
        </w:rPr>
        <w:t xml:space="preserve"> since </w:t>
      </w:r>
      <w:r>
        <w:rPr>
          <w:rFonts w:ascii="BMWType V2 Light" w:hAnsi="BMWType V2 Light" w:cs="BMWType V2 Light"/>
          <w:szCs w:val="22"/>
          <w:lang w:val="en-GB"/>
        </w:rPr>
        <w:t>its</w:t>
      </w:r>
      <w:r w:rsidRPr="006721CE">
        <w:rPr>
          <w:rFonts w:ascii="BMWType V2 Light" w:hAnsi="BMWType V2 Light" w:cs="BMWType V2 Light"/>
          <w:szCs w:val="22"/>
          <w:lang w:val="en-GB"/>
        </w:rPr>
        <w:t xml:space="preserve"> launch in January 2010. </w:t>
      </w:r>
      <w:r>
        <w:rPr>
          <w:rFonts w:ascii="BMWType V2 Light" w:hAnsi="BMWType V2 Light" w:cs="BMWType V2 Light"/>
          <w:szCs w:val="22"/>
          <w:lang w:val="en-GB"/>
        </w:rPr>
        <w:t xml:space="preserve">With this successful performance, </w:t>
      </w:r>
      <w:r w:rsidRPr="006721CE">
        <w:rPr>
          <w:rFonts w:ascii="BMWType V2 Light" w:hAnsi="BMWType V2 Light" w:cs="BMWType V2 Light"/>
          <w:szCs w:val="22"/>
          <w:lang w:val="en-GB"/>
        </w:rPr>
        <w:t xml:space="preserve">BMW </w:t>
      </w:r>
      <w:r>
        <w:rPr>
          <w:rFonts w:ascii="BMWType V2 Light" w:hAnsi="BMWType V2 Light" w:cs="BMWType V2 Light"/>
          <w:szCs w:val="22"/>
          <w:lang w:val="en-GB"/>
        </w:rPr>
        <w:t>was</w:t>
      </w:r>
      <w:r w:rsidRPr="006721CE">
        <w:rPr>
          <w:rFonts w:ascii="BMWType V2 Light" w:hAnsi="BMWType V2 Light" w:cs="BMWType V2 Light"/>
          <w:szCs w:val="22"/>
          <w:lang w:val="en-GB"/>
        </w:rPr>
        <w:t xml:space="preserve"> able to expand its market share in the </w:t>
      </w:r>
      <w:r>
        <w:rPr>
          <w:rFonts w:ascii="BMWType V2 Light" w:hAnsi="BMWType V2 Light" w:cs="BMWType V2 Light"/>
          <w:szCs w:val="22"/>
          <w:lang w:val="en-GB"/>
        </w:rPr>
        <w:t xml:space="preserve">premium segment in the </w:t>
      </w:r>
      <w:r w:rsidRPr="006721CE">
        <w:rPr>
          <w:rFonts w:ascii="BMWType V2 Light" w:hAnsi="BMWType V2 Light" w:cs="BMWType V2 Light"/>
          <w:szCs w:val="22"/>
          <w:lang w:val="en-GB"/>
        </w:rPr>
        <w:t xml:space="preserve">first six months of 2010 </w:t>
      </w:r>
      <w:r w:rsidRPr="003F4D9E">
        <w:rPr>
          <w:rFonts w:ascii="BMWType V2 Light" w:hAnsi="BMWType V2 Light" w:cs="BMWType V2 Light"/>
          <w:szCs w:val="22"/>
          <w:lang w:val="en-GB"/>
        </w:rPr>
        <w:t>to 41.7% in the region (prev. yr. 38.0%).</w:t>
      </w:r>
    </w:p>
    <w:p w:rsidR="00874CAD" w:rsidRDefault="00874CAD" w:rsidP="00874CAD">
      <w:pPr>
        <w:spacing w:line="320" w:lineRule="atLeast"/>
        <w:rPr>
          <w:rFonts w:ascii="BMWType V2 Light" w:hAnsi="BMWType V2 Light" w:cs="BMWType V2 Light"/>
          <w:szCs w:val="22"/>
          <w:lang w:val="en-GB"/>
        </w:rPr>
      </w:pPr>
      <w:r>
        <w:rPr>
          <w:rFonts w:ascii="BMWType V2 Light" w:hAnsi="BMWType V2 Light" w:cs="BMWType V2 Light"/>
          <w:szCs w:val="22"/>
          <w:lang w:val="en-GB"/>
        </w:rPr>
        <w:t>MINI also continued its Latin American success story in the first half of 2010</w:t>
      </w:r>
      <w:r w:rsidRPr="00F513D1">
        <w:rPr>
          <w:rFonts w:ascii="BMWType V2 Light" w:hAnsi="BMWType V2 Light" w:cs="BMWType V2 Light"/>
          <w:szCs w:val="22"/>
          <w:lang w:val="en-GB"/>
        </w:rPr>
        <w:t xml:space="preserve"> </w:t>
      </w:r>
      <w:r>
        <w:rPr>
          <w:rFonts w:ascii="BMWType V2 Light" w:hAnsi="BMWType V2 Light" w:cs="BMWType V2 Light"/>
          <w:szCs w:val="22"/>
          <w:lang w:val="en-GB"/>
        </w:rPr>
        <w:t>with a total of 1,207 MINI vehicles sold in the first six months of 2010 (prev. yr. 540 units / +123</w:t>
      </w:r>
      <w:r w:rsidR="00BE0D5D">
        <w:rPr>
          <w:rFonts w:ascii="BMWType V2 Light" w:hAnsi="BMWType V2 Light" w:cs="BMWType V2 Light"/>
          <w:szCs w:val="22"/>
          <w:lang w:val="en-GB"/>
        </w:rPr>
        <w:t>.</w:t>
      </w:r>
      <w:r>
        <w:rPr>
          <w:rFonts w:ascii="BMWType V2 Light" w:hAnsi="BMWType V2 Light" w:cs="BMWType V2 Light"/>
          <w:szCs w:val="22"/>
          <w:lang w:val="en-GB"/>
        </w:rPr>
        <w:t>5%). In June, MINI delivered 230 units (prev. yr. 159 units, +44</w:t>
      </w:r>
      <w:r w:rsidR="00BE0D5D">
        <w:rPr>
          <w:rFonts w:ascii="BMWType V2 Light" w:hAnsi="BMWType V2 Light" w:cs="BMWType V2 Light"/>
          <w:szCs w:val="22"/>
          <w:lang w:val="en-GB"/>
        </w:rPr>
        <w:t>.</w:t>
      </w:r>
      <w:r>
        <w:rPr>
          <w:rFonts w:ascii="BMWType V2 Light" w:hAnsi="BMWType V2 Light" w:cs="BMWType V2 Light"/>
          <w:szCs w:val="22"/>
          <w:lang w:val="en-GB"/>
        </w:rPr>
        <w:t>7%) in the region. In addition, the ongoing dealer expansion plan in 2010 added new dealerships in Brazil, Argentina, Colombia, Chile, Peru, Costa Rica and Dominican Republic. Brazil, the strongest market for MINI in Latin America, sold 675 units in the first six months of 2010 (+59%). Other markets also showed strong growth: Argentina with 212 units (+39%), Colombia with 140 units (+26%) and Chile with 98 units (+100%).</w:t>
      </w:r>
    </w:p>
    <w:p w:rsidR="00874CAD" w:rsidRDefault="00874CAD" w:rsidP="00874CAD">
      <w:pPr>
        <w:spacing w:line="320" w:lineRule="atLeast"/>
        <w:rPr>
          <w:rFonts w:ascii="BMWType V2 Light" w:hAnsi="BMWType V2 Light" w:cs="BMWType V2 Light"/>
          <w:szCs w:val="22"/>
          <w:lang w:val="en-GB"/>
        </w:rPr>
      </w:pPr>
      <w:r>
        <w:rPr>
          <w:rFonts w:ascii="BMWType V2 Light" w:hAnsi="BMWType V2 Light" w:cs="BMWType V2 Light"/>
          <w:szCs w:val="22"/>
          <w:lang w:val="en-GB"/>
        </w:rPr>
        <w:t>I</w:t>
      </w:r>
      <w:r w:rsidRPr="006721CE">
        <w:rPr>
          <w:rFonts w:ascii="BMWType V2 Light" w:hAnsi="BMWType V2 Light" w:cs="BMWType V2 Light"/>
          <w:szCs w:val="22"/>
          <w:lang w:val="en-GB"/>
        </w:rPr>
        <w:t xml:space="preserve">n June </w:t>
      </w:r>
      <w:r>
        <w:rPr>
          <w:rFonts w:ascii="BMWType V2 Light" w:hAnsi="BMWType V2 Light" w:cs="BMWType V2 Light"/>
          <w:szCs w:val="22"/>
          <w:lang w:val="en-GB"/>
        </w:rPr>
        <w:t xml:space="preserve">2010, BMW </w:t>
      </w:r>
      <w:proofErr w:type="spellStart"/>
      <w:r>
        <w:rPr>
          <w:rFonts w:ascii="BMWType V2 Light" w:hAnsi="BMWType V2 Light" w:cs="BMWType V2 Light"/>
          <w:szCs w:val="22"/>
          <w:lang w:val="en-GB"/>
        </w:rPr>
        <w:t>Motorrad</w:t>
      </w:r>
      <w:proofErr w:type="spellEnd"/>
      <w:r>
        <w:rPr>
          <w:rFonts w:ascii="BMWType V2 Light" w:hAnsi="BMWType V2 Light" w:cs="BMWType V2 Light"/>
          <w:szCs w:val="22"/>
          <w:lang w:val="en-GB"/>
        </w:rPr>
        <w:t xml:space="preserve"> sold 613 m</w:t>
      </w:r>
      <w:r w:rsidRPr="006721CE">
        <w:rPr>
          <w:rFonts w:ascii="BMWType V2 Light" w:hAnsi="BMWType V2 Light" w:cs="BMWType V2 Light"/>
          <w:szCs w:val="22"/>
          <w:lang w:val="en-GB"/>
        </w:rPr>
        <w:t>otor</w:t>
      </w:r>
      <w:r>
        <w:rPr>
          <w:rFonts w:ascii="BMWType V2 Light" w:hAnsi="BMWType V2 Light" w:cs="BMWType V2 Light"/>
          <w:szCs w:val="22"/>
          <w:lang w:val="en-GB"/>
        </w:rPr>
        <w:t xml:space="preserve">cycles in the Latin America region </w:t>
      </w:r>
      <w:r w:rsidRPr="006721CE">
        <w:rPr>
          <w:rFonts w:ascii="BMWType V2 Light" w:hAnsi="BMWType V2 Light" w:cs="BMWType V2 Light"/>
          <w:szCs w:val="22"/>
          <w:lang w:val="en-GB"/>
        </w:rPr>
        <w:t>(p</w:t>
      </w:r>
      <w:r>
        <w:rPr>
          <w:rFonts w:ascii="BMWType V2 Light" w:hAnsi="BMWType V2 Light" w:cs="BMWType V2 Light"/>
          <w:szCs w:val="22"/>
          <w:lang w:val="en-GB"/>
        </w:rPr>
        <w:t>rev</w:t>
      </w:r>
      <w:r w:rsidRPr="006721CE">
        <w:rPr>
          <w:rFonts w:ascii="BMWType V2 Light" w:hAnsi="BMWType V2 Light" w:cs="BMWType V2 Light"/>
          <w:szCs w:val="22"/>
          <w:lang w:val="en-GB"/>
        </w:rPr>
        <w:t>.</w:t>
      </w:r>
      <w:r>
        <w:rPr>
          <w:rFonts w:ascii="BMWType V2 Light" w:hAnsi="BMWType V2 Light" w:cs="BMWType V2 Light"/>
          <w:szCs w:val="22"/>
          <w:lang w:val="en-GB"/>
        </w:rPr>
        <w:t xml:space="preserve"> </w:t>
      </w:r>
      <w:r w:rsidRPr="006721CE">
        <w:rPr>
          <w:rFonts w:ascii="BMWType V2 Light" w:hAnsi="BMWType V2 Light" w:cs="BMWType V2 Light"/>
          <w:szCs w:val="22"/>
          <w:lang w:val="en-GB"/>
        </w:rPr>
        <w:t>y</w:t>
      </w:r>
      <w:r>
        <w:rPr>
          <w:rFonts w:ascii="BMWType V2 Light" w:hAnsi="BMWType V2 Light" w:cs="BMWType V2 Light"/>
          <w:szCs w:val="22"/>
          <w:lang w:val="en-GB"/>
        </w:rPr>
        <w:t>r</w:t>
      </w:r>
      <w:r w:rsidRPr="006721CE">
        <w:rPr>
          <w:rFonts w:ascii="BMWType V2 Light" w:hAnsi="BMWType V2 Light" w:cs="BMWType V2 Light"/>
          <w:szCs w:val="22"/>
          <w:lang w:val="en-GB"/>
        </w:rPr>
        <w:t xml:space="preserve">. 313 units, +96%). While the market </w:t>
      </w:r>
      <w:r>
        <w:rPr>
          <w:rFonts w:ascii="BMWType V2 Light" w:hAnsi="BMWType V2 Light" w:cs="BMWType V2 Light"/>
          <w:szCs w:val="22"/>
          <w:lang w:val="en-GB"/>
        </w:rPr>
        <w:t>remains</w:t>
      </w:r>
      <w:r w:rsidRPr="006721CE">
        <w:rPr>
          <w:rFonts w:ascii="BMWType V2 Light" w:hAnsi="BMWType V2 Light" w:cs="BMWType V2 Light"/>
          <w:szCs w:val="22"/>
          <w:lang w:val="en-GB"/>
        </w:rPr>
        <w:t xml:space="preserve"> challenging, a total of 2</w:t>
      </w:r>
      <w:r>
        <w:rPr>
          <w:rFonts w:ascii="BMWType V2 Light" w:hAnsi="BMWType V2 Light" w:cs="BMWType V2 Light"/>
          <w:szCs w:val="22"/>
          <w:lang w:val="en-GB"/>
        </w:rPr>
        <w:t>,</w:t>
      </w:r>
      <w:r w:rsidRPr="006721CE">
        <w:rPr>
          <w:rFonts w:ascii="BMWType V2 Light" w:hAnsi="BMWType V2 Light" w:cs="BMWType V2 Light"/>
          <w:szCs w:val="22"/>
          <w:lang w:val="en-GB"/>
        </w:rPr>
        <w:t>769 BMW motorcycles were sold to customers in the first half of 2010. Brazil achieved the highest growth in the region</w:t>
      </w:r>
      <w:r>
        <w:rPr>
          <w:rFonts w:ascii="BMWType V2 Light" w:hAnsi="BMWType V2 Light" w:cs="BMWType V2 Light"/>
          <w:szCs w:val="22"/>
          <w:lang w:val="en-GB"/>
        </w:rPr>
        <w:t>,</w:t>
      </w:r>
      <w:r w:rsidRPr="006721CE">
        <w:rPr>
          <w:rFonts w:ascii="BMWType V2 Light" w:hAnsi="BMWType V2 Light" w:cs="BMWType V2 Light"/>
          <w:szCs w:val="22"/>
          <w:lang w:val="en-GB"/>
        </w:rPr>
        <w:t xml:space="preserve"> </w:t>
      </w:r>
      <w:r>
        <w:rPr>
          <w:rFonts w:ascii="BMWType V2 Light" w:hAnsi="BMWType V2 Light" w:cs="BMWType V2 Light"/>
          <w:szCs w:val="22"/>
          <w:lang w:val="en-GB"/>
        </w:rPr>
        <w:t xml:space="preserve">compared with </w:t>
      </w:r>
      <w:r w:rsidRPr="006721CE">
        <w:rPr>
          <w:rFonts w:ascii="BMWType V2 Light" w:hAnsi="BMWType V2 Light" w:cs="BMWType V2 Light"/>
          <w:szCs w:val="22"/>
          <w:lang w:val="en-GB"/>
        </w:rPr>
        <w:t>previous year</w:t>
      </w:r>
      <w:r>
        <w:rPr>
          <w:rFonts w:ascii="BMWType V2 Light" w:hAnsi="BMWType V2 Light" w:cs="BMWType V2 Light"/>
          <w:szCs w:val="22"/>
          <w:lang w:val="en-GB"/>
        </w:rPr>
        <w:t>’s levels,</w:t>
      </w:r>
      <w:r w:rsidRPr="006721CE">
        <w:rPr>
          <w:rFonts w:ascii="BMWType V2 Light" w:hAnsi="BMWType V2 Light" w:cs="BMWType V2 Light"/>
          <w:szCs w:val="22"/>
          <w:lang w:val="en-GB"/>
        </w:rPr>
        <w:t xml:space="preserve"> delivering a total of 1</w:t>
      </w:r>
      <w:r>
        <w:rPr>
          <w:rFonts w:ascii="BMWType V2 Light" w:hAnsi="BMWType V2 Light" w:cs="BMWType V2 Light"/>
          <w:szCs w:val="22"/>
          <w:lang w:val="en-GB"/>
        </w:rPr>
        <w:t>,</w:t>
      </w:r>
      <w:r w:rsidRPr="006721CE">
        <w:rPr>
          <w:rFonts w:ascii="BMWType V2 Light" w:hAnsi="BMWType V2 Light" w:cs="BMWType V2 Light"/>
          <w:szCs w:val="22"/>
          <w:lang w:val="en-GB"/>
        </w:rPr>
        <w:t>409 motorcycles in the first half of 2010 (746 units, +89%). Argentina and the importer markets also achieved 56% and 34% growth in the first half</w:t>
      </w:r>
      <w:r>
        <w:rPr>
          <w:rFonts w:ascii="BMWType V2 Light" w:hAnsi="BMWType V2 Light" w:cs="BMWType V2 Light"/>
          <w:szCs w:val="22"/>
          <w:lang w:val="en-GB"/>
        </w:rPr>
        <w:t xml:space="preserve"> of the year,</w:t>
      </w:r>
      <w:r w:rsidRPr="006721CE">
        <w:rPr>
          <w:rFonts w:ascii="BMWType V2 Light" w:hAnsi="BMWType V2 Light" w:cs="BMWType V2 Light"/>
          <w:szCs w:val="22"/>
          <w:lang w:val="en-GB"/>
        </w:rPr>
        <w:t xml:space="preserve"> w</w:t>
      </w:r>
      <w:r>
        <w:rPr>
          <w:rFonts w:ascii="BMWType V2 Light" w:hAnsi="BMWType V2 Light" w:cs="BMWType V2 Light"/>
          <w:szCs w:val="22"/>
          <w:lang w:val="en-GB"/>
        </w:rPr>
        <w:t>ith 809 and 551 units delivered</w:t>
      </w:r>
      <w:r w:rsidRPr="006721CE">
        <w:rPr>
          <w:rFonts w:ascii="BMWType V2 Light" w:hAnsi="BMWType V2 Light" w:cs="BMWType V2 Light"/>
          <w:szCs w:val="22"/>
          <w:lang w:val="en-GB"/>
        </w:rPr>
        <w:t xml:space="preserve"> (p</w:t>
      </w:r>
      <w:r>
        <w:rPr>
          <w:rFonts w:ascii="BMWType V2 Light" w:hAnsi="BMWType V2 Light" w:cs="BMWType V2 Light"/>
          <w:szCs w:val="22"/>
          <w:lang w:val="en-GB"/>
        </w:rPr>
        <w:t>rev</w:t>
      </w:r>
      <w:r w:rsidRPr="006721CE">
        <w:rPr>
          <w:rFonts w:ascii="BMWType V2 Light" w:hAnsi="BMWType V2 Light" w:cs="BMWType V2 Light"/>
          <w:szCs w:val="22"/>
          <w:lang w:val="en-GB"/>
        </w:rPr>
        <w:t>.</w:t>
      </w:r>
      <w:r>
        <w:rPr>
          <w:rFonts w:ascii="BMWType V2 Light" w:hAnsi="BMWType V2 Light" w:cs="BMWType V2 Light"/>
          <w:szCs w:val="22"/>
          <w:lang w:val="en-GB"/>
        </w:rPr>
        <w:t xml:space="preserve"> </w:t>
      </w:r>
      <w:r w:rsidRPr="006721CE">
        <w:rPr>
          <w:rFonts w:ascii="BMWType V2 Light" w:hAnsi="BMWType V2 Light" w:cs="BMWType V2 Light"/>
          <w:szCs w:val="22"/>
          <w:lang w:val="en-GB"/>
        </w:rPr>
        <w:t>y</w:t>
      </w:r>
      <w:r>
        <w:rPr>
          <w:rFonts w:ascii="BMWType V2 Light" w:hAnsi="BMWType V2 Light" w:cs="BMWType V2 Light"/>
          <w:szCs w:val="22"/>
          <w:lang w:val="en-GB"/>
        </w:rPr>
        <w:t>r</w:t>
      </w:r>
      <w:r w:rsidRPr="006721CE">
        <w:rPr>
          <w:rFonts w:ascii="BMWType V2 Light" w:hAnsi="BMWType V2 Light" w:cs="BMWType V2 Light"/>
          <w:szCs w:val="22"/>
          <w:lang w:val="en-GB"/>
        </w:rPr>
        <w:t>. 519 and 411 units</w:t>
      </w:r>
      <w:r w:rsidRPr="006B52D5">
        <w:rPr>
          <w:rFonts w:ascii="BMWType V2 Light" w:hAnsi="BMWType V2 Light" w:cs="BMWType V2 Light"/>
          <w:szCs w:val="22"/>
          <w:lang w:val="en-GB"/>
        </w:rPr>
        <w:t xml:space="preserve"> </w:t>
      </w:r>
      <w:r w:rsidRPr="006721CE">
        <w:rPr>
          <w:rFonts w:ascii="BMWType V2 Light" w:hAnsi="BMWType V2 Light" w:cs="BMWType V2 Light"/>
          <w:szCs w:val="22"/>
          <w:lang w:val="en-GB"/>
        </w:rPr>
        <w:t>respectively).</w:t>
      </w:r>
    </w:p>
    <w:p w:rsidR="00874CAD" w:rsidRDefault="00874CAD" w:rsidP="00874CAD">
      <w:pPr>
        <w:pStyle w:val="Fliesstext"/>
        <w:spacing w:line="250" w:lineRule="atLeast"/>
        <w:rPr>
          <w:rFonts w:ascii="BMWType V2 Light" w:hAnsi="BMWType V2 Light"/>
          <w:b/>
          <w:sz w:val="18"/>
          <w:szCs w:val="18"/>
          <w:lang w:val="en-GB"/>
        </w:rPr>
      </w:pPr>
      <w:r>
        <w:rPr>
          <w:rFonts w:ascii="BMWType V2 Light" w:hAnsi="BMWType V2 Light"/>
          <w:sz w:val="18"/>
          <w:szCs w:val="18"/>
          <w:lang w:val="en-GB"/>
        </w:rPr>
        <w:t>If you have any queries, please contact</w:t>
      </w:r>
      <w:proofErr w:type="gramStart"/>
      <w:r w:rsidRPr="007468A4">
        <w:rPr>
          <w:rFonts w:ascii="BMWType V2 Light" w:hAnsi="BMWType V2 Light"/>
          <w:sz w:val="18"/>
          <w:szCs w:val="18"/>
          <w:lang w:val="en-GB"/>
        </w:rPr>
        <w:t>:</w:t>
      </w:r>
      <w:proofErr w:type="gramEnd"/>
      <w:r w:rsidRPr="007468A4">
        <w:rPr>
          <w:rFonts w:ascii="BMWType V2 Light" w:hAnsi="BMWType V2 Light"/>
          <w:sz w:val="18"/>
          <w:szCs w:val="18"/>
          <w:lang w:val="en-GB"/>
        </w:rPr>
        <w:br/>
      </w:r>
      <w:r>
        <w:rPr>
          <w:rFonts w:ascii="BMWType V2 Light" w:hAnsi="BMWType V2 Light"/>
          <w:b/>
          <w:sz w:val="18"/>
          <w:szCs w:val="18"/>
          <w:lang w:val="en-GB"/>
        </w:rPr>
        <w:t>Corporate Communications</w:t>
      </w:r>
    </w:p>
    <w:p w:rsidR="00874CAD" w:rsidRDefault="00874CAD" w:rsidP="00874CAD">
      <w:pPr>
        <w:pStyle w:val="Fliesstext"/>
        <w:spacing w:line="250" w:lineRule="atLeast"/>
        <w:rPr>
          <w:rFonts w:ascii="BMWType V2 Light" w:hAnsi="BMWType V2 Light"/>
          <w:b/>
          <w:sz w:val="18"/>
          <w:szCs w:val="18"/>
          <w:lang w:val="en-GB"/>
        </w:rPr>
      </w:pPr>
    </w:p>
    <w:p w:rsidR="00874CAD" w:rsidRPr="009F2A3D" w:rsidRDefault="00874CAD" w:rsidP="00874CAD">
      <w:pPr>
        <w:pStyle w:val="Fliesstext"/>
        <w:spacing w:line="200" w:lineRule="atLeast"/>
        <w:outlineLvl w:val="0"/>
        <w:rPr>
          <w:rFonts w:ascii="BMWType V2 Light" w:hAnsi="BMWType V2 Light"/>
          <w:sz w:val="18"/>
          <w:szCs w:val="18"/>
          <w:lang w:val="en-GB"/>
        </w:rPr>
      </w:pPr>
      <w:r w:rsidRPr="009F2A3D">
        <w:rPr>
          <w:rFonts w:ascii="BMWType V2 Light" w:hAnsi="BMWType V2 Light"/>
          <w:sz w:val="18"/>
          <w:szCs w:val="18"/>
          <w:lang w:val="en-GB"/>
        </w:rPr>
        <w:t xml:space="preserve">Markus Sagemann, </w:t>
      </w:r>
      <w:r>
        <w:rPr>
          <w:rFonts w:ascii="BMWType V2 Light" w:hAnsi="BMWType V2 Light"/>
          <w:sz w:val="18"/>
          <w:szCs w:val="18"/>
          <w:lang w:val="en-GB"/>
        </w:rPr>
        <w:t>Business Communications</w:t>
      </w:r>
    </w:p>
    <w:p w:rsidR="00874CAD" w:rsidRPr="009F2A3D" w:rsidRDefault="00874CAD" w:rsidP="00874CAD">
      <w:pPr>
        <w:pStyle w:val="Fliesstext"/>
        <w:spacing w:after="60" w:line="200" w:lineRule="atLeast"/>
        <w:rPr>
          <w:rFonts w:ascii="BMWType V2 Light" w:hAnsi="BMWType V2 Light"/>
          <w:sz w:val="18"/>
          <w:szCs w:val="18"/>
          <w:lang w:val="en-GB"/>
        </w:rPr>
      </w:pPr>
      <w:r w:rsidRPr="009F2A3D">
        <w:rPr>
          <w:rFonts w:ascii="BMWType V2 Light" w:hAnsi="BMWType V2 Light"/>
          <w:sz w:val="18"/>
          <w:szCs w:val="18"/>
          <w:lang w:val="en-GB"/>
        </w:rPr>
        <w:t>Telephone: +49 89 382-68796, Fax: +49 89 382-24418</w:t>
      </w:r>
    </w:p>
    <w:p w:rsidR="00874CAD" w:rsidRPr="009F2A3D" w:rsidRDefault="00874CAD" w:rsidP="00874CAD">
      <w:pPr>
        <w:pStyle w:val="Fliesstext"/>
        <w:spacing w:line="200" w:lineRule="atLeast"/>
        <w:rPr>
          <w:rFonts w:ascii="BMWType V2 Light" w:hAnsi="BMWType V2 Light"/>
          <w:sz w:val="16"/>
          <w:szCs w:val="16"/>
          <w:lang w:val="en-GB"/>
        </w:rPr>
      </w:pPr>
    </w:p>
    <w:p w:rsidR="00874CAD" w:rsidRPr="009F2A3D" w:rsidRDefault="00874CAD" w:rsidP="00874CAD">
      <w:pPr>
        <w:pStyle w:val="Fliesstext"/>
        <w:spacing w:line="200" w:lineRule="atLeast"/>
        <w:outlineLvl w:val="0"/>
        <w:rPr>
          <w:rFonts w:ascii="BMWType V2 Light" w:hAnsi="BMWType V2 Light"/>
          <w:sz w:val="18"/>
          <w:szCs w:val="18"/>
          <w:lang w:val="en-GB"/>
        </w:rPr>
      </w:pPr>
      <w:r w:rsidRPr="009F2A3D">
        <w:rPr>
          <w:rFonts w:ascii="BMWType V2 Light" w:hAnsi="BMWType V2 Light"/>
          <w:sz w:val="18"/>
          <w:szCs w:val="18"/>
          <w:lang w:val="en-GB"/>
        </w:rPr>
        <w:t xml:space="preserve">Marc Hassinger, </w:t>
      </w:r>
      <w:r>
        <w:rPr>
          <w:rFonts w:ascii="BMWType V2 Light" w:hAnsi="BMWType V2 Light"/>
          <w:sz w:val="18"/>
          <w:szCs w:val="18"/>
          <w:lang w:val="en-GB"/>
        </w:rPr>
        <w:t>Business and Financial Communications</w:t>
      </w:r>
    </w:p>
    <w:p w:rsidR="00874CAD" w:rsidRPr="009F2A3D" w:rsidRDefault="00874CAD" w:rsidP="00874CAD">
      <w:pPr>
        <w:pStyle w:val="Fliesstext"/>
        <w:spacing w:line="200" w:lineRule="atLeast"/>
        <w:rPr>
          <w:rFonts w:ascii="BMWType V2 Light" w:hAnsi="BMWType V2 Light"/>
          <w:sz w:val="18"/>
          <w:szCs w:val="18"/>
          <w:lang w:val="en-GB"/>
        </w:rPr>
      </w:pPr>
      <w:r w:rsidRPr="009F2A3D">
        <w:rPr>
          <w:rFonts w:ascii="BMWType V2 Light" w:hAnsi="BMWType V2 Light"/>
          <w:sz w:val="18"/>
          <w:szCs w:val="18"/>
          <w:lang w:val="en-GB"/>
        </w:rPr>
        <w:t>Telephone: +49 89 382-23362, Fax: +49 89 382-24418</w:t>
      </w:r>
    </w:p>
    <w:p w:rsidR="00874CAD" w:rsidRPr="007468A4" w:rsidRDefault="00874CAD" w:rsidP="00874CAD">
      <w:pPr>
        <w:pStyle w:val="Fliesstext"/>
        <w:spacing w:line="200" w:lineRule="atLeast"/>
        <w:rPr>
          <w:rFonts w:ascii="BMWType V2 Light" w:hAnsi="BMWType V2 Light"/>
          <w:sz w:val="16"/>
          <w:szCs w:val="16"/>
          <w:lang w:val="en-GB"/>
        </w:rPr>
      </w:pPr>
    </w:p>
    <w:p w:rsidR="00874CAD" w:rsidRDefault="00874CAD" w:rsidP="00874CAD">
      <w:pPr>
        <w:pStyle w:val="Fliesstext"/>
        <w:spacing w:line="200" w:lineRule="atLeast"/>
        <w:outlineLvl w:val="0"/>
      </w:pPr>
      <w:r w:rsidRPr="007468A4">
        <w:rPr>
          <w:rFonts w:ascii="BMWType V2 Light" w:hAnsi="BMWType V2 Light"/>
          <w:sz w:val="18"/>
          <w:szCs w:val="18"/>
          <w:lang w:val="en-GB"/>
        </w:rPr>
        <w:t xml:space="preserve">Media website: </w:t>
      </w:r>
      <w:hyperlink r:id="rId8" w:history="1">
        <w:r w:rsidRPr="007468A4">
          <w:rPr>
            <w:rStyle w:val="Hyperlink"/>
            <w:rFonts w:ascii="BMWType V2 Light" w:hAnsi="BMWType V2 Light"/>
            <w:sz w:val="18"/>
            <w:szCs w:val="18"/>
            <w:lang w:val="en-GB"/>
          </w:rPr>
          <w:t>www.press.bmwgroup.com</w:t>
        </w:r>
      </w:hyperlink>
    </w:p>
    <w:p w:rsidR="006B1BB6" w:rsidRDefault="006B1BB6" w:rsidP="00874CAD">
      <w:pPr>
        <w:pStyle w:val="Fliesstext"/>
        <w:spacing w:line="200" w:lineRule="atLeast"/>
        <w:outlineLvl w:val="0"/>
        <w:rPr>
          <w:rFonts w:ascii="BMWType V2 Light" w:hAnsi="BMWType V2 Light"/>
          <w:sz w:val="18"/>
          <w:szCs w:val="18"/>
          <w:lang w:val="en-GB"/>
        </w:rPr>
      </w:pPr>
      <w:r w:rsidRPr="006B1BB6">
        <w:rPr>
          <w:rFonts w:ascii="BMWType V2 Light" w:hAnsi="BMWType V2 Light"/>
          <w:sz w:val="18"/>
          <w:szCs w:val="18"/>
          <w:lang w:val="en-GB"/>
        </w:rPr>
        <w:t xml:space="preserve">E-Mail: </w:t>
      </w:r>
      <w:hyperlink r:id="rId9" w:history="1">
        <w:r w:rsidRPr="002B4FC7">
          <w:rPr>
            <w:rStyle w:val="Hyperlink"/>
            <w:rFonts w:ascii="BMWType V2 Light" w:hAnsi="BMWType V2 Light"/>
            <w:sz w:val="18"/>
            <w:szCs w:val="18"/>
            <w:lang w:val="en-GB"/>
          </w:rPr>
          <w:t>presse@bmw.de</w:t>
        </w:r>
      </w:hyperlink>
    </w:p>
    <w:p w:rsidR="006B1BB6" w:rsidRPr="006B1BB6" w:rsidRDefault="006B1BB6" w:rsidP="00874CAD">
      <w:pPr>
        <w:pStyle w:val="Fliesstext"/>
        <w:spacing w:line="200" w:lineRule="atLeast"/>
        <w:outlineLvl w:val="0"/>
        <w:rPr>
          <w:rFonts w:ascii="BMWType V2 Light" w:hAnsi="BMWType V2 Light"/>
          <w:sz w:val="18"/>
          <w:szCs w:val="18"/>
          <w:lang w:val="en-GB"/>
        </w:rPr>
      </w:pPr>
    </w:p>
    <w:p w:rsidR="00874CAD" w:rsidRPr="00B449CF" w:rsidRDefault="00874CAD" w:rsidP="00874CAD">
      <w:pPr>
        <w:pStyle w:val="Fliesstext"/>
        <w:spacing w:after="120" w:line="240" w:lineRule="auto"/>
        <w:rPr>
          <w:rFonts w:ascii="BMWType V2 Light" w:hAnsi="BMWType V2 Light" w:cs="BMWType V2 Light"/>
          <w:b/>
          <w:sz w:val="18"/>
          <w:szCs w:val="18"/>
          <w:lang w:val="en-US"/>
        </w:rPr>
      </w:pPr>
      <w:r w:rsidRPr="00016917">
        <w:rPr>
          <w:rFonts w:ascii="BMWType V2 Light" w:hAnsi="BMWType V2 Light" w:cs="BMWType V2 Light"/>
          <w:b/>
          <w:sz w:val="18"/>
          <w:szCs w:val="18"/>
          <w:lang w:val="en-US"/>
        </w:rPr>
        <w:lastRenderedPageBreak/>
        <w:t>The BMW Group</w:t>
      </w:r>
    </w:p>
    <w:p w:rsidR="00874CAD" w:rsidRPr="005E101C" w:rsidRDefault="00874CAD" w:rsidP="00874CAD">
      <w:pPr>
        <w:pStyle w:val="Fliesstext"/>
        <w:spacing w:after="120" w:line="240" w:lineRule="auto"/>
        <w:rPr>
          <w:rFonts w:ascii="BMWType V2 Light" w:hAnsi="BMWType V2 Light" w:cs="BMWType V2 Light"/>
          <w:sz w:val="18"/>
          <w:szCs w:val="18"/>
          <w:lang w:val="en-US"/>
        </w:rPr>
      </w:pPr>
      <w:r w:rsidRPr="005E101C">
        <w:rPr>
          <w:rFonts w:ascii="BMWType V2 Light" w:hAnsi="BMWType V2 Light" w:cs="BMWType V2 Light"/>
          <w:sz w:val="18"/>
          <w:szCs w:val="18"/>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874CAD" w:rsidRPr="005E101C" w:rsidRDefault="00874CAD" w:rsidP="00874CAD">
      <w:pPr>
        <w:pStyle w:val="Fliesstext"/>
        <w:spacing w:after="120" w:line="240" w:lineRule="auto"/>
        <w:rPr>
          <w:rFonts w:ascii="BMWType V2 Light" w:hAnsi="BMWType V2 Light" w:cs="BMWType V2 Light"/>
          <w:sz w:val="18"/>
          <w:szCs w:val="18"/>
          <w:lang w:val="en-US"/>
        </w:rPr>
      </w:pPr>
      <w:r w:rsidRPr="005E101C">
        <w:rPr>
          <w:rFonts w:ascii="BMWType V2 Light" w:hAnsi="BMWType V2 Light" w:cs="BMWType V2 Light"/>
          <w:sz w:val="18"/>
          <w:szCs w:val="18"/>
          <w:lang w:val="en-US"/>
        </w:rPr>
        <w:t xml:space="preserve">The BMW Group achieved a global sales volume of approximately 1.29 million automobiles and over 87,000 motorcycles for the 2009 financial year. The pre-tax profit for 2009 was euro 413 million, revenues </w:t>
      </w:r>
      <w:proofErr w:type="spellStart"/>
      <w:r w:rsidRPr="005E101C">
        <w:rPr>
          <w:rFonts w:ascii="BMWType V2 Light" w:hAnsi="BMWType V2 Light" w:cs="BMWType V2 Light"/>
          <w:sz w:val="18"/>
          <w:szCs w:val="18"/>
          <w:lang w:val="en-US"/>
        </w:rPr>
        <w:t>totalled</w:t>
      </w:r>
      <w:proofErr w:type="spellEnd"/>
      <w:r w:rsidRPr="005E101C">
        <w:rPr>
          <w:rFonts w:ascii="BMWType V2 Light" w:hAnsi="BMWType V2 Light" w:cs="BMWType V2 Light"/>
          <w:sz w:val="18"/>
          <w:szCs w:val="18"/>
          <w:lang w:val="en-US"/>
        </w:rPr>
        <w:t xml:space="preserve"> euro 50.68 billion. At 31 December 2009, the company employed a global workforce of approximately 96,000 associates.</w:t>
      </w:r>
    </w:p>
    <w:p w:rsidR="00874CAD" w:rsidRPr="00874CAD" w:rsidRDefault="00874CAD" w:rsidP="00874CAD">
      <w:pPr>
        <w:pStyle w:val="Fliesstext"/>
        <w:spacing w:after="120" w:line="240" w:lineRule="auto"/>
        <w:rPr>
          <w:rFonts w:ascii="BMWType V2 Light" w:hAnsi="BMWType V2 Light"/>
          <w:sz w:val="18"/>
          <w:szCs w:val="18"/>
          <w:lang w:val="en-US"/>
        </w:rPr>
      </w:pPr>
      <w:r w:rsidRPr="005E101C">
        <w:rPr>
          <w:rFonts w:ascii="BMWType V2 Light" w:hAnsi="BMWType V2 Light"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five years.</w:t>
      </w:r>
      <w:bookmarkEnd w:id="1"/>
    </w:p>
    <w:sectPr w:rsidR="00874CAD" w:rsidRPr="00874CAD" w:rsidSect="008129A0">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814" w:right="1275" w:bottom="1531" w:left="2098" w:header="510" w:footer="51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5A0" w:rsidRDefault="002B25A0">
      <w:r>
        <w:separator/>
      </w:r>
    </w:p>
  </w:endnote>
  <w:endnote w:type="continuationSeparator" w:id="0">
    <w:p w:rsidR="002B25A0" w:rsidRDefault="002B2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5A0" w:rsidRDefault="002274A1">
    <w:pPr>
      <w:framePr w:wrap="around" w:vAnchor="text" w:hAnchor="margin" w:y="1"/>
    </w:pPr>
    <w:fldSimple w:instr="PAGE  ">
      <w:r w:rsidR="002B25A0">
        <w:rPr>
          <w:noProof/>
        </w:rPr>
        <w:t>1</w:t>
      </w:r>
    </w:fldSimple>
  </w:p>
  <w:p w:rsidR="002B25A0" w:rsidRDefault="002B25A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5A0" w:rsidRDefault="002B25A0">
    <w:r>
      <w:rPr>
        <w:noProof/>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5A0" w:rsidRDefault="002B25A0">
    <w:pPr>
      <w:pStyle w:val="Aufzhlung"/>
      <w:numPr>
        <w:ilvl w:val="0"/>
        <w:numId w:val="0"/>
      </w:numPr>
      <w:spacing w:before="0" w:after="250" w:line="240" w:lineRule="atLeast"/>
    </w:pPr>
    <w:r>
      <w:rPr>
        <w:noProof/>
      </w:rPr>
      <w:drawing>
        <wp:anchor distT="0" distB="0" distL="114300" distR="114300" simplePos="0" relativeHeight="251658240"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5A0" w:rsidRDefault="002B25A0">
      <w:r>
        <w:separator/>
      </w:r>
    </w:p>
  </w:footnote>
  <w:footnote w:type="continuationSeparator" w:id="0">
    <w:p w:rsidR="002B25A0" w:rsidRDefault="002B25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5A0" w:rsidRDefault="002B25A0">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2B25A0">
      <w:tc>
        <w:tcPr>
          <w:tcW w:w="1928" w:type="dxa"/>
        </w:tcPr>
        <w:p w:rsidR="002B25A0" w:rsidRPr="00234E69" w:rsidRDefault="002B25A0">
          <w:pPr>
            <w:pStyle w:val="zzmarginalielightseite2"/>
            <w:framePr w:wrap="notBeside" w:y="1815"/>
            <w:rPr>
              <w:rFonts w:ascii="BMWType V2 Light" w:hAnsi="BMWType V2 Light"/>
            </w:rPr>
          </w:pPr>
        </w:p>
      </w:tc>
      <w:tc>
        <w:tcPr>
          <w:tcW w:w="170" w:type="dxa"/>
        </w:tcPr>
        <w:p w:rsidR="002B25A0" w:rsidRPr="00234E69" w:rsidRDefault="002B25A0">
          <w:pPr>
            <w:pStyle w:val="zzmarginalielightseite2"/>
            <w:framePr w:wrap="notBeside" w:y="1815"/>
            <w:rPr>
              <w:rFonts w:ascii="BMWType V2 Light" w:hAnsi="BMWType V2 Light"/>
            </w:rPr>
          </w:pPr>
        </w:p>
      </w:tc>
      <w:tc>
        <w:tcPr>
          <w:tcW w:w="9299" w:type="dxa"/>
        </w:tcPr>
        <w:p w:rsidR="002B25A0" w:rsidRPr="00234E69" w:rsidRDefault="002B25A0" w:rsidP="0011725B">
          <w:pPr>
            <w:pStyle w:val="Fliesstext"/>
            <w:framePr w:w="11340" w:hSpace="142" w:wrap="notBeside" w:vAnchor="page" w:hAnchor="page" w:y="1815" w:anchorLock="1"/>
            <w:rPr>
              <w:rFonts w:ascii="BMWType V2 Light" w:hAnsi="BMWType V2 Light"/>
            </w:rPr>
          </w:pPr>
          <w:r>
            <w:rPr>
              <w:rFonts w:ascii="BMWType V2 Light" w:hAnsi="BMWType V2 Light"/>
            </w:rPr>
            <w:t xml:space="preserve">Media </w:t>
          </w:r>
          <w:r w:rsidRPr="00234E69">
            <w:rPr>
              <w:rFonts w:ascii="BMWType V2 Light" w:hAnsi="BMWType V2 Light"/>
            </w:rPr>
            <w:t>Information</w:t>
          </w:r>
        </w:p>
      </w:tc>
    </w:tr>
    <w:tr w:rsidR="002B25A0">
      <w:tc>
        <w:tcPr>
          <w:tcW w:w="1928" w:type="dxa"/>
        </w:tcPr>
        <w:p w:rsidR="002B25A0" w:rsidRPr="00234E69" w:rsidRDefault="002B25A0">
          <w:pPr>
            <w:pStyle w:val="zzmarginalielightseite2"/>
            <w:framePr w:wrap="notBeside" w:y="1815"/>
            <w:spacing w:line="330" w:lineRule="exact"/>
            <w:rPr>
              <w:rFonts w:ascii="BMWType V2 Light" w:hAnsi="BMWType V2 Light"/>
            </w:rPr>
          </w:pPr>
          <w:r>
            <w:rPr>
              <w:rFonts w:ascii="BMWType V2 Light" w:hAnsi="BMWType V2 Light"/>
            </w:rPr>
            <w:t>Date</w:t>
          </w:r>
        </w:p>
      </w:tc>
      <w:tc>
        <w:tcPr>
          <w:tcW w:w="170" w:type="dxa"/>
        </w:tcPr>
        <w:p w:rsidR="002B25A0" w:rsidRPr="00234E69" w:rsidRDefault="002B25A0">
          <w:pPr>
            <w:pStyle w:val="zzmarginalielightseite2"/>
            <w:framePr w:wrap="notBeside" w:y="1815"/>
            <w:rPr>
              <w:rFonts w:ascii="BMWType V2 Light" w:hAnsi="BMWType V2 Light"/>
            </w:rPr>
          </w:pPr>
        </w:p>
      </w:tc>
      <w:tc>
        <w:tcPr>
          <w:tcW w:w="9299" w:type="dxa"/>
        </w:tcPr>
        <w:p w:rsidR="002B25A0" w:rsidRPr="00234E69" w:rsidRDefault="002B25A0" w:rsidP="008D0D0A">
          <w:pPr>
            <w:pStyle w:val="Fliesstext"/>
            <w:framePr w:w="11340" w:hSpace="142" w:wrap="notBeside" w:vAnchor="page" w:hAnchor="page" w:y="1815" w:anchorLock="1"/>
            <w:rPr>
              <w:rFonts w:ascii="BMWType V2 Light" w:hAnsi="BMWType V2 Light"/>
            </w:rPr>
          </w:pPr>
          <w:r>
            <w:rPr>
              <w:rFonts w:ascii="BMWType V2 Light" w:hAnsi="BMWType V2 Light"/>
            </w:rPr>
            <w:t>14</w:t>
          </w:r>
          <w:r w:rsidRPr="00234E69">
            <w:rPr>
              <w:rFonts w:ascii="BMWType V2 Light" w:hAnsi="BMWType V2 Light"/>
            </w:rPr>
            <w:t xml:space="preserve"> </w:t>
          </w:r>
          <w:proofErr w:type="spellStart"/>
          <w:r>
            <w:rPr>
              <w:rFonts w:ascii="BMWType V2 Light" w:hAnsi="BMWType V2 Light"/>
            </w:rPr>
            <w:t>July</w:t>
          </w:r>
          <w:proofErr w:type="spellEnd"/>
          <w:r w:rsidRPr="00234E69">
            <w:rPr>
              <w:rFonts w:ascii="BMWType V2 Light" w:hAnsi="BMWType V2 Light"/>
            </w:rPr>
            <w:t xml:space="preserve"> 20</w:t>
          </w:r>
          <w:r>
            <w:rPr>
              <w:rFonts w:ascii="BMWType V2 Light" w:hAnsi="BMWType V2 Light"/>
            </w:rPr>
            <w:t>10</w:t>
          </w:r>
        </w:p>
      </w:tc>
    </w:tr>
    <w:tr w:rsidR="002B25A0" w:rsidRPr="006B1BB6">
      <w:tc>
        <w:tcPr>
          <w:tcW w:w="1928" w:type="dxa"/>
        </w:tcPr>
        <w:p w:rsidR="002B25A0" w:rsidRPr="00234E69" w:rsidRDefault="002B25A0">
          <w:pPr>
            <w:pStyle w:val="zzmarginalielightseite2"/>
            <w:framePr w:wrap="notBeside" w:y="1815"/>
            <w:spacing w:line="330" w:lineRule="exact"/>
            <w:rPr>
              <w:rFonts w:ascii="BMWType V2 Light" w:hAnsi="BMWType V2 Light"/>
            </w:rPr>
          </w:pPr>
          <w:proofErr w:type="spellStart"/>
          <w:r>
            <w:rPr>
              <w:rFonts w:ascii="BMWType V2 Light" w:hAnsi="BMWType V2 Light"/>
            </w:rPr>
            <w:t>Subject</w:t>
          </w:r>
          <w:proofErr w:type="spellEnd"/>
        </w:p>
      </w:tc>
      <w:tc>
        <w:tcPr>
          <w:tcW w:w="170" w:type="dxa"/>
        </w:tcPr>
        <w:p w:rsidR="002B25A0" w:rsidRPr="00234E69" w:rsidRDefault="002B25A0">
          <w:pPr>
            <w:pStyle w:val="zzmarginalielightseite2"/>
            <w:framePr w:wrap="notBeside" w:y="1815"/>
            <w:rPr>
              <w:rFonts w:ascii="BMWType V2 Light" w:hAnsi="BMWType V2 Light"/>
            </w:rPr>
          </w:pPr>
        </w:p>
      </w:tc>
      <w:tc>
        <w:tcPr>
          <w:tcW w:w="9299" w:type="dxa"/>
        </w:tcPr>
        <w:p w:rsidR="002B25A0" w:rsidRPr="00171A46" w:rsidRDefault="002B25A0" w:rsidP="00874CAD">
          <w:pPr>
            <w:pStyle w:val="Fliesstext"/>
            <w:framePr w:w="11340" w:hSpace="142" w:wrap="notBeside" w:vAnchor="page" w:hAnchor="page" w:y="1815" w:anchorLock="1"/>
            <w:rPr>
              <w:rStyle w:val="Char"/>
              <w:rFonts w:ascii="BMWType V2 Light" w:hAnsi="BMWType V2 Light"/>
              <w:bCs w:val="0"/>
              <w:lang w:val="en-US"/>
            </w:rPr>
          </w:pPr>
          <w:r w:rsidRPr="00874CAD">
            <w:rPr>
              <w:bCs/>
              <w:lang w:val="en-US"/>
            </w:rPr>
            <w:t>BMW Group with strong sales growth in Latin America and the Caribbean markets</w:t>
          </w:r>
        </w:p>
      </w:tc>
    </w:tr>
    <w:tr w:rsidR="002B25A0">
      <w:tc>
        <w:tcPr>
          <w:tcW w:w="1928" w:type="dxa"/>
        </w:tcPr>
        <w:p w:rsidR="002B25A0" w:rsidRPr="00234E69" w:rsidRDefault="002B25A0">
          <w:pPr>
            <w:pStyle w:val="zzmarginalielightseite2"/>
            <w:framePr w:wrap="notBeside" w:y="1815"/>
            <w:spacing w:line="330" w:lineRule="exact"/>
            <w:rPr>
              <w:rFonts w:ascii="BMWType V2 Light" w:hAnsi="BMWType V2 Light"/>
            </w:rPr>
          </w:pPr>
          <w:r>
            <w:rPr>
              <w:rFonts w:ascii="BMWType V2 Light" w:hAnsi="BMWType V2 Light"/>
            </w:rPr>
            <w:t>Page</w:t>
          </w:r>
        </w:p>
      </w:tc>
      <w:tc>
        <w:tcPr>
          <w:tcW w:w="170" w:type="dxa"/>
        </w:tcPr>
        <w:p w:rsidR="002B25A0" w:rsidRPr="00234E69" w:rsidRDefault="002B25A0">
          <w:pPr>
            <w:pStyle w:val="zzmarginalielightseite2"/>
            <w:framePr w:wrap="notBeside" w:y="1815"/>
            <w:rPr>
              <w:rFonts w:ascii="BMWType V2 Light" w:hAnsi="BMWType V2 Light"/>
            </w:rPr>
          </w:pPr>
        </w:p>
      </w:tc>
      <w:tc>
        <w:tcPr>
          <w:tcW w:w="9299" w:type="dxa"/>
          <w:vAlign w:val="bottom"/>
        </w:tcPr>
        <w:p w:rsidR="002B25A0" w:rsidRPr="00234E69" w:rsidRDefault="002274A1">
          <w:pPr>
            <w:pStyle w:val="Fliesstext"/>
            <w:framePr w:w="11340" w:hSpace="142" w:wrap="notBeside" w:vAnchor="page" w:hAnchor="page" w:y="1815" w:anchorLock="1"/>
            <w:rPr>
              <w:rFonts w:ascii="BMWType V2 Light" w:hAnsi="BMWType V2 Light"/>
            </w:rPr>
          </w:pPr>
          <w:r w:rsidRPr="00234E69">
            <w:rPr>
              <w:rFonts w:ascii="BMWType V2 Light" w:hAnsi="BMWType V2 Light"/>
            </w:rPr>
            <w:fldChar w:fldCharType="begin"/>
          </w:r>
          <w:r w:rsidR="002B25A0" w:rsidRPr="00234E69">
            <w:rPr>
              <w:rFonts w:ascii="BMWType V2 Light" w:hAnsi="BMWType V2 Light"/>
            </w:rPr>
            <w:instrText xml:space="preserve"> PAGE </w:instrText>
          </w:r>
          <w:r w:rsidRPr="00234E69">
            <w:rPr>
              <w:rFonts w:ascii="BMWType V2 Light" w:hAnsi="BMWType V2 Light"/>
            </w:rPr>
            <w:fldChar w:fldCharType="separate"/>
          </w:r>
          <w:r w:rsidR="006B1BB6">
            <w:rPr>
              <w:rFonts w:ascii="BMWType V2 Light" w:hAnsi="BMWType V2 Light"/>
              <w:noProof/>
            </w:rPr>
            <w:t>2</w:t>
          </w:r>
          <w:r w:rsidRPr="00234E69">
            <w:rPr>
              <w:rFonts w:ascii="BMWType V2 Light" w:hAnsi="BMWType V2 Light"/>
            </w:rPr>
            <w:fldChar w:fldCharType="end"/>
          </w:r>
        </w:p>
      </w:tc>
    </w:tr>
    <w:tr w:rsidR="002B25A0" w:rsidTr="00811556">
      <w:trPr>
        <w:trHeight w:val="235"/>
      </w:trPr>
      <w:tc>
        <w:tcPr>
          <w:tcW w:w="1928" w:type="dxa"/>
          <w:vAlign w:val="bottom"/>
        </w:tcPr>
        <w:p w:rsidR="002B25A0" w:rsidRDefault="002B25A0">
          <w:pPr>
            <w:pStyle w:val="zzmarginalielightseite2"/>
            <w:framePr w:wrap="notBeside" w:y="1815"/>
          </w:pPr>
        </w:p>
        <w:p w:rsidR="002B25A0" w:rsidRDefault="002B25A0">
          <w:pPr>
            <w:pStyle w:val="zzmarginalielightseite2"/>
            <w:framePr w:wrap="notBeside" w:y="1815"/>
          </w:pPr>
        </w:p>
      </w:tc>
      <w:tc>
        <w:tcPr>
          <w:tcW w:w="170" w:type="dxa"/>
        </w:tcPr>
        <w:p w:rsidR="002B25A0" w:rsidRDefault="002B25A0">
          <w:pPr>
            <w:pStyle w:val="zzmarginalielightseite2"/>
            <w:framePr w:wrap="notBeside" w:y="1815"/>
          </w:pPr>
        </w:p>
      </w:tc>
      <w:tc>
        <w:tcPr>
          <w:tcW w:w="9299" w:type="dxa"/>
          <w:vAlign w:val="bottom"/>
        </w:tcPr>
        <w:p w:rsidR="002B25A0" w:rsidRDefault="002B25A0">
          <w:pPr>
            <w:pStyle w:val="Fliesstext"/>
            <w:framePr w:w="11340" w:hSpace="142" w:wrap="notBeside" w:vAnchor="page" w:hAnchor="page" w:y="1815" w:anchorLock="1"/>
          </w:pPr>
        </w:p>
      </w:tc>
    </w:tr>
  </w:tbl>
  <w:p w:rsidR="002B25A0" w:rsidRPr="00171A46" w:rsidRDefault="002B25A0">
    <w:pPr>
      <w:pStyle w:val="zzbmw-group"/>
      <w:framePr w:w="0" w:hRule="auto" w:hSpace="0" w:wrap="auto" w:vAnchor="margin" w:hAnchor="text" w:xAlign="left" w:yAlign="inline"/>
      <w:rPr>
        <w:lang w:val="en-US"/>
      </w:rPr>
    </w:pPr>
    <w:r w:rsidRPr="00171A46">
      <w:rPr>
        <w:lang w:val="en-US"/>
      </w:rPr>
      <w:t>BMW Group</w:t>
    </w:r>
    <w:r w:rsidRPr="00171A46">
      <w:rPr>
        <w:lang w:val="en-US"/>
      </w:rPr>
      <w:br/>
    </w:r>
    <w:r w:rsidRPr="00171A46">
      <w:rPr>
        <w:color w:val="808080"/>
        <w:lang w:val="en-US"/>
      </w:rPr>
      <w:t>Corporate and Governmental Affairs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5A0" w:rsidRDefault="002B25A0">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2CF6495"/>
    <w:multiLevelType w:val="hybridMultilevel"/>
    <w:tmpl w:val="E550D4D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1">
    <w:nsid w:val="15ED4A7D"/>
    <w:multiLevelType w:val="hybridMultilevel"/>
    <w:tmpl w:val="2B5813B6"/>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nsid w:val="17C17B86"/>
    <w:multiLevelType w:val="hybridMultilevel"/>
    <w:tmpl w:val="4000C3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9173937"/>
    <w:multiLevelType w:val="hybridMultilevel"/>
    <w:tmpl w:val="F976E4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A8C4362"/>
    <w:multiLevelType w:val="hybridMultilevel"/>
    <w:tmpl w:val="CF940F7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482A3FAA"/>
    <w:multiLevelType w:val="hybridMultilevel"/>
    <w:tmpl w:val="3EB0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8856AB7"/>
    <w:multiLevelType w:val="hybridMultilevel"/>
    <w:tmpl w:val="99AE512C"/>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7">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5CCC5846"/>
    <w:multiLevelType w:val="hybridMultilevel"/>
    <w:tmpl w:val="606A3D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6E84158F"/>
    <w:multiLevelType w:val="hybridMultilevel"/>
    <w:tmpl w:val="8F147762"/>
    <w:lvl w:ilvl="0" w:tplc="04070003">
      <w:start w:val="1"/>
      <w:numFmt w:val="bullet"/>
      <w:lvlText w:val="o"/>
      <w:lvlJc w:val="left"/>
      <w:pPr>
        <w:ind w:left="1068" w:hanging="360"/>
      </w:pPr>
      <w:rPr>
        <w:rFonts w:ascii="Courier New" w:hAnsi="Courier New"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nsid w:val="766674E0"/>
    <w:multiLevelType w:val="hybridMultilevel"/>
    <w:tmpl w:val="F59E369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21"/>
  </w:num>
  <w:num w:numId="14">
    <w:abstractNumId w:val="13"/>
  </w:num>
  <w:num w:numId="15">
    <w:abstractNumId w:val="18"/>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12"/>
  </w:num>
  <w:num w:numId="20">
    <w:abstractNumId w:val="15"/>
  </w:num>
  <w:num w:numId="21">
    <w:abstractNumId w:val="20"/>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5A7D5EF5-21E9-4FC0-9C13-3990B8E55B6D}"/>
    <w:docVar w:name="Name$" w:val="橄ㄴ˹в찔㈇"/>
    <w:docVar w:name="Subthema1$" w:val="L{5A7D5EF5-21E9-4FC0-9C13-3990B8E55B6D}en"/>
    <w:docVar w:name="Subthema2$" w:val="䔠㊶Ͼ넆፡᭩Ā×翿翿ｈխ"/>
    <w:docVar w:name="Teilnehmer6$" w:val="薐㊮TC:\Program Files\Microsoft Office\OFFICE12\NLSDATA0009.DLLe&quot;C:\Documents and Settings\q141283\Local Settings\Temporary Internet Files\Content.MSO\1026C5A3.docx&quot;YĊ_ČaĎ[Đ[ēXĔWĕ&amp;ʬ(ěĝΚJű`ńOĥsħJĩ풯睏ꈜѐ䈨į3ıĳ.ĵ|ķ풯睏䳘餼ꇬ⋉㉫Ò예늄僤㉠예ꈴÒࠤ쀀Ĵ侊㉠예ꈴࠥዬ㉫ꈴ예ࠥ˹ዻ㉫예O:\AK-3_alt\AK-12_neu\O:\AK-3_alt\AK-12_neu\Pressemeldungen\Vertriebsmeldungen 2010\BMW_Group_Vertriebsmeldung_April_2010.docxìºýì½ɹì½üì£ǅÞÐwƖHƘjƚśJƞ`yǏܑৠƥæƧæÐ®ʋê®þê¤ƒæ¤ýæ§ɹæ§ÿЋÿäüä¤ǅå¤üåǅäÿБáƌûá¢˦ã¢ûã˦ËáËvǉEǋ`Ǎ&amp;ЀWΏnĘ«Ǿ«§­§ÿ­ÿßþßƒáýáɹçǡǣæǥƬµïµʕ¶ï¶ʕÿʘçǱ|ǣÙ|úÙǹÚúÚǹ§«§ÿ«Sǽ«ǕW«zʬvʇÂvÚÂwƁÚwþÚƒßýßɹ¹ñ¹8ɬ_x000A_Șÿțÿșzћ¶zð¶uǪ×uú×pǹÕpùÕy˪ÃyÙÃÿÙ2ʩWȪɗóɕjóÎjñÎiŜÖiýÖ~ɹÝ~ýÝɹáÿа»ɔò»_x000A_Ȓîɀ_x000A_ɂÿѼxÿ¸xñ¸}ŜÚ}ûÚo˦ÕoúÕbǹÑbùÑo˪ÏoñÏPɳóȮWʅȫ/ə£ɛá£öá¡ʀæ¡þæ­ƒé­þé¶ƒì¶þìƒ¾ñ¾7ɬ_x000A_ɰìɭȖ¼ñ¼çŠýç£ɹå£ýåɹâûâ§˦â§öâʀ0ʂWʄQы ¡ʪÕ¡åÕ¡ʋå¡þå¥ƒç¥þçƒ¹ï¹,л,ʗ-ʗæ-æʛƬ¶î¶ɂãüãǅãÿӍ§ÿÕ§ãÕÿãÕѩWʫqɗ­˕³­Â³ÁÂÅȋðÅÿǪÔÿôÔþôƒ઻㇈ˈ©ˈ¾©î¾©ɂ½©î½ɂ$ӣÔˊòÔþòËƒðËüð¹ǅÀ¹½ÀqǟWӘ&amp;ΕfĆ~̇z˜ê˞ÂêàÂèàà˃÷àþ÷êƒúêþúñƒûñþûòƒüòþüûԅÿԇñÿþԆùԂýùäɹ÷äý÷ÊɹßÊãßӔc̃f̅&amp;ӹ̉Oā̶©̴v̑ø̓ØøãØããóӔüóÿǅ÷ÿÿԓøƂýøÿɹöÿ粐链粀翽꼈镀粀꺴键粀Ă꽠͠껴Ȣ粑 ࠸鳈껌껈널꿴꿌ᚐ粁꿴꣔)꿴닌ᚦ粁샨Ĵ꿴老꾤爧睕샨Ĵ燼睕ৠ샨Ĵ爑睕꿐샨Ĵ⺰꿴Ȣ翻꾠ꈄ粀⺰꿴꿾널네င꿴꿈퉩粀Ӥ꿴널냸팊粀⺰꿴널닌팧粀널1252ś븵ꋘ내넠슨ś ś냠≜粑Љ̣粑닌śśÈś뀨ś끠C:\Program Files\Microsoft Office\OFFICE12\NLSMODELS0009.dllⓁ粑❷粑ś昈Ŝ넴␿粑➷粑洠㉡닌㉠Ő㉠넄넼΅粑㉠✏뇸益粑㉠Ő㉠녀노΅粑㉠᩻눴益粑㉠뇔Ē뇔磄㍅睯粑粗眙粑᩻㈅翽䥘%닌磄㍅䥨%늄㉠㉠⤘%㉢一̯븵녔ᜀŇ露粐眠粑ꪐ㉠ㄼ一̯눰꘱㉠咀âꪐ㉠븵놐뉌露粐眠粑眙粑矐粑㉠᩻늄န¨န¨뉸鞌㉠〠¨န¨늌靄㉠〠¨니〰¨〠¨ Ù늠雨㉠န¨徂㉠뱘㍈Ù늸徂㉠뱘㍈Ù님㉢뱘㍈㌳㉫댌Ùň٩달㉢ÙňⰏㅰǸ㼸Ⱕㅰ⽄ ̳Ȭ㬀ĵ˹ᐨ̪D졈Ĵings\q141283\Local Settings\Temporary Internet Files\Content.MSO\1026C5A3.docx&quot;"/>
    <w:docVar w:name="Thema$" w:val="&lt;"/>
    <w:docVar w:name="Thema1$" w:val="x㊡丼㊸䷼㊸x㊡䰜㊸2耴̯x㊡䰜㊸2肴̯x㊡䰜㊸2脴̯x㊡䰜㊸2膴̯_x000A_^hq"/>
    <w:docVar w:name="Thema2$" w:val="w:docVa"/>
    <w:docVar w:name="ZeitOrt$" w:val="&lt;ㆂ崓ㆂ夫ㆂ壍ㆂ壜ㆂ溻ㆂ漦ㆂ燧ㆂ玡ㆂ瑃ㆂ婉ㆂ瓩ㆂ畈ㆂ婣ㆂ婻ㆂ瘸ㆂ笀̳܀ұ㧶ㅊ⽏ㆂ⻯ㆂ⼂ㆂ⼞ㆂ⼰ㆂ账ㅔ䓕ㅊ巄ㆂ弃ㆂ壱ㆂ夀ㆂ悎ㆂ戕ㆂ篇ㆂꅸㆁꅸㆁꅸㆁ夜ㆂ挩ㆂ書ㆂ♎㆏氫ㆂ皢ㆂ夫ㆂ篇ㆂ箿ㆂ夳ㆂ沧ㆂ湚ㆂ夻ㆂ奕ㆂ奬ㆂ妗ㆂ姒ㆂ娍ㆂ筮ㆂu날Ͼ瀀#"/>
    <w:docVar w:name="ZeitOrt1$" w:val="ྸ(̳ڐ✠į봴㉩塬㊧ڐڐ_x000A_(̳밴ᔐ̮Ĩ̳  ⥐Ə㌰蹤̳̳Ġ̳̳ڐ០①Ň嫄㊧塬㊧ڐڐ_x000A_Ġ̳밴ᔐ̮Ș̳0̳̳̈  ƏĀ̳ᄰȐ̳Ā̳ڐ─Ň姄㊧塬㊧ڐڐ_x000A_Ȑ̳밴ᔐ̮̳̈Ĩ̳  ̳͐Ə̳ǰ̳šȐ̳̳̀Ā̳ڐ 픀İ壄㊧塬㊧ڐڐѡ_x000A_̳̀밴ᔐ̮ϸ̳Ĩ̳ϸ̳  !এˠ̳̰̳ϰ̳ˠ̳ڐ⌠Ň壄㊧塬㊧ڐڐ_x000A_ϰ̳밴ᔐ̮Ӫ̳̳ۈ̳1Əϐ̳̳͂Ӡ̳ϐ̳̯壄㊧塬㊧_x000A_Ӡ̳밴ᔐ̮ט̳ϸ̳0Ӏ̳0̳א̳ϐ̳Ŋ⨀Ň壄㊧塬㊧ŊŊ_x000A_א̳밴ᔐ̮ۈ̳ϸ̳4Ǝְ̳@̳ۀ̳ϐ̳ŊՆ힀İ壄㊧塬㊧ŊՆŊՆ_x000A_ۀ̳밴ᔐ̮޸̳ϸ̳ࣀ̳1Əڠ̳̰͂ް̳ڠ̳Ŋȯİ梴㉦塬㊧ŊȯŊȯ_x000A_ް̳밴ᔐ̮ࣀ̳ۈ̳1ԯZǀސ̳ࢸ̳ڠ̳͹̗İ壄㊧塬㊧͹̗͹̗_x000A_ࢸ̳밴ᔐ̮র̳ۈ̳ઠࣰ̳̳̳࢘B䆌㊧ন̳̳࢘͹ǹ檠̯壄㊧塬㊧͹ǹ͹ǹ_x000A_ন̳밴ᔐ̮ઠ̳ஐ̳ࣀ̳ஐ̳ৰ̳ঈ̳A䆌㊧ઘ̳̳࢘ղĞ薠̮壄㊧塬㊧ղĞղĞ_x000A_ઘ̳밴ᔐ̮ࣀ̳૰̳੸̳A䆌㊧ஈ̳ঈ̳͹ǹ斠̯壄㊧塬㊧͹ǹ͹ǹ_x000A_ஈ̳밴ᔐ̮ಀ̳র̳ಀ̳ழ̳୨̳A䆌㊧౸̳୨̳͹ǹ曠ϋ壄㊧塬㊧͹ǹ͹ǹ_x000A_౸̳밴ᔐ̮൰̳ஐ̳൰̳಴̳ౘ̳́䆌㊧൨̳ౘ̳͹ǹ晀ϋ壄㊧塬㊧͹ǹ͹ǹ_x000A_൨̳밴ᔐ̮๠̳ಀ̳ཨ̳න̳ൈ̳A䆌㊧๘̳ൈ̳΀Əᖠį梴㉦塬㊧΀Ə_x000A_΀ƏƏ_x000A_Ə_x000A__x000A_๘̳밴ᔐ̮ཨ̳൰̳ະ̳Ə_x000A_ƏZÀุ̳འ̳ൈ̳ԑZ⛠Ň梴㉦塬㊧ԑZԑZZZ_x000A_འ̳밴ᔐ̮൰̳̰.ZZZÀཀ̳￹ၨ̳Ȑ̳Ø8H̀Ҧ姄㊧塬㊧Ø8H8Ø8H8_x000A_ၨ̳撀ҳᅠ̳̰ȸ̳̰䆏㊧၈̳ぁᅘ̳Ȑ̳Ġ8HՀҦ姄㊧塬㊧Ġ8H8Ġ8H8_x000A_ᅘ̳撀ҳቐ̳̰ȸ̳̰䆏㊧ᄸ̳ぁቈ̳Ȑ̳Ũ8H؀Ҧ姄㊧塬㊧Ũ8H8Ũ8H8_x000A_ቈ̳撀ҳፀ̳̰ȸ̳̰䆏㊧ረ̳ぁjጸ̳Ȑ̳ư8HۀҦ姄㊧塬㊧ư8H8ư8H8_x000A_ጸ̳撀ҳᐰ̳類̰ȸ̳齃̰䆏㊧ጘ̳ぁᐨ̳Ȑ̳Ǹ8HހҦ姄㊧塬㊧Ǹ8H8Ǹ8H8_x000A_ᐨ̳撀ҳᔠ̳ﯠ̰ȸ̳ﳨ̰蛀Ҳ膏Ҳᐈ̳ぁ塬㊧ʟᔘ̳Ȑ̳ɀ8H̠ࡀҦ姄㊧塬㊧ɀ8H8ɀ8H8_x000A_ᔘ̳撀ҳﷰ̰ȸ̳ﻸ̰Əᓸ̳ぁ塬㊧׌ᘈ̨̳̳@@樀̯梴㉦塬㊧@ @ @ @ _x000A_ᘈ̳撀ҳ᜘̳̳͐ĭ@ @Z Àᗨ̳̩ᜐ̨̳̳$@毠̯梴㉦塬㊧$@$@_x000A_ᜐ̳撀ҳ̳͐  įƁᛰ̳￴ᙈ㉪៼̳ᠰ̳И̳L@撀Ұ梴㉦塬㊧L@ L@ @ @ _x000A_ᠰ̳撀ҳ᥀̳р̳ʀĭ@ @Z À᠐̳撁ҳᤸ̳И̳L$@ Ұ梴㉦塬㊧L$@L$@_x000A_ᤸ̳撀ҳр̳  į斁ҳᤘ̳ᩀ̳Ԉ̳@ǠҰ梴㉦塬㊧@ @ @ @ _x000A_ᩀ̳撀ҳ᭐̳԰̳ĭ@ @Z Àᨠ̳ᭈ̳Ԉ̳$@ʀҰ梴㉦塬㊧$@$@_x000A_ᭈ̳撀ҳ԰̳  ᭅ̳Ɓᬨ̳᱐̳׸̳Ü@켠๠Ұ梴㉦塬㊧Ü@ Ü@ @ @ _x000A_᱐̳撀ҳᵠ̳ؠ̳̰ĭ@ @Z Àᰰ̳閁ᵘ̳׸̳Ü$@驠ကҰ梴㉦塬㊧Ü$@Ü$@_x000A_ᵘ̳撀ҳؠ̳  į"/>
  </w:docVars>
  <w:rsids>
    <w:rsidRoot w:val="008F1443"/>
    <w:rsid w:val="00001CB9"/>
    <w:rsid w:val="00002F30"/>
    <w:rsid w:val="0000335C"/>
    <w:rsid w:val="000038BB"/>
    <w:rsid w:val="00003914"/>
    <w:rsid w:val="00003FB3"/>
    <w:rsid w:val="00004595"/>
    <w:rsid w:val="00004B91"/>
    <w:rsid w:val="00004FAC"/>
    <w:rsid w:val="00005839"/>
    <w:rsid w:val="00006BCD"/>
    <w:rsid w:val="00007EAD"/>
    <w:rsid w:val="00007F3D"/>
    <w:rsid w:val="00010232"/>
    <w:rsid w:val="00010AD5"/>
    <w:rsid w:val="00011E4E"/>
    <w:rsid w:val="00012409"/>
    <w:rsid w:val="000128C6"/>
    <w:rsid w:val="00013B9D"/>
    <w:rsid w:val="00013C09"/>
    <w:rsid w:val="00013CD7"/>
    <w:rsid w:val="00013F94"/>
    <w:rsid w:val="000162E3"/>
    <w:rsid w:val="00016E74"/>
    <w:rsid w:val="000176C1"/>
    <w:rsid w:val="00017962"/>
    <w:rsid w:val="00017F0A"/>
    <w:rsid w:val="00020513"/>
    <w:rsid w:val="00020801"/>
    <w:rsid w:val="0002118F"/>
    <w:rsid w:val="0002167B"/>
    <w:rsid w:val="000229E5"/>
    <w:rsid w:val="00022B8B"/>
    <w:rsid w:val="000231F3"/>
    <w:rsid w:val="000239A4"/>
    <w:rsid w:val="000242FE"/>
    <w:rsid w:val="000255DD"/>
    <w:rsid w:val="000257A2"/>
    <w:rsid w:val="00025D26"/>
    <w:rsid w:val="00026481"/>
    <w:rsid w:val="00026820"/>
    <w:rsid w:val="00026B05"/>
    <w:rsid w:val="00026C28"/>
    <w:rsid w:val="00027E00"/>
    <w:rsid w:val="00027F69"/>
    <w:rsid w:val="00030545"/>
    <w:rsid w:val="0003081F"/>
    <w:rsid w:val="00030E3B"/>
    <w:rsid w:val="0003181F"/>
    <w:rsid w:val="00031BDF"/>
    <w:rsid w:val="000321E7"/>
    <w:rsid w:val="000337DF"/>
    <w:rsid w:val="00033D03"/>
    <w:rsid w:val="000340D7"/>
    <w:rsid w:val="000364F2"/>
    <w:rsid w:val="00036D02"/>
    <w:rsid w:val="00037694"/>
    <w:rsid w:val="00037848"/>
    <w:rsid w:val="00040535"/>
    <w:rsid w:val="0004085C"/>
    <w:rsid w:val="00041775"/>
    <w:rsid w:val="000417C9"/>
    <w:rsid w:val="00042777"/>
    <w:rsid w:val="000428CA"/>
    <w:rsid w:val="00044046"/>
    <w:rsid w:val="00044956"/>
    <w:rsid w:val="00044D15"/>
    <w:rsid w:val="000454E4"/>
    <w:rsid w:val="000463E7"/>
    <w:rsid w:val="000475F5"/>
    <w:rsid w:val="000479C0"/>
    <w:rsid w:val="0005039C"/>
    <w:rsid w:val="00050FD2"/>
    <w:rsid w:val="00055137"/>
    <w:rsid w:val="0005557F"/>
    <w:rsid w:val="00055C79"/>
    <w:rsid w:val="00056E2D"/>
    <w:rsid w:val="00057146"/>
    <w:rsid w:val="0005770C"/>
    <w:rsid w:val="00057B8A"/>
    <w:rsid w:val="00060140"/>
    <w:rsid w:val="000618E8"/>
    <w:rsid w:val="00061A04"/>
    <w:rsid w:val="00061CA6"/>
    <w:rsid w:val="00062881"/>
    <w:rsid w:val="00062E1E"/>
    <w:rsid w:val="00062FBB"/>
    <w:rsid w:val="000630D3"/>
    <w:rsid w:val="00064BA8"/>
    <w:rsid w:val="00065301"/>
    <w:rsid w:val="00065EF6"/>
    <w:rsid w:val="00066210"/>
    <w:rsid w:val="00066214"/>
    <w:rsid w:val="0006659A"/>
    <w:rsid w:val="00070A43"/>
    <w:rsid w:val="00070A93"/>
    <w:rsid w:val="00071C96"/>
    <w:rsid w:val="00072FD9"/>
    <w:rsid w:val="00073353"/>
    <w:rsid w:val="000739E9"/>
    <w:rsid w:val="00075539"/>
    <w:rsid w:val="000758F1"/>
    <w:rsid w:val="00076C98"/>
    <w:rsid w:val="00076D45"/>
    <w:rsid w:val="00077580"/>
    <w:rsid w:val="00077F86"/>
    <w:rsid w:val="00080FDB"/>
    <w:rsid w:val="00080FF5"/>
    <w:rsid w:val="0008176C"/>
    <w:rsid w:val="00081906"/>
    <w:rsid w:val="00082DEC"/>
    <w:rsid w:val="00082FC4"/>
    <w:rsid w:val="000832DB"/>
    <w:rsid w:val="0008337F"/>
    <w:rsid w:val="00083B7D"/>
    <w:rsid w:val="000900FA"/>
    <w:rsid w:val="00090FE9"/>
    <w:rsid w:val="00092E76"/>
    <w:rsid w:val="00092EA3"/>
    <w:rsid w:val="0009434A"/>
    <w:rsid w:val="0009454B"/>
    <w:rsid w:val="00094715"/>
    <w:rsid w:val="000947B7"/>
    <w:rsid w:val="00094E06"/>
    <w:rsid w:val="00096BB3"/>
    <w:rsid w:val="000A0009"/>
    <w:rsid w:val="000A0216"/>
    <w:rsid w:val="000A0D4B"/>
    <w:rsid w:val="000A145C"/>
    <w:rsid w:val="000A2DFC"/>
    <w:rsid w:val="000A2E67"/>
    <w:rsid w:val="000A4047"/>
    <w:rsid w:val="000A50C9"/>
    <w:rsid w:val="000A6F5C"/>
    <w:rsid w:val="000B000E"/>
    <w:rsid w:val="000B028F"/>
    <w:rsid w:val="000B0720"/>
    <w:rsid w:val="000B1516"/>
    <w:rsid w:val="000B158F"/>
    <w:rsid w:val="000B1762"/>
    <w:rsid w:val="000B1C59"/>
    <w:rsid w:val="000B2B00"/>
    <w:rsid w:val="000B2D01"/>
    <w:rsid w:val="000B565C"/>
    <w:rsid w:val="000B5B01"/>
    <w:rsid w:val="000B637C"/>
    <w:rsid w:val="000B6713"/>
    <w:rsid w:val="000C0042"/>
    <w:rsid w:val="000C0FB7"/>
    <w:rsid w:val="000C1B97"/>
    <w:rsid w:val="000C23CD"/>
    <w:rsid w:val="000C2C2C"/>
    <w:rsid w:val="000C4431"/>
    <w:rsid w:val="000C44EB"/>
    <w:rsid w:val="000C4545"/>
    <w:rsid w:val="000C5282"/>
    <w:rsid w:val="000C77A5"/>
    <w:rsid w:val="000C7CF8"/>
    <w:rsid w:val="000D1943"/>
    <w:rsid w:val="000D2300"/>
    <w:rsid w:val="000D3C35"/>
    <w:rsid w:val="000D3F6E"/>
    <w:rsid w:val="000D6205"/>
    <w:rsid w:val="000E0131"/>
    <w:rsid w:val="000E07A3"/>
    <w:rsid w:val="000E169D"/>
    <w:rsid w:val="000E1710"/>
    <w:rsid w:val="000E201B"/>
    <w:rsid w:val="000E3411"/>
    <w:rsid w:val="000E3784"/>
    <w:rsid w:val="000E4028"/>
    <w:rsid w:val="000E450A"/>
    <w:rsid w:val="000E55F0"/>
    <w:rsid w:val="000E5631"/>
    <w:rsid w:val="000E5908"/>
    <w:rsid w:val="000E598A"/>
    <w:rsid w:val="000E5F14"/>
    <w:rsid w:val="000E6068"/>
    <w:rsid w:val="000E68B4"/>
    <w:rsid w:val="000E6C4F"/>
    <w:rsid w:val="000E6CE7"/>
    <w:rsid w:val="000E6EF8"/>
    <w:rsid w:val="000E7B09"/>
    <w:rsid w:val="000F019F"/>
    <w:rsid w:val="000F0A14"/>
    <w:rsid w:val="000F0BB4"/>
    <w:rsid w:val="000F2D94"/>
    <w:rsid w:val="000F30AB"/>
    <w:rsid w:val="000F47B1"/>
    <w:rsid w:val="000F51E6"/>
    <w:rsid w:val="000F5EA5"/>
    <w:rsid w:val="000F691F"/>
    <w:rsid w:val="000F7057"/>
    <w:rsid w:val="000F7A6C"/>
    <w:rsid w:val="000F7E54"/>
    <w:rsid w:val="00100E3E"/>
    <w:rsid w:val="00101DAF"/>
    <w:rsid w:val="001028AE"/>
    <w:rsid w:val="00102BA0"/>
    <w:rsid w:val="0010324C"/>
    <w:rsid w:val="00103765"/>
    <w:rsid w:val="001037EC"/>
    <w:rsid w:val="00103A7E"/>
    <w:rsid w:val="00103ECC"/>
    <w:rsid w:val="00104025"/>
    <w:rsid w:val="00104F70"/>
    <w:rsid w:val="0010566A"/>
    <w:rsid w:val="00106F8D"/>
    <w:rsid w:val="001071E6"/>
    <w:rsid w:val="00107E1E"/>
    <w:rsid w:val="00107FEC"/>
    <w:rsid w:val="001165C2"/>
    <w:rsid w:val="00116F06"/>
    <w:rsid w:val="0011725B"/>
    <w:rsid w:val="0011740D"/>
    <w:rsid w:val="00117E77"/>
    <w:rsid w:val="00120BF5"/>
    <w:rsid w:val="00121D78"/>
    <w:rsid w:val="00121E00"/>
    <w:rsid w:val="00122AB2"/>
    <w:rsid w:val="001237FE"/>
    <w:rsid w:val="0012757C"/>
    <w:rsid w:val="00127D6D"/>
    <w:rsid w:val="001314D2"/>
    <w:rsid w:val="00131800"/>
    <w:rsid w:val="00131F07"/>
    <w:rsid w:val="00132319"/>
    <w:rsid w:val="00132C6F"/>
    <w:rsid w:val="00132D7B"/>
    <w:rsid w:val="00132F6C"/>
    <w:rsid w:val="00133CD7"/>
    <w:rsid w:val="00134323"/>
    <w:rsid w:val="00135C22"/>
    <w:rsid w:val="00136406"/>
    <w:rsid w:val="00140497"/>
    <w:rsid w:val="00140AD7"/>
    <w:rsid w:val="0014216B"/>
    <w:rsid w:val="001421B0"/>
    <w:rsid w:val="001425AB"/>
    <w:rsid w:val="00142E62"/>
    <w:rsid w:val="00143702"/>
    <w:rsid w:val="00143BE5"/>
    <w:rsid w:val="00143E9F"/>
    <w:rsid w:val="00144195"/>
    <w:rsid w:val="00144299"/>
    <w:rsid w:val="00144406"/>
    <w:rsid w:val="00146B43"/>
    <w:rsid w:val="00146BA6"/>
    <w:rsid w:val="0014789B"/>
    <w:rsid w:val="00150145"/>
    <w:rsid w:val="001509CA"/>
    <w:rsid w:val="001523E3"/>
    <w:rsid w:val="001525D2"/>
    <w:rsid w:val="001526A6"/>
    <w:rsid w:val="0015386E"/>
    <w:rsid w:val="00153FFF"/>
    <w:rsid w:val="0015460E"/>
    <w:rsid w:val="0015500C"/>
    <w:rsid w:val="00155984"/>
    <w:rsid w:val="00156A1F"/>
    <w:rsid w:val="00156C96"/>
    <w:rsid w:val="00156CB2"/>
    <w:rsid w:val="001573FF"/>
    <w:rsid w:val="0015794B"/>
    <w:rsid w:val="00160090"/>
    <w:rsid w:val="00161129"/>
    <w:rsid w:val="00161D8A"/>
    <w:rsid w:val="001620D0"/>
    <w:rsid w:val="00162761"/>
    <w:rsid w:val="00165ACA"/>
    <w:rsid w:val="00165B38"/>
    <w:rsid w:val="00167120"/>
    <w:rsid w:val="0016716A"/>
    <w:rsid w:val="0016764F"/>
    <w:rsid w:val="0016775A"/>
    <w:rsid w:val="00167D7C"/>
    <w:rsid w:val="00167DEB"/>
    <w:rsid w:val="001706A8"/>
    <w:rsid w:val="00171A46"/>
    <w:rsid w:val="001733C3"/>
    <w:rsid w:val="001738BD"/>
    <w:rsid w:val="001739EF"/>
    <w:rsid w:val="00173F06"/>
    <w:rsid w:val="001741F6"/>
    <w:rsid w:val="00174C05"/>
    <w:rsid w:val="00174CA0"/>
    <w:rsid w:val="00175A09"/>
    <w:rsid w:val="001762F0"/>
    <w:rsid w:val="00176F0D"/>
    <w:rsid w:val="00180911"/>
    <w:rsid w:val="00180D18"/>
    <w:rsid w:val="00180F44"/>
    <w:rsid w:val="00181464"/>
    <w:rsid w:val="001814D0"/>
    <w:rsid w:val="00181C85"/>
    <w:rsid w:val="00183244"/>
    <w:rsid w:val="0018353A"/>
    <w:rsid w:val="00183C39"/>
    <w:rsid w:val="00184495"/>
    <w:rsid w:val="001847E5"/>
    <w:rsid w:val="00184901"/>
    <w:rsid w:val="00185370"/>
    <w:rsid w:val="00185372"/>
    <w:rsid w:val="00186536"/>
    <w:rsid w:val="0018665A"/>
    <w:rsid w:val="00187941"/>
    <w:rsid w:val="001912DF"/>
    <w:rsid w:val="001914BE"/>
    <w:rsid w:val="00191744"/>
    <w:rsid w:val="00191B4D"/>
    <w:rsid w:val="00191C76"/>
    <w:rsid w:val="001927A6"/>
    <w:rsid w:val="001933F7"/>
    <w:rsid w:val="00193564"/>
    <w:rsid w:val="00194841"/>
    <w:rsid w:val="0019503C"/>
    <w:rsid w:val="00196524"/>
    <w:rsid w:val="001969B2"/>
    <w:rsid w:val="00196CE2"/>
    <w:rsid w:val="00196D71"/>
    <w:rsid w:val="00197257"/>
    <w:rsid w:val="001977F2"/>
    <w:rsid w:val="001A0EB1"/>
    <w:rsid w:val="001A1120"/>
    <w:rsid w:val="001A14D2"/>
    <w:rsid w:val="001A18B7"/>
    <w:rsid w:val="001A195C"/>
    <w:rsid w:val="001A26DA"/>
    <w:rsid w:val="001A27A7"/>
    <w:rsid w:val="001A2EB9"/>
    <w:rsid w:val="001A2F21"/>
    <w:rsid w:val="001A33D5"/>
    <w:rsid w:val="001A3D5E"/>
    <w:rsid w:val="001A46FF"/>
    <w:rsid w:val="001A5483"/>
    <w:rsid w:val="001A57B0"/>
    <w:rsid w:val="001A7961"/>
    <w:rsid w:val="001A7F4D"/>
    <w:rsid w:val="001B0C52"/>
    <w:rsid w:val="001B0C71"/>
    <w:rsid w:val="001B17D8"/>
    <w:rsid w:val="001B1E31"/>
    <w:rsid w:val="001B20DA"/>
    <w:rsid w:val="001B28AA"/>
    <w:rsid w:val="001B2B66"/>
    <w:rsid w:val="001B2CA7"/>
    <w:rsid w:val="001B3797"/>
    <w:rsid w:val="001B3E6C"/>
    <w:rsid w:val="001B4353"/>
    <w:rsid w:val="001B4D8A"/>
    <w:rsid w:val="001B5285"/>
    <w:rsid w:val="001B5930"/>
    <w:rsid w:val="001B664D"/>
    <w:rsid w:val="001B79D9"/>
    <w:rsid w:val="001C040B"/>
    <w:rsid w:val="001C1A61"/>
    <w:rsid w:val="001C32C6"/>
    <w:rsid w:val="001C521D"/>
    <w:rsid w:val="001C53C1"/>
    <w:rsid w:val="001C5650"/>
    <w:rsid w:val="001C605F"/>
    <w:rsid w:val="001C6C15"/>
    <w:rsid w:val="001C771D"/>
    <w:rsid w:val="001D1C1E"/>
    <w:rsid w:val="001D21BB"/>
    <w:rsid w:val="001D22DF"/>
    <w:rsid w:val="001D2EAF"/>
    <w:rsid w:val="001D54BA"/>
    <w:rsid w:val="001D6830"/>
    <w:rsid w:val="001D7580"/>
    <w:rsid w:val="001D75DF"/>
    <w:rsid w:val="001E18D2"/>
    <w:rsid w:val="001E35FE"/>
    <w:rsid w:val="001E74D7"/>
    <w:rsid w:val="001F1D1F"/>
    <w:rsid w:val="001F2D2A"/>
    <w:rsid w:val="001F3E87"/>
    <w:rsid w:val="001F4534"/>
    <w:rsid w:val="001F5D90"/>
    <w:rsid w:val="001F64FB"/>
    <w:rsid w:val="00200309"/>
    <w:rsid w:val="002010BD"/>
    <w:rsid w:val="00201AEC"/>
    <w:rsid w:val="00201CB5"/>
    <w:rsid w:val="00203F68"/>
    <w:rsid w:val="00203FDE"/>
    <w:rsid w:val="002040DF"/>
    <w:rsid w:val="002046BF"/>
    <w:rsid w:val="00206FC1"/>
    <w:rsid w:val="002079FF"/>
    <w:rsid w:val="00211289"/>
    <w:rsid w:val="0021328C"/>
    <w:rsid w:val="00213E27"/>
    <w:rsid w:val="002156AF"/>
    <w:rsid w:val="00215ACD"/>
    <w:rsid w:val="00217D58"/>
    <w:rsid w:val="002224AE"/>
    <w:rsid w:val="002239C6"/>
    <w:rsid w:val="00226492"/>
    <w:rsid w:val="00226778"/>
    <w:rsid w:val="00226F55"/>
    <w:rsid w:val="002270C4"/>
    <w:rsid w:val="002274A1"/>
    <w:rsid w:val="0022753B"/>
    <w:rsid w:val="00230256"/>
    <w:rsid w:val="00230D1F"/>
    <w:rsid w:val="00231B6B"/>
    <w:rsid w:val="002324A4"/>
    <w:rsid w:val="00233205"/>
    <w:rsid w:val="00233795"/>
    <w:rsid w:val="002340A8"/>
    <w:rsid w:val="00234E69"/>
    <w:rsid w:val="00235777"/>
    <w:rsid w:val="00235BCF"/>
    <w:rsid w:val="0024057A"/>
    <w:rsid w:val="002406AD"/>
    <w:rsid w:val="00240F29"/>
    <w:rsid w:val="00242412"/>
    <w:rsid w:val="0024430A"/>
    <w:rsid w:val="00244BFB"/>
    <w:rsid w:val="00245FB0"/>
    <w:rsid w:val="002468F8"/>
    <w:rsid w:val="002501CB"/>
    <w:rsid w:val="00250475"/>
    <w:rsid w:val="00251079"/>
    <w:rsid w:val="002522AC"/>
    <w:rsid w:val="00252305"/>
    <w:rsid w:val="00252837"/>
    <w:rsid w:val="00253229"/>
    <w:rsid w:val="00253B16"/>
    <w:rsid w:val="00253B6C"/>
    <w:rsid w:val="00254124"/>
    <w:rsid w:val="0025517C"/>
    <w:rsid w:val="0025576E"/>
    <w:rsid w:val="00255D8A"/>
    <w:rsid w:val="00255DBC"/>
    <w:rsid w:val="00255EFE"/>
    <w:rsid w:val="002574BC"/>
    <w:rsid w:val="00257A69"/>
    <w:rsid w:val="00257B12"/>
    <w:rsid w:val="002604FD"/>
    <w:rsid w:val="00260633"/>
    <w:rsid w:val="00260C56"/>
    <w:rsid w:val="00260EFF"/>
    <w:rsid w:val="0026135A"/>
    <w:rsid w:val="00261630"/>
    <w:rsid w:val="00261BEE"/>
    <w:rsid w:val="00261D29"/>
    <w:rsid w:val="00262441"/>
    <w:rsid w:val="00262A37"/>
    <w:rsid w:val="00262A6C"/>
    <w:rsid w:val="00263233"/>
    <w:rsid w:val="002639E3"/>
    <w:rsid w:val="00264DA9"/>
    <w:rsid w:val="00265871"/>
    <w:rsid w:val="00265E49"/>
    <w:rsid w:val="002671CF"/>
    <w:rsid w:val="0027078B"/>
    <w:rsid w:val="00270B97"/>
    <w:rsid w:val="00270D49"/>
    <w:rsid w:val="002718AD"/>
    <w:rsid w:val="002731B5"/>
    <w:rsid w:val="00273330"/>
    <w:rsid w:val="002734DD"/>
    <w:rsid w:val="00274C7A"/>
    <w:rsid w:val="00274CE0"/>
    <w:rsid w:val="00275046"/>
    <w:rsid w:val="0027572E"/>
    <w:rsid w:val="00277127"/>
    <w:rsid w:val="00280229"/>
    <w:rsid w:val="00280423"/>
    <w:rsid w:val="00280685"/>
    <w:rsid w:val="002811E0"/>
    <w:rsid w:val="00281355"/>
    <w:rsid w:val="00282BFB"/>
    <w:rsid w:val="002830DC"/>
    <w:rsid w:val="002831CB"/>
    <w:rsid w:val="00283CF8"/>
    <w:rsid w:val="00285906"/>
    <w:rsid w:val="0028695F"/>
    <w:rsid w:val="00286AD1"/>
    <w:rsid w:val="00287FB3"/>
    <w:rsid w:val="002913A0"/>
    <w:rsid w:val="0029263A"/>
    <w:rsid w:val="00292D82"/>
    <w:rsid w:val="00293A14"/>
    <w:rsid w:val="00293B42"/>
    <w:rsid w:val="00293D9C"/>
    <w:rsid w:val="002946D2"/>
    <w:rsid w:val="00295DAA"/>
    <w:rsid w:val="00296CE9"/>
    <w:rsid w:val="002970A8"/>
    <w:rsid w:val="002A0639"/>
    <w:rsid w:val="002A1168"/>
    <w:rsid w:val="002A132A"/>
    <w:rsid w:val="002A2642"/>
    <w:rsid w:val="002A2B5C"/>
    <w:rsid w:val="002A3A78"/>
    <w:rsid w:val="002A3AC9"/>
    <w:rsid w:val="002A4DA8"/>
    <w:rsid w:val="002A5816"/>
    <w:rsid w:val="002A614C"/>
    <w:rsid w:val="002A62FB"/>
    <w:rsid w:val="002A6CD8"/>
    <w:rsid w:val="002A70C6"/>
    <w:rsid w:val="002A73F6"/>
    <w:rsid w:val="002B1137"/>
    <w:rsid w:val="002B148F"/>
    <w:rsid w:val="002B228A"/>
    <w:rsid w:val="002B25A0"/>
    <w:rsid w:val="002B2602"/>
    <w:rsid w:val="002B2774"/>
    <w:rsid w:val="002B2C6F"/>
    <w:rsid w:val="002B44A3"/>
    <w:rsid w:val="002B4D51"/>
    <w:rsid w:val="002B5A5C"/>
    <w:rsid w:val="002B6233"/>
    <w:rsid w:val="002B6507"/>
    <w:rsid w:val="002B6865"/>
    <w:rsid w:val="002B6A0C"/>
    <w:rsid w:val="002C00E7"/>
    <w:rsid w:val="002C014E"/>
    <w:rsid w:val="002C046E"/>
    <w:rsid w:val="002C1C11"/>
    <w:rsid w:val="002C2664"/>
    <w:rsid w:val="002C285D"/>
    <w:rsid w:val="002C2C13"/>
    <w:rsid w:val="002C3D89"/>
    <w:rsid w:val="002C42E2"/>
    <w:rsid w:val="002C4E42"/>
    <w:rsid w:val="002C506E"/>
    <w:rsid w:val="002C608A"/>
    <w:rsid w:val="002C6220"/>
    <w:rsid w:val="002C65DC"/>
    <w:rsid w:val="002C7174"/>
    <w:rsid w:val="002C7FC5"/>
    <w:rsid w:val="002D0AE5"/>
    <w:rsid w:val="002D0C6B"/>
    <w:rsid w:val="002D1719"/>
    <w:rsid w:val="002D20DF"/>
    <w:rsid w:val="002D2C0F"/>
    <w:rsid w:val="002D2C2C"/>
    <w:rsid w:val="002D38E0"/>
    <w:rsid w:val="002D4E79"/>
    <w:rsid w:val="002D565D"/>
    <w:rsid w:val="002D7370"/>
    <w:rsid w:val="002E11C9"/>
    <w:rsid w:val="002E244B"/>
    <w:rsid w:val="002E3794"/>
    <w:rsid w:val="002E3E64"/>
    <w:rsid w:val="002E4A19"/>
    <w:rsid w:val="002E4D8A"/>
    <w:rsid w:val="002E50E4"/>
    <w:rsid w:val="002E51D9"/>
    <w:rsid w:val="002E5EDB"/>
    <w:rsid w:val="002E643A"/>
    <w:rsid w:val="002E76FC"/>
    <w:rsid w:val="002F07CE"/>
    <w:rsid w:val="002F0B81"/>
    <w:rsid w:val="002F19FD"/>
    <w:rsid w:val="002F28C6"/>
    <w:rsid w:val="002F3465"/>
    <w:rsid w:val="002F3DA7"/>
    <w:rsid w:val="002F4148"/>
    <w:rsid w:val="002F485A"/>
    <w:rsid w:val="002F4D30"/>
    <w:rsid w:val="002F6614"/>
    <w:rsid w:val="002F6EB3"/>
    <w:rsid w:val="002F7B46"/>
    <w:rsid w:val="00300420"/>
    <w:rsid w:val="00300B54"/>
    <w:rsid w:val="0030303B"/>
    <w:rsid w:val="00303E80"/>
    <w:rsid w:val="0030422C"/>
    <w:rsid w:val="00304F28"/>
    <w:rsid w:val="00304FFE"/>
    <w:rsid w:val="00305A63"/>
    <w:rsid w:val="00305C49"/>
    <w:rsid w:val="00305D9C"/>
    <w:rsid w:val="0030682D"/>
    <w:rsid w:val="00306E11"/>
    <w:rsid w:val="00307CA6"/>
    <w:rsid w:val="00310479"/>
    <w:rsid w:val="0031110C"/>
    <w:rsid w:val="00311AC5"/>
    <w:rsid w:val="0031295E"/>
    <w:rsid w:val="00313051"/>
    <w:rsid w:val="0031373B"/>
    <w:rsid w:val="00313BC3"/>
    <w:rsid w:val="00314AD3"/>
    <w:rsid w:val="00314BBE"/>
    <w:rsid w:val="00315EE8"/>
    <w:rsid w:val="00317C48"/>
    <w:rsid w:val="00317DFD"/>
    <w:rsid w:val="0032081A"/>
    <w:rsid w:val="003209A8"/>
    <w:rsid w:val="00320E27"/>
    <w:rsid w:val="00321132"/>
    <w:rsid w:val="003218B5"/>
    <w:rsid w:val="003229BE"/>
    <w:rsid w:val="00322ADE"/>
    <w:rsid w:val="00323E14"/>
    <w:rsid w:val="00324538"/>
    <w:rsid w:val="00324F61"/>
    <w:rsid w:val="00327C8F"/>
    <w:rsid w:val="00330C34"/>
    <w:rsid w:val="00331EFB"/>
    <w:rsid w:val="0033249E"/>
    <w:rsid w:val="00332652"/>
    <w:rsid w:val="0033320C"/>
    <w:rsid w:val="00333CF1"/>
    <w:rsid w:val="00333F3F"/>
    <w:rsid w:val="00334939"/>
    <w:rsid w:val="003349B7"/>
    <w:rsid w:val="003349F4"/>
    <w:rsid w:val="003365CE"/>
    <w:rsid w:val="0033672B"/>
    <w:rsid w:val="00336DBF"/>
    <w:rsid w:val="00336F9B"/>
    <w:rsid w:val="003403C8"/>
    <w:rsid w:val="003415AC"/>
    <w:rsid w:val="00341670"/>
    <w:rsid w:val="00341673"/>
    <w:rsid w:val="00342591"/>
    <w:rsid w:val="00342893"/>
    <w:rsid w:val="00342A55"/>
    <w:rsid w:val="00342A61"/>
    <w:rsid w:val="003435F8"/>
    <w:rsid w:val="00344607"/>
    <w:rsid w:val="00344B48"/>
    <w:rsid w:val="00345698"/>
    <w:rsid w:val="00350D65"/>
    <w:rsid w:val="00352331"/>
    <w:rsid w:val="00353329"/>
    <w:rsid w:val="00354650"/>
    <w:rsid w:val="00354810"/>
    <w:rsid w:val="00354CE0"/>
    <w:rsid w:val="00354CF4"/>
    <w:rsid w:val="0035590A"/>
    <w:rsid w:val="00356EE5"/>
    <w:rsid w:val="003574C4"/>
    <w:rsid w:val="003576D9"/>
    <w:rsid w:val="003600D5"/>
    <w:rsid w:val="003603C4"/>
    <w:rsid w:val="00360A37"/>
    <w:rsid w:val="0036131E"/>
    <w:rsid w:val="00361578"/>
    <w:rsid w:val="00361B64"/>
    <w:rsid w:val="00361D85"/>
    <w:rsid w:val="00363416"/>
    <w:rsid w:val="00363E73"/>
    <w:rsid w:val="00365711"/>
    <w:rsid w:val="0036593D"/>
    <w:rsid w:val="0036676E"/>
    <w:rsid w:val="003677B9"/>
    <w:rsid w:val="00367F9C"/>
    <w:rsid w:val="003703A4"/>
    <w:rsid w:val="00370B8F"/>
    <w:rsid w:val="00370E25"/>
    <w:rsid w:val="003713D8"/>
    <w:rsid w:val="0037230D"/>
    <w:rsid w:val="00372B05"/>
    <w:rsid w:val="003739A8"/>
    <w:rsid w:val="003752B7"/>
    <w:rsid w:val="00376C94"/>
    <w:rsid w:val="00376E02"/>
    <w:rsid w:val="00380359"/>
    <w:rsid w:val="0038063E"/>
    <w:rsid w:val="0038149F"/>
    <w:rsid w:val="00381BB7"/>
    <w:rsid w:val="00381FEE"/>
    <w:rsid w:val="00382211"/>
    <w:rsid w:val="00384F05"/>
    <w:rsid w:val="00384F0E"/>
    <w:rsid w:val="00384FB0"/>
    <w:rsid w:val="0038586B"/>
    <w:rsid w:val="00385C02"/>
    <w:rsid w:val="00386930"/>
    <w:rsid w:val="00386E0B"/>
    <w:rsid w:val="003871B4"/>
    <w:rsid w:val="003878A2"/>
    <w:rsid w:val="00387932"/>
    <w:rsid w:val="00390963"/>
    <w:rsid w:val="00391AC4"/>
    <w:rsid w:val="00391C8E"/>
    <w:rsid w:val="00391E00"/>
    <w:rsid w:val="00392754"/>
    <w:rsid w:val="003931FB"/>
    <w:rsid w:val="0039333C"/>
    <w:rsid w:val="003936FE"/>
    <w:rsid w:val="0039409A"/>
    <w:rsid w:val="0039413E"/>
    <w:rsid w:val="00394324"/>
    <w:rsid w:val="00394CC3"/>
    <w:rsid w:val="00394DA6"/>
    <w:rsid w:val="003953C1"/>
    <w:rsid w:val="003957A0"/>
    <w:rsid w:val="003957D6"/>
    <w:rsid w:val="00395A38"/>
    <w:rsid w:val="00395F05"/>
    <w:rsid w:val="00396BB3"/>
    <w:rsid w:val="00396D19"/>
    <w:rsid w:val="00397272"/>
    <w:rsid w:val="00397D20"/>
    <w:rsid w:val="003A0234"/>
    <w:rsid w:val="003A0C28"/>
    <w:rsid w:val="003A1862"/>
    <w:rsid w:val="003A1F8B"/>
    <w:rsid w:val="003A22A0"/>
    <w:rsid w:val="003A22EC"/>
    <w:rsid w:val="003A2613"/>
    <w:rsid w:val="003A3E0B"/>
    <w:rsid w:val="003A4A40"/>
    <w:rsid w:val="003A55B2"/>
    <w:rsid w:val="003A58A4"/>
    <w:rsid w:val="003A5E15"/>
    <w:rsid w:val="003A66D2"/>
    <w:rsid w:val="003B1530"/>
    <w:rsid w:val="003B2F4A"/>
    <w:rsid w:val="003B302B"/>
    <w:rsid w:val="003B340D"/>
    <w:rsid w:val="003B4710"/>
    <w:rsid w:val="003B492E"/>
    <w:rsid w:val="003B5187"/>
    <w:rsid w:val="003B5BB5"/>
    <w:rsid w:val="003B6C46"/>
    <w:rsid w:val="003B78FD"/>
    <w:rsid w:val="003B7CF6"/>
    <w:rsid w:val="003C08CC"/>
    <w:rsid w:val="003C0DDF"/>
    <w:rsid w:val="003C180A"/>
    <w:rsid w:val="003C1C1F"/>
    <w:rsid w:val="003C2A51"/>
    <w:rsid w:val="003C2F37"/>
    <w:rsid w:val="003C503A"/>
    <w:rsid w:val="003C602F"/>
    <w:rsid w:val="003C67FA"/>
    <w:rsid w:val="003C7650"/>
    <w:rsid w:val="003C7D58"/>
    <w:rsid w:val="003D0D2F"/>
    <w:rsid w:val="003D1112"/>
    <w:rsid w:val="003D12AD"/>
    <w:rsid w:val="003D2356"/>
    <w:rsid w:val="003D4FDD"/>
    <w:rsid w:val="003D55AD"/>
    <w:rsid w:val="003D65C8"/>
    <w:rsid w:val="003D6A71"/>
    <w:rsid w:val="003D736C"/>
    <w:rsid w:val="003D780F"/>
    <w:rsid w:val="003E0285"/>
    <w:rsid w:val="003E09F7"/>
    <w:rsid w:val="003E186F"/>
    <w:rsid w:val="003E3507"/>
    <w:rsid w:val="003E3879"/>
    <w:rsid w:val="003E5184"/>
    <w:rsid w:val="003E6605"/>
    <w:rsid w:val="003E69D3"/>
    <w:rsid w:val="003E6EC7"/>
    <w:rsid w:val="003E7263"/>
    <w:rsid w:val="003F04D1"/>
    <w:rsid w:val="003F0665"/>
    <w:rsid w:val="003F09FC"/>
    <w:rsid w:val="003F249B"/>
    <w:rsid w:val="003F299C"/>
    <w:rsid w:val="003F2FBF"/>
    <w:rsid w:val="003F3EB2"/>
    <w:rsid w:val="003F3F86"/>
    <w:rsid w:val="003F40DA"/>
    <w:rsid w:val="003F4526"/>
    <w:rsid w:val="003F50C4"/>
    <w:rsid w:val="003F5246"/>
    <w:rsid w:val="003F5484"/>
    <w:rsid w:val="003F65EB"/>
    <w:rsid w:val="003F6DE9"/>
    <w:rsid w:val="003F7CA1"/>
    <w:rsid w:val="00401545"/>
    <w:rsid w:val="004021F5"/>
    <w:rsid w:val="00402AE2"/>
    <w:rsid w:val="004043F7"/>
    <w:rsid w:val="00405492"/>
    <w:rsid w:val="00405CFC"/>
    <w:rsid w:val="0040613C"/>
    <w:rsid w:val="004063EB"/>
    <w:rsid w:val="004066F4"/>
    <w:rsid w:val="0041184B"/>
    <w:rsid w:val="004120F1"/>
    <w:rsid w:val="004123F9"/>
    <w:rsid w:val="004127F8"/>
    <w:rsid w:val="00412867"/>
    <w:rsid w:val="00414814"/>
    <w:rsid w:val="0041530D"/>
    <w:rsid w:val="00416B60"/>
    <w:rsid w:val="00421A90"/>
    <w:rsid w:val="0042502A"/>
    <w:rsid w:val="00426D7B"/>
    <w:rsid w:val="00427912"/>
    <w:rsid w:val="00427F7C"/>
    <w:rsid w:val="0043040D"/>
    <w:rsid w:val="00430DB5"/>
    <w:rsid w:val="00431CD2"/>
    <w:rsid w:val="00432F4D"/>
    <w:rsid w:val="004336FA"/>
    <w:rsid w:val="004345EB"/>
    <w:rsid w:val="0043554A"/>
    <w:rsid w:val="00435806"/>
    <w:rsid w:val="00435E41"/>
    <w:rsid w:val="0043626F"/>
    <w:rsid w:val="00436773"/>
    <w:rsid w:val="0043774A"/>
    <w:rsid w:val="00437CAC"/>
    <w:rsid w:val="00440806"/>
    <w:rsid w:val="00440EDA"/>
    <w:rsid w:val="0044168E"/>
    <w:rsid w:val="00441F78"/>
    <w:rsid w:val="00441FAE"/>
    <w:rsid w:val="0044203A"/>
    <w:rsid w:val="0044262A"/>
    <w:rsid w:val="00442AC0"/>
    <w:rsid w:val="00443E77"/>
    <w:rsid w:val="00447D1F"/>
    <w:rsid w:val="00450AFB"/>
    <w:rsid w:val="00450EDD"/>
    <w:rsid w:val="00451269"/>
    <w:rsid w:val="00451873"/>
    <w:rsid w:val="004518AD"/>
    <w:rsid w:val="00451A06"/>
    <w:rsid w:val="0045385B"/>
    <w:rsid w:val="004538D1"/>
    <w:rsid w:val="0045394A"/>
    <w:rsid w:val="00453CB1"/>
    <w:rsid w:val="00454537"/>
    <w:rsid w:val="00455883"/>
    <w:rsid w:val="00456EE8"/>
    <w:rsid w:val="004576AA"/>
    <w:rsid w:val="00457C52"/>
    <w:rsid w:val="00460996"/>
    <w:rsid w:val="004613D2"/>
    <w:rsid w:val="004619AB"/>
    <w:rsid w:val="00461D10"/>
    <w:rsid w:val="00461E69"/>
    <w:rsid w:val="004623A8"/>
    <w:rsid w:val="00462BE6"/>
    <w:rsid w:val="00463BC9"/>
    <w:rsid w:val="00464F28"/>
    <w:rsid w:val="00465D2E"/>
    <w:rsid w:val="00465E75"/>
    <w:rsid w:val="00466107"/>
    <w:rsid w:val="00466A9C"/>
    <w:rsid w:val="004673BD"/>
    <w:rsid w:val="00467CDE"/>
    <w:rsid w:val="0047089C"/>
    <w:rsid w:val="00470D30"/>
    <w:rsid w:val="00471099"/>
    <w:rsid w:val="00471296"/>
    <w:rsid w:val="004713A1"/>
    <w:rsid w:val="004716EE"/>
    <w:rsid w:val="00472147"/>
    <w:rsid w:val="00473FF7"/>
    <w:rsid w:val="0047460F"/>
    <w:rsid w:val="0047503E"/>
    <w:rsid w:val="004769F9"/>
    <w:rsid w:val="00476CF6"/>
    <w:rsid w:val="00476E19"/>
    <w:rsid w:val="00476F41"/>
    <w:rsid w:val="004771B9"/>
    <w:rsid w:val="004811B3"/>
    <w:rsid w:val="004811BD"/>
    <w:rsid w:val="004820BD"/>
    <w:rsid w:val="0048235C"/>
    <w:rsid w:val="00482880"/>
    <w:rsid w:val="00482F09"/>
    <w:rsid w:val="00484570"/>
    <w:rsid w:val="004845DB"/>
    <w:rsid w:val="00484AE8"/>
    <w:rsid w:val="00485353"/>
    <w:rsid w:val="00485D07"/>
    <w:rsid w:val="0048684B"/>
    <w:rsid w:val="00486A9C"/>
    <w:rsid w:val="00487788"/>
    <w:rsid w:val="00490161"/>
    <w:rsid w:val="00490573"/>
    <w:rsid w:val="00492970"/>
    <w:rsid w:val="00492E9E"/>
    <w:rsid w:val="00494110"/>
    <w:rsid w:val="00494738"/>
    <w:rsid w:val="004956E7"/>
    <w:rsid w:val="0049628A"/>
    <w:rsid w:val="00496FE9"/>
    <w:rsid w:val="00496FF3"/>
    <w:rsid w:val="004A03E9"/>
    <w:rsid w:val="004A0BE0"/>
    <w:rsid w:val="004A0BFB"/>
    <w:rsid w:val="004A1B69"/>
    <w:rsid w:val="004A2A2A"/>
    <w:rsid w:val="004A3D07"/>
    <w:rsid w:val="004A3F13"/>
    <w:rsid w:val="004A4334"/>
    <w:rsid w:val="004A5F45"/>
    <w:rsid w:val="004A6FE3"/>
    <w:rsid w:val="004A71FC"/>
    <w:rsid w:val="004A7204"/>
    <w:rsid w:val="004A74C9"/>
    <w:rsid w:val="004A7E40"/>
    <w:rsid w:val="004B0381"/>
    <w:rsid w:val="004B4517"/>
    <w:rsid w:val="004B4F72"/>
    <w:rsid w:val="004B5671"/>
    <w:rsid w:val="004B6522"/>
    <w:rsid w:val="004B6D37"/>
    <w:rsid w:val="004B757B"/>
    <w:rsid w:val="004C02D7"/>
    <w:rsid w:val="004C30A9"/>
    <w:rsid w:val="004C3961"/>
    <w:rsid w:val="004C62A9"/>
    <w:rsid w:val="004C6780"/>
    <w:rsid w:val="004C77C3"/>
    <w:rsid w:val="004D0864"/>
    <w:rsid w:val="004D1469"/>
    <w:rsid w:val="004D14CD"/>
    <w:rsid w:val="004D175A"/>
    <w:rsid w:val="004D2971"/>
    <w:rsid w:val="004D43E2"/>
    <w:rsid w:val="004D4CB9"/>
    <w:rsid w:val="004D5E53"/>
    <w:rsid w:val="004D6318"/>
    <w:rsid w:val="004D63B3"/>
    <w:rsid w:val="004D662D"/>
    <w:rsid w:val="004D6814"/>
    <w:rsid w:val="004D79C0"/>
    <w:rsid w:val="004D7A8B"/>
    <w:rsid w:val="004E1611"/>
    <w:rsid w:val="004E200E"/>
    <w:rsid w:val="004E239E"/>
    <w:rsid w:val="004E3774"/>
    <w:rsid w:val="004E4DC3"/>
    <w:rsid w:val="004E4E85"/>
    <w:rsid w:val="004E5F04"/>
    <w:rsid w:val="004E5F06"/>
    <w:rsid w:val="004E60EF"/>
    <w:rsid w:val="004E7BC1"/>
    <w:rsid w:val="004F15A1"/>
    <w:rsid w:val="004F20F3"/>
    <w:rsid w:val="004F36FE"/>
    <w:rsid w:val="004F379D"/>
    <w:rsid w:val="004F4375"/>
    <w:rsid w:val="004F4EA2"/>
    <w:rsid w:val="004F4F4B"/>
    <w:rsid w:val="004F7A63"/>
    <w:rsid w:val="00500170"/>
    <w:rsid w:val="00500501"/>
    <w:rsid w:val="00501CBE"/>
    <w:rsid w:val="00502DB8"/>
    <w:rsid w:val="005035AE"/>
    <w:rsid w:val="005037C7"/>
    <w:rsid w:val="00504084"/>
    <w:rsid w:val="005052BD"/>
    <w:rsid w:val="00506E49"/>
    <w:rsid w:val="005106C0"/>
    <w:rsid w:val="005114BE"/>
    <w:rsid w:val="00512134"/>
    <w:rsid w:val="00512531"/>
    <w:rsid w:val="00512689"/>
    <w:rsid w:val="00512C84"/>
    <w:rsid w:val="00512E5B"/>
    <w:rsid w:val="00513A4A"/>
    <w:rsid w:val="00513D82"/>
    <w:rsid w:val="00513DA6"/>
    <w:rsid w:val="00515423"/>
    <w:rsid w:val="00515618"/>
    <w:rsid w:val="0051601F"/>
    <w:rsid w:val="005160E0"/>
    <w:rsid w:val="00520F25"/>
    <w:rsid w:val="005219C5"/>
    <w:rsid w:val="00521E0E"/>
    <w:rsid w:val="00522B22"/>
    <w:rsid w:val="0052551E"/>
    <w:rsid w:val="0052655B"/>
    <w:rsid w:val="00527303"/>
    <w:rsid w:val="00527681"/>
    <w:rsid w:val="005311DF"/>
    <w:rsid w:val="005320C1"/>
    <w:rsid w:val="005321DE"/>
    <w:rsid w:val="00533D0E"/>
    <w:rsid w:val="0053433B"/>
    <w:rsid w:val="00535425"/>
    <w:rsid w:val="0053682C"/>
    <w:rsid w:val="0053731D"/>
    <w:rsid w:val="00540399"/>
    <w:rsid w:val="005403E5"/>
    <w:rsid w:val="00540772"/>
    <w:rsid w:val="00542051"/>
    <w:rsid w:val="00542407"/>
    <w:rsid w:val="00542466"/>
    <w:rsid w:val="0054251E"/>
    <w:rsid w:val="00542837"/>
    <w:rsid w:val="00542D04"/>
    <w:rsid w:val="00542F07"/>
    <w:rsid w:val="00543421"/>
    <w:rsid w:val="00544C23"/>
    <w:rsid w:val="0054542F"/>
    <w:rsid w:val="00545463"/>
    <w:rsid w:val="00545BB5"/>
    <w:rsid w:val="0054648D"/>
    <w:rsid w:val="00550062"/>
    <w:rsid w:val="005503FD"/>
    <w:rsid w:val="00550EFB"/>
    <w:rsid w:val="0055261B"/>
    <w:rsid w:val="00554354"/>
    <w:rsid w:val="00554C21"/>
    <w:rsid w:val="00554C96"/>
    <w:rsid w:val="00555E71"/>
    <w:rsid w:val="005569B5"/>
    <w:rsid w:val="00557041"/>
    <w:rsid w:val="005579E9"/>
    <w:rsid w:val="00560B05"/>
    <w:rsid w:val="0056145D"/>
    <w:rsid w:val="00561502"/>
    <w:rsid w:val="0056161F"/>
    <w:rsid w:val="00562EE6"/>
    <w:rsid w:val="00563486"/>
    <w:rsid w:val="005641BC"/>
    <w:rsid w:val="00564B8A"/>
    <w:rsid w:val="00565381"/>
    <w:rsid w:val="005653CB"/>
    <w:rsid w:val="00565B87"/>
    <w:rsid w:val="00566244"/>
    <w:rsid w:val="00566ACF"/>
    <w:rsid w:val="00566E29"/>
    <w:rsid w:val="005679AB"/>
    <w:rsid w:val="00570E7C"/>
    <w:rsid w:val="005728B2"/>
    <w:rsid w:val="00573121"/>
    <w:rsid w:val="0057339A"/>
    <w:rsid w:val="005737B9"/>
    <w:rsid w:val="00574305"/>
    <w:rsid w:val="00574653"/>
    <w:rsid w:val="00574BDB"/>
    <w:rsid w:val="00575435"/>
    <w:rsid w:val="00575AF8"/>
    <w:rsid w:val="00575C98"/>
    <w:rsid w:val="00577020"/>
    <w:rsid w:val="00577614"/>
    <w:rsid w:val="00577A00"/>
    <w:rsid w:val="005807C3"/>
    <w:rsid w:val="00581524"/>
    <w:rsid w:val="00582F14"/>
    <w:rsid w:val="00582FBE"/>
    <w:rsid w:val="005834BB"/>
    <w:rsid w:val="0058506F"/>
    <w:rsid w:val="005856E5"/>
    <w:rsid w:val="005874DE"/>
    <w:rsid w:val="0058788A"/>
    <w:rsid w:val="00590F46"/>
    <w:rsid w:val="005917A6"/>
    <w:rsid w:val="005924D5"/>
    <w:rsid w:val="00592B15"/>
    <w:rsid w:val="00593A2A"/>
    <w:rsid w:val="00595030"/>
    <w:rsid w:val="00595120"/>
    <w:rsid w:val="00595665"/>
    <w:rsid w:val="00595A1E"/>
    <w:rsid w:val="0059643F"/>
    <w:rsid w:val="00597B5C"/>
    <w:rsid w:val="005A0789"/>
    <w:rsid w:val="005A1B83"/>
    <w:rsid w:val="005A1E04"/>
    <w:rsid w:val="005A2B76"/>
    <w:rsid w:val="005A56EC"/>
    <w:rsid w:val="005A58FA"/>
    <w:rsid w:val="005A6003"/>
    <w:rsid w:val="005A6954"/>
    <w:rsid w:val="005A7764"/>
    <w:rsid w:val="005B0DAE"/>
    <w:rsid w:val="005B1F23"/>
    <w:rsid w:val="005B1FC2"/>
    <w:rsid w:val="005B2822"/>
    <w:rsid w:val="005B2A67"/>
    <w:rsid w:val="005B36DF"/>
    <w:rsid w:val="005B402B"/>
    <w:rsid w:val="005B4DAE"/>
    <w:rsid w:val="005B4F2E"/>
    <w:rsid w:val="005B660E"/>
    <w:rsid w:val="005B6AF5"/>
    <w:rsid w:val="005B73BD"/>
    <w:rsid w:val="005B7A75"/>
    <w:rsid w:val="005C1172"/>
    <w:rsid w:val="005C1500"/>
    <w:rsid w:val="005C2C06"/>
    <w:rsid w:val="005C35B6"/>
    <w:rsid w:val="005C3681"/>
    <w:rsid w:val="005C470C"/>
    <w:rsid w:val="005C4996"/>
    <w:rsid w:val="005C5236"/>
    <w:rsid w:val="005C5DB5"/>
    <w:rsid w:val="005C63D7"/>
    <w:rsid w:val="005D0995"/>
    <w:rsid w:val="005D1812"/>
    <w:rsid w:val="005D1C24"/>
    <w:rsid w:val="005D2272"/>
    <w:rsid w:val="005D2629"/>
    <w:rsid w:val="005D3928"/>
    <w:rsid w:val="005D3D9C"/>
    <w:rsid w:val="005D46B3"/>
    <w:rsid w:val="005D5BF3"/>
    <w:rsid w:val="005D7A76"/>
    <w:rsid w:val="005E01E2"/>
    <w:rsid w:val="005E1A32"/>
    <w:rsid w:val="005E2148"/>
    <w:rsid w:val="005E288D"/>
    <w:rsid w:val="005E3343"/>
    <w:rsid w:val="005E40D1"/>
    <w:rsid w:val="005E451C"/>
    <w:rsid w:val="005E576B"/>
    <w:rsid w:val="005E5C6E"/>
    <w:rsid w:val="005E607B"/>
    <w:rsid w:val="005E63E5"/>
    <w:rsid w:val="005E689A"/>
    <w:rsid w:val="005E7AF4"/>
    <w:rsid w:val="005E7BC4"/>
    <w:rsid w:val="005F06D2"/>
    <w:rsid w:val="005F0A1C"/>
    <w:rsid w:val="005F219E"/>
    <w:rsid w:val="005F2A4F"/>
    <w:rsid w:val="005F2C09"/>
    <w:rsid w:val="005F2DBB"/>
    <w:rsid w:val="005F5A62"/>
    <w:rsid w:val="005F5AA8"/>
    <w:rsid w:val="005F6868"/>
    <w:rsid w:val="005F6E52"/>
    <w:rsid w:val="005F6F7B"/>
    <w:rsid w:val="005F7E92"/>
    <w:rsid w:val="005F7F65"/>
    <w:rsid w:val="0060188B"/>
    <w:rsid w:val="006022CE"/>
    <w:rsid w:val="00602A18"/>
    <w:rsid w:val="00602AA0"/>
    <w:rsid w:val="00603370"/>
    <w:rsid w:val="00603B7C"/>
    <w:rsid w:val="00603C81"/>
    <w:rsid w:val="006054C0"/>
    <w:rsid w:val="006054E9"/>
    <w:rsid w:val="0060610A"/>
    <w:rsid w:val="00606305"/>
    <w:rsid w:val="00607D49"/>
    <w:rsid w:val="00607EF2"/>
    <w:rsid w:val="006108CF"/>
    <w:rsid w:val="00611C86"/>
    <w:rsid w:val="006124C6"/>
    <w:rsid w:val="00612B77"/>
    <w:rsid w:val="00612D48"/>
    <w:rsid w:val="0061359A"/>
    <w:rsid w:val="00614A71"/>
    <w:rsid w:val="00614F41"/>
    <w:rsid w:val="00615052"/>
    <w:rsid w:val="006161BA"/>
    <w:rsid w:val="006171FE"/>
    <w:rsid w:val="00617284"/>
    <w:rsid w:val="0061759F"/>
    <w:rsid w:val="0062090E"/>
    <w:rsid w:val="00620DD5"/>
    <w:rsid w:val="006224C6"/>
    <w:rsid w:val="006227CD"/>
    <w:rsid w:val="0062304D"/>
    <w:rsid w:val="00624B0A"/>
    <w:rsid w:val="00624C90"/>
    <w:rsid w:val="00624D99"/>
    <w:rsid w:val="006258C9"/>
    <w:rsid w:val="00625FB7"/>
    <w:rsid w:val="00627F38"/>
    <w:rsid w:val="006302FD"/>
    <w:rsid w:val="00630EB4"/>
    <w:rsid w:val="006314D6"/>
    <w:rsid w:val="00631D51"/>
    <w:rsid w:val="00631DAF"/>
    <w:rsid w:val="006328D3"/>
    <w:rsid w:val="0063438D"/>
    <w:rsid w:val="0063482D"/>
    <w:rsid w:val="00634CC2"/>
    <w:rsid w:val="00635296"/>
    <w:rsid w:val="00636088"/>
    <w:rsid w:val="0063642A"/>
    <w:rsid w:val="00636989"/>
    <w:rsid w:val="00636B8F"/>
    <w:rsid w:val="00637A22"/>
    <w:rsid w:val="00637EDE"/>
    <w:rsid w:val="006409B2"/>
    <w:rsid w:val="0064199B"/>
    <w:rsid w:val="00643553"/>
    <w:rsid w:val="00643790"/>
    <w:rsid w:val="00645623"/>
    <w:rsid w:val="00645E12"/>
    <w:rsid w:val="00645FB7"/>
    <w:rsid w:val="00646490"/>
    <w:rsid w:val="00646584"/>
    <w:rsid w:val="00646BEC"/>
    <w:rsid w:val="006473BE"/>
    <w:rsid w:val="00647DAE"/>
    <w:rsid w:val="006502D3"/>
    <w:rsid w:val="0065196E"/>
    <w:rsid w:val="00652402"/>
    <w:rsid w:val="0065378B"/>
    <w:rsid w:val="00653A10"/>
    <w:rsid w:val="00654283"/>
    <w:rsid w:val="006544AB"/>
    <w:rsid w:val="0065467E"/>
    <w:rsid w:val="00654F5B"/>
    <w:rsid w:val="00655531"/>
    <w:rsid w:val="00655774"/>
    <w:rsid w:val="00655CA6"/>
    <w:rsid w:val="00656A5E"/>
    <w:rsid w:val="006576D7"/>
    <w:rsid w:val="00660F4D"/>
    <w:rsid w:val="006611AF"/>
    <w:rsid w:val="00661AC1"/>
    <w:rsid w:val="00661CE5"/>
    <w:rsid w:val="00661EB0"/>
    <w:rsid w:val="006628CA"/>
    <w:rsid w:val="00662EEA"/>
    <w:rsid w:val="006634FF"/>
    <w:rsid w:val="006635A6"/>
    <w:rsid w:val="006637DF"/>
    <w:rsid w:val="0066458E"/>
    <w:rsid w:val="00664BEB"/>
    <w:rsid w:val="00666100"/>
    <w:rsid w:val="006673AC"/>
    <w:rsid w:val="0067033F"/>
    <w:rsid w:val="00670416"/>
    <w:rsid w:val="0067089F"/>
    <w:rsid w:val="00671F9A"/>
    <w:rsid w:val="00673718"/>
    <w:rsid w:val="00673AA9"/>
    <w:rsid w:val="00673F8F"/>
    <w:rsid w:val="00674F7E"/>
    <w:rsid w:val="0067580E"/>
    <w:rsid w:val="00675BC0"/>
    <w:rsid w:val="00675BDB"/>
    <w:rsid w:val="00676D21"/>
    <w:rsid w:val="00677725"/>
    <w:rsid w:val="006801BE"/>
    <w:rsid w:val="00680C03"/>
    <w:rsid w:val="0068178E"/>
    <w:rsid w:val="00681AC2"/>
    <w:rsid w:val="00683519"/>
    <w:rsid w:val="00683722"/>
    <w:rsid w:val="00683AD4"/>
    <w:rsid w:val="006853B1"/>
    <w:rsid w:val="006862E7"/>
    <w:rsid w:val="006872FD"/>
    <w:rsid w:val="006875F5"/>
    <w:rsid w:val="00687E6B"/>
    <w:rsid w:val="006905E1"/>
    <w:rsid w:val="00690707"/>
    <w:rsid w:val="006908E3"/>
    <w:rsid w:val="00690EFD"/>
    <w:rsid w:val="00693996"/>
    <w:rsid w:val="006939A6"/>
    <w:rsid w:val="00694892"/>
    <w:rsid w:val="00694B49"/>
    <w:rsid w:val="00695C1E"/>
    <w:rsid w:val="00695D7F"/>
    <w:rsid w:val="006960E1"/>
    <w:rsid w:val="006960F6"/>
    <w:rsid w:val="00696886"/>
    <w:rsid w:val="006970E9"/>
    <w:rsid w:val="006A0471"/>
    <w:rsid w:val="006A09C6"/>
    <w:rsid w:val="006A0C2A"/>
    <w:rsid w:val="006A1463"/>
    <w:rsid w:val="006A254A"/>
    <w:rsid w:val="006A3835"/>
    <w:rsid w:val="006A3E76"/>
    <w:rsid w:val="006A4576"/>
    <w:rsid w:val="006A47FC"/>
    <w:rsid w:val="006A483B"/>
    <w:rsid w:val="006A4AE8"/>
    <w:rsid w:val="006A5FC9"/>
    <w:rsid w:val="006A71C7"/>
    <w:rsid w:val="006A73F6"/>
    <w:rsid w:val="006B04FA"/>
    <w:rsid w:val="006B0C5D"/>
    <w:rsid w:val="006B1390"/>
    <w:rsid w:val="006B1626"/>
    <w:rsid w:val="006B1BB6"/>
    <w:rsid w:val="006B2419"/>
    <w:rsid w:val="006B2BB5"/>
    <w:rsid w:val="006B3B83"/>
    <w:rsid w:val="006B48C7"/>
    <w:rsid w:val="006B515A"/>
    <w:rsid w:val="006B558B"/>
    <w:rsid w:val="006B6685"/>
    <w:rsid w:val="006B6C60"/>
    <w:rsid w:val="006B788A"/>
    <w:rsid w:val="006B7F7A"/>
    <w:rsid w:val="006C0BDF"/>
    <w:rsid w:val="006C13BA"/>
    <w:rsid w:val="006C14F4"/>
    <w:rsid w:val="006C1D52"/>
    <w:rsid w:val="006C2044"/>
    <w:rsid w:val="006C3773"/>
    <w:rsid w:val="006C441C"/>
    <w:rsid w:val="006C46D0"/>
    <w:rsid w:val="006C4CC6"/>
    <w:rsid w:val="006C51B3"/>
    <w:rsid w:val="006C51D0"/>
    <w:rsid w:val="006C77CA"/>
    <w:rsid w:val="006C7B28"/>
    <w:rsid w:val="006D0CDA"/>
    <w:rsid w:val="006D1698"/>
    <w:rsid w:val="006D2241"/>
    <w:rsid w:val="006D2A90"/>
    <w:rsid w:val="006D2B87"/>
    <w:rsid w:val="006D2E9E"/>
    <w:rsid w:val="006D5483"/>
    <w:rsid w:val="006D5DE7"/>
    <w:rsid w:val="006D65DB"/>
    <w:rsid w:val="006D6935"/>
    <w:rsid w:val="006D6BC0"/>
    <w:rsid w:val="006D7831"/>
    <w:rsid w:val="006D7C26"/>
    <w:rsid w:val="006E0B43"/>
    <w:rsid w:val="006E0CAC"/>
    <w:rsid w:val="006E1553"/>
    <w:rsid w:val="006E1D55"/>
    <w:rsid w:val="006E26B9"/>
    <w:rsid w:val="006E2A70"/>
    <w:rsid w:val="006E3992"/>
    <w:rsid w:val="006E3F88"/>
    <w:rsid w:val="006E5363"/>
    <w:rsid w:val="006E5723"/>
    <w:rsid w:val="006E5D94"/>
    <w:rsid w:val="006E6215"/>
    <w:rsid w:val="006E703F"/>
    <w:rsid w:val="006E7A4D"/>
    <w:rsid w:val="006F05D3"/>
    <w:rsid w:val="006F29EA"/>
    <w:rsid w:val="006F32DC"/>
    <w:rsid w:val="006F4CAA"/>
    <w:rsid w:val="006F5A37"/>
    <w:rsid w:val="006F5CCD"/>
    <w:rsid w:val="006F6133"/>
    <w:rsid w:val="006F6A19"/>
    <w:rsid w:val="006F6AA3"/>
    <w:rsid w:val="006F7415"/>
    <w:rsid w:val="006F7A7A"/>
    <w:rsid w:val="007018E5"/>
    <w:rsid w:val="00702F56"/>
    <w:rsid w:val="007030C2"/>
    <w:rsid w:val="00703B1F"/>
    <w:rsid w:val="00704468"/>
    <w:rsid w:val="0070474E"/>
    <w:rsid w:val="00704B14"/>
    <w:rsid w:val="00705A57"/>
    <w:rsid w:val="0070613F"/>
    <w:rsid w:val="00706A95"/>
    <w:rsid w:val="00706FA9"/>
    <w:rsid w:val="007075A1"/>
    <w:rsid w:val="00712099"/>
    <w:rsid w:val="007123EF"/>
    <w:rsid w:val="00712A83"/>
    <w:rsid w:val="00713A33"/>
    <w:rsid w:val="00714433"/>
    <w:rsid w:val="0071464C"/>
    <w:rsid w:val="007148B2"/>
    <w:rsid w:val="00714A12"/>
    <w:rsid w:val="00714F14"/>
    <w:rsid w:val="007152DA"/>
    <w:rsid w:val="007177FC"/>
    <w:rsid w:val="00717BDE"/>
    <w:rsid w:val="0072000A"/>
    <w:rsid w:val="0072126D"/>
    <w:rsid w:val="00721854"/>
    <w:rsid w:val="00721FD2"/>
    <w:rsid w:val="007224D0"/>
    <w:rsid w:val="007242F3"/>
    <w:rsid w:val="00727F96"/>
    <w:rsid w:val="007300BF"/>
    <w:rsid w:val="0073098C"/>
    <w:rsid w:val="00730BC9"/>
    <w:rsid w:val="00730D6D"/>
    <w:rsid w:val="0073138B"/>
    <w:rsid w:val="00731B61"/>
    <w:rsid w:val="00731D68"/>
    <w:rsid w:val="007328DB"/>
    <w:rsid w:val="007338CB"/>
    <w:rsid w:val="00733E52"/>
    <w:rsid w:val="00735DAF"/>
    <w:rsid w:val="00736710"/>
    <w:rsid w:val="00736AA1"/>
    <w:rsid w:val="00736B14"/>
    <w:rsid w:val="00737654"/>
    <w:rsid w:val="00740A46"/>
    <w:rsid w:val="00740D51"/>
    <w:rsid w:val="00743541"/>
    <w:rsid w:val="0074393E"/>
    <w:rsid w:val="00744061"/>
    <w:rsid w:val="00744676"/>
    <w:rsid w:val="007466B3"/>
    <w:rsid w:val="00746AFA"/>
    <w:rsid w:val="007472F9"/>
    <w:rsid w:val="00747E19"/>
    <w:rsid w:val="00747FCE"/>
    <w:rsid w:val="00750767"/>
    <w:rsid w:val="00751B91"/>
    <w:rsid w:val="00751E14"/>
    <w:rsid w:val="00751E24"/>
    <w:rsid w:val="00752296"/>
    <w:rsid w:val="007537AD"/>
    <w:rsid w:val="00754A30"/>
    <w:rsid w:val="00756043"/>
    <w:rsid w:val="00756C58"/>
    <w:rsid w:val="00756D0D"/>
    <w:rsid w:val="00756F9D"/>
    <w:rsid w:val="00757DAE"/>
    <w:rsid w:val="00757F58"/>
    <w:rsid w:val="00760B56"/>
    <w:rsid w:val="00761B9C"/>
    <w:rsid w:val="00762126"/>
    <w:rsid w:val="0076223E"/>
    <w:rsid w:val="00763339"/>
    <w:rsid w:val="007634ED"/>
    <w:rsid w:val="007642D5"/>
    <w:rsid w:val="00764422"/>
    <w:rsid w:val="007645EC"/>
    <w:rsid w:val="00765CE7"/>
    <w:rsid w:val="00766D29"/>
    <w:rsid w:val="00767B14"/>
    <w:rsid w:val="007708EE"/>
    <w:rsid w:val="00770EA5"/>
    <w:rsid w:val="00771088"/>
    <w:rsid w:val="007720EC"/>
    <w:rsid w:val="007721EB"/>
    <w:rsid w:val="00772B30"/>
    <w:rsid w:val="00773185"/>
    <w:rsid w:val="00774941"/>
    <w:rsid w:val="00774E7A"/>
    <w:rsid w:val="007750AB"/>
    <w:rsid w:val="00775779"/>
    <w:rsid w:val="00775AF8"/>
    <w:rsid w:val="0077650A"/>
    <w:rsid w:val="00776F3D"/>
    <w:rsid w:val="00782352"/>
    <w:rsid w:val="00783073"/>
    <w:rsid w:val="0078537B"/>
    <w:rsid w:val="0078543F"/>
    <w:rsid w:val="00786A26"/>
    <w:rsid w:val="007876DC"/>
    <w:rsid w:val="00787A53"/>
    <w:rsid w:val="00787C79"/>
    <w:rsid w:val="007912E2"/>
    <w:rsid w:val="0079447D"/>
    <w:rsid w:val="00795175"/>
    <w:rsid w:val="00796245"/>
    <w:rsid w:val="00796628"/>
    <w:rsid w:val="007967F0"/>
    <w:rsid w:val="00796949"/>
    <w:rsid w:val="007969D0"/>
    <w:rsid w:val="007975E6"/>
    <w:rsid w:val="007A0A69"/>
    <w:rsid w:val="007A175E"/>
    <w:rsid w:val="007A2EDE"/>
    <w:rsid w:val="007A3508"/>
    <w:rsid w:val="007A3F95"/>
    <w:rsid w:val="007A52BE"/>
    <w:rsid w:val="007A6058"/>
    <w:rsid w:val="007A62B1"/>
    <w:rsid w:val="007A6808"/>
    <w:rsid w:val="007A715D"/>
    <w:rsid w:val="007A78A2"/>
    <w:rsid w:val="007B01D7"/>
    <w:rsid w:val="007B0F7A"/>
    <w:rsid w:val="007B1652"/>
    <w:rsid w:val="007B17E0"/>
    <w:rsid w:val="007B2D7C"/>
    <w:rsid w:val="007B3964"/>
    <w:rsid w:val="007B5493"/>
    <w:rsid w:val="007B581F"/>
    <w:rsid w:val="007B7593"/>
    <w:rsid w:val="007B7CBB"/>
    <w:rsid w:val="007C02A1"/>
    <w:rsid w:val="007C08A0"/>
    <w:rsid w:val="007C0974"/>
    <w:rsid w:val="007C0E59"/>
    <w:rsid w:val="007C0E66"/>
    <w:rsid w:val="007C2C5B"/>
    <w:rsid w:val="007C388E"/>
    <w:rsid w:val="007C5AC3"/>
    <w:rsid w:val="007C6A53"/>
    <w:rsid w:val="007C6CA0"/>
    <w:rsid w:val="007D2A5B"/>
    <w:rsid w:val="007D3FD8"/>
    <w:rsid w:val="007D40ED"/>
    <w:rsid w:val="007D42ED"/>
    <w:rsid w:val="007D440C"/>
    <w:rsid w:val="007D4E25"/>
    <w:rsid w:val="007D4E93"/>
    <w:rsid w:val="007D5B32"/>
    <w:rsid w:val="007D5E60"/>
    <w:rsid w:val="007D64BB"/>
    <w:rsid w:val="007D650B"/>
    <w:rsid w:val="007D6798"/>
    <w:rsid w:val="007D72A3"/>
    <w:rsid w:val="007D7306"/>
    <w:rsid w:val="007D7A00"/>
    <w:rsid w:val="007D7EBE"/>
    <w:rsid w:val="007E1539"/>
    <w:rsid w:val="007E1DBE"/>
    <w:rsid w:val="007E2066"/>
    <w:rsid w:val="007E301A"/>
    <w:rsid w:val="007E33E5"/>
    <w:rsid w:val="007E342D"/>
    <w:rsid w:val="007E45AB"/>
    <w:rsid w:val="007E569B"/>
    <w:rsid w:val="007E5B9E"/>
    <w:rsid w:val="007F09DC"/>
    <w:rsid w:val="007F26BA"/>
    <w:rsid w:val="007F335E"/>
    <w:rsid w:val="007F4089"/>
    <w:rsid w:val="007F45D9"/>
    <w:rsid w:val="007F46FC"/>
    <w:rsid w:val="007F5493"/>
    <w:rsid w:val="007F5688"/>
    <w:rsid w:val="007F57E2"/>
    <w:rsid w:val="007F62C9"/>
    <w:rsid w:val="007F7CAA"/>
    <w:rsid w:val="00800743"/>
    <w:rsid w:val="00801666"/>
    <w:rsid w:val="0080250A"/>
    <w:rsid w:val="00803309"/>
    <w:rsid w:val="00804C74"/>
    <w:rsid w:val="00804F33"/>
    <w:rsid w:val="00805764"/>
    <w:rsid w:val="00805CF2"/>
    <w:rsid w:val="008063F5"/>
    <w:rsid w:val="008069E9"/>
    <w:rsid w:val="00806BC2"/>
    <w:rsid w:val="00810069"/>
    <w:rsid w:val="00810CE0"/>
    <w:rsid w:val="0081117E"/>
    <w:rsid w:val="00811275"/>
    <w:rsid w:val="008114EA"/>
    <w:rsid w:val="00811556"/>
    <w:rsid w:val="0081298D"/>
    <w:rsid w:val="008129A0"/>
    <w:rsid w:val="008140B0"/>
    <w:rsid w:val="0081435F"/>
    <w:rsid w:val="00817DE6"/>
    <w:rsid w:val="00817E78"/>
    <w:rsid w:val="00820749"/>
    <w:rsid w:val="0082220F"/>
    <w:rsid w:val="008225C0"/>
    <w:rsid w:val="008232C8"/>
    <w:rsid w:val="00823F80"/>
    <w:rsid w:val="008241F2"/>
    <w:rsid w:val="00825319"/>
    <w:rsid w:val="00826289"/>
    <w:rsid w:val="0082799D"/>
    <w:rsid w:val="008308D5"/>
    <w:rsid w:val="0083096A"/>
    <w:rsid w:val="00830B8F"/>
    <w:rsid w:val="00830ED8"/>
    <w:rsid w:val="008315CA"/>
    <w:rsid w:val="00831B82"/>
    <w:rsid w:val="00832E54"/>
    <w:rsid w:val="0083315F"/>
    <w:rsid w:val="008332B5"/>
    <w:rsid w:val="0083341F"/>
    <w:rsid w:val="00833F80"/>
    <w:rsid w:val="00833FDA"/>
    <w:rsid w:val="00834108"/>
    <w:rsid w:val="008347B4"/>
    <w:rsid w:val="008348A3"/>
    <w:rsid w:val="00834E6F"/>
    <w:rsid w:val="00835B82"/>
    <w:rsid w:val="0083611D"/>
    <w:rsid w:val="008404EA"/>
    <w:rsid w:val="008409DE"/>
    <w:rsid w:val="00843803"/>
    <w:rsid w:val="00844BE6"/>
    <w:rsid w:val="00845023"/>
    <w:rsid w:val="00845155"/>
    <w:rsid w:val="008468F2"/>
    <w:rsid w:val="00846A64"/>
    <w:rsid w:val="008509A8"/>
    <w:rsid w:val="00850FFA"/>
    <w:rsid w:val="008519E9"/>
    <w:rsid w:val="00851D52"/>
    <w:rsid w:val="0085317B"/>
    <w:rsid w:val="00853840"/>
    <w:rsid w:val="00854047"/>
    <w:rsid w:val="008550DD"/>
    <w:rsid w:val="00855C5A"/>
    <w:rsid w:val="008563A3"/>
    <w:rsid w:val="0085737D"/>
    <w:rsid w:val="008625DB"/>
    <w:rsid w:val="0086285B"/>
    <w:rsid w:val="00862E49"/>
    <w:rsid w:val="008644AA"/>
    <w:rsid w:val="0086521A"/>
    <w:rsid w:val="00865605"/>
    <w:rsid w:val="008656FC"/>
    <w:rsid w:val="00865E55"/>
    <w:rsid w:val="00866205"/>
    <w:rsid w:val="008666E2"/>
    <w:rsid w:val="00867776"/>
    <w:rsid w:val="00867B64"/>
    <w:rsid w:val="00867BF2"/>
    <w:rsid w:val="008702C3"/>
    <w:rsid w:val="008708C8"/>
    <w:rsid w:val="00870994"/>
    <w:rsid w:val="008725C2"/>
    <w:rsid w:val="00873396"/>
    <w:rsid w:val="008734D4"/>
    <w:rsid w:val="0087360F"/>
    <w:rsid w:val="008738F5"/>
    <w:rsid w:val="00874114"/>
    <w:rsid w:val="00874CAD"/>
    <w:rsid w:val="008750B8"/>
    <w:rsid w:val="008751AD"/>
    <w:rsid w:val="008768B0"/>
    <w:rsid w:val="00876FB8"/>
    <w:rsid w:val="00880A3F"/>
    <w:rsid w:val="0088227A"/>
    <w:rsid w:val="00882372"/>
    <w:rsid w:val="00884A13"/>
    <w:rsid w:val="008863B4"/>
    <w:rsid w:val="0088684C"/>
    <w:rsid w:val="00886DB2"/>
    <w:rsid w:val="00887257"/>
    <w:rsid w:val="00887E5D"/>
    <w:rsid w:val="00890A6D"/>
    <w:rsid w:val="00891110"/>
    <w:rsid w:val="00891463"/>
    <w:rsid w:val="00891836"/>
    <w:rsid w:val="008936C8"/>
    <w:rsid w:val="00893884"/>
    <w:rsid w:val="00894377"/>
    <w:rsid w:val="008946E9"/>
    <w:rsid w:val="008958D1"/>
    <w:rsid w:val="00896712"/>
    <w:rsid w:val="00897B55"/>
    <w:rsid w:val="008A038D"/>
    <w:rsid w:val="008A1BD2"/>
    <w:rsid w:val="008A1D29"/>
    <w:rsid w:val="008A1E7F"/>
    <w:rsid w:val="008A2713"/>
    <w:rsid w:val="008A27CA"/>
    <w:rsid w:val="008A2EEE"/>
    <w:rsid w:val="008A2F93"/>
    <w:rsid w:val="008A33D6"/>
    <w:rsid w:val="008A4594"/>
    <w:rsid w:val="008A4D09"/>
    <w:rsid w:val="008A602F"/>
    <w:rsid w:val="008A66FA"/>
    <w:rsid w:val="008A6FA8"/>
    <w:rsid w:val="008A7FAF"/>
    <w:rsid w:val="008B03D6"/>
    <w:rsid w:val="008B0AF0"/>
    <w:rsid w:val="008B0CF9"/>
    <w:rsid w:val="008B2104"/>
    <w:rsid w:val="008B275B"/>
    <w:rsid w:val="008B2BCC"/>
    <w:rsid w:val="008B38B0"/>
    <w:rsid w:val="008B39F3"/>
    <w:rsid w:val="008B3CCF"/>
    <w:rsid w:val="008B3F25"/>
    <w:rsid w:val="008B4203"/>
    <w:rsid w:val="008B4D21"/>
    <w:rsid w:val="008B5030"/>
    <w:rsid w:val="008B5368"/>
    <w:rsid w:val="008B5C30"/>
    <w:rsid w:val="008B618D"/>
    <w:rsid w:val="008B7DF5"/>
    <w:rsid w:val="008B7FB1"/>
    <w:rsid w:val="008C0354"/>
    <w:rsid w:val="008C0415"/>
    <w:rsid w:val="008C1551"/>
    <w:rsid w:val="008C3FE3"/>
    <w:rsid w:val="008C4658"/>
    <w:rsid w:val="008C632B"/>
    <w:rsid w:val="008C6F35"/>
    <w:rsid w:val="008C7D94"/>
    <w:rsid w:val="008D0C97"/>
    <w:rsid w:val="008D0D0A"/>
    <w:rsid w:val="008D32FC"/>
    <w:rsid w:val="008D3851"/>
    <w:rsid w:val="008D4B94"/>
    <w:rsid w:val="008D64A3"/>
    <w:rsid w:val="008D77A4"/>
    <w:rsid w:val="008D781B"/>
    <w:rsid w:val="008D7FA1"/>
    <w:rsid w:val="008E06C7"/>
    <w:rsid w:val="008E1B87"/>
    <w:rsid w:val="008E2B5F"/>
    <w:rsid w:val="008E33BD"/>
    <w:rsid w:val="008E3F86"/>
    <w:rsid w:val="008E4802"/>
    <w:rsid w:val="008E4868"/>
    <w:rsid w:val="008E53DA"/>
    <w:rsid w:val="008E5DE5"/>
    <w:rsid w:val="008E63FF"/>
    <w:rsid w:val="008E6D76"/>
    <w:rsid w:val="008E7805"/>
    <w:rsid w:val="008E7FE9"/>
    <w:rsid w:val="008F06CF"/>
    <w:rsid w:val="008F0C05"/>
    <w:rsid w:val="008F1180"/>
    <w:rsid w:val="008F1443"/>
    <w:rsid w:val="008F1F76"/>
    <w:rsid w:val="008F3BC4"/>
    <w:rsid w:val="008F4508"/>
    <w:rsid w:val="008F4553"/>
    <w:rsid w:val="008F47CA"/>
    <w:rsid w:val="008F5AC5"/>
    <w:rsid w:val="008F6758"/>
    <w:rsid w:val="00900360"/>
    <w:rsid w:val="009008BB"/>
    <w:rsid w:val="00900AE4"/>
    <w:rsid w:val="00900DD3"/>
    <w:rsid w:val="00901130"/>
    <w:rsid w:val="00901E2C"/>
    <w:rsid w:val="00902B10"/>
    <w:rsid w:val="00902C65"/>
    <w:rsid w:val="00902CDB"/>
    <w:rsid w:val="0090363A"/>
    <w:rsid w:val="009076D0"/>
    <w:rsid w:val="00907DA5"/>
    <w:rsid w:val="0091078F"/>
    <w:rsid w:val="009112A4"/>
    <w:rsid w:val="00911559"/>
    <w:rsid w:val="00912158"/>
    <w:rsid w:val="009125B1"/>
    <w:rsid w:val="009127EF"/>
    <w:rsid w:val="00912F79"/>
    <w:rsid w:val="009131F7"/>
    <w:rsid w:val="009139C8"/>
    <w:rsid w:val="00913AF1"/>
    <w:rsid w:val="00913C56"/>
    <w:rsid w:val="00913ED9"/>
    <w:rsid w:val="00914338"/>
    <w:rsid w:val="009148C5"/>
    <w:rsid w:val="00916B9C"/>
    <w:rsid w:val="00916BA0"/>
    <w:rsid w:val="00916E9A"/>
    <w:rsid w:val="009209FC"/>
    <w:rsid w:val="00920E84"/>
    <w:rsid w:val="009214D7"/>
    <w:rsid w:val="0092155E"/>
    <w:rsid w:val="00922A5F"/>
    <w:rsid w:val="0092381A"/>
    <w:rsid w:val="00923C50"/>
    <w:rsid w:val="00924063"/>
    <w:rsid w:val="00924759"/>
    <w:rsid w:val="009255CD"/>
    <w:rsid w:val="00925D88"/>
    <w:rsid w:val="00926661"/>
    <w:rsid w:val="009278B4"/>
    <w:rsid w:val="00927F0E"/>
    <w:rsid w:val="00930332"/>
    <w:rsid w:val="009303FB"/>
    <w:rsid w:val="00931552"/>
    <w:rsid w:val="0093163E"/>
    <w:rsid w:val="00931A0C"/>
    <w:rsid w:val="00931A1F"/>
    <w:rsid w:val="00931F06"/>
    <w:rsid w:val="00932365"/>
    <w:rsid w:val="009333E0"/>
    <w:rsid w:val="0093482A"/>
    <w:rsid w:val="00934DD9"/>
    <w:rsid w:val="0093558D"/>
    <w:rsid w:val="00935D80"/>
    <w:rsid w:val="009360D9"/>
    <w:rsid w:val="009366B8"/>
    <w:rsid w:val="00936A95"/>
    <w:rsid w:val="0093790E"/>
    <w:rsid w:val="00937AE3"/>
    <w:rsid w:val="00940849"/>
    <w:rsid w:val="00941B34"/>
    <w:rsid w:val="009440BB"/>
    <w:rsid w:val="0094448A"/>
    <w:rsid w:val="00945192"/>
    <w:rsid w:val="00945DF6"/>
    <w:rsid w:val="009461D1"/>
    <w:rsid w:val="00947B18"/>
    <w:rsid w:val="00947E6D"/>
    <w:rsid w:val="00950119"/>
    <w:rsid w:val="00950234"/>
    <w:rsid w:val="009505C9"/>
    <w:rsid w:val="009507B1"/>
    <w:rsid w:val="009526F6"/>
    <w:rsid w:val="00954099"/>
    <w:rsid w:val="00954D16"/>
    <w:rsid w:val="00955A83"/>
    <w:rsid w:val="00955CA7"/>
    <w:rsid w:val="00955CCB"/>
    <w:rsid w:val="00956824"/>
    <w:rsid w:val="00961547"/>
    <w:rsid w:val="00963C49"/>
    <w:rsid w:val="0096499E"/>
    <w:rsid w:val="009650BB"/>
    <w:rsid w:val="00965C16"/>
    <w:rsid w:val="009667AD"/>
    <w:rsid w:val="00967734"/>
    <w:rsid w:val="00970626"/>
    <w:rsid w:val="00970E07"/>
    <w:rsid w:val="009712C6"/>
    <w:rsid w:val="009728C3"/>
    <w:rsid w:val="009729CA"/>
    <w:rsid w:val="0097371B"/>
    <w:rsid w:val="00973A7B"/>
    <w:rsid w:val="00973DD2"/>
    <w:rsid w:val="00973E7B"/>
    <w:rsid w:val="00974CB8"/>
    <w:rsid w:val="00975ED1"/>
    <w:rsid w:val="0097646B"/>
    <w:rsid w:val="00976F8B"/>
    <w:rsid w:val="00977DEB"/>
    <w:rsid w:val="00981A1A"/>
    <w:rsid w:val="00981E14"/>
    <w:rsid w:val="00983DA2"/>
    <w:rsid w:val="0098454B"/>
    <w:rsid w:val="00985643"/>
    <w:rsid w:val="00985D57"/>
    <w:rsid w:val="00987890"/>
    <w:rsid w:val="009908F1"/>
    <w:rsid w:val="00990E76"/>
    <w:rsid w:val="009923D3"/>
    <w:rsid w:val="00992907"/>
    <w:rsid w:val="00992B63"/>
    <w:rsid w:val="00992BF7"/>
    <w:rsid w:val="00992D64"/>
    <w:rsid w:val="00993039"/>
    <w:rsid w:val="009944C9"/>
    <w:rsid w:val="00995A50"/>
    <w:rsid w:val="00995E20"/>
    <w:rsid w:val="00996E8F"/>
    <w:rsid w:val="0099722D"/>
    <w:rsid w:val="00997D68"/>
    <w:rsid w:val="009A00AE"/>
    <w:rsid w:val="009A28E0"/>
    <w:rsid w:val="009A45F3"/>
    <w:rsid w:val="009A4EC3"/>
    <w:rsid w:val="009A594D"/>
    <w:rsid w:val="009A6407"/>
    <w:rsid w:val="009A70AE"/>
    <w:rsid w:val="009B00F1"/>
    <w:rsid w:val="009B0D5A"/>
    <w:rsid w:val="009B0E15"/>
    <w:rsid w:val="009B1441"/>
    <w:rsid w:val="009B1CE4"/>
    <w:rsid w:val="009B22F8"/>
    <w:rsid w:val="009B3549"/>
    <w:rsid w:val="009B46FE"/>
    <w:rsid w:val="009B601D"/>
    <w:rsid w:val="009B6208"/>
    <w:rsid w:val="009B63F0"/>
    <w:rsid w:val="009B7205"/>
    <w:rsid w:val="009C0EAB"/>
    <w:rsid w:val="009C100D"/>
    <w:rsid w:val="009C1C89"/>
    <w:rsid w:val="009C25BB"/>
    <w:rsid w:val="009C2802"/>
    <w:rsid w:val="009C2DB9"/>
    <w:rsid w:val="009C4486"/>
    <w:rsid w:val="009C456D"/>
    <w:rsid w:val="009C48DB"/>
    <w:rsid w:val="009C4DC5"/>
    <w:rsid w:val="009C53C0"/>
    <w:rsid w:val="009C56F5"/>
    <w:rsid w:val="009C64B4"/>
    <w:rsid w:val="009C662D"/>
    <w:rsid w:val="009C68AA"/>
    <w:rsid w:val="009C69C3"/>
    <w:rsid w:val="009C6C28"/>
    <w:rsid w:val="009C7AE7"/>
    <w:rsid w:val="009C7B20"/>
    <w:rsid w:val="009C7F9B"/>
    <w:rsid w:val="009D0292"/>
    <w:rsid w:val="009D0E85"/>
    <w:rsid w:val="009D3812"/>
    <w:rsid w:val="009D3CAF"/>
    <w:rsid w:val="009D634E"/>
    <w:rsid w:val="009D6BAB"/>
    <w:rsid w:val="009D7394"/>
    <w:rsid w:val="009E2588"/>
    <w:rsid w:val="009E2EBF"/>
    <w:rsid w:val="009E3935"/>
    <w:rsid w:val="009E3D2B"/>
    <w:rsid w:val="009E4162"/>
    <w:rsid w:val="009E42FA"/>
    <w:rsid w:val="009E4605"/>
    <w:rsid w:val="009E5BE7"/>
    <w:rsid w:val="009E6063"/>
    <w:rsid w:val="009E642C"/>
    <w:rsid w:val="009E755C"/>
    <w:rsid w:val="009F0B71"/>
    <w:rsid w:val="009F1695"/>
    <w:rsid w:val="009F1BED"/>
    <w:rsid w:val="009F1CA3"/>
    <w:rsid w:val="009F2A3D"/>
    <w:rsid w:val="009F2A73"/>
    <w:rsid w:val="009F36F8"/>
    <w:rsid w:val="009F4193"/>
    <w:rsid w:val="009F4F37"/>
    <w:rsid w:val="009F6488"/>
    <w:rsid w:val="009F676F"/>
    <w:rsid w:val="009F682A"/>
    <w:rsid w:val="009F711F"/>
    <w:rsid w:val="00A0081D"/>
    <w:rsid w:val="00A009B1"/>
    <w:rsid w:val="00A009FD"/>
    <w:rsid w:val="00A02406"/>
    <w:rsid w:val="00A03B66"/>
    <w:rsid w:val="00A03BB7"/>
    <w:rsid w:val="00A0445E"/>
    <w:rsid w:val="00A0493E"/>
    <w:rsid w:val="00A0520E"/>
    <w:rsid w:val="00A0528D"/>
    <w:rsid w:val="00A05884"/>
    <w:rsid w:val="00A05962"/>
    <w:rsid w:val="00A066CE"/>
    <w:rsid w:val="00A07418"/>
    <w:rsid w:val="00A07613"/>
    <w:rsid w:val="00A07615"/>
    <w:rsid w:val="00A07940"/>
    <w:rsid w:val="00A10339"/>
    <w:rsid w:val="00A109B9"/>
    <w:rsid w:val="00A116F8"/>
    <w:rsid w:val="00A12511"/>
    <w:rsid w:val="00A12A30"/>
    <w:rsid w:val="00A12A91"/>
    <w:rsid w:val="00A13079"/>
    <w:rsid w:val="00A156D2"/>
    <w:rsid w:val="00A15FF8"/>
    <w:rsid w:val="00A203BD"/>
    <w:rsid w:val="00A2070A"/>
    <w:rsid w:val="00A20954"/>
    <w:rsid w:val="00A2127E"/>
    <w:rsid w:val="00A214BF"/>
    <w:rsid w:val="00A217A0"/>
    <w:rsid w:val="00A22761"/>
    <w:rsid w:val="00A229C6"/>
    <w:rsid w:val="00A22F7E"/>
    <w:rsid w:val="00A22FA7"/>
    <w:rsid w:val="00A239A2"/>
    <w:rsid w:val="00A23CC9"/>
    <w:rsid w:val="00A24373"/>
    <w:rsid w:val="00A249D4"/>
    <w:rsid w:val="00A24D21"/>
    <w:rsid w:val="00A25D3C"/>
    <w:rsid w:val="00A26533"/>
    <w:rsid w:val="00A26C12"/>
    <w:rsid w:val="00A27A2F"/>
    <w:rsid w:val="00A27CED"/>
    <w:rsid w:val="00A30011"/>
    <w:rsid w:val="00A30266"/>
    <w:rsid w:val="00A30F34"/>
    <w:rsid w:val="00A318D0"/>
    <w:rsid w:val="00A31EB7"/>
    <w:rsid w:val="00A32205"/>
    <w:rsid w:val="00A33340"/>
    <w:rsid w:val="00A33B81"/>
    <w:rsid w:val="00A33C8B"/>
    <w:rsid w:val="00A34916"/>
    <w:rsid w:val="00A36265"/>
    <w:rsid w:val="00A36B47"/>
    <w:rsid w:val="00A36E93"/>
    <w:rsid w:val="00A3749A"/>
    <w:rsid w:val="00A37FA6"/>
    <w:rsid w:val="00A40642"/>
    <w:rsid w:val="00A40E96"/>
    <w:rsid w:val="00A4166E"/>
    <w:rsid w:val="00A42B33"/>
    <w:rsid w:val="00A43187"/>
    <w:rsid w:val="00A44945"/>
    <w:rsid w:val="00A45121"/>
    <w:rsid w:val="00A45739"/>
    <w:rsid w:val="00A45C20"/>
    <w:rsid w:val="00A45D09"/>
    <w:rsid w:val="00A46491"/>
    <w:rsid w:val="00A46C6D"/>
    <w:rsid w:val="00A46CD5"/>
    <w:rsid w:val="00A4702A"/>
    <w:rsid w:val="00A47A0E"/>
    <w:rsid w:val="00A50A99"/>
    <w:rsid w:val="00A51309"/>
    <w:rsid w:val="00A51411"/>
    <w:rsid w:val="00A514AA"/>
    <w:rsid w:val="00A51769"/>
    <w:rsid w:val="00A51ED4"/>
    <w:rsid w:val="00A52261"/>
    <w:rsid w:val="00A53EA5"/>
    <w:rsid w:val="00A544C5"/>
    <w:rsid w:val="00A54C1E"/>
    <w:rsid w:val="00A55F44"/>
    <w:rsid w:val="00A56610"/>
    <w:rsid w:val="00A56ADB"/>
    <w:rsid w:val="00A56CB2"/>
    <w:rsid w:val="00A57EA3"/>
    <w:rsid w:val="00A61C70"/>
    <w:rsid w:val="00A61DE5"/>
    <w:rsid w:val="00A62105"/>
    <w:rsid w:val="00A62F6C"/>
    <w:rsid w:val="00A62F74"/>
    <w:rsid w:val="00A63A06"/>
    <w:rsid w:val="00A645E8"/>
    <w:rsid w:val="00A6512B"/>
    <w:rsid w:val="00A6571F"/>
    <w:rsid w:val="00A66715"/>
    <w:rsid w:val="00A6763A"/>
    <w:rsid w:val="00A67D0E"/>
    <w:rsid w:val="00A704E9"/>
    <w:rsid w:val="00A70CB9"/>
    <w:rsid w:val="00A72B6A"/>
    <w:rsid w:val="00A72DF5"/>
    <w:rsid w:val="00A75568"/>
    <w:rsid w:val="00A76ECE"/>
    <w:rsid w:val="00A76FD8"/>
    <w:rsid w:val="00A779F1"/>
    <w:rsid w:val="00A8038A"/>
    <w:rsid w:val="00A80DE6"/>
    <w:rsid w:val="00A80F52"/>
    <w:rsid w:val="00A81123"/>
    <w:rsid w:val="00A8130D"/>
    <w:rsid w:val="00A82583"/>
    <w:rsid w:val="00A82E4E"/>
    <w:rsid w:val="00A85445"/>
    <w:rsid w:val="00A85F41"/>
    <w:rsid w:val="00A86302"/>
    <w:rsid w:val="00A864AD"/>
    <w:rsid w:val="00A86638"/>
    <w:rsid w:val="00A87A47"/>
    <w:rsid w:val="00A87C30"/>
    <w:rsid w:val="00A900EF"/>
    <w:rsid w:val="00A9070D"/>
    <w:rsid w:val="00A90CAA"/>
    <w:rsid w:val="00A91493"/>
    <w:rsid w:val="00A91AF9"/>
    <w:rsid w:val="00A91C4C"/>
    <w:rsid w:val="00A92276"/>
    <w:rsid w:val="00A92989"/>
    <w:rsid w:val="00A92BA5"/>
    <w:rsid w:val="00A94188"/>
    <w:rsid w:val="00A9531A"/>
    <w:rsid w:val="00A95866"/>
    <w:rsid w:val="00A96834"/>
    <w:rsid w:val="00A97519"/>
    <w:rsid w:val="00A97BF0"/>
    <w:rsid w:val="00A97DD2"/>
    <w:rsid w:val="00AA26F9"/>
    <w:rsid w:val="00AA30DD"/>
    <w:rsid w:val="00AA3F12"/>
    <w:rsid w:val="00AA4C99"/>
    <w:rsid w:val="00AA59A2"/>
    <w:rsid w:val="00AA5EB6"/>
    <w:rsid w:val="00AA5EB8"/>
    <w:rsid w:val="00AA6039"/>
    <w:rsid w:val="00AA61D1"/>
    <w:rsid w:val="00AA65B1"/>
    <w:rsid w:val="00AA706A"/>
    <w:rsid w:val="00AB0239"/>
    <w:rsid w:val="00AB135A"/>
    <w:rsid w:val="00AB1AFD"/>
    <w:rsid w:val="00AB23B9"/>
    <w:rsid w:val="00AB410E"/>
    <w:rsid w:val="00AB6262"/>
    <w:rsid w:val="00AB712A"/>
    <w:rsid w:val="00AB7AF4"/>
    <w:rsid w:val="00AB7EDE"/>
    <w:rsid w:val="00AC031C"/>
    <w:rsid w:val="00AC0577"/>
    <w:rsid w:val="00AC0CF1"/>
    <w:rsid w:val="00AC16D5"/>
    <w:rsid w:val="00AC1CC4"/>
    <w:rsid w:val="00AC1EB4"/>
    <w:rsid w:val="00AC2772"/>
    <w:rsid w:val="00AC2F32"/>
    <w:rsid w:val="00AC2FCF"/>
    <w:rsid w:val="00AC34D3"/>
    <w:rsid w:val="00AC444C"/>
    <w:rsid w:val="00AC4AED"/>
    <w:rsid w:val="00AC4B05"/>
    <w:rsid w:val="00AC4C6A"/>
    <w:rsid w:val="00AC5112"/>
    <w:rsid w:val="00AC5193"/>
    <w:rsid w:val="00AC5D7E"/>
    <w:rsid w:val="00AC60BE"/>
    <w:rsid w:val="00AC6EB6"/>
    <w:rsid w:val="00AD0CBD"/>
    <w:rsid w:val="00AD0EB0"/>
    <w:rsid w:val="00AD11C2"/>
    <w:rsid w:val="00AD1C10"/>
    <w:rsid w:val="00AD1FD7"/>
    <w:rsid w:val="00AD44B2"/>
    <w:rsid w:val="00AD4573"/>
    <w:rsid w:val="00AD4F5E"/>
    <w:rsid w:val="00AD5142"/>
    <w:rsid w:val="00AD541A"/>
    <w:rsid w:val="00AD660B"/>
    <w:rsid w:val="00AD6F23"/>
    <w:rsid w:val="00AD7C90"/>
    <w:rsid w:val="00AE0317"/>
    <w:rsid w:val="00AE0A53"/>
    <w:rsid w:val="00AE12F2"/>
    <w:rsid w:val="00AE1C3E"/>
    <w:rsid w:val="00AE3A7C"/>
    <w:rsid w:val="00AE3B62"/>
    <w:rsid w:val="00AE3F62"/>
    <w:rsid w:val="00AE42E4"/>
    <w:rsid w:val="00AE4A6E"/>
    <w:rsid w:val="00AE4C87"/>
    <w:rsid w:val="00AE4EC8"/>
    <w:rsid w:val="00AE65EE"/>
    <w:rsid w:val="00AE6CBC"/>
    <w:rsid w:val="00AE710D"/>
    <w:rsid w:val="00AE75C9"/>
    <w:rsid w:val="00AF024D"/>
    <w:rsid w:val="00AF025A"/>
    <w:rsid w:val="00AF15F9"/>
    <w:rsid w:val="00AF257C"/>
    <w:rsid w:val="00AF2BCD"/>
    <w:rsid w:val="00AF3142"/>
    <w:rsid w:val="00AF4003"/>
    <w:rsid w:val="00AF44A2"/>
    <w:rsid w:val="00AF5AC0"/>
    <w:rsid w:val="00AF60A0"/>
    <w:rsid w:val="00AF6218"/>
    <w:rsid w:val="00AF6308"/>
    <w:rsid w:val="00AF722C"/>
    <w:rsid w:val="00AF759E"/>
    <w:rsid w:val="00B004F6"/>
    <w:rsid w:val="00B011B6"/>
    <w:rsid w:val="00B0138A"/>
    <w:rsid w:val="00B016F3"/>
    <w:rsid w:val="00B01FF7"/>
    <w:rsid w:val="00B0220E"/>
    <w:rsid w:val="00B025C6"/>
    <w:rsid w:val="00B02EA7"/>
    <w:rsid w:val="00B032F0"/>
    <w:rsid w:val="00B04042"/>
    <w:rsid w:val="00B04E5E"/>
    <w:rsid w:val="00B051E9"/>
    <w:rsid w:val="00B0552C"/>
    <w:rsid w:val="00B069C2"/>
    <w:rsid w:val="00B079D0"/>
    <w:rsid w:val="00B07ED0"/>
    <w:rsid w:val="00B10A09"/>
    <w:rsid w:val="00B124C6"/>
    <w:rsid w:val="00B1266F"/>
    <w:rsid w:val="00B13553"/>
    <w:rsid w:val="00B13757"/>
    <w:rsid w:val="00B1585E"/>
    <w:rsid w:val="00B164B0"/>
    <w:rsid w:val="00B16550"/>
    <w:rsid w:val="00B16683"/>
    <w:rsid w:val="00B167B7"/>
    <w:rsid w:val="00B16EDC"/>
    <w:rsid w:val="00B17250"/>
    <w:rsid w:val="00B17276"/>
    <w:rsid w:val="00B173AD"/>
    <w:rsid w:val="00B17E7C"/>
    <w:rsid w:val="00B20D71"/>
    <w:rsid w:val="00B217C3"/>
    <w:rsid w:val="00B235BB"/>
    <w:rsid w:val="00B237D1"/>
    <w:rsid w:val="00B25870"/>
    <w:rsid w:val="00B269F2"/>
    <w:rsid w:val="00B27243"/>
    <w:rsid w:val="00B279F1"/>
    <w:rsid w:val="00B30437"/>
    <w:rsid w:val="00B3059A"/>
    <w:rsid w:val="00B32BD2"/>
    <w:rsid w:val="00B330FB"/>
    <w:rsid w:val="00B33A98"/>
    <w:rsid w:val="00B34775"/>
    <w:rsid w:val="00B34A62"/>
    <w:rsid w:val="00B3515A"/>
    <w:rsid w:val="00B35891"/>
    <w:rsid w:val="00B3659A"/>
    <w:rsid w:val="00B36627"/>
    <w:rsid w:val="00B36992"/>
    <w:rsid w:val="00B36FF5"/>
    <w:rsid w:val="00B37F18"/>
    <w:rsid w:val="00B37F36"/>
    <w:rsid w:val="00B41254"/>
    <w:rsid w:val="00B4145E"/>
    <w:rsid w:val="00B422DD"/>
    <w:rsid w:val="00B45C5F"/>
    <w:rsid w:val="00B46267"/>
    <w:rsid w:val="00B47097"/>
    <w:rsid w:val="00B477A9"/>
    <w:rsid w:val="00B47C97"/>
    <w:rsid w:val="00B50470"/>
    <w:rsid w:val="00B506C1"/>
    <w:rsid w:val="00B5094B"/>
    <w:rsid w:val="00B5128F"/>
    <w:rsid w:val="00B5348B"/>
    <w:rsid w:val="00B57228"/>
    <w:rsid w:val="00B574CB"/>
    <w:rsid w:val="00B6009D"/>
    <w:rsid w:val="00B619E5"/>
    <w:rsid w:val="00B61E73"/>
    <w:rsid w:val="00B621B2"/>
    <w:rsid w:val="00B625D8"/>
    <w:rsid w:val="00B644CF"/>
    <w:rsid w:val="00B64EE7"/>
    <w:rsid w:val="00B6579B"/>
    <w:rsid w:val="00B66DA9"/>
    <w:rsid w:val="00B66F00"/>
    <w:rsid w:val="00B67454"/>
    <w:rsid w:val="00B70521"/>
    <w:rsid w:val="00B713F7"/>
    <w:rsid w:val="00B728DC"/>
    <w:rsid w:val="00B72AA8"/>
    <w:rsid w:val="00B7385A"/>
    <w:rsid w:val="00B73E12"/>
    <w:rsid w:val="00B74BD3"/>
    <w:rsid w:val="00B74CCB"/>
    <w:rsid w:val="00B75D32"/>
    <w:rsid w:val="00B777BB"/>
    <w:rsid w:val="00B802CA"/>
    <w:rsid w:val="00B803BC"/>
    <w:rsid w:val="00B8089A"/>
    <w:rsid w:val="00B80BD1"/>
    <w:rsid w:val="00B80FB6"/>
    <w:rsid w:val="00B81632"/>
    <w:rsid w:val="00B82376"/>
    <w:rsid w:val="00B82C01"/>
    <w:rsid w:val="00B82C9C"/>
    <w:rsid w:val="00B83988"/>
    <w:rsid w:val="00B84676"/>
    <w:rsid w:val="00B8469F"/>
    <w:rsid w:val="00B84927"/>
    <w:rsid w:val="00B853BC"/>
    <w:rsid w:val="00B85E46"/>
    <w:rsid w:val="00B879F4"/>
    <w:rsid w:val="00B9082D"/>
    <w:rsid w:val="00B92300"/>
    <w:rsid w:val="00B926A8"/>
    <w:rsid w:val="00B92877"/>
    <w:rsid w:val="00B93671"/>
    <w:rsid w:val="00B96FD3"/>
    <w:rsid w:val="00BA0668"/>
    <w:rsid w:val="00BA17C6"/>
    <w:rsid w:val="00BA1FBA"/>
    <w:rsid w:val="00BA2AAF"/>
    <w:rsid w:val="00BA3130"/>
    <w:rsid w:val="00BA372F"/>
    <w:rsid w:val="00BA389A"/>
    <w:rsid w:val="00BA4A7F"/>
    <w:rsid w:val="00BA58ED"/>
    <w:rsid w:val="00BA6144"/>
    <w:rsid w:val="00BA657A"/>
    <w:rsid w:val="00BA69D6"/>
    <w:rsid w:val="00BA6A57"/>
    <w:rsid w:val="00BA76BD"/>
    <w:rsid w:val="00BA7765"/>
    <w:rsid w:val="00BB0154"/>
    <w:rsid w:val="00BB05E2"/>
    <w:rsid w:val="00BB1C43"/>
    <w:rsid w:val="00BB1F73"/>
    <w:rsid w:val="00BB3051"/>
    <w:rsid w:val="00BB326C"/>
    <w:rsid w:val="00BB33A4"/>
    <w:rsid w:val="00BB3D36"/>
    <w:rsid w:val="00BB4C2C"/>
    <w:rsid w:val="00BB5703"/>
    <w:rsid w:val="00BB573A"/>
    <w:rsid w:val="00BB5E65"/>
    <w:rsid w:val="00BB70C0"/>
    <w:rsid w:val="00BB730D"/>
    <w:rsid w:val="00BB7BDB"/>
    <w:rsid w:val="00BB7C5E"/>
    <w:rsid w:val="00BB7D3D"/>
    <w:rsid w:val="00BC2518"/>
    <w:rsid w:val="00BC254D"/>
    <w:rsid w:val="00BC3C14"/>
    <w:rsid w:val="00BC42FA"/>
    <w:rsid w:val="00BC454B"/>
    <w:rsid w:val="00BC472D"/>
    <w:rsid w:val="00BC480E"/>
    <w:rsid w:val="00BC4839"/>
    <w:rsid w:val="00BC5127"/>
    <w:rsid w:val="00BC6C54"/>
    <w:rsid w:val="00BC7289"/>
    <w:rsid w:val="00BC7D23"/>
    <w:rsid w:val="00BD01E3"/>
    <w:rsid w:val="00BD06AA"/>
    <w:rsid w:val="00BD147D"/>
    <w:rsid w:val="00BD28CE"/>
    <w:rsid w:val="00BD3903"/>
    <w:rsid w:val="00BD403C"/>
    <w:rsid w:val="00BD4C32"/>
    <w:rsid w:val="00BD505F"/>
    <w:rsid w:val="00BD5177"/>
    <w:rsid w:val="00BD7C0E"/>
    <w:rsid w:val="00BE0B0D"/>
    <w:rsid w:val="00BE0D5D"/>
    <w:rsid w:val="00BE0D9D"/>
    <w:rsid w:val="00BE1546"/>
    <w:rsid w:val="00BE1BF1"/>
    <w:rsid w:val="00BE2CA8"/>
    <w:rsid w:val="00BE3C9C"/>
    <w:rsid w:val="00BE3CF5"/>
    <w:rsid w:val="00BE4E5A"/>
    <w:rsid w:val="00BE54D4"/>
    <w:rsid w:val="00BE5F63"/>
    <w:rsid w:val="00BE63A5"/>
    <w:rsid w:val="00BE67F7"/>
    <w:rsid w:val="00BE6CE7"/>
    <w:rsid w:val="00BE7ECD"/>
    <w:rsid w:val="00BF04EE"/>
    <w:rsid w:val="00BF1226"/>
    <w:rsid w:val="00BF2BFD"/>
    <w:rsid w:val="00BF2D8C"/>
    <w:rsid w:val="00BF2F3E"/>
    <w:rsid w:val="00BF475D"/>
    <w:rsid w:val="00BF5931"/>
    <w:rsid w:val="00BF7017"/>
    <w:rsid w:val="00BF72E7"/>
    <w:rsid w:val="00BF77BB"/>
    <w:rsid w:val="00BF7913"/>
    <w:rsid w:val="00C000A3"/>
    <w:rsid w:val="00C01D5D"/>
    <w:rsid w:val="00C02B01"/>
    <w:rsid w:val="00C051F7"/>
    <w:rsid w:val="00C059D1"/>
    <w:rsid w:val="00C06744"/>
    <w:rsid w:val="00C072B0"/>
    <w:rsid w:val="00C10301"/>
    <w:rsid w:val="00C12191"/>
    <w:rsid w:val="00C12EFD"/>
    <w:rsid w:val="00C12F77"/>
    <w:rsid w:val="00C13589"/>
    <w:rsid w:val="00C14113"/>
    <w:rsid w:val="00C148B6"/>
    <w:rsid w:val="00C15073"/>
    <w:rsid w:val="00C1566B"/>
    <w:rsid w:val="00C176FF"/>
    <w:rsid w:val="00C17760"/>
    <w:rsid w:val="00C2019D"/>
    <w:rsid w:val="00C20F7F"/>
    <w:rsid w:val="00C21999"/>
    <w:rsid w:val="00C21BC4"/>
    <w:rsid w:val="00C21F51"/>
    <w:rsid w:val="00C225C2"/>
    <w:rsid w:val="00C233E9"/>
    <w:rsid w:val="00C23567"/>
    <w:rsid w:val="00C236F0"/>
    <w:rsid w:val="00C240D5"/>
    <w:rsid w:val="00C26297"/>
    <w:rsid w:val="00C26C03"/>
    <w:rsid w:val="00C26C21"/>
    <w:rsid w:val="00C271D0"/>
    <w:rsid w:val="00C30431"/>
    <w:rsid w:val="00C306EF"/>
    <w:rsid w:val="00C3109B"/>
    <w:rsid w:val="00C311E4"/>
    <w:rsid w:val="00C32877"/>
    <w:rsid w:val="00C338D3"/>
    <w:rsid w:val="00C33DBB"/>
    <w:rsid w:val="00C34367"/>
    <w:rsid w:val="00C34915"/>
    <w:rsid w:val="00C34DA5"/>
    <w:rsid w:val="00C34EE6"/>
    <w:rsid w:val="00C35A13"/>
    <w:rsid w:val="00C36F53"/>
    <w:rsid w:val="00C378F2"/>
    <w:rsid w:val="00C37C34"/>
    <w:rsid w:val="00C40742"/>
    <w:rsid w:val="00C40A22"/>
    <w:rsid w:val="00C40D96"/>
    <w:rsid w:val="00C419B5"/>
    <w:rsid w:val="00C41B0F"/>
    <w:rsid w:val="00C41CA0"/>
    <w:rsid w:val="00C42DBC"/>
    <w:rsid w:val="00C42DEF"/>
    <w:rsid w:val="00C43045"/>
    <w:rsid w:val="00C431FF"/>
    <w:rsid w:val="00C434F6"/>
    <w:rsid w:val="00C438A3"/>
    <w:rsid w:val="00C43991"/>
    <w:rsid w:val="00C450F4"/>
    <w:rsid w:val="00C45671"/>
    <w:rsid w:val="00C45744"/>
    <w:rsid w:val="00C46C49"/>
    <w:rsid w:val="00C4795C"/>
    <w:rsid w:val="00C47AC1"/>
    <w:rsid w:val="00C509C6"/>
    <w:rsid w:val="00C50EFC"/>
    <w:rsid w:val="00C51C64"/>
    <w:rsid w:val="00C52C26"/>
    <w:rsid w:val="00C53424"/>
    <w:rsid w:val="00C54381"/>
    <w:rsid w:val="00C543D4"/>
    <w:rsid w:val="00C54673"/>
    <w:rsid w:val="00C54761"/>
    <w:rsid w:val="00C568CA"/>
    <w:rsid w:val="00C57954"/>
    <w:rsid w:val="00C57A10"/>
    <w:rsid w:val="00C57CED"/>
    <w:rsid w:val="00C60231"/>
    <w:rsid w:val="00C615AD"/>
    <w:rsid w:val="00C61814"/>
    <w:rsid w:val="00C631AA"/>
    <w:rsid w:val="00C63811"/>
    <w:rsid w:val="00C63E44"/>
    <w:rsid w:val="00C63FF7"/>
    <w:rsid w:val="00C6536B"/>
    <w:rsid w:val="00C65638"/>
    <w:rsid w:val="00C66981"/>
    <w:rsid w:val="00C66E34"/>
    <w:rsid w:val="00C71877"/>
    <w:rsid w:val="00C729A1"/>
    <w:rsid w:val="00C73EBF"/>
    <w:rsid w:val="00C7464A"/>
    <w:rsid w:val="00C74BE2"/>
    <w:rsid w:val="00C76A8E"/>
    <w:rsid w:val="00C76D8B"/>
    <w:rsid w:val="00C77B93"/>
    <w:rsid w:val="00C77F96"/>
    <w:rsid w:val="00C80156"/>
    <w:rsid w:val="00C81165"/>
    <w:rsid w:val="00C8165B"/>
    <w:rsid w:val="00C82CCE"/>
    <w:rsid w:val="00C82E80"/>
    <w:rsid w:val="00C82F1F"/>
    <w:rsid w:val="00C849D9"/>
    <w:rsid w:val="00C84B03"/>
    <w:rsid w:val="00C852A2"/>
    <w:rsid w:val="00C85BC4"/>
    <w:rsid w:val="00C85CBE"/>
    <w:rsid w:val="00C861E4"/>
    <w:rsid w:val="00C86EDB"/>
    <w:rsid w:val="00C8721C"/>
    <w:rsid w:val="00C907CE"/>
    <w:rsid w:val="00C9193E"/>
    <w:rsid w:val="00C91B05"/>
    <w:rsid w:val="00C92E36"/>
    <w:rsid w:val="00C93CD4"/>
    <w:rsid w:val="00C9444D"/>
    <w:rsid w:val="00C955F7"/>
    <w:rsid w:val="00C96024"/>
    <w:rsid w:val="00C96E6D"/>
    <w:rsid w:val="00C9752D"/>
    <w:rsid w:val="00CA09A4"/>
    <w:rsid w:val="00CA27EB"/>
    <w:rsid w:val="00CA2AA7"/>
    <w:rsid w:val="00CA45AE"/>
    <w:rsid w:val="00CA471A"/>
    <w:rsid w:val="00CA4DAC"/>
    <w:rsid w:val="00CA50C0"/>
    <w:rsid w:val="00CA6229"/>
    <w:rsid w:val="00CA6A74"/>
    <w:rsid w:val="00CA6F83"/>
    <w:rsid w:val="00CA70D3"/>
    <w:rsid w:val="00CA77CC"/>
    <w:rsid w:val="00CB03E1"/>
    <w:rsid w:val="00CB1876"/>
    <w:rsid w:val="00CB27C6"/>
    <w:rsid w:val="00CB2EBD"/>
    <w:rsid w:val="00CB355C"/>
    <w:rsid w:val="00CB5E4B"/>
    <w:rsid w:val="00CB67CC"/>
    <w:rsid w:val="00CB6ED6"/>
    <w:rsid w:val="00CB7280"/>
    <w:rsid w:val="00CB7569"/>
    <w:rsid w:val="00CB7B24"/>
    <w:rsid w:val="00CC0FC9"/>
    <w:rsid w:val="00CC12E9"/>
    <w:rsid w:val="00CC194F"/>
    <w:rsid w:val="00CC2A92"/>
    <w:rsid w:val="00CC3449"/>
    <w:rsid w:val="00CD0900"/>
    <w:rsid w:val="00CD0B9B"/>
    <w:rsid w:val="00CD1588"/>
    <w:rsid w:val="00CD1833"/>
    <w:rsid w:val="00CD1AB9"/>
    <w:rsid w:val="00CD39A4"/>
    <w:rsid w:val="00CD3EAF"/>
    <w:rsid w:val="00CD4133"/>
    <w:rsid w:val="00CD451F"/>
    <w:rsid w:val="00CD494F"/>
    <w:rsid w:val="00CD525D"/>
    <w:rsid w:val="00CD5267"/>
    <w:rsid w:val="00CD7B6A"/>
    <w:rsid w:val="00CE0DE9"/>
    <w:rsid w:val="00CE259F"/>
    <w:rsid w:val="00CE2D83"/>
    <w:rsid w:val="00CE3C4B"/>
    <w:rsid w:val="00CE420E"/>
    <w:rsid w:val="00CE42F9"/>
    <w:rsid w:val="00CE459C"/>
    <w:rsid w:val="00CE4A78"/>
    <w:rsid w:val="00CE556C"/>
    <w:rsid w:val="00CE5A93"/>
    <w:rsid w:val="00CE5C0B"/>
    <w:rsid w:val="00CE6FBD"/>
    <w:rsid w:val="00CE7027"/>
    <w:rsid w:val="00CE7BF1"/>
    <w:rsid w:val="00CE7ECB"/>
    <w:rsid w:val="00CF00BB"/>
    <w:rsid w:val="00CF0331"/>
    <w:rsid w:val="00CF0638"/>
    <w:rsid w:val="00CF064C"/>
    <w:rsid w:val="00CF098E"/>
    <w:rsid w:val="00CF2327"/>
    <w:rsid w:val="00CF4CFC"/>
    <w:rsid w:val="00CF528E"/>
    <w:rsid w:val="00CF5F10"/>
    <w:rsid w:val="00CF62F4"/>
    <w:rsid w:val="00CF6752"/>
    <w:rsid w:val="00CF7823"/>
    <w:rsid w:val="00D00578"/>
    <w:rsid w:val="00D018EB"/>
    <w:rsid w:val="00D01910"/>
    <w:rsid w:val="00D0340F"/>
    <w:rsid w:val="00D040F5"/>
    <w:rsid w:val="00D05AC7"/>
    <w:rsid w:val="00D06AAE"/>
    <w:rsid w:val="00D07ECF"/>
    <w:rsid w:val="00D10552"/>
    <w:rsid w:val="00D10CDD"/>
    <w:rsid w:val="00D11694"/>
    <w:rsid w:val="00D1335C"/>
    <w:rsid w:val="00D140CB"/>
    <w:rsid w:val="00D14D93"/>
    <w:rsid w:val="00D14F78"/>
    <w:rsid w:val="00D15139"/>
    <w:rsid w:val="00D161A4"/>
    <w:rsid w:val="00D17702"/>
    <w:rsid w:val="00D20CC9"/>
    <w:rsid w:val="00D22EF5"/>
    <w:rsid w:val="00D233D9"/>
    <w:rsid w:val="00D23779"/>
    <w:rsid w:val="00D242B0"/>
    <w:rsid w:val="00D24357"/>
    <w:rsid w:val="00D258B1"/>
    <w:rsid w:val="00D26121"/>
    <w:rsid w:val="00D2658A"/>
    <w:rsid w:val="00D27924"/>
    <w:rsid w:val="00D3047D"/>
    <w:rsid w:val="00D30815"/>
    <w:rsid w:val="00D31474"/>
    <w:rsid w:val="00D31584"/>
    <w:rsid w:val="00D31A43"/>
    <w:rsid w:val="00D32C3A"/>
    <w:rsid w:val="00D335C9"/>
    <w:rsid w:val="00D33DB4"/>
    <w:rsid w:val="00D340CD"/>
    <w:rsid w:val="00D348FD"/>
    <w:rsid w:val="00D351A6"/>
    <w:rsid w:val="00D35910"/>
    <w:rsid w:val="00D35A05"/>
    <w:rsid w:val="00D36189"/>
    <w:rsid w:val="00D36AE4"/>
    <w:rsid w:val="00D4049A"/>
    <w:rsid w:val="00D40D30"/>
    <w:rsid w:val="00D4172F"/>
    <w:rsid w:val="00D41F8B"/>
    <w:rsid w:val="00D42484"/>
    <w:rsid w:val="00D425ED"/>
    <w:rsid w:val="00D438B6"/>
    <w:rsid w:val="00D44E94"/>
    <w:rsid w:val="00D4545C"/>
    <w:rsid w:val="00D45740"/>
    <w:rsid w:val="00D45F31"/>
    <w:rsid w:val="00D46816"/>
    <w:rsid w:val="00D47F5A"/>
    <w:rsid w:val="00D50311"/>
    <w:rsid w:val="00D5055B"/>
    <w:rsid w:val="00D50B3E"/>
    <w:rsid w:val="00D514E3"/>
    <w:rsid w:val="00D51DA5"/>
    <w:rsid w:val="00D53043"/>
    <w:rsid w:val="00D533F8"/>
    <w:rsid w:val="00D5392C"/>
    <w:rsid w:val="00D541C0"/>
    <w:rsid w:val="00D541ED"/>
    <w:rsid w:val="00D54998"/>
    <w:rsid w:val="00D557D7"/>
    <w:rsid w:val="00D57C54"/>
    <w:rsid w:val="00D608C9"/>
    <w:rsid w:val="00D60C67"/>
    <w:rsid w:val="00D63DEF"/>
    <w:rsid w:val="00D654E0"/>
    <w:rsid w:val="00D657FA"/>
    <w:rsid w:val="00D6589B"/>
    <w:rsid w:val="00D658DB"/>
    <w:rsid w:val="00D710E2"/>
    <w:rsid w:val="00D71686"/>
    <w:rsid w:val="00D733D1"/>
    <w:rsid w:val="00D73882"/>
    <w:rsid w:val="00D73C61"/>
    <w:rsid w:val="00D741D0"/>
    <w:rsid w:val="00D74327"/>
    <w:rsid w:val="00D7459B"/>
    <w:rsid w:val="00D74B9B"/>
    <w:rsid w:val="00D76236"/>
    <w:rsid w:val="00D80324"/>
    <w:rsid w:val="00D81982"/>
    <w:rsid w:val="00D81CA8"/>
    <w:rsid w:val="00D826B0"/>
    <w:rsid w:val="00D82925"/>
    <w:rsid w:val="00D82E81"/>
    <w:rsid w:val="00D8405F"/>
    <w:rsid w:val="00D846A6"/>
    <w:rsid w:val="00D84FB8"/>
    <w:rsid w:val="00D85881"/>
    <w:rsid w:val="00D867F6"/>
    <w:rsid w:val="00D87716"/>
    <w:rsid w:val="00D904E9"/>
    <w:rsid w:val="00D9165E"/>
    <w:rsid w:val="00D9243A"/>
    <w:rsid w:val="00D9331B"/>
    <w:rsid w:val="00D93AC1"/>
    <w:rsid w:val="00D93D8E"/>
    <w:rsid w:val="00D94647"/>
    <w:rsid w:val="00D95704"/>
    <w:rsid w:val="00DA0182"/>
    <w:rsid w:val="00DA022F"/>
    <w:rsid w:val="00DA0E8B"/>
    <w:rsid w:val="00DA1956"/>
    <w:rsid w:val="00DA1BA3"/>
    <w:rsid w:val="00DA1C5E"/>
    <w:rsid w:val="00DA221E"/>
    <w:rsid w:val="00DA34B4"/>
    <w:rsid w:val="00DA381E"/>
    <w:rsid w:val="00DA39BE"/>
    <w:rsid w:val="00DA3E2A"/>
    <w:rsid w:val="00DA46DD"/>
    <w:rsid w:val="00DA4D20"/>
    <w:rsid w:val="00DA56A7"/>
    <w:rsid w:val="00DA58B4"/>
    <w:rsid w:val="00DA652A"/>
    <w:rsid w:val="00DA7775"/>
    <w:rsid w:val="00DA77EF"/>
    <w:rsid w:val="00DA78CB"/>
    <w:rsid w:val="00DB00D9"/>
    <w:rsid w:val="00DB0B7D"/>
    <w:rsid w:val="00DB1B3B"/>
    <w:rsid w:val="00DB1D3B"/>
    <w:rsid w:val="00DB34FF"/>
    <w:rsid w:val="00DB3B18"/>
    <w:rsid w:val="00DB4544"/>
    <w:rsid w:val="00DB4995"/>
    <w:rsid w:val="00DB4E70"/>
    <w:rsid w:val="00DB5491"/>
    <w:rsid w:val="00DB56B4"/>
    <w:rsid w:val="00DB659F"/>
    <w:rsid w:val="00DB65BF"/>
    <w:rsid w:val="00DB6F6D"/>
    <w:rsid w:val="00DB7C38"/>
    <w:rsid w:val="00DC012D"/>
    <w:rsid w:val="00DC1054"/>
    <w:rsid w:val="00DC1722"/>
    <w:rsid w:val="00DC2703"/>
    <w:rsid w:val="00DC3AC8"/>
    <w:rsid w:val="00DC4864"/>
    <w:rsid w:val="00DC4B16"/>
    <w:rsid w:val="00DC4BD4"/>
    <w:rsid w:val="00DC4C6D"/>
    <w:rsid w:val="00DC4CF2"/>
    <w:rsid w:val="00DC5B2B"/>
    <w:rsid w:val="00DC65D2"/>
    <w:rsid w:val="00DC6807"/>
    <w:rsid w:val="00DC7FA0"/>
    <w:rsid w:val="00DD0B6C"/>
    <w:rsid w:val="00DD0E37"/>
    <w:rsid w:val="00DD19CE"/>
    <w:rsid w:val="00DD1E94"/>
    <w:rsid w:val="00DD264A"/>
    <w:rsid w:val="00DD27C8"/>
    <w:rsid w:val="00DD2D16"/>
    <w:rsid w:val="00DD463F"/>
    <w:rsid w:val="00DD5DA8"/>
    <w:rsid w:val="00DD5E70"/>
    <w:rsid w:val="00DD652C"/>
    <w:rsid w:val="00DD6F23"/>
    <w:rsid w:val="00DD7778"/>
    <w:rsid w:val="00DE001A"/>
    <w:rsid w:val="00DE1167"/>
    <w:rsid w:val="00DE16AA"/>
    <w:rsid w:val="00DE1A5F"/>
    <w:rsid w:val="00DE2A21"/>
    <w:rsid w:val="00DE3CA9"/>
    <w:rsid w:val="00DE4153"/>
    <w:rsid w:val="00DE5DA9"/>
    <w:rsid w:val="00DE78B3"/>
    <w:rsid w:val="00DE7E1B"/>
    <w:rsid w:val="00DE7FC9"/>
    <w:rsid w:val="00DF0186"/>
    <w:rsid w:val="00DF148D"/>
    <w:rsid w:val="00DF3CF4"/>
    <w:rsid w:val="00DF4174"/>
    <w:rsid w:val="00DF4A36"/>
    <w:rsid w:val="00DF635B"/>
    <w:rsid w:val="00DF6F66"/>
    <w:rsid w:val="00DF7BAB"/>
    <w:rsid w:val="00E02DFA"/>
    <w:rsid w:val="00E03261"/>
    <w:rsid w:val="00E04969"/>
    <w:rsid w:val="00E04C3F"/>
    <w:rsid w:val="00E04C74"/>
    <w:rsid w:val="00E05E86"/>
    <w:rsid w:val="00E06248"/>
    <w:rsid w:val="00E0691B"/>
    <w:rsid w:val="00E073E4"/>
    <w:rsid w:val="00E10B0F"/>
    <w:rsid w:val="00E1162C"/>
    <w:rsid w:val="00E11E75"/>
    <w:rsid w:val="00E13563"/>
    <w:rsid w:val="00E13A19"/>
    <w:rsid w:val="00E1407A"/>
    <w:rsid w:val="00E14682"/>
    <w:rsid w:val="00E146F9"/>
    <w:rsid w:val="00E160A3"/>
    <w:rsid w:val="00E175D4"/>
    <w:rsid w:val="00E201A9"/>
    <w:rsid w:val="00E21384"/>
    <w:rsid w:val="00E21B1C"/>
    <w:rsid w:val="00E2353C"/>
    <w:rsid w:val="00E23A9F"/>
    <w:rsid w:val="00E252D6"/>
    <w:rsid w:val="00E25708"/>
    <w:rsid w:val="00E2586E"/>
    <w:rsid w:val="00E25AEC"/>
    <w:rsid w:val="00E262BA"/>
    <w:rsid w:val="00E264BB"/>
    <w:rsid w:val="00E26549"/>
    <w:rsid w:val="00E268CB"/>
    <w:rsid w:val="00E26941"/>
    <w:rsid w:val="00E26AC0"/>
    <w:rsid w:val="00E27380"/>
    <w:rsid w:val="00E30CCC"/>
    <w:rsid w:val="00E326BA"/>
    <w:rsid w:val="00E32FEA"/>
    <w:rsid w:val="00E3352C"/>
    <w:rsid w:val="00E33F71"/>
    <w:rsid w:val="00E34175"/>
    <w:rsid w:val="00E34A0F"/>
    <w:rsid w:val="00E34B45"/>
    <w:rsid w:val="00E3538B"/>
    <w:rsid w:val="00E3779E"/>
    <w:rsid w:val="00E3781A"/>
    <w:rsid w:val="00E415DC"/>
    <w:rsid w:val="00E416D8"/>
    <w:rsid w:val="00E41EE3"/>
    <w:rsid w:val="00E43C01"/>
    <w:rsid w:val="00E43D80"/>
    <w:rsid w:val="00E43E2A"/>
    <w:rsid w:val="00E43FF8"/>
    <w:rsid w:val="00E44389"/>
    <w:rsid w:val="00E44A23"/>
    <w:rsid w:val="00E4590E"/>
    <w:rsid w:val="00E460AE"/>
    <w:rsid w:val="00E475F0"/>
    <w:rsid w:val="00E50F4F"/>
    <w:rsid w:val="00E515AA"/>
    <w:rsid w:val="00E53672"/>
    <w:rsid w:val="00E54197"/>
    <w:rsid w:val="00E55C73"/>
    <w:rsid w:val="00E566BE"/>
    <w:rsid w:val="00E56ED7"/>
    <w:rsid w:val="00E601E6"/>
    <w:rsid w:val="00E602B9"/>
    <w:rsid w:val="00E605F7"/>
    <w:rsid w:val="00E616B7"/>
    <w:rsid w:val="00E6287C"/>
    <w:rsid w:val="00E62AA8"/>
    <w:rsid w:val="00E637B3"/>
    <w:rsid w:val="00E63856"/>
    <w:rsid w:val="00E640E3"/>
    <w:rsid w:val="00E6545D"/>
    <w:rsid w:val="00E656BA"/>
    <w:rsid w:val="00E66029"/>
    <w:rsid w:val="00E66310"/>
    <w:rsid w:val="00E666DA"/>
    <w:rsid w:val="00E67152"/>
    <w:rsid w:val="00E6777A"/>
    <w:rsid w:val="00E67C60"/>
    <w:rsid w:val="00E70FCA"/>
    <w:rsid w:val="00E71115"/>
    <w:rsid w:val="00E716E2"/>
    <w:rsid w:val="00E71BB4"/>
    <w:rsid w:val="00E73C9E"/>
    <w:rsid w:val="00E7442E"/>
    <w:rsid w:val="00E74461"/>
    <w:rsid w:val="00E74A74"/>
    <w:rsid w:val="00E74FB6"/>
    <w:rsid w:val="00E752EC"/>
    <w:rsid w:val="00E7698C"/>
    <w:rsid w:val="00E773D2"/>
    <w:rsid w:val="00E77634"/>
    <w:rsid w:val="00E8024B"/>
    <w:rsid w:val="00E80E13"/>
    <w:rsid w:val="00E8245E"/>
    <w:rsid w:val="00E8422D"/>
    <w:rsid w:val="00E84688"/>
    <w:rsid w:val="00E849D5"/>
    <w:rsid w:val="00E84AE4"/>
    <w:rsid w:val="00E84BA2"/>
    <w:rsid w:val="00E85166"/>
    <w:rsid w:val="00E85E5D"/>
    <w:rsid w:val="00E85F5D"/>
    <w:rsid w:val="00E865A7"/>
    <w:rsid w:val="00E867D0"/>
    <w:rsid w:val="00E86C27"/>
    <w:rsid w:val="00E87B2B"/>
    <w:rsid w:val="00E902D6"/>
    <w:rsid w:val="00E91329"/>
    <w:rsid w:val="00E91835"/>
    <w:rsid w:val="00E929B8"/>
    <w:rsid w:val="00E92A7B"/>
    <w:rsid w:val="00E94980"/>
    <w:rsid w:val="00E94D13"/>
    <w:rsid w:val="00E9532F"/>
    <w:rsid w:val="00E954E9"/>
    <w:rsid w:val="00E95D3E"/>
    <w:rsid w:val="00E96FB5"/>
    <w:rsid w:val="00E97355"/>
    <w:rsid w:val="00E97FB9"/>
    <w:rsid w:val="00EA13DD"/>
    <w:rsid w:val="00EA19A0"/>
    <w:rsid w:val="00EA2328"/>
    <w:rsid w:val="00EA23A4"/>
    <w:rsid w:val="00EA2583"/>
    <w:rsid w:val="00EA29EC"/>
    <w:rsid w:val="00EA332A"/>
    <w:rsid w:val="00EA33EB"/>
    <w:rsid w:val="00EA3672"/>
    <w:rsid w:val="00EA4E5B"/>
    <w:rsid w:val="00EA5730"/>
    <w:rsid w:val="00EA6334"/>
    <w:rsid w:val="00EA694D"/>
    <w:rsid w:val="00EA7036"/>
    <w:rsid w:val="00EA78C2"/>
    <w:rsid w:val="00EA7CC9"/>
    <w:rsid w:val="00EB0CE2"/>
    <w:rsid w:val="00EB128D"/>
    <w:rsid w:val="00EB1882"/>
    <w:rsid w:val="00EB2365"/>
    <w:rsid w:val="00EB24D2"/>
    <w:rsid w:val="00EB3BFA"/>
    <w:rsid w:val="00EB3DF7"/>
    <w:rsid w:val="00EB4B61"/>
    <w:rsid w:val="00EB4BED"/>
    <w:rsid w:val="00EB62FE"/>
    <w:rsid w:val="00EB636B"/>
    <w:rsid w:val="00EB6553"/>
    <w:rsid w:val="00EB7EB4"/>
    <w:rsid w:val="00EC1155"/>
    <w:rsid w:val="00EC1557"/>
    <w:rsid w:val="00EC4A5F"/>
    <w:rsid w:val="00EC73E9"/>
    <w:rsid w:val="00EC7691"/>
    <w:rsid w:val="00EC7693"/>
    <w:rsid w:val="00ED29CB"/>
    <w:rsid w:val="00ED38BC"/>
    <w:rsid w:val="00ED4140"/>
    <w:rsid w:val="00ED426F"/>
    <w:rsid w:val="00ED45A4"/>
    <w:rsid w:val="00ED608F"/>
    <w:rsid w:val="00ED6119"/>
    <w:rsid w:val="00ED638B"/>
    <w:rsid w:val="00ED6871"/>
    <w:rsid w:val="00ED7236"/>
    <w:rsid w:val="00EE2CA7"/>
    <w:rsid w:val="00EE2F2D"/>
    <w:rsid w:val="00EE2F91"/>
    <w:rsid w:val="00EE3230"/>
    <w:rsid w:val="00EE5EC0"/>
    <w:rsid w:val="00EE63D3"/>
    <w:rsid w:val="00EE663F"/>
    <w:rsid w:val="00EE76FB"/>
    <w:rsid w:val="00EF1B14"/>
    <w:rsid w:val="00EF23A6"/>
    <w:rsid w:val="00EF2E85"/>
    <w:rsid w:val="00EF388D"/>
    <w:rsid w:val="00EF428B"/>
    <w:rsid w:val="00EF4589"/>
    <w:rsid w:val="00EF4D71"/>
    <w:rsid w:val="00EF5921"/>
    <w:rsid w:val="00EF5EF7"/>
    <w:rsid w:val="00EF5FDF"/>
    <w:rsid w:val="00EF6464"/>
    <w:rsid w:val="00F001F6"/>
    <w:rsid w:val="00F01B5E"/>
    <w:rsid w:val="00F0304E"/>
    <w:rsid w:val="00F03AAF"/>
    <w:rsid w:val="00F05288"/>
    <w:rsid w:val="00F05A5A"/>
    <w:rsid w:val="00F060FD"/>
    <w:rsid w:val="00F07184"/>
    <w:rsid w:val="00F0731D"/>
    <w:rsid w:val="00F10050"/>
    <w:rsid w:val="00F1031D"/>
    <w:rsid w:val="00F1292F"/>
    <w:rsid w:val="00F1458C"/>
    <w:rsid w:val="00F145A0"/>
    <w:rsid w:val="00F146CF"/>
    <w:rsid w:val="00F14D5C"/>
    <w:rsid w:val="00F14F28"/>
    <w:rsid w:val="00F153BB"/>
    <w:rsid w:val="00F15540"/>
    <w:rsid w:val="00F16671"/>
    <w:rsid w:val="00F16AF4"/>
    <w:rsid w:val="00F2001F"/>
    <w:rsid w:val="00F20D80"/>
    <w:rsid w:val="00F21014"/>
    <w:rsid w:val="00F215A7"/>
    <w:rsid w:val="00F226E4"/>
    <w:rsid w:val="00F23581"/>
    <w:rsid w:val="00F23C73"/>
    <w:rsid w:val="00F24082"/>
    <w:rsid w:val="00F244F3"/>
    <w:rsid w:val="00F24923"/>
    <w:rsid w:val="00F24CA8"/>
    <w:rsid w:val="00F25D03"/>
    <w:rsid w:val="00F262B0"/>
    <w:rsid w:val="00F271A6"/>
    <w:rsid w:val="00F271E9"/>
    <w:rsid w:val="00F308C0"/>
    <w:rsid w:val="00F319FC"/>
    <w:rsid w:val="00F32224"/>
    <w:rsid w:val="00F32243"/>
    <w:rsid w:val="00F33065"/>
    <w:rsid w:val="00F33B78"/>
    <w:rsid w:val="00F33C39"/>
    <w:rsid w:val="00F33FA9"/>
    <w:rsid w:val="00F348F3"/>
    <w:rsid w:val="00F34959"/>
    <w:rsid w:val="00F34C34"/>
    <w:rsid w:val="00F35157"/>
    <w:rsid w:val="00F3543A"/>
    <w:rsid w:val="00F36DDA"/>
    <w:rsid w:val="00F37FA2"/>
    <w:rsid w:val="00F41825"/>
    <w:rsid w:val="00F41FF8"/>
    <w:rsid w:val="00F42150"/>
    <w:rsid w:val="00F43369"/>
    <w:rsid w:val="00F43786"/>
    <w:rsid w:val="00F43E36"/>
    <w:rsid w:val="00F44E4C"/>
    <w:rsid w:val="00F45128"/>
    <w:rsid w:val="00F4575B"/>
    <w:rsid w:val="00F467A0"/>
    <w:rsid w:val="00F47E0F"/>
    <w:rsid w:val="00F5099A"/>
    <w:rsid w:val="00F513DE"/>
    <w:rsid w:val="00F530F9"/>
    <w:rsid w:val="00F53EC1"/>
    <w:rsid w:val="00F53F3B"/>
    <w:rsid w:val="00F545AE"/>
    <w:rsid w:val="00F54928"/>
    <w:rsid w:val="00F549FD"/>
    <w:rsid w:val="00F54ED7"/>
    <w:rsid w:val="00F5521F"/>
    <w:rsid w:val="00F56294"/>
    <w:rsid w:val="00F56BCC"/>
    <w:rsid w:val="00F57347"/>
    <w:rsid w:val="00F57881"/>
    <w:rsid w:val="00F579A2"/>
    <w:rsid w:val="00F60084"/>
    <w:rsid w:val="00F604E4"/>
    <w:rsid w:val="00F60B64"/>
    <w:rsid w:val="00F61013"/>
    <w:rsid w:val="00F61473"/>
    <w:rsid w:val="00F62AD4"/>
    <w:rsid w:val="00F64195"/>
    <w:rsid w:val="00F64702"/>
    <w:rsid w:val="00F666EF"/>
    <w:rsid w:val="00F66C68"/>
    <w:rsid w:val="00F6746E"/>
    <w:rsid w:val="00F675AF"/>
    <w:rsid w:val="00F70287"/>
    <w:rsid w:val="00F709ED"/>
    <w:rsid w:val="00F70FF6"/>
    <w:rsid w:val="00F71D4E"/>
    <w:rsid w:val="00F728C1"/>
    <w:rsid w:val="00F73973"/>
    <w:rsid w:val="00F73B1B"/>
    <w:rsid w:val="00F73BBF"/>
    <w:rsid w:val="00F73DA8"/>
    <w:rsid w:val="00F73DFD"/>
    <w:rsid w:val="00F74015"/>
    <w:rsid w:val="00F746DF"/>
    <w:rsid w:val="00F74836"/>
    <w:rsid w:val="00F74F9B"/>
    <w:rsid w:val="00F750F9"/>
    <w:rsid w:val="00F7617F"/>
    <w:rsid w:val="00F76297"/>
    <w:rsid w:val="00F765B0"/>
    <w:rsid w:val="00F76F37"/>
    <w:rsid w:val="00F77313"/>
    <w:rsid w:val="00F7780A"/>
    <w:rsid w:val="00F77DFB"/>
    <w:rsid w:val="00F77F21"/>
    <w:rsid w:val="00F81385"/>
    <w:rsid w:val="00F81E7F"/>
    <w:rsid w:val="00F82476"/>
    <w:rsid w:val="00F8256A"/>
    <w:rsid w:val="00F84162"/>
    <w:rsid w:val="00F8478E"/>
    <w:rsid w:val="00F847E4"/>
    <w:rsid w:val="00F8562B"/>
    <w:rsid w:val="00F8596C"/>
    <w:rsid w:val="00F85D05"/>
    <w:rsid w:val="00F86498"/>
    <w:rsid w:val="00F865CD"/>
    <w:rsid w:val="00F905B0"/>
    <w:rsid w:val="00F916D9"/>
    <w:rsid w:val="00F91F5E"/>
    <w:rsid w:val="00F91FE5"/>
    <w:rsid w:val="00F932B4"/>
    <w:rsid w:val="00F94ABD"/>
    <w:rsid w:val="00F94EE8"/>
    <w:rsid w:val="00F95118"/>
    <w:rsid w:val="00F954EB"/>
    <w:rsid w:val="00FA0063"/>
    <w:rsid w:val="00FA0460"/>
    <w:rsid w:val="00FA0DC8"/>
    <w:rsid w:val="00FA1099"/>
    <w:rsid w:val="00FA1C04"/>
    <w:rsid w:val="00FA1E81"/>
    <w:rsid w:val="00FA2A73"/>
    <w:rsid w:val="00FA3887"/>
    <w:rsid w:val="00FA3A64"/>
    <w:rsid w:val="00FA4305"/>
    <w:rsid w:val="00FA4430"/>
    <w:rsid w:val="00FA4F17"/>
    <w:rsid w:val="00FA5244"/>
    <w:rsid w:val="00FA590E"/>
    <w:rsid w:val="00FB0062"/>
    <w:rsid w:val="00FB1A7B"/>
    <w:rsid w:val="00FB2082"/>
    <w:rsid w:val="00FB2945"/>
    <w:rsid w:val="00FB2E4A"/>
    <w:rsid w:val="00FB3489"/>
    <w:rsid w:val="00FB3D5E"/>
    <w:rsid w:val="00FB3EB9"/>
    <w:rsid w:val="00FB43BE"/>
    <w:rsid w:val="00FB4B29"/>
    <w:rsid w:val="00FB547B"/>
    <w:rsid w:val="00FB5794"/>
    <w:rsid w:val="00FB6578"/>
    <w:rsid w:val="00FB7CFA"/>
    <w:rsid w:val="00FC0404"/>
    <w:rsid w:val="00FC1041"/>
    <w:rsid w:val="00FC1099"/>
    <w:rsid w:val="00FC3B11"/>
    <w:rsid w:val="00FC42BB"/>
    <w:rsid w:val="00FC457D"/>
    <w:rsid w:val="00FC5B98"/>
    <w:rsid w:val="00FC68D7"/>
    <w:rsid w:val="00FC6DD8"/>
    <w:rsid w:val="00FC7841"/>
    <w:rsid w:val="00FD13DE"/>
    <w:rsid w:val="00FD2F13"/>
    <w:rsid w:val="00FD42E6"/>
    <w:rsid w:val="00FD438E"/>
    <w:rsid w:val="00FD4FA3"/>
    <w:rsid w:val="00FD5AA2"/>
    <w:rsid w:val="00FD6913"/>
    <w:rsid w:val="00FD6A89"/>
    <w:rsid w:val="00FD6CD9"/>
    <w:rsid w:val="00FD6D64"/>
    <w:rsid w:val="00FD78AF"/>
    <w:rsid w:val="00FE0BA5"/>
    <w:rsid w:val="00FE0D51"/>
    <w:rsid w:val="00FE0DD5"/>
    <w:rsid w:val="00FE2641"/>
    <w:rsid w:val="00FE2EE3"/>
    <w:rsid w:val="00FE5101"/>
    <w:rsid w:val="00FE5B43"/>
    <w:rsid w:val="00FE6A6B"/>
    <w:rsid w:val="00FF0092"/>
    <w:rsid w:val="00FF015C"/>
    <w:rsid w:val="00FF1046"/>
    <w:rsid w:val="00FF1B64"/>
    <w:rsid w:val="00FF2781"/>
    <w:rsid w:val="00FF4E3D"/>
    <w:rsid w:val="00FF69B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2881"/>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link w:val="berschrift1Zchn"/>
    <w:uiPriority w:val="99"/>
    <w:qFormat/>
    <w:rsid w:val="00062881"/>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06288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062881"/>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062881"/>
    <w:pPr>
      <w:keepNext/>
      <w:spacing w:after="0" w:line="240" w:lineRule="auto"/>
      <w:outlineLvl w:val="3"/>
    </w:pPr>
    <w:rPr>
      <w:sz w:val="28"/>
    </w:rPr>
  </w:style>
  <w:style w:type="paragraph" w:styleId="berschrift5">
    <w:name w:val="heading 5"/>
    <w:basedOn w:val="Standard"/>
    <w:next w:val="Standard"/>
    <w:link w:val="berschrift5Zchn"/>
    <w:uiPriority w:val="99"/>
    <w:qFormat/>
    <w:rsid w:val="003E0285"/>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6E01"/>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586E01"/>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586E01"/>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586E01"/>
    <w:rPr>
      <w:rFonts w:ascii="Calibri" w:eastAsia="Times New Roman" w:hAnsi="Calibri" w:cs="Times New Roman"/>
      <w:b/>
      <w:bCs/>
      <w:sz w:val="28"/>
      <w:szCs w:val="28"/>
    </w:rPr>
  </w:style>
  <w:style w:type="character" w:customStyle="1" w:styleId="berschrift5Zchn">
    <w:name w:val="Überschrift 5 Zchn"/>
    <w:basedOn w:val="Absatz-Standardschriftart"/>
    <w:link w:val="berschrift5"/>
    <w:uiPriority w:val="9"/>
    <w:semiHidden/>
    <w:rsid w:val="00586E01"/>
    <w:rPr>
      <w:rFonts w:ascii="Calibri" w:eastAsia="Times New Roman" w:hAnsi="Calibri" w:cs="Times New Roman"/>
      <w:b/>
      <w:bCs/>
      <w:i/>
      <w:iCs/>
      <w:sz w:val="26"/>
      <w:szCs w:val="26"/>
    </w:rPr>
  </w:style>
  <w:style w:type="paragraph" w:customStyle="1" w:styleId="Aufzhlung">
    <w:name w:val="Aufzählung"/>
    <w:basedOn w:val="Standard"/>
    <w:uiPriority w:val="99"/>
    <w:rsid w:val="00062881"/>
    <w:pPr>
      <w:numPr>
        <w:numId w:val="11"/>
      </w:numPr>
      <w:tabs>
        <w:tab w:val="clear" w:pos="600"/>
        <w:tab w:val="num" w:pos="360"/>
      </w:tabs>
      <w:spacing w:before="60" w:after="60"/>
      <w:ind w:left="0" w:firstLine="0"/>
    </w:pPr>
  </w:style>
  <w:style w:type="paragraph" w:customStyle="1" w:styleId="Fliesstext">
    <w:name w:val="Fliesstext"/>
    <w:basedOn w:val="Standard"/>
    <w:rsid w:val="00062881"/>
    <w:pPr>
      <w:spacing w:after="0" w:line="330" w:lineRule="atLeast"/>
    </w:pPr>
  </w:style>
  <w:style w:type="paragraph" w:styleId="Funotentext">
    <w:name w:val="footnote text"/>
    <w:basedOn w:val="Standard"/>
    <w:link w:val="FunotentextZchn"/>
    <w:uiPriority w:val="99"/>
    <w:semiHidden/>
    <w:rsid w:val="00062881"/>
    <w:pPr>
      <w:tabs>
        <w:tab w:val="left" w:pos="227"/>
      </w:tabs>
      <w:spacing w:before="40" w:after="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586E01"/>
    <w:rPr>
      <w:rFonts w:ascii="BMWTypeLight" w:hAnsi="BMWTypeLight"/>
      <w:sz w:val="20"/>
      <w:szCs w:val="20"/>
    </w:rPr>
  </w:style>
  <w:style w:type="character" w:styleId="Funotenzeichen">
    <w:name w:val="footnote reference"/>
    <w:basedOn w:val="Absatz-Standardschriftart"/>
    <w:uiPriority w:val="99"/>
    <w:semiHidden/>
    <w:rsid w:val="00062881"/>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062881"/>
    <w:pPr>
      <w:spacing w:before="40" w:after="50" w:line="210" w:lineRule="exact"/>
    </w:pPr>
    <w:rPr>
      <w:b/>
      <w:sz w:val="18"/>
    </w:rPr>
  </w:style>
  <w:style w:type="paragraph" w:customStyle="1" w:styleId="Tabelleneintrag">
    <w:name w:val="Tabelleneintrag"/>
    <w:basedOn w:val="Tabellentitel"/>
    <w:uiPriority w:val="99"/>
    <w:rsid w:val="00062881"/>
    <w:rPr>
      <w:b w:val="0"/>
    </w:rPr>
  </w:style>
  <w:style w:type="paragraph" w:styleId="Titel">
    <w:name w:val="Title"/>
    <w:basedOn w:val="Standard"/>
    <w:link w:val="TitelZchn"/>
    <w:uiPriority w:val="99"/>
    <w:qFormat/>
    <w:rsid w:val="00062881"/>
    <w:pPr>
      <w:spacing w:after="0" w:line="280" w:lineRule="atLeast"/>
      <w:outlineLvl w:val="0"/>
    </w:pPr>
    <w:rPr>
      <w:rFonts w:cs="Arial"/>
      <w:b/>
      <w:bCs/>
      <w:sz w:val="28"/>
      <w:szCs w:val="28"/>
    </w:rPr>
  </w:style>
  <w:style w:type="character" w:customStyle="1" w:styleId="TitelZchn">
    <w:name w:val="Titel Zchn"/>
    <w:basedOn w:val="Absatz-Standardschriftart"/>
    <w:link w:val="Titel"/>
    <w:uiPriority w:val="10"/>
    <w:rsid w:val="00586E01"/>
    <w:rPr>
      <w:rFonts w:ascii="Cambria" w:eastAsia="Times New Roman" w:hAnsi="Cambria" w:cs="Times New Roman"/>
      <w:b/>
      <w:bCs/>
      <w:kern w:val="28"/>
      <w:sz w:val="32"/>
      <w:szCs w:val="32"/>
    </w:rPr>
  </w:style>
  <w:style w:type="paragraph" w:styleId="Untertitel">
    <w:name w:val="Subtitle"/>
    <w:basedOn w:val="Standard"/>
    <w:link w:val="UntertitelZchn"/>
    <w:uiPriority w:val="99"/>
    <w:qFormat/>
    <w:rsid w:val="00062881"/>
    <w:pPr>
      <w:spacing w:after="0" w:line="330" w:lineRule="atLeast"/>
      <w:outlineLvl w:val="1"/>
    </w:pPr>
    <w:rPr>
      <w:rFonts w:cs="Arial"/>
      <w:sz w:val="28"/>
      <w:szCs w:val="28"/>
    </w:rPr>
  </w:style>
  <w:style w:type="character" w:customStyle="1" w:styleId="UntertitelZchn">
    <w:name w:val="Untertitel Zchn"/>
    <w:basedOn w:val="Absatz-Standardschriftart"/>
    <w:link w:val="Untertitel"/>
    <w:uiPriority w:val="11"/>
    <w:rsid w:val="00586E01"/>
    <w:rPr>
      <w:rFonts w:ascii="Cambria" w:eastAsia="Times New Roman" w:hAnsi="Cambria" w:cs="Times New Roman"/>
      <w:sz w:val="24"/>
      <w:szCs w:val="24"/>
    </w:rPr>
  </w:style>
  <w:style w:type="paragraph" w:customStyle="1" w:styleId="Zusammenfassung">
    <w:name w:val="Zusammenfassung"/>
    <w:basedOn w:val="Standard"/>
    <w:next w:val="Fliesstext"/>
    <w:uiPriority w:val="99"/>
    <w:rsid w:val="00062881"/>
    <w:pPr>
      <w:spacing w:after="290" w:line="210" w:lineRule="exact"/>
    </w:pPr>
    <w:rPr>
      <w:b/>
      <w:sz w:val="18"/>
    </w:rPr>
  </w:style>
  <w:style w:type="paragraph" w:customStyle="1" w:styleId="zzbmw-group">
    <w:name w:val="zz_bmw-group"/>
    <w:basedOn w:val="Standard"/>
    <w:uiPriority w:val="99"/>
    <w:rsid w:val="0006288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uiPriority w:val="99"/>
    <w:rsid w:val="00062881"/>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uiPriority w:val="99"/>
    <w:rsid w:val="00062881"/>
  </w:style>
  <w:style w:type="paragraph" w:customStyle="1" w:styleId="zzmarginalielight">
    <w:name w:val="zz_marginalie_light"/>
    <w:basedOn w:val="Standard"/>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uiPriority w:val="99"/>
    <w:rsid w:val="00062881"/>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uiPriority w:val="99"/>
    <w:rsid w:val="00062881"/>
    <w:pPr>
      <w:framePr w:wrap="around"/>
      <w:spacing w:line="14" w:lineRule="exact"/>
      <w:jc w:val="left"/>
    </w:pPr>
    <w:rPr>
      <w:color w:val="FFFFFF"/>
      <w:sz w:val="2"/>
    </w:rPr>
  </w:style>
  <w:style w:type="paragraph" w:styleId="Sprechblasentext">
    <w:name w:val="Balloon Text"/>
    <w:basedOn w:val="Standard"/>
    <w:link w:val="SprechblasentextZchn"/>
    <w:uiPriority w:val="99"/>
    <w:semiHidden/>
    <w:rsid w:val="000628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6E01"/>
    <w:rPr>
      <w:sz w:val="0"/>
      <w:szCs w:val="0"/>
    </w:rPr>
  </w:style>
  <w:style w:type="character" w:customStyle="1" w:styleId="FliesstextChar">
    <w:name w:val="Fliesstext Char"/>
    <w:basedOn w:val="Absatz-Standardschriftart"/>
    <w:uiPriority w:val="99"/>
    <w:rsid w:val="00062881"/>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062881"/>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062881"/>
    <w:rPr>
      <w:rFonts w:ascii="Arial" w:hAnsi="Arial" w:cs="Arial"/>
      <w:b/>
      <w:bCs/>
      <w:i/>
      <w:iCs/>
      <w:sz w:val="28"/>
      <w:szCs w:val="28"/>
      <w:lang w:val="de-DE" w:eastAsia="de-DE" w:bidi="ar-SA"/>
    </w:rPr>
  </w:style>
  <w:style w:type="character" w:customStyle="1" w:styleId="berschrift3Char">
    <w:name w:val="Überschrift 3 Char"/>
    <w:basedOn w:val="Absatz-Standardschriftart"/>
    <w:uiPriority w:val="99"/>
    <w:rsid w:val="00062881"/>
    <w:rPr>
      <w:rFonts w:ascii="Arial" w:hAnsi="Arial" w:cs="Arial"/>
      <w:b/>
      <w:bCs/>
      <w:sz w:val="26"/>
      <w:szCs w:val="26"/>
      <w:lang w:val="de-DE" w:eastAsia="de-DE" w:bidi="ar-SA"/>
    </w:rPr>
  </w:style>
  <w:style w:type="character" w:customStyle="1" w:styleId="Char">
    <w:name w:val="Char"/>
    <w:basedOn w:val="Absatz-Standardschriftart"/>
    <w:rsid w:val="00062881"/>
    <w:rPr>
      <w:rFonts w:ascii="BMWTypeLight" w:hAnsi="BMWTypeLight" w:cs="Arial"/>
      <w:b/>
      <w:bCs/>
      <w:sz w:val="28"/>
      <w:szCs w:val="28"/>
      <w:lang w:val="de-DE" w:eastAsia="de-DE" w:bidi="ar-SA"/>
    </w:rPr>
  </w:style>
  <w:style w:type="paragraph" w:styleId="Kopfzeile">
    <w:name w:val="header"/>
    <w:basedOn w:val="Standard"/>
    <w:link w:val="KopfzeileZchn"/>
    <w:uiPriority w:val="99"/>
    <w:rsid w:val="0006288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586E01"/>
    <w:rPr>
      <w:rFonts w:ascii="BMWTypeLight" w:hAnsi="BMWTypeLight"/>
      <w:szCs w:val="24"/>
    </w:rPr>
  </w:style>
  <w:style w:type="character" w:customStyle="1" w:styleId="UntertitelChar">
    <w:name w:val="Untertitel Char"/>
    <w:basedOn w:val="Absatz-Standardschriftart"/>
    <w:uiPriority w:val="99"/>
    <w:rsid w:val="00062881"/>
    <w:rPr>
      <w:rFonts w:ascii="BMWTypeLight" w:hAnsi="BMWTypeLight" w:cs="Arial"/>
      <w:sz w:val="28"/>
      <w:szCs w:val="28"/>
      <w:lang w:val="de-DE" w:eastAsia="de-DE" w:bidi="ar-SA"/>
    </w:rPr>
  </w:style>
  <w:style w:type="character" w:styleId="Hyperlink">
    <w:name w:val="Hyperlink"/>
    <w:basedOn w:val="Absatz-Standardschriftart"/>
    <w:uiPriority w:val="99"/>
    <w:rsid w:val="00062881"/>
    <w:rPr>
      <w:rFonts w:cs="Times New Roman"/>
      <w:color w:val="0000FF"/>
      <w:u w:val="single"/>
    </w:rPr>
  </w:style>
  <w:style w:type="paragraph" w:styleId="Beschriftung">
    <w:name w:val="caption"/>
    <w:basedOn w:val="Standard"/>
    <w:next w:val="Standard"/>
    <w:uiPriority w:val="99"/>
    <w:qFormat/>
    <w:rsid w:val="003E0285"/>
    <w:pPr>
      <w:spacing w:after="0" w:line="240" w:lineRule="auto"/>
    </w:pPr>
  </w:style>
  <w:style w:type="paragraph" w:customStyle="1" w:styleId="fliesstext0">
    <w:name w:val="fliesstext"/>
    <w:basedOn w:val="Standard"/>
    <w:uiPriority w:val="99"/>
    <w:rsid w:val="001A57B0"/>
    <w:pPr>
      <w:tabs>
        <w:tab w:val="clear" w:pos="454"/>
        <w:tab w:val="clear" w:pos="4706"/>
      </w:tabs>
      <w:spacing w:before="100" w:beforeAutospacing="1" w:after="100" w:afterAutospacing="1" w:line="240" w:lineRule="auto"/>
    </w:pPr>
    <w:rPr>
      <w:rFonts w:ascii="Times New Roman" w:eastAsia="MS Mincho" w:hAnsi="Times New Roman"/>
      <w:sz w:val="24"/>
      <w:lang w:eastAsia="ja-JP"/>
    </w:rPr>
  </w:style>
  <w:style w:type="paragraph" w:styleId="Dokumentstruktur">
    <w:name w:val="Document Map"/>
    <w:basedOn w:val="Standard"/>
    <w:link w:val="DokumentstrukturZchn"/>
    <w:uiPriority w:val="99"/>
    <w:rsid w:val="007123EF"/>
    <w:rPr>
      <w:rFonts w:ascii="Tahoma" w:hAnsi="Tahoma" w:cs="Tahoma"/>
      <w:sz w:val="16"/>
      <w:szCs w:val="16"/>
    </w:rPr>
  </w:style>
  <w:style w:type="character" w:customStyle="1" w:styleId="DokumentstrukturZchn">
    <w:name w:val="Dokumentstruktur Zchn"/>
    <w:basedOn w:val="Absatz-Standardschriftart"/>
    <w:link w:val="Dokumentstruktur"/>
    <w:uiPriority w:val="99"/>
    <w:locked/>
    <w:rsid w:val="007123EF"/>
    <w:rPr>
      <w:rFonts w:ascii="Tahoma" w:hAnsi="Tahoma" w:cs="Tahoma"/>
      <w:sz w:val="16"/>
      <w:szCs w:val="16"/>
    </w:rPr>
  </w:style>
  <w:style w:type="paragraph" w:styleId="Listenabsatz">
    <w:name w:val="List Paragraph"/>
    <w:basedOn w:val="Standard"/>
    <w:uiPriority w:val="99"/>
    <w:qFormat/>
    <w:rsid w:val="00394DA6"/>
    <w:pPr>
      <w:tabs>
        <w:tab w:val="clear" w:pos="454"/>
        <w:tab w:val="clear" w:pos="4706"/>
      </w:tabs>
      <w:spacing w:after="200" w:line="276" w:lineRule="auto"/>
      <w:ind w:left="720"/>
      <w:contextualSpacing/>
    </w:pPr>
    <w:rPr>
      <w:rFonts w:ascii="Calibri" w:hAnsi="Calibri"/>
      <w:szCs w:val="22"/>
      <w:lang w:eastAsia="en-US"/>
    </w:rPr>
  </w:style>
  <w:style w:type="character" w:customStyle="1" w:styleId="Char1">
    <w:name w:val="Char1"/>
    <w:basedOn w:val="Absatz-Standardschriftart"/>
    <w:uiPriority w:val="99"/>
    <w:rsid w:val="002E643A"/>
    <w:rPr>
      <w:rFonts w:ascii="BMWTypeLight" w:hAnsi="BMWTypeLight" w:cs="Arial"/>
      <w:b/>
      <w:bCs/>
      <w:sz w:val="28"/>
      <w:szCs w:val="28"/>
      <w:lang w:val="de-DE" w:eastAsia="de-DE" w:bidi="ar-SA"/>
    </w:rPr>
  </w:style>
  <w:style w:type="paragraph" w:styleId="StandardWeb">
    <w:name w:val="Normal (Web)"/>
    <w:basedOn w:val="Standard"/>
    <w:uiPriority w:val="99"/>
    <w:rsid w:val="00DD5E70"/>
    <w:pPr>
      <w:tabs>
        <w:tab w:val="clear" w:pos="454"/>
        <w:tab w:val="clear" w:pos="4706"/>
      </w:tabs>
      <w:spacing w:before="100" w:beforeAutospacing="1" w:after="100" w:afterAutospacing="1" w:line="240" w:lineRule="auto"/>
    </w:pPr>
    <w:rPr>
      <w:rFonts w:ascii="Times New Roman" w:hAnsi="Times New Roman"/>
      <w:sz w:val="24"/>
    </w:rPr>
  </w:style>
  <w:style w:type="paragraph" w:styleId="NurText">
    <w:name w:val="Plain Text"/>
    <w:basedOn w:val="Standard"/>
    <w:link w:val="NurTextZchn"/>
    <w:uiPriority w:val="99"/>
    <w:semiHidden/>
    <w:unhideWhenUsed/>
    <w:rsid w:val="006628CA"/>
    <w:pPr>
      <w:tabs>
        <w:tab w:val="clear" w:pos="454"/>
        <w:tab w:val="clear" w:pos="4706"/>
      </w:tabs>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6628CA"/>
    <w:rPr>
      <w:rFonts w:ascii="Consolas" w:hAnsi="Consolas"/>
      <w:sz w:val="21"/>
      <w:szCs w:val="21"/>
    </w:rPr>
  </w:style>
  <w:style w:type="character" w:styleId="Kommentarzeichen">
    <w:name w:val="annotation reference"/>
    <w:basedOn w:val="Absatz-Standardschriftart"/>
    <w:uiPriority w:val="99"/>
    <w:semiHidden/>
    <w:unhideWhenUsed/>
    <w:rsid w:val="00473FF7"/>
    <w:rPr>
      <w:sz w:val="16"/>
      <w:szCs w:val="16"/>
    </w:rPr>
  </w:style>
  <w:style w:type="paragraph" w:styleId="Kommentartext">
    <w:name w:val="annotation text"/>
    <w:basedOn w:val="Standard"/>
    <w:link w:val="KommentartextZchn"/>
    <w:uiPriority w:val="99"/>
    <w:semiHidden/>
    <w:unhideWhenUsed/>
    <w:rsid w:val="00473FF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73FF7"/>
    <w:rPr>
      <w:rFonts w:ascii="BMWTypeLight" w:hAnsi="BMWTypeLight"/>
    </w:rPr>
  </w:style>
  <w:style w:type="paragraph" w:styleId="Kommentarthema">
    <w:name w:val="annotation subject"/>
    <w:basedOn w:val="Kommentartext"/>
    <w:next w:val="Kommentartext"/>
    <w:link w:val="KommentarthemaZchn"/>
    <w:uiPriority w:val="99"/>
    <w:semiHidden/>
    <w:unhideWhenUsed/>
    <w:rsid w:val="00473FF7"/>
    <w:rPr>
      <w:b/>
      <w:bCs/>
    </w:rPr>
  </w:style>
  <w:style w:type="character" w:customStyle="1" w:styleId="KommentarthemaZchn">
    <w:name w:val="Kommentarthema Zchn"/>
    <w:basedOn w:val="KommentartextZchn"/>
    <w:link w:val="Kommentarthema"/>
    <w:uiPriority w:val="99"/>
    <w:semiHidden/>
    <w:rsid w:val="00473FF7"/>
    <w:rPr>
      <w:b/>
      <w:bCs/>
    </w:rPr>
  </w:style>
</w:styles>
</file>

<file path=word/webSettings.xml><?xml version="1.0" encoding="utf-8"?>
<w:webSettings xmlns:r="http://schemas.openxmlformats.org/officeDocument/2006/relationships" xmlns:w="http://schemas.openxmlformats.org/wordprocessingml/2006/main">
  <w:divs>
    <w:div w:id="87044262">
      <w:bodyDiv w:val="1"/>
      <w:marLeft w:val="0"/>
      <w:marRight w:val="0"/>
      <w:marTop w:val="0"/>
      <w:marBottom w:val="0"/>
      <w:divBdr>
        <w:top w:val="none" w:sz="0" w:space="0" w:color="auto"/>
        <w:left w:val="none" w:sz="0" w:space="0" w:color="auto"/>
        <w:bottom w:val="none" w:sz="0" w:space="0" w:color="auto"/>
        <w:right w:val="none" w:sz="0" w:space="0" w:color="auto"/>
      </w:divBdr>
    </w:div>
    <w:div w:id="134153489">
      <w:bodyDiv w:val="1"/>
      <w:marLeft w:val="0"/>
      <w:marRight w:val="0"/>
      <w:marTop w:val="0"/>
      <w:marBottom w:val="0"/>
      <w:divBdr>
        <w:top w:val="none" w:sz="0" w:space="0" w:color="auto"/>
        <w:left w:val="none" w:sz="0" w:space="0" w:color="auto"/>
        <w:bottom w:val="none" w:sz="0" w:space="0" w:color="auto"/>
        <w:right w:val="none" w:sz="0" w:space="0" w:color="auto"/>
      </w:divBdr>
      <w:divsChild>
        <w:div w:id="1015158148">
          <w:marLeft w:val="0"/>
          <w:marRight w:val="0"/>
          <w:marTop w:val="0"/>
          <w:marBottom w:val="0"/>
          <w:divBdr>
            <w:top w:val="none" w:sz="0" w:space="0" w:color="auto"/>
            <w:left w:val="none" w:sz="0" w:space="0" w:color="auto"/>
            <w:bottom w:val="none" w:sz="0" w:space="0" w:color="auto"/>
            <w:right w:val="none" w:sz="0" w:space="0" w:color="auto"/>
          </w:divBdr>
          <w:divsChild>
            <w:div w:id="1481997929">
              <w:marLeft w:val="0"/>
              <w:marRight w:val="0"/>
              <w:marTop w:val="0"/>
              <w:marBottom w:val="0"/>
              <w:divBdr>
                <w:top w:val="none" w:sz="0" w:space="0" w:color="auto"/>
                <w:left w:val="none" w:sz="0" w:space="0" w:color="auto"/>
                <w:bottom w:val="none" w:sz="0" w:space="0" w:color="auto"/>
                <w:right w:val="none" w:sz="0" w:space="0" w:color="auto"/>
              </w:divBdr>
              <w:divsChild>
                <w:div w:id="1541359320">
                  <w:marLeft w:val="0"/>
                  <w:marRight w:val="0"/>
                  <w:marTop w:val="0"/>
                  <w:marBottom w:val="0"/>
                  <w:divBdr>
                    <w:top w:val="none" w:sz="0" w:space="0" w:color="auto"/>
                    <w:left w:val="none" w:sz="0" w:space="0" w:color="auto"/>
                    <w:bottom w:val="none" w:sz="0" w:space="0" w:color="auto"/>
                    <w:right w:val="none" w:sz="0" w:space="0" w:color="auto"/>
                  </w:divBdr>
                  <w:divsChild>
                    <w:div w:id="284972194">
                      <w:marLeft w:val="0"/>
                      <w:marRight w:val="0"/>
                      <w:marTop w:val="0"/>
                      <w:marBottom w:val="0"/>
                      <w:divBdr>
                        <w:top w:val="none" w:sz="0" w:space="0" w:color="auto"/>
                        <w:left w:val="none" w:sz="0" w:space="0" w:color="auto"/>
                        <w:bottom w:val="none" w:sz="0" w:space="0" w:color="auto"/>
                        <w:right w:val="none" w:sz="0" w:space="0" w:color="auto"/>
                      </w:divBdr>
                      <w:divsChild>
                        <w:div w:id="11174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222828">
      <w:bodyDiv w:val="1"/>
      <w:marLeft w:val="0"/>
      <w:marRight w:val="0"/>
      <w:marTop w:val="0"/>
      <w:marBottom w:val="0"/>
      <w:divBdr>
        <w:top w:val="none" w:sz="0" w:space="0" w:color="auto"/>
        <w:left w:val="none" w:sz="0" w:space="0" w:color="auto"/>
        <w:bottom w:val="none" w:sz="0" w:space="0" w:color="auto"/>
        <w:right w:val="none" w:sz="0" w:space="0" w:color="auto"/>
      </w:divBdr>
    </w:div>
    <w:div w:id="323168238">
      <w:bodyDiv w:val="1"/>
      <w:marLeft w:val="0"/>
      <w:marRight w:val="0"/>
      <w:marTop w:val="0"/>
      <w:marBottom w:val="0"/>
      <w:divBdr>
        <w:top w:val="none" w:sz="0" w:space="0" w:color="auto"/>
        <w:left w:val="none" w:sz="0" w:space="0" w:color="auto"/>
        <w:bottom w:val="none" w:sz="0" w:space="0" w:color="auto"/>
        <w:right w:val="none" w:sz="0" w:space="0" w:color="auto"/>
      </w:divBdr>
    </w:div>
    <w:div w:id="344984841">
      <w:bodyDiv w:val="1"/>
      <w:marLeft w:val="0"/>
      <w:marRight w:val="0"/>
      <w:marTop w:val="0"/>
      <w:marBottom w:val="0"/>
      <w:divBdr>
        <w:top w:val="none" w:sz="0" w:space="0" w:color="auto"/>
        <w:left w:val="none" w:sz="0" w:space="0" w:color="auto"/>
        <w:bottom w:val="none" w:sz="0" w:space="0" w:color="auto"/>
        <w:right w:val="none" w:sz="0" w:space="0" w:color="auto"/>
      </w:divBdr>
    </w:div>
    <w:div w:id="366488803">
      <w:bodyDiv w:val="1"/>
      <w:marLeft w:val="0"/>
      <w:marRight w:val="0"/>
      <w:marTop w:val="0"/>
      <w:marBottom w:val="0"/>
      <w:divBdr>
        <w:top w:val="none" w:sz="0" w:space="0" w:color="auto"/>
        <w:left w:val="none" w:sz="0" w:space="0" w:color="auto"/>
        <w:bottom w:val="none" w:sz="0" w:space="0" w:color="auto"/>
        <w:right w:val="none" w:sz="0" w:space="0" w:color="auto"/>
      </w:divBdr>
    </w:div>
    <w:div w:id="368533358">
      <w:bodyDiv w:val="1"/>
      <w:marLeft w:val="0"/>
      <w:marRight w:val="0"/>
      <w:marTop w:val="0"/>
      <w:marBottom w:val="0"/>
      <w:divBdr>
        <w:top w:val="none" w:sz="0" w:space="0" w:color="auto"/>
        <w:left w:val="none" w:sz="0" w:space="0" w:color="auto"/>
        <w:bottom w:val="none" w:sz="0" w:space="0" w:color="auto"/>
        <w:right w:val="none" w:sz="0" w:space="0" w:color="auto"/>
      </w:divBdr>
    </w:div>
    <w:div w:id="679552791">
      <w:bodyDiv w:val="1"/>
      <w:marLeft w:val="0"/>
      <w:marRight w:val="0"/>
      <w:marTop w:val="0"/>
      <w:marBottom w:val="0"/>
      <w:divBdr>
        <w:top w:val="none" w:sz="0" w:space="0" w:color="auto"/>
        <w:left w:val="none" w:sz="0" w:space="0" w:color="auto"/>
        <w:bottom w:val="none" w:sz="0" w:space="0" w:color="auto"/>
        <w:right w:val="none" w:sz="0" w:space="0" w:color="auto"/>
      </w:divBdr>
    </w:div>
    <w:div w:id="736248647">
      <w:bodyDiv w:val="1"/>
      <w:marLeft w:val="0"/>
      <w:marRight w:val="0"/>
      <w:marTop w:val="0"/>
      <w:marBottom w:val="0"/>
      <w:divBdr>
        <w:top w:val="none" w:sz="0" w:space="0" w:color="auto"/>
        <w:left w:val="none" w:sz="0" w:space="0" w:color="auto"/>
        <w:bottom w:val="none" w:sz="0" w:space="0" w:color="auto"/>
        <w:right w:val="none" w:sz="0" w:space="0" w:color="auto"/>
      </w:divBdr>
    </w:div>
    <w:div w:id="741874312">
      <w:bodyDiv w:val="1"/>
      <w:marLeft w:val="0"/>
      <w:marRight w:val="0"/>
      <w:marTop w:val="0"/>
      <w:marBottom w:val="0"/>
      <w:divBdr>
        <w:top w:val="none" w:sz="0" w:space="0" w:color="auto"/>
        <w:left w:val="none" w:sz="0" w:space="0" w:color="auto"/>
        <w:bottom w:val="none" w:sz="0" w:space="0" w:color="auto"/>
        <w:right w:val="none" w:sz="0" w:space="0" w:color="auto"/>
      </w:divBdr>
    </w:div>
    <w:div w:id="758212889">
      <w:bodyDiv w:val="1"/>
      <w:marLeft w:val="0"/>
      <w:marRight w:val="0"/>
      <w:marTop w:val="0"/>
      <w:marBottom w:val="0"/>
      <w:divBdr>
        <w:top w:val="none" w:sz="0" w:space="0" w:color="auto"/>
        <w:left w:val="none" w:sz="0" w:space="0" w:color="auto"/>
        <w:bottom w:val="none" w:sz="0" w:space="0" w:color="auto"/>
        <w:right w:val="none" w:sz="0" w:space="0" w:color="auto"/>
      </w:divBdr>
    </w:div>
    <w:div w:id="773328221">
      <w:bodyDiv w:val="1"/>
      <w:marLeft w:val="0"/>
      <w:marRight w:val="0"/>
      <w:marTop w:val="0"/>
      <w:marBottom w:val="0"/>
      <w:divBdr>
        <w:top w:val="none" w:sz="0" w:space="0" w:color="auto"/>
        <w:left w:val="none" w:sz="0" w:space="0" w:color="auto"/>
        <w:bottom w:val="none" w:sz="0" w:space="0" w:color="auto"/>
        <w:right w:val="none" w:sz="0" w:space="0" w:color="auto"/>
      </w:divBdr>
    </w:div>
    <w:div w:id="904028460">
      <w:bodyDiv w:val="1"/>
      <w:marLeft w:val="0"/>
      <w:marRight w:val="0"/>
      <w:marTop w:val="0"/>
      <w:marBottom w:val="0"/>
      <w:divBdr>
        <w:top w:val="none" w:sz="0" w:space="0" w:color="auto"/>
        <w:left w:val="none" w:sz="0" w:space="0" w:color="auto"/>
        <w:bottom w:val="none" w:sz="0" w:space="0" w:color="auto"/>
        <w:right w:val="none" w:sz="0" w:space="0" w:color="auto"/>
      </w:divBdr>
    </w:div>
    <w:div w:id="1063213211">
      <w:bodyDiv w:val="1"/>
      <w:marLeft w:val="0"/>
      <w:marRight w:val="0"/>
      <w:marTop w:val="0"/>
      <w:marBottom w:val="0"/>
      <w:divBdr>
        <w:top w:val="none" w:sz="0" w:space="0" w:color="auto"/>
        <w:left w:val="none" w:sz="0" w:space="0" w:color="auto"/>
        <w:bottom w:val="none" w:sz="0" w:space="0" w:color="auto"/>
        <w:right w:val="none" w:sz="0" w:space="0" w:color="auto"/>
      </w:divBdr>
    </w:div>
    <w:div w:id="1216313324">
      <w:bodyDiv w:val="1"/>
      <w:marLeft w:val="0"/>
      <w:marRight w:val="0"/>
      <w:marTop w:val="0"/>
      <w:marBottom w:val="0"/>
      <w:divBdr>
        <w:top w:val="none" w:sz="0" w:space="0" w:color="auto"/>
        <w:left w:val="none" w:sz="0" w:space="0" w:color="auto"/>
        <w:bottom w:val="none" w:sz="0" w:space="0" w:color="auto"/>
        <w:right w:val="none" w:sz="0" w:space="0" w:color="auto"/>
      </w:divBdr>
    </w:div>
    <w:div w:id="1232425604">
      <w:bodyDiv w:val="1"/>
      <w:marLeft w:val="0"/>
      <w:marRight w:val="0"/>
      <w:marTop w:val="0"/>
      <w:marBottom w:val="0"/>
      <w:divBdr>
        <w:top w:val="none" w:sz="0" w:space="0" w:color="auto"/>
        <w:left w:val="none" w:sz="0" w:space="0" w:color="auto"/>
        <w:bottom w:val="none" w:sz="0" w:space="0" w:color="auto"/>
        <w:right w:val="none" w:sz="0" w:space="0" w:color="auto"/>
      </w:divBdr>
    </w:div>
    <w:div w:id="1328707353">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sChild>
        <w:div w:id="1193566971">
          <w:marLeft w:val="0"/>
          <w:marRight w:val="0"/>
          <w:marTop w:val="0"/>
          <w:marBottom w:val="0"/>
          <w:divBdr>
            <w:top w:val="none" w:sz="0" w:space="0" w:color="auto"/>
            <w:left w:val="none" w:sz="0" w:space="0" w:color="auto"/>
            <w:bottom w:val="none" w:sz="0" w:space="0" w:color="auto"/>
            <w:right w:val="none" w:sz="0" w:space="0" w:color="auto"/>
          </w:divBdr>
          <w:divsChild>
            <w:div w:id="107896377">
              <w:marLeft w:val="0"/>
              <w:marRight w:val="0"/>
              <w:marTop w:val="0"/>
              <w:marBottom w:val="0"/>
              <w:divBdr>
                <w:top w:val="none" w:sz="0" w:space="0" w:color="auto"/>
                <w:left w:val="none" w:sz="0" w:space="0" w:color="auto"/>
                <w:bottom w:val="none" w:sz="0" w:space="0" w:color="auto"/>
                <w:right w:val="none" w:sz="0" w:space="0" w:color="auto"/>
              </w:divBdr>
              <w:divsChild>
                <w:div w:id="1991128281">
                  <w:marLeft w:val="0"/>
                  <w:marRight w:val="0"/>
                  <w:marTop w:val="0"/>
                  <w:marBottom w:val="0"/>
                  <w:divBdr>
                    <w:top w:val="none" w:sz="0" w:space="0" w:color="auto"/>
                    <w:left w:val="none" w:sz="0" w:space="0" w:color="auto"/>
                    <w:bottom w:val="none" w:sz="0" w:space="0" w:color="auto"/>
                    <w:right w:val="none" w:sz="0" w:space="0" w:color="auto"/>
                  </w:divBdr>
                  <w:divsChild>
                    <w:div w:id="1215578039">
                      <w:marLeft w:val="0"/>
                      <w:marRight w:val="0"/>
                      <w:marTop w:val="0"/>
                      <w:marBottom w:val="0"/>
                      <w:divBdr>
                        <w:top w:val="none" w:sz="0" w:space="0" w:color="auto"/>
                        <w:left w:val="none" w:sz="0" w:space="0" w:color="auto"/>
                        <w:bottom w:val="none" w:sz="0" w:space="0" w:color="auto"/>
                        <w:right w:val="none" w:sz="0" w:space="0" w:color="auto"/>
                      </w:divBdr>
                      <w:divsChild>
                        <w:div w:id="15073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79784">
      <w:bodyDiv w:val="1"/>
      <w:marLeft w:val="0"/>
      <w:marRight w:val="0"/>
      <w:marTop w:val="0"/>
      <w:marBottom w:val="0"/>
      <w:divBdr>
        <w:top w:val="none" w:sz="0" w:space="0" w:color="auto"/>
        <w:left w:val="none" w:sz="0" w:space="0" w:color="auto"/>
        <w:bottom w:val="none" w:sz="0" w:space="0" w:color="auto"/>
        <w:right w:val="none" w:sz="0" w:space="0" w:color="auto"/>
      </w:divBdr>
    </w:div>
    <w:div w:id="1699894650">
      <w:marLeft w:val="0"/>
      <w:marRight w:val="0"/>
      <w:marTop w:val="0"/>
      <w:marBottom w:val="0"/>
      <w:divBdr>
        <w:top w:val="none" w:sz="0" w:space="0" w:color="auto"/>
        <w:left w:val="none" w:sz="0" w:space="0" w:color="auto"/>
        <w:bottom w:val="none" w:sz="0" w:space="0" w:color="auto"/>
        <w:right w:val="none" w:sz="0" w:space="0" w:color="auto"/>
      </w:divBdr>
    </w:div>
    <w:div w:id="1699894656">
      <w:marLeft w:val="0"/>
      <w:marRight w:val="0"/>
      <w:marTop w:val="0"/>
      <w:marBottom w:val="0"/>
      <w:divBdr>
        <w:top w:val="none" w:sz="0" w:space="0" w:color="auto"/>
        <w:left w:val="none" w:sz="0" w:space="0" w:color="auto"/>
        <w:bottom w:val="none" w:sz="0" w:space="0" w:color="auto"/>
        <w:right w:val="none" w:sz="0" w:space="0" w:color="auto"/>
      </w:divBdr>
    </w:div>
    <w:div w:id="1699894658">
      <w:marLeft w:val="0"/>
      <w:marRight w:val="0"/>
      <w:marTop w:val="0"/>
      <w:marBottom w:val="0"/>
      <w:divBdr>
        <w:top w:val="none" w:sz="0" w:space="0" w:color="auto"/>
        <w:left w:val="none" w:sz="0" w:space="0" w:color="auto"/>
        <w:bottom w:val="none" w:sz="0" w:space="0" w:color="auto"/>
        <w:right w:val="none" w:sz="0" w:space="0" w:color="auto"/>
      </w:divBdr>
    </w:div>
    <w:div w:id="1699894659">
      <w:marLeft w:val="0"/>
      <w:marRight w:val="0"/>
      <w:marTop w:val="0"/>
      <w:marBottom w:val="0"/>
      <w:divBdr>
        <w:top w:val="none" w:sz="0" w:space="0" w:color="auto"/>
        <w:left w:val="none" w:sz="0" w:space="0" w:color="auto"/>
        <w:bottom w:val="none" w:sz="0" w:space="0" w:color="auto"/>
        <w:right w:val="none" w:sz="0" w:space="0" w:color="auto"/>
      </w:divBdr>
    </w:div>
    <w:div w:id="1699894660">
      <w:marLeft w:val="0"/>
      <w:marRight w:val="0"/>
      <w:marTop w:val="0"/>
      <w:marBottom w:val="0"/>
      <w:divBdr>
        <w:top w:val="none" w:sz="0" w:space="0" w:color="auto"/>
        <w:left w:val="none" w:sz="0" w:space="0" w:color="auto"/>
        <w:bottom w:val="none" w:sz="0" w:space="0" w:color="auto"/>
        <w:right w:val="none" w:sz="0" w:space="0" w:color="auto"/>
      </w:divBdr>
      <w:divsChild>
        <w:div w:id="1699894655">
          <w:marLeft w:val="75"/>
          <w:marRight w:val="0"/>
          <w:marTop w:val="100"/>
          <w:marBottom w:val="100"/>
          <w:divBdr>
            <w:top w:val="none" w:sz="0" w:space="0" w:color="auto"/>
            <w:left w:val="single" w:sz="12" w:space="4" w:color="0000FF"/>
            <w:bottom w:val="none" w:sz="0" w:space="0" w:color="auto"/>
            <w:right w:val="none" w:sz="0" w:space="0" w:color="auto"/>
          </w:divBdr>
          <w:divsChild>
            <w:div w:id="1699894681">
              <w:marLeft w:val="0"/>
              <w:marRight w:val="0"/>
              <w:marTop w:val="0"/>
              <w:marBottom w:val="0"/>
              <w:divBdr>
                <w:top w:val="none" w:sz="0" w:space="0" w:color="auto"/>
                <w:left w:val="single" w:sz="12" w:space="4" w:color="0000FF"/>
                <w:bottom w:val="none" w:sz="0" w:space="0" w:color="auto"/>
                <w:right w:val="none" w:sz="0" w:space="0" w:color="auto"/>
              </w:divBdr>
            </w:div>
          </w:divsChild>
        </w:div>
      </w:divsChild>
    </w:div>
    <w:div w:id="1699894662">
      <w:marLeft w:val="0"/>
      <w:marRight w:val="0"/>
      <w:marTop w:val="0"/>
      <w:marBottom w:val="0"/>
      <w:divBdr>
        <w:top w:val="none" w:sz="0" w:space="0" w:color="auto"/>
        <w:left w:val="none" w:sz="0" w:space="0" w:color="auto"/>
        <w:bottom w:val="none" w:sz="0" w:space="0" w:color="auto"/>
        <w:right w:val="none" w:sz="0" w:space="0" w:color="auto"/>
      </w:divBdr>
      <w:divsChild>
        <w:div w:id="1699894649">
          <w:marLeft w:val="0"/>
          <w:marRight w:val="0"/>
          <w:marTop w:val="0"/>
          <w:marBottom w:val="0"/>
          <w:divBdr>
            <w:top w:val="none" w:sz="0" w:space="0" w:color="auto"/>
            <w:left w:val="none" w:sz="0" w:space="0" w:color="auto"/>
            <w:bottom w:val="none" w:sz="0" w:space="0" w:color="auto"/>
            <w:right w:val="none" w:sz="0" w:space="0" w:color="auto"/>
          </w:divBdr>
          <w:divsChild>
            <w:div w:id="1699894675">
              <w:marLeft w:val="0"/>
              <w:marRight w:val="0"/>
              <w:marTop w:val="0"/>
              <w:marBottom w:val="0"/>
              <w:divBdr>
                <w:top w:val="none" w:sz="0" w:space="0" w:color="auto"/>
                <w:left w:val="none" w:sz="0" w:space="0" w:color="auto"/>
                <w:bottom w:val="none" w:sz="0" w:space="0" w:color="auto"/>
                <w:right w:val="none" w:sz="0" w:space="0" w:color="auto"/>
              </w:divBdr>
              <w:divsChild>
                <w:div w:id="1699894673">
                  <w:marLeft w:val="0"/>
                  <w:marRight w:val="0"/>
                  <w:marTop w:val="0"/>
                  <w:marBottom w:val="0"/>
                  <w:divBdr>
                    <w:top w:val="none" w:sz="0" w:space="0" w:color="auto"/>
                    <w:left w:val="none" w:sz="0" w:space="0" w:color="auto"/>
                    <w:bottom w:val="none" w:sz="0" w:space="0" w:color="auto"/>
                    <w:right w:val="none" w:sz="0" w:space="0" w:color="auto"/>
                  </w:divBdr>
                  <w:divsChild>
                    <w:div w:id="1699894698">
                      <w:marLeft w:val="0"/>
                      <w:marRight w:val="0"/>
                      <w:marTop w:val="0"/>
                      <w:marBottom w:val="0"/>
                      <w:divBdr>
                        <w:top w:val="none" w:sz="0" w:space="0" w:color="auto"/>
                        <w:left w:val="none" w:sz="0" w:space="0" w:color="auto"/>
                        <w:bottom w:val="none" w:sz="0" w:space="0" w:color="auto"/>
                        <w:right w:val="none" w:sz="0" w:space="0" w:color="auto"/>
                      </w:divBdr>
                      <w:divsChild>
                        <w:div w:id="16998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66">
      <w:marLeft w:val="0"/>
      <w:marRight w:val="0"/>
      <w:marTop w:val="0"/>
      <w:marBottom w:val="0"/>
      <w:divBdr>
        <w:top w:val="none" w:sz="0" w:space="0" w:color="auto"/>
        <w:left w:val="none" w:sz="0" w:space="0" w:color="auto"/>
        <w:bottom w:val="none" w:sz="0" w:space="0" w:color="auto"/>
        <w:right w:val="none" w:sz="0" w:space="0" w:color="auto"/>
      </w:divBdr>
      <w:divsChild>
        <w:div w:id="1699894678">
          <w:marLeft w:val="0"/>
          <w:marRight w:val="0"/>
          <w:marTop w:val="0"/>
          <w:marBottom w:val="0"/>
          <w:divBdr>
            <w:top w:val="none" w:sz="0" w:space="0" w:color="auto"/>
            <w:left w:val="none" w:sz="0" w:space="0" w:color="auto"/>
            <w:bottom w:val="none" w:sz="0" w:space="0" w:color="auto"/>
            <w:right w:val="none" w:sz="0" w:space="0" w:color="auto"/>
          </w:divBdr>
          <w:divsChild>
            <w:div w:id="1699894693">
              <w:marLeft w:val="0"/>
              <w:marRight w:val="0"/>
              <w:marTop w:val="0"/>
              <w:marBottom w:val="0"/>
              <w:divBdr>
                <w:top w:val="none" w:sz="0" w:space="0" w:color="auto"/>
                <w:left w:val="none" w:sz="0" w:space="0" w:color="auto"/>
                <w:bottom w:val="none" w:sz="0" w:space="0" w:color="auto"/>
                <w:right w:val="none" w:sz="0" w:space="0" w:color="auto"/>
              </w:divBdr>
              <w:divsChild>
                <w:div w:id="1699894695">
                  <w:marLeft w:val="0"/>
                  <w:marRight w:val="0"/>
                  <w:marTop w:val="0"/>
                  <w:marBottom w:val="0"/>
                  <w:divBdr>
                    <w:top w:val="none" w:sz="0" w:space="0" w:color="auto"/>
                    <w:left w:val="none" w:sz="0" w:space="0" w:color="auto"/>
                    <w:bottom w:val="none" w:sz="0" w:space="0" w:color="auto"/>
                    <w:right w:val="none" w:sz="0" w:space="0" w:color="auto"/>
                  </w:divBdr>
                  <w:divsChild>
                    <w:div w:id="1699894653">
                      <w:marLeft w:val="0"/>
                      <w:marRight w:val="0"/>
                      <w:marTop w:val="0"/>
                      <w:marBottom w:val="0"/>
                      <w:divBdr>
                        <w:top w:val="none" w:sz="0" w:space="0" w:color="auto"/>
                        <w:left w:val="none" w:sz="0" w:space="0" w:color="auto"/>
                        <w:bottom w:val="none" w:sz="0" w:space="0" w:color="auto"/>
                        <w:right w:val="none" w:sz="0" w:space="0" w:color="auto"/>
                      </w:divBdr>
                      <w:divsChild>
                        <w:div w:id="1699894670">
                          <w:marLeft w:val="0"/>
                          <w:marRight w:val="0"/>
                          <w:marTop w:val="0"/>
                          <w:marBottom w:val="0"/>
                          <w:divBdr>
                            <w:top w:val="none" w:sz="0" w:space="0" w:color="auto"/>
                            <w:left w:val="none" w:sz="0" w:space="0" w:color="auto"/>
                            <w:bottom w:val="none" w:sz="0" w:space="0" w:color="auto"/>
                            <w:right w:val="none" w:sz="0" w:space="0" w:color="auto"/>
                          </w:divBdr>
                          <w:divsChild>
                            <w:div w:id="1699894657">
                              <w:marLeft w:val="0"/>
                              <w:marRight w:val="0"/>
                              <w:marTop w:val="0"/>
                              <w:marBottom w:val="0"/>
                              <w:divBdr>
                                <w:top w:val="none" w:sz="0" w:space="0" w:color="auto"/>
                                <w:left w:val="none" w:sz="0" w:space="0" w:color="auto"/>
                                <w:bottom w:val="none" w:sz="0" w:space="0" w:color="auto"/>
                                <w:right w:val="none" w:sz="0" w:space="0" w:color="auto"/>
                              </w:divBdr>
                              <w:divsChild>
                                <w:div w:id="1699894648">
                                  <w:marLeft w:val="0"/>
                                  <w:marRight w:val="0"/>
                                  <w:marTop w:val="0"/>
                                  <w:marBottom w:val="0"/>
                                  <w:divBdr>
                                    <w:top w:val="none" w:sz="0" w:space="0" w:color="auto"/>
                                    <w:left w:val="none" w:sz="0" w:space="0" w:color="auto"/>
                                    <w:bottom w:val="none" w:sz="0" w:space="0" w:color="auto"/>
                                    <w:right w:val="none" w:sz="0" w:space="0" w:color="auto"/>
                                  </w:divBdr>
                                  <w:divsChild>
                                    <w:div w:id="1699894692">
                                      <w:marLeft w:val="0"/>
                                      <w:marRight w:val="0"/>
                                      <w:marTop w:val="0"/>
                                      <w:marBottom w:val="0"/>
                                      <w:divBdr>
                                        <w:top w:val="none" w:sz="0" w:space="0" w:color="auto"/>
                                        <w:left w:val="none" w:sz="0" w:space="0" w:color="auto"/>
                                        <w:bottom w:val="none" w:sz="0" w:space="0" w:color="auto"/>
                                        <w:right w:val="none" w:sz="0" w:space="0" w:color="auto"/>
                                      </w:divBdr>
                                      <w:divsChild>
                                        <w:div w:id="1699894646">
                                          <w:marLeft w:val="0"/>
                                          <w:marRight w:val="0"/>
                                          <w:marTop w:val="0"/>
                                          <w:marBottom w:val="0"/>
                                          <w:divBdr>
                                            <w:top w:val="none" w:sz="0" w:space="0" w:color="auto"/>
                                            <w:left w:val="none" w:sz="0" w:space="0" w:color="auto"/>
                                            <w:bottom w:val="none" w:sz="0" w:space="0" w:color="auto"/>
                                            <w:right w:val="none" w:sz="0" w:space="0" w:color="auto"/>
                                          </w:divBdr>
                                          <w:divsChild>
                                            <w:div w:id="1699894669">
                                              <w:marLeft w:val="0"/>
                                              <w:marRight w:val="0"/>
                                              <w:marTop w:val="0"/>
                                              <w:marBottom w:val="0"/>
                                              <w:divBdr>
                                                <w:top w:val="none" w:sz="0" w:space="0" w:color="auto"/>
                                                <w:left w:val="none" w:sz="0" w:space="0" w:color="auto"/>
                                                <w:bottom w:val="none" w:sz="0" w:space="0" w:color="auto"/>
                                                <w:right w:val="none" w:sz="0" w:space="0" w:color="auto"/>
                                              </w:divBdr>
                                              <w:divsChild>
                                                <w:div w:id="1699894645">
                                                  <w:marLeft w:val="0"/>
                                                  <w:marRight w:val="0"/>
                                                  <w:marTop w:val="0"/>
                                                  <w:marBottom w:val="0"/>
                                                  <w:divBdr>
                                                    <w:top w:val="none" w:sz="0" w:space="0" w:color="auto"/>
                                                    <w:left w:val="none" w:sz="0" w:space="0" w:color="auto"/>
                                                    <w:bottom w:val="none" w:sz="0" w:space="0" w:color="auto"/>
                                                    <w:right w:val="none" w:sz="0" w:space="0" w:color="auto"/>
                                                  </w:divBdr>
                                                  <w:divsChild>
                                                    <w:div w:id="16998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67">
      <w:marLeft w:val="0"/>
      <w:marRight w:val="0"/>
      <w:marTop w:val="0"/>
      <w:marBottom w:val="0"/>
      <w:divBdr>
        <w:top w:val="none" w:sz="0" w:space="0" w:color="auto"/>
        <w:left w:val="none" w:sz="0" w:space="0" w:color="auto"/>
        <w:bottom w:val="none" w:sz="0" w:space="0" w:color="auto"/>
        <w:right w:val="none" w:sz="0" w:space="0" w:color="auto"/>
      </w:divBdr>
    </w:div>
    <w:div w:id="1699894672">
      <w:marLeft w:val="0"/>
      <w:marRight w:val="0"/>
      <w:marTop w:val="0"/>
      <w:marBottom w:val="0"/>
      <w:divBdr>
        <w:top w:val="none" w:sz="0" w:space="0" w:color="auto"/>
        <w:left w:val="none" w:sz="0" w:space="0" w:color="auto"/>
        <w:bottom w:val="none" w:sz="0" w:space="0" w:color="auto"/>
        <w:right w:val="none" w:sz="0" w:space="0" w:color="auto"/>
      </w:divBdr>
      <w:divsChild>
        <w:div w:id="1699894665">
          <w:marLeft w:val="0"/>
          <w:marRight w:val="0"/>
          <w:marTop w:val="0"/>
          <w:marBottom w:val="0"/>
          <w:divBdr>
            <w:top w:val="none" w:sz="0" w:space="0" w:color="auto"/>
            <w:left w:val="none" w:sz="0" w:space="0" w:color="auto"/>
            <w:bottom w:val="none" w:sz="0" w:space="0" w:color="auto"/>
            <w:right w:val="none" w:sz="0" w:space="0" w:color="auto"/>
          </w:divBdr>
          <w:divsChild>
            <w:div w:id="1699894647">
              <w:marLeft w:val="0"/>
              <w:marRight w:val="0"/>
              <w:marTop w:val="0"/>
              <w:marBottom w:val="0"/>
              <w:divBdr>
                <w:top w:val="none" w:sz="0" w:space="0" w:color="auto"/>
                <w:left w:val="none" w:sz="0" w:space="0" w:color="auto"/>
                <w:bottom w:val="none" w:sz="0" w:space="0" w:color="auto"/>
                <w:right w:val="none" w:sz="0" w:space="0" w:color="auto"/>
              </w:divBdr>
              <w:divsChild>
                <w:div w:id="1699894664">
                  <w:marLeft w:val="0"/>
                  <w:marRight w:val="0"/>
                  <w:marTop w:val="0"/>
                  <w:marBottom w:val="0"/>
                  <w:divBdr>
                    <w:top w:val="none" w:sz="0" w:space="0" w:color="auto"/>
                    <w:left w:val="none" w:sz="0" w:space="0" w:color="auto"/>
                    <w:bottom w:val="none" w:sz="0" w:space="0" w:color="auto"/>
                    <w:right w:val="none" w:sz="0" w:space="0" w:color="auto"/>
                  </w:divBdr>
                  <w:divsChild>
                    <w:div w:id="1699894683">
                      <w:marLeft w:val="0"/>
                      <w:marRight w:val="0"/>
                      <w:marTop w:val="0"/>
                      <w:marBottom w:val="0"/>
                      <w:divBdr>
                        <w:top w:val="none" w:sz="0" w:space="0" w:color="auto"/>
                        <w:left w:val="none" w:sz="0" w:space="0" w:color="auto"/>
                        <w:bottom w:val="none" w:sz="0" w:space="0" w:color="auto"/>
                        <w:right w:val="none" w:sz="0" w:space="0" w:color="auto"/>
                      </w:divBdr>
                      <w:divsChild>
                        <w:div w:id="1699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74">
      <w:marLeft w:val="0"/>
      <w:marRight w:val="0"/>
      <w:marTop w:val="0"/>
      <w:marBottom w:val="0"/>
      <w:divBdr>
        <w:top w:val="none" w:sz="0" w:space="0" w:color="auto"/>
        <w:left w:val="none" w:sz="0" w:space="0" w:color="auto"/>
        <w:bottom w:val="none" w:sz="0" w:space="0" w:color="auto"/>
        <w:right w:val="none" w:sz="0" w:space="0" w:color="auto"/>
      </w:divBdr>
      <w:divsChild>
        <w:div w:id="1699894680">
          <w:marLeft w:val="0"/>
          <w:marRight w:val="0"/>
          <w:marTop w:val="0"/>
          <w:marBottom w:val="0"/>
          <w:divBdr>
            <w:top w:val="none" w:sz="0" w:space="0" w:color="auto"/>
            <w:left w:val="none" w:sz="0" w:space="0" w:color="auto"/>
            <w:bottom w:val="none" w:sz="0" w:space="0" w:color="auto"/>
            <w:right w:val="none" w:sz="0" w:space="0" w:color="auto"/>
          </w:divBdr>
          <w:divsChild>
            <w:div w:id="1699894677">
              <w:marLeft w:val="0"/>
              <w:marRight w:val="0"/>
              <w:marTop w:val="0"/>
              <w:marBottom w:val="0"/>
              <w:divBdr>
                <w:top w:val="none" w:sz="0" w:space="0" w:color="auto"/>
                <w:left w:val="none" w:sz="0" w:space="0" w:color="auto"/>
                <w:bottom w:val="none" w:sz="0" w:space="0" w:color="auto"/>
                <w:right w:val="none" w:sz="0" w:space="0" w:color="auto"/>
              </w:divBdr>
              <w:divsChild>
                <w:div w:id="1699894668">
                  <w:marLeft w:val="0"/>
                  <w:marRight w:val="0"/>
                  <w:marTop w:val="0"/>
                  <w:marBottom w:val="0"/>
                  <w:divBdr>
                    <w:top w:val="none" w:sz="0" w:space="0" w:color="auto"/>
                    <w:left w:val="none" w:sz="0" w:space="0" w:color="auto"/>
                    <w:bottom w:val="none" w:sz="0" w:space="0" w:color="auto"/>
                    <w:right w:val="none" w:sz="0" w:space="0" w:color="auto"/>
                  </w:divBdr>
                  <w:divsChild>
                    <w:div w:id="1699894671">
                      <w:marLeft w:val="0"/>
                      <w:marRight w:val="0"/>
                      <w:marTop w:val="0"/>
                      <w:marBottom w:val="0"/>
                      <w:divBdr>
                        <w:top w:val="none" w:sz="0" w:space="0" w:color="auto"/>
                        <w:left w:val="none" w:sz="0" w:space="0" w:color="auto"/>
                        <w:bottom w:val="none" w:sz="0" w:space="0" w:color="auto"/>
                        <w:right w:val="none" w:sz="0" w:space="0" w:color="auto"/>
                      </w:divBdr>
                      <w:divsChild>
                        <w:div w:id="1699894689">
                          <w:marLeft w:val="0"/>
                          <w:marRight w:val="0"/>
                          <w:marTop w:val="0"/>
                          <w:marBottom w:val="0"/>
                          <w:divBdr>
                            <w:top w:val="none" w:sz="0" w:space="0" w:color="auto"/>
                            <w:left w:val="none" w:sz="0" w:space="0" w:color="auto"/>
                            <w:bottom w:val="none" w:sz="0" w:space="0" w:color="auto"/>
                            <w:right w:val="none" w:sz="0" w:space="0" w:color="auto"/>
                          </w:divBdr>
                          <w:divsChild>
                            <w:div w:id="1699894661">
                              <w:marLeft w:val="0"/>
                              <w:marRight w:val="0"/>
                              <w:marTop w:val="0"/>
                              <w:marBottom w:val="0"/>
                              <w:divBdr>
                                <w:top w:val="none" w:sz="0" w:space="0" w:color="auto"/>
                                <w:left w:val="none" w:sz="0" w:space="0" w:color="auto"/>
                                <w:bottom w:val="none" w:sz="0" w:space="0" w:color="auto"/>
                                <w:right w:val="none" w:sz="0" w:space="0" w:color="auto"/>
                              </w:divBdr>
                              <w:divsChild>
                                <w:div w:id="1699894654">
                                  <w:marLeft w:val="0"/>
                                  <w:marRight w:val="0"/>
                                  <w:marTop w:val="0"/>
                                  <w:marBottom w:val="0"/>
                                  <w:divBdr>
                                    <w:top w:val="none" w:sz="0" w:space="0" w:color="auto"/>
                                    <w:left w:val="none" w:sz="0" w:space="0" w:color="auto"/>
                                    <w:bottom w:val="none" w:sz="0" w:space="0" w:color="auto"/>
                                    <w:right w:val="none" w:sz="0" w:space="0" w:color="auto"/>
                                  </w:divBdr>
                                  <w:divsChild>
                                    <w:div w:id="1699894688">
                                      <w:marLeft w:val="0"/>
                                      <w:marRight w:val="0"/>
                                      <w:marTop w:val="0"/>
                                      <w:marBottom w:val="0"/>
                                      <w:divBdr>
                                        <w:top w:val="none" w:sz="0" w:space="0" w:color="auto"/>
                                        <w:left w:val="none" w:sz="0" w:space="0" w:color="auto"/>
                                        <w:bottom w:val="none" w:sz="0" w:space="0" w:color="auto"/>
                                        <w:right w:val="none" w:sz="0" w:space="0" w:color="auto"/>
                                      </w:divBdr>
                                      <w:divsChild>
                                        <w:div w:id="1699894663">
                                          <w:marLeft w:val="0"/>
                                          <w:marRight w:val="0"/>
                                          <w:marTop w:val="0"/>
                                          <w:marBottom w:val="0"/>
                                          <w:divBdr>
                                            <w:top w:val="none" w:sz="0" w:space="0" w:color="auto"/>
                                            <w:left w:val="none" w:sz="0" w:space="0" w:color="auto"/>
                                            <w:bottom w:val="none" w:sz="0" w:space="0" w:color="auto"/>
                                            <w:right w:val="none" w:sz="0" w:space="0" w:color="auto"/>
                                          </w:divBdr>
                                          <w:divsChild>
                                            <w:div w:id="1699894652">
                                              <w:marLeft w:val="0"/>
                                              <w:marRight w:val="0"/>
                                              <w:marTop w:val="0"/>
                                              <w:marBottom w:val="0"/>
                                              <w:divBdr>
                                                <w:top w:val="none" w:sz="0" w:space="0" w:color="auto"/>
                                                <w:left w:val="none" w:sz="0" w:space="0" w:color="auto"/>
                                                <w:bottom w:val="none" w:sz="0" w:space="0" w:color="auto"/>
                                                <w:right w:val="none" w:sz="0" w:space="0" w:color="auto"/>
                                              </w:divBdr>
                                              <w:divsChild>
                                                <w:div w:id="1699894690">
                                                  <w:marLeft w:val="0"/>
                                                  <w:marRight w:val="0"/>
                                                  <w:marTop w:val="0"/>
                                                  <w:marBottom w:val="0"/>
                                                  <w:divBdr>
                                                    <w:top w:val="none" w:sz="0" w:space="0" w:color="auto"/>
                                                    <w:left w:val="none" w:sz="0" w:space="0" w:color="auto"/>
                                                    <w:bottom w:val="none" w:sz="0" w:space="0" w:color="auto"/>
                                                    <w:right w:val="none" w:sz="0" w:space="0" w:color="auto"/>
                                                  </w:divBdr>
                                                  <w:divsChild>
                                                    <w:div w:id="16998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87">
      <w:marLeft w:val="0"/>
      <w:marRight w:val="0"/>
      <w:marTop w:val="0"/>
      <w:marBottom w:val="0"/>
      <w:divBdr>
        <w:top w:val="none" w:sz="0" w:space="0" w:color="auto"/>
        <w:left w:val="none" w:sz="0" w:space="0" w:color="auto"/>
        <w:bottom w:val="none" w:sz="0" w:space="0" w:color="auto"/>
        <w:right w:val="none" w:sz="0" w:space="0" w:color="auto"/>
      </w:divBdr>
    </w:div>
    <w:div w:id="1699894691">
      <w:marLeft w:val="0"/>
      <w:marRight w:val="0"/>
      <w:marTop w:val="0"/>
      <w:marBottom w:val="0"/>
      <w:divBdr>
        <w:top w:val="none" w:sz="0" w:space="0" w:color="auto"/>
        <w:left w:val="none" w:sz="0" w:space="0" w:color="auto"/>
        <w:bottom w:val="none" w:sz="0" w:space="0" w:color="auto"/>
        <w:right w:val="none" w:sz="0" w:space="0" w:color="auto"/>
      </w:divBdr>
      <w:divsChild>
        <w:div w:id="1699894694">
          <w:marLeft w:val="0"/>
          <w:marRight w:val="0"/>
          <w:marTop w:val="0"/>
          <w:marBottom w:val="0"/>
          <w:divBdr>
            <w:top w:val="none" w:sz="0" w:space="0" w:color="auto"/>
            <w:left w:val="none" w:sz="0" w:space="0" w:color="auto"/>
            <w:bottom w:val="none" w:sz="0" w:space="0" w:color="auto"/>
            <w:right w:val="none" w:sz="0" w:space="0" w:color="auto"/>
          </w:divBdr>
          <w:divsChild>
            <w:div w:id="1699894685">
              <w:marLeft w:val="0"/>
              <w:marRight w:val="0"/>
              <w:marTop w:val="0"/>
              <w:marBottom w:val="0"/>
              <w:divBdr>
                <w:top w:val="none" w:sz="0" w:space="0" w:color="auto"/>
                <w:left w:val="none" w:sz="0" w:space="0" w:color="auto"/>
                <w:bottom w:val="none" w:sz="0" w:space="0" w:color="auto"/>
                <w:right w:val="none" w:sz="0" w:space="0" w:color="auto"/>
              </w:divBdr>
              <w:divsChild>
                <w:div w:id="1699894699">
                  <w:marLeft w:val="0"/>
                  <w:marRight w:val="0"/>
                  <w:marTop w:val="0"/>
                  <w:marBottom w:val="0"/>
                  <w:divBdr>
                    <w:top w:val="none" w:sz="0" w:space="0" w:color="auto"/>
                    <w:left w:val="none" w:sz="0" w:space="0" w:color="auto"/>
                    <w:bottom w:val="none" w:sz="0" w:space="0" w:color="auto"/>
                    <w:right w:val="none" w:sz="0" w:space="0" w:color="auto"/>
                  </w:divBdr>
                  <w:divsChild>
                    <w:div w:id="1699894682">
                      <w:marLeft w:val="0"/>
                      <w:marRight w:val="0"/>
                      <w:marTop w:val="0"/>
                      <w:marBottom w:val="0"/>
                      <w:divBdr>
                        <w:top w:val="none" w:sz="0" w:space="0" w:color="auto"/>
                        <w:left w:val="none" w:sz="0" w:space="0" w:color="auto"/>
                        <w:bottom w:val="none" w:sz="0" w:space="0" w:color="auto"/>
                        <w:right w:val="none" w:sz="0" w:space="0" w:color="auto"/>
                      </w:divBdr>
                      <w:divsChild>
                        <w:div w:id="16998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96">
      <w:marLeft w:val="0"/>
      <w:marRight w:val="0"/>
      <w:marTop w:val="0"/>
      <w:marBottom w:val="0"/>
      <w:divBdr>
        <w:top w:val="none" w:sz="0" w:space="0" w:color="auto"/>
        <w:left w:val="none" w:sz="0" w:space="0" w:color="auto"/>
        <w:bottom w:val="none" w:sz="0" w:space="0" w:color="auto"/>
        <w:right w:val="none" w:sz="0" w:space="0" w:color="auto"/>
      </w:divBdr>
    </w:div>
    <w:div w:id="1699894697">
      <w:marLeft w:val="0"/>
      <w:marRight w:val="0"/>
      <w:marTop w:val="0"/>
      <w:marBottom w:val="0"/>
      <w:divBdr>
        <w:top w:val="none" w:sz="0" w:space="0" w:color="auto"/>
        <w:left w:val="none" w:sz="0" w:space="0" w:color="auto"/>
        <w:bottom w:val="none" w:sz="0" w:space="0" w:color="auto"/>
        <w:right w:val="none" w:sz="0" w:space="0" w:color="auto"/>
      </w:divBdr>
    </w:div>
    <w:div w:id="194545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bmw.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357E1-18FE-435C-B3D0-CD41CC045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1025</Words>
  <Characters>5242</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Markus Sagemann</dc:creator>
  <cp:keywords/>
  <dc:description/>
  <cp:lastModifiedBy>Gehring Jutta</cp:lastModifiedBy>
  <cp:revision>8</cp:revision>
  <cp:lastPrinted>2010-07-14T09:27:00Z</cp:lastPrinted>
  <dcterms:created xsi:type="dcterms:W3CDTF">2010-07-13T14:32:00Z</dcterms:created>
  <dcterms:modified xsi:type="dcterms:W3CDTF">2010-07-14T12:07:00Z</dcterms:modified>
</cp:coreProperties>
</file>