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716"/>
        <w:tblW w:w="7952" w:type="dxa"/>
        <w:tblCellMar>
          <w:left w:w="113" w:type="dxa"/>
          <w:right w:w="113" w:type="dxa"/>
        </w:tblCellMar>
        <w:tblLook w:val="0000"/>
      </w:tblPr>
      <w:tblGrid>
        <w:gridCol w:w="7952"/>
      </w:tblGrid>
      <w:tr w:rsidR="00AF1814" w:rsidRPr="00472ED1" w:rsidTr="00AF1814">
        <w:trPr>
          <w:trHeight w:val="329"/>
        </w:trPr>
        <w:tc>
          <w:tcPr>
            <w:tcW w:w="7952" w:type="dxa"/>
            <w:vAlign w:val="center"/>
          </w:tcPr>
          <w:p w:rsidR="00AF1814" w:rsidRPr="00472ED1" w:rsidRDefault="00AF1814" w:rsidP="00AF1814">
            <w:pPr>
              <w:pStyle w:val="Address"/>
              <w:rPr>
                <w:rFonts w:cs="Arial"/>
              </w:rPr>
            </w:pPr>
            <w:r w:rsidRPr="00472ED1">
              <w:rPr>
                <w:rFonts w:cs="Arial"/>
              </w:rPr>
              <w:t>Media Information</w:t>
            </w:r>
          </w:p>
        </w:tc>
      </w:tr>
      <w:tr w:rsidR="00AF1814" w:rsidRPr="00472ED1" w:rsidTr="00AF1814">
        <w:trPr>
          <w:trHeight w:val="329"/>
        </w:trPr>
        <w:tc>
          <w:tcPr>
            <w:tcW w:w="7952" w:type="dxa"/>
            <w:vAlign w:val="center"/>
          </w:tcPr>
          <w:p w:rsidR="00AF1814" w:rsidRPr="00472ED1" w:rsidRDefault="001B4FB8" w:rsidP="00AE2F76">
            <w:pPr>
              <w:pStyle w:val="BMWDate"/>
              <w:rPr>
                <w:rFonts w:cs="Arial"/>
              </w:rPr>
            </w:pPr>
            <w:r w:rsidRPr="00472ED1">
              <w:rPr>
                <w:rFonts w:cs="Arial"/>
                <w:b/>
              </w:rPr>
              <w:t>EMBARGO</w:t>
            </w:r>
            <w:r w:rsidR="00AE2F76">
              <w:rPr>
                <w:rFonts w:cs="Arial"/>
                <w:b/>
              </w:rPr>
              <w:t>:</w:t>
            </w:r>
            <w:r w:rsidRPr="00472ED1">
              <w:rPr>
                <w:rFonts w:cs="Arial"/>
                <w:b/>
              </w:rPr>
              <w:t xml:space="preserve"> </w:t>
            </w:r>
            <w:r w:rsidR="00FA772F" w:rsidRPr="00AE2F76">
              <w:rPr>
                <w:rFonts w:cs="Arial"/>
                <w:b/>
              </w:rPr>
              <w:t>26 April 2012</w:t>
            </w:r>
            <w:r w:rsidR="00AC5579" w:rsidRPr="00472ED1">
              <w:rPr>
                <w:rFonts w:cs="Arial"/>
              </w:rPr>
              <w:t xml:space="preserve"> </w:t>
            </w:r>
            <w:r w:rsidR="00AE2F76" w:rsidRPr="00472ED1">
              <w:rPr>
                <w:rFonts w:cs="Arial"/>
                <w:b/>
              </w:rPr>
              <w:t>11.00 AM</w:t>
            </w:r>
          </w:p>
        </w:tc>
      </w:tr>
      <w:tr w:rsidR="00AF1814" w:rsidRPr="00472ED1" w:rsidTr="00AF1814">
        <w:trPr>
          <w:trHeight w:val="329"/>
        </w:trPr>
        <w:tc>
          <w:tcPr>
            <w:tcW w:w="7952" w:type="dxa"/>
            <w:vAlign w:val="center"/>
          </w:tcPr>
          <w:p w:rsidR="00AF1814" w:rsidRPr="00472ED1" w:rsidRDefault="00AF1814" w:rsidP="00AF1814">
            <w:pPr>
              <w:pStyle w:val="BMWDate"/>
              <w:rPr>
                <w:rFonts w:cs="Arial"/>
              </w:rPr>
            </w:pPr>
          </w:p>
        </w:tc>
      </w:tr>
      <w:tr w:rsidR="00AF1814" w:rsidRPr="00472ED1" w:rsidTr="00AF1814">
        <w:trPr>
          <w:trHeight w:val="329"/>
        </w:trPr>
        <w:tc>
          <w:tcPr>
            <w:tcW w:w="7952" w:type="dxa"/>
            <w:vAlign w:val="center"/>
          </w:tcPr>
          <w:p w:rsidR="00AF1814" w:rsidRPr="00472ED1" w:rsidRDefault="00AF1814" w:rsidP="00AF1814">
            <w:pPr>
              <w:pStyle w:val="BMWDate"/>
              <w:rPr>
                <w:rFonts w:cs="Arial"/>
              </w:rPr>
            </w:pPr>
          </w:p>
        </w:tc>
      </w:tr>
      <w:tr w:rsidR="00AF1814" w:rsidRPr="00472ED1" w:rsidTr="00AF1814">
        <w:trPr>
          <w:trHeight w:val="329"/>
        </w:trPr>
        <w:tc>
          <w:tcPr>
            <w:tcW w:w="7952" w:type="dxa"/>
            <w:vAlign w:val="center"/>
          </w:tcPr>
          <w:p w:rsidR="00AF1814" w:rsidRPr="00472ED1" w:rsidRDefault="00AF1814" w:rsidP="00AF1814">
            <w:pPr>
              <w:pStyle w:val="BMWDate"/>
              <w:rPr>
                <w:rFonts w:cs="Arial"/>
              </w:rPr>
            </w:pPr>
          </w:p>
        </w:tc>
      </w:tr>
      <w:tr w:rsidR="00AF1814" w:rsidRPr="00472ED1" w:rsidTr="00AF1814">
        <w:tc>
          <w:tcPr>
            <w:tcW w:w="7952" w:type="dxa"/>
            <w:vAlign w:val="center"/>
          </w:tcPr>
          <w:p w:rsidR="00FA772F" w:rsidRPr="00686914" w:rsidRDefault="00FA772F" w:rsidP="00686914">
            <w:pPr>
              <w:tabs>
                <w:tab w:val="left" w:pos="1701"/>
              </w:tabs>
              <w:rPr>
                <w:rFonts w:cs="Arial"/>
                <w:b/>
                <w:sz w:val="28"/>
                <w:szCs w:val="28"/>
              </w:rPr>
            </w:pPr>
            <w:r w:rsidRPr="00686914">
              <w:rPr>
                <w:rFonts w:cs="Arial"/>
                <w:b/>
                <w:sz w:val="28"/>
                <w:szCs w:val="28"/>
              </w:rPr>
              <w:t>LOCOG &amp; BMW GROUP UNVEIL LONDON 2012 FLEET</w:t>
            </w:r>
          </w:p>
        </w:tc>
      </w:tr>
      <w:tr w:rsidR="00AF1814" w:rsidRPr="00472ED1" w:rsidTr="00AF1814">
        <w:tc>
          <w:tcPr>
            <w:tcW w:w="7952" w:type="dxa"/>
            <w:vAlign w:val="center"/>
          </w:tcPr>
          <w:p w:rsidR="001B4FB8" w:rsidRPr="00472ED1" w:rsidRDefault="00FA772F" w:rsidP="00FA772F">
            <w:pPr>
              <w:pStyle w:val="BMWSubtitle"/>
              <w:rPr>
                <w:rFonts w:cs="Arial"/>
              </w:rPr>
            </w:pPr>
            <w:r w:rsidRPr="00472ED1">
              <w:rPr>
                <w:rFonts w:cs="Arial"/>
              </w:rPr>
              <w:t xml:space="preserve">World’s most sustainable automotive manufacturer delivers diverse </w:t>
            </w:r>
            <w:r w:rsidR="007566E1" w:rsidRPr="00472ED1">
              <w:rPr>
                <w:rFonts w:cs="Arial"/>
              </w:rPr>
              <w:t xml:space="preserve">London 2012 </w:t>
            </w:r>
            <w:r w:rsidRPr="00472ED1">
              <w:rPr>
                <w:rFonts w:cs="Arial"/>
              </w:rPr>
              <w:t xml:space="preserve">fleet </w:t>
            </w:r>
            <w:r w:rsidR="008C4133" w:rsidRPr="00472ED1">
              <w:rPr>
                <w:rFonts w:cs="Arial"/>
              </w:rPr>
              <w:t>including cars, motorcycles and bicycles</w:t>
            </w:r>
          </w:p>
          <w:p w:rsidR="00FA772F" w:rsidRPr="00472ED1" w:rsidRDefault="008C4133" w:rsidP="00FA772F">
            <w:pPr>
              <w:pStyle w:val="BMWSubtitle"/>
              <w:rPr>
                <w:rFonts w:cs="Arial"/>
              </w:rPr>
            </w:pPr>
            <w:r w:rsidRPr="00472ED1">
              <w:rPr>
                <w:rFonts w:cs="Arial"/>
              </w:rPr>
              <w:t>Fleet a</w:t>
            </w:r>
            <w:r w:rsidR="001B4FB8" w:rsidRPr="00472ED1">
              <w:rPr>
                <w:rFonts w:cs="Arial"/>
              </w:rPr>
              <w:t>verage</w:t>
            </w:r>
            <w:r w:rsidR="00FA772F" w:rsidRPr="00472ED1">
              <w:rPr>
                <w:rFonts w:cs="Arial"/>
              </w:rPr>
              <w:t xml:space="preserve"> </w:t>
            </w:r>
            <w:r w:rsidRPr="00472ED1">
              <w:rPr>
                <w:rFonts w:cs="Arial"/>
              </w:rPr>
              <w:t xml:space="preserve">of </w:t>
            </w:r>
            <w:r w:rsidR="00FA772F" w:rsidRPr="00472ED1">
              <w:rPr>
                <w:rFonts w:cs="Arial"/>
              </w:rPr>
              <w:t>116g/km CO</w:t>
            </w:r>
            <w:r w:rsidR="00FA772F" w:rsidRPr="00472ED1">
              <w:rPr>
                <w:rFonts w:cs="Arial"/>
                <w:vertAlign w:val="subscript"/>
              </w:rPr>
              <w:t>2</w:t>
            </w:r>
            <w:r w:rsidR="00FA772F" w:rsidRPr="00472ED1">
              <w:rPr>
                <w:rFonts w:cs="Arial"/>
              </w:rPr>
              <w:t xml:space="preserve"> emissions</w:t>
            </w:r>
            <w:r w:rsidR="007566E1" w:rsidRPr="00472ED1">
              <w:rPr>
                <w:rFonts w:cs="Arial"/>
              </w:rPr>
              <w:t xml:space="preserve"> and 64.5mpg,</w:t>
            </w:r>
            <w:r w:rsidR="00FA772F" w:rsidRPr="00472ED1">
              <w:rPr>
                <w:rFonts w:cs="Arial"/>
              </w:rPr>
              <w:t xml:space="preserve"> beating t</w:t>
            </w:r>
            <w:r w:rsidR="001B4FB8" w:rsidRPr="00472ED1">
              <w:rPr>
                <w:rFonts w:cs="Arial"/>
              </w:rPr>
              <w:t>arget</w:t>
            </w:r>
            <w:r w:rsidR="00FA772F" w:rsidRPr="00472ED1">
              <w:rPr>
                <w:rFonts w:cs="Arial"/>
              </w:rPr>
              <w:t xml:space="preserve"> set by Organising Committee </w:t>
            </w:r>
          </w:p>
          <w:p w:rsidR="008C4133" w:rsidRPr="00472ED1" w:rsidRDefault="00FA772F" w:rsidP="00FA772F">
            <w:pPr>
              <w:pStyle w:val="BMWSubtitle"/>
              <w:rPr>
                <w:rFonts w:cs="Arial"/>
              </w:rPr>
            </w:pPr>
            <w:r w:rsidRPr="00472ED1">
              <w:rPr>
                <w:rFonts w:cs="Arial"/>
              </w:rPr>
              <w:t xml:space="preserve">First </w:t>
            </w:r>
            <w:r w:rsidR="008C4133" w:rsidRPr="00472ED1">
              <w:rPr>
                <w:rFonts w:cs="Arial"/>
              </w:rPr>
              <w:t>medium-sized cars on UK roads meeting 2014 EU6 emissions regulations</w:t>
            </w:r>
          </w:p>
          <w:p w:rsidR="00AF1814" w:rsidRPr="00472ED1" w:rsidRDefault="00AF1814" w:rsidP="008C4133">
            <w:pPr>
              <w:pStyle w:val="BMWSubtitle"/>
              <w:rPr>
                <w:rFonts w:cs="Arial"/>
              </w:rPr>
            </w:pPr>
          </w:p>
        </w:tc>
      </w:tr>
    </w:tbl>
    <w:p w:rsidR="00FA772F" w:rsidRPr="00472ED1" w:rsidRDefault="00B34257" w:rsidP="00FA772F">
      <w:pPr>
        <w:tabs>
          <w:tab w:val="left" w:pos="1701"/>
        </w:tabs>
        <w:rPr>
          <w:rFonts w:eastAsia="MS Mincho" w:cs="Arial"/>
          <w:iCs/>
          <w:szCs w:val="22"/>
          <w:lang w:eastAsia="zh-CN"/>
        </w:rPr>
      </w:pPr>
      <w:r w:rsidRPr="00472ED1">
        <w:rPr>
          <w:rFonts w:cs="Arial"/>
          <w:b/>
          <w:iCs/>
          <w:szCs w:val="22"/>
        </w:rPr>
        <w:t xml:space="preserve">London, </w:t>
      </w:r>
      <w:r w:rsidR="00FA772F" w:rsidRPr="00472ED1">
        <w:rPr>
          <w:rFonts w:cs="Arial"/>
          <w:b/>
          <w:iCs/>
          <w:szCs w:val="22"/>
        </w:rPr>
        <w:t>26 April</w:t>
      </w:r>
      <w:r w:rsidRPr="00472ED1">
        <w:rPr>
          <w:rFonts w:cs="Arial"/>
          <w:b/>
          <w:iCs/>
          <w:szCs w:val="22"/>
        </w:rPr>
        <w:t xml:space="preserve"> 201</w:t>
      </w:r>
      <w:r w:rsidR="00FA772F" w:rsidRPr="00472ED1">
        <w:rPr>
          <w:rFonts w:cs="Arial"/>
          <w:b/>
          <w:iCs/>
          <w:szCs w:val="22"/>
        </w:rPr>
        <w:t>2</w:t>
      </w:r>
      <w:r w:rsidRPr="00472ED1">
        <w:rPr>
          <w:rFonts w:cs="Arial"/>
          <w:iCs/>
          <w:szCs w:val="22"/>
        </w:rPr>
        <w:t xml:space="preserve">: </w:t>
      </w:r>
      <w:r w:rsidR="00FA772F" w:rsidRPr="00472ED1">
        <w:rPr>
          <w:rFonts w:eastAsia="MS Mincho" w:cs="Arial"/>
          <w:iCs/>
          <w:szCs w:val="22"/>
          <w:lang w:eastAsia="zh-CN"/>
        </w:rPr>
        <w:t xml:space="preserve">LOCOG and BMW, Official Automotive Partner to the London 2012 Olympic and Paralympic </w:t>
      </w:r>
      <w:r w:rsidR="00FA772F" w:rsidRPr="00686914">
        <w:rPr>
          <w:rFonts w:eastAsia="MS Mincho" w:cs="Arial"/>
          <w:iCs/>
          <w:szCs w:val="22"/>
          <w:lang w:eastAsia="zh-CN"/>
        </w:rPr>
        <w:t xml:space="preserve">Games, today revealed full details of the London 2012 fleet. Set to play an essential role in delivering </w:t>
      </w:r>
      <w:proofErr w:type="gramStart"/>
      <w:r w:rsidR="00FA772F" w:rsidRPr="00686914">
        <w:rPr>
          <w:rFonts w:eastAsia="MS Mincho" w:cs="Arial"/>
          <w:iCs/>
          <w:szCs w:val="22"/>
          <w:lang w:eastAsia="zh-CN"/>
        </w:rPr>
        <w:t>a successful Games</w:t>
      </w:r>
      <w:proofErr w:type="gramEnd"/>
      <w:r w:rsidR="00FA772F" w:rsidRPr="00686914">
        <w:rPr>
          <w:rFonts w:eastAsia="MS Mincho" w:cs="Arial"/>
          <w:iCs/>
          <w:szCs w:val="22"/>
          <w:lang w:eastAsia="zh-CN"/>
        </w:rPr>
        <w:t>, LOCOG’s deployment plans for the low-emission</w:t>
      </w:r>
      <w:r w:rsidR="00FA772F" w:rsidRPr="00472ED1">
        <w:rPr>
          <w:rFonts w:eastAsia="MS Mincho" w:cs="Arial"/>
          <w:iCs/>
          <w:szCs w:val="22"/>
          <w:lang w:eastAsia="zh-CN"/>
        </w:rPr>
        <w:t xml:space="preserve">, diesel, hybrid and electric cars, motorcycles and bicycles were unveiled for the first time.  </w:t>
      </w:r>
    </w:p>
    <w:p w:rsidR="008C4133" w:rsidRPr="00472ED1" w:rsidRDefault="008C4133" w:rsidP="00FA772F">
      <w:pPr>
        <w:tabs>
          <w:tab w:val="left" w:pos="1701"/>
        </w:tabs>
        <w:rPr>
          <w:rFonts w:eastAsia="MS Mincho" w:cs="Arial"/>
          <w:iCs/>
          <w:szCs w:val="22"/>
          <w:lang w:eastAsia="zh-CN"/>
        </w:rPr>
      </w:pPr>
    </w:p>
    <w:p w:rsidR="008C4133" w:rsidRPr="00472ED1" w:rsidRDefault="008C4133" w:rsidP="008C4133">
      <w:pPr>
        <w:rPr>
          <w:rFonts w:eastAsia="MS Mincho" w:cs="Arial"/>
          <w:iCs/>
          <w:szCs w:val="22"/>
          <w:lang w:eastAsia="zh-CN"/>
        </w:rPr>
      </w:pPr>
      <w:r w:rsidRPr="00472ED1">
        <w:rPr>
          <w:rFonts w:eastAsia="MS Mincho" w:cs="Arial"/>
          <w:iCs/>
          <w:szCs w:val="22"/>
          <w:lang w:eastAsia="zh-CN"/>
        </w:rPr>
        <w:t xml:space="preserve">Whether it </w:t>
      </w:r>
      <w:proofErr w:type="gramStart"/>
      <w:r w:rsidRPr="00472ED1">
        <w:rPr>
          <w:rFonts w:eastAsia="MS Mincho" w:cs="Arial"/>
          <w:iCs/>
          <w:szCs w:val="22"/>
          <w:lang w:eastAsia="zh-CN"/>
        </w:rPr>
        <w:t>be</w:t>
      </w:r>
      <w:proofErr w:type="gramEnd"/>
      <w:r w:rsidRPr="00472ED1">
        <w:rPr>
          <w:rFonts w:eastAsia="MS Mincho" w:cs="Arial"/>
          <w:iCs/>
          <w:szCs w:val="22"/>
          <w:lang w:eastAsia="zh-CN"/>
        </w:rPr>
        <w:t xml:space="preserve"> pulling boats out of the water at Weymouth, providing a mobile camera platform for the marathon, towing a horse ambulance across Greenwich </w:t>
      </w:r>
      <w:r w:rsidR="0094348C" w:rsidRPr="00472ED1">
        <w:rPr>
          <w:rFonts w:eastAsia="MS Mincho" w:cs="Arial"/>
          <w:iCs/>
          <w:szCs w:val="22"/>
          <w:lang w:eastAsia="zh-CN"/>
        </w:rPr>
        <w:t>P</w:t>
      </w:r>
      <w:r w:rsidRPr="00472ED1">
        <w:rPr>
          <w:rFonts w:eastAsia="MS Mincho" w:cs="Arial"/>
          <w:iCs/>
          <w:szCs w:val="22"/>
          <w:lang w:eastAsia="zh-CN"/>
        </w:rPr>
        <w:t>ark or carrying medal</w:t>
      </w:r>
      <w:r w:rsidR="0094348C" w:rsidRPr="00472ED1">
        <w:rPr>
          <w:rFonts w:eastAsia="MS Mincho" w:cs="Arial"/>
          <w:iCs/>
          <w:szCs w:val="22"/>
          <w:lang w:eastAsia="zh-CN"/>
        </w:rPr>
        <w:t xml:space="preserve"> </w:t>
      </w:r>
      <w:r w:rsidRPr="00472ED1">
        <w:rPr>
          <w:rFonts w:eastAsia="MS Mincho" w:cs="Arial"/>
          <w:iCs/>
          <w:szCs w:val="22"/>
          <w:lang w:eastAsia="zh-CN"/>
        </w:rPr>
        <w:t xml:space="preserve">winners around the Olympic Park to media interviews, the BMW and MINI fleet will perform an extremely wide range of duties during the Olympic and Paralympic Games. </w:t>
      </w:r>
    </w:p>
    <w:p w:rsidR="008C4133" w:rsidRPr="00472ED1" w:rsidRDefault="008C4133" w:rsidP="008C4133">
      <w:pPr>
        <w:rPr>
          <w:rFonts w:eastAsia="MS Mincho" w:cs="Arial"/>
          <w:iCs/>
          <w:szCs w:val="22"/>
          <w:lang w:eastAsia="zh-CN"/>
        </w:rPr>
      </w:pPr>
    </w:p>
    <w:p w:rsidR="008C4133" w:rsidRPr="00472ED1" w:rsidRDefault="008C4133" w:rsidP="008C4133">
      <w:pPr>
        <w:rPr>
          <w:rFonts w:eastAsia="MS Mincho" w:cs="Arial"/>
          <w:iCs/>
          <w:szCs w:val="22"/>
          <w:lang w:eastAsia="zh-CN"/>
        </w:rPr>
      </w:pPr>
      <w:r w:rsidRPr="00472ED1">
        <w:rPr>
          <w:rFonts w:eastAsia="MS Mincho" w:cs="Arial"/>
          <w:iCs/>
          <w:szCs w:val="22"/>
          <w:lang w:eastAsia="zh-CN"/>
        </w:rPr>
        <w:t xml:space="preserve">Naturally making sure the right people are in the right place at the right time, across more than 30 venues in London and beyond, is another key role of the cars, motorcycles and bicycles which constitute the fleet. Media will be </w:t>
      </w:r>
      <w:r w:rsidR="005F2F0F" w:rsidRPr="00472ED1">
        <w:rPr>
          <w:rFonts w:eastAsia="MS Mincho" w:cs="Arial"/>
          <w:iCs/>
          <w:szCs w:val="22"/>
          <w:lang w:eastAsia="zh-CN"/>
        </w:rPr>
        <w:t>users</w:t>
      </w:r>
      <w:r w:rsidRPr="00472ED1">
        <w:rPr>
          <w:rFonts w:eastAsia="MS Mincho" w:cs="Arial"/>
          <w:iCs/>
          <w:szCs w:val="22"/>
          <w:lang w:eastAsia="zh-CN"/>
        </w:rPr>
        <w:t xml:space="preserve"> of the fleet, as well as judges, event organisers, Games officials and staff, ranging from medical officers, IOC photographers and crew to official rights holders and technical delegates.</w:t>
      </w:r>
    </w:p>
    <w:p w:rsidR="008C4133" w:rsidRPr="00472ED1" w:rsidRDefault="008C4133" w:rsidP="00FA772F">
      <w:pPr>
        <w:tabs>
          <w:tab w:val="left" w:pos="1701"/>
        </w:tabs>
        <w:rPr>
          <w:rFonts w:eastAsia="MS Mincho" w:cs="Arial"/>
          <w:iCs/>
          <w:szCs w:val="22"/>
          <w:lang w:eastAsia="zh-CN"/>
        </w:rPr>
      </w:pPr>
    </w:p>
    <w:p w:rsidR="00E7440C" w:rsidRPr="00472ED1" w:rsidRDefault="00FA772F" w:rsidP="00FA772F">
      <w:pPr>
        <w:tabs>
          <w:tab w:val="left" w:pos="1701"/>
        </w:tabs>
        <w:rPr>
          <w:rFonts w:eastAsia="MS Mincho" w:cs="Arial"/>
          <w:iCs/>
          <w:szCs w:val="22"/>
          <w:lang w:eastAsia="zh-CN"/>
        </w:rPr>
      </w:pPr>
      <w:r w:rsidRPr="00472ED1">
        <w:rPr>
          <w:rFonts w:eastAsia="MS Mincho" w:cs="Arial"/>
          <w:iCs/>
          <w:szCs w:val="22"/>
          <w:lang w:eastAsia="zh-CN"/>
        </w:rPr>
        <w:t>Richard George, Transport Director, LOCOG said: “From motorcycles to electric</w:t>
      </w:r>
    </w:p>
    <w:p w:rsidR="00472ED1" w:rsidRDefault="00FA772F" w:rsidP="00FA772F">
      <w:pPr>
        <w:tabs>
          <w:tab w:val="left" w:pos="1701"/>
        </w:tabs>
        <w:rPr>
          <w:rFonts w:eastAsia="MS Mincho" w:cs="Arial"/>
          <w:iCs/>
          <w:szCs w:val="22"/>
          <w:lang w:eastAsia="zh-CN"/>
        </w:rPr>
      </w:pPr>
      <w:proofErr w:type="gramStart"/>
      <w:r w:rsidRPr="00472ED1">
        <w:rPr>
          <w:rFonts w:eastAsia="MS Mincho" w:cs="Arial"/>
          <w:iCs/>
          <w:szCs w:val="22"/>
          <w:lang w:eastAsia="zh-CN"/>
        </w:rPr>
        <w:t>vehicles</w:t>
      </w:r>
      <w:proofErr w:type="gramEnd"/>
      <w:r w:rsidRPr="00472ED1">
        <w:rPr>
          <w:rFonts w:eastAsia="MS Mincho" w:cs="Arial"/>
          <w:iCs/>
          <w:szCs w:val="22"/>
          <w:lang w:eastAsia="zh-CN"/>
        </w:rPr>
        <w:t xml:space="preserve"> and 4x4s, the requirements of the 2012 fleet are hugely diverse. BMW and </w:t>
      </w:r>
    </w:p>
    <w:p w:rsidR="00AE2F76" w:rsidRDefault="00FA772F" w:rsidP="00FA772F">
      <w:pPr>
        <w:tabs>
          <w:tab w:val="left" w:pos="1701"/>
        </w:tabs>
        <w:rPr>
          <w:rFonts w:eastAsia="MS Mincho" w:cs="Arial"/>
          <w:iCs/>
          <w:szCs w:val="22"/>
          <w:lang w:eastAsia="zh-CN"/>
        </w:rPr>
      </w:pPr>
      <w:proofErr w:type="gramStart"/>
      <w:r w:rsidRPr="00472ED1">
        <w:rPr>
          <w:rFonts w:eastAsia="MS Mincho" w:cs="Arial"/>
          <w:iCs/>
          <w:szCs w:val="22"/>
          <w:lang w:eastAsia="zh-CN"/>
        </w:rPr>
        <w:t>MINI have</w:t>
      </w:r>
      <w:proofErr w:type="gramEnd"/>
      <w:r w:rsidRPr="00472ED1">
        <w:rPr>
          <w:rFonts w:eastAsia="MS Mincho" w:cs="Arial"/>
          <w:iCs/>
          <w:szCs w:val="22"/>
          <w:lang w:eastAsia="zh-CN"/>
        </w:rPr>
        <w:t xml:space="preserve"> provided a variety of different cars, ideal both for city driving and long distance</w:t>
      </w:r>
      <w:r w:rsidR="001B4FB8" w:rsidRPr="00472ED1">
        <w:rPr>
          <w:rFonts w:eastAsia="MS Mincho" w:cs="Arial"/>
          <w:iCs/>
          <w:szCs w:val="22"/>
          <w:lang w:eastAsia="zh-CN"/>
        </w:rPr>
        <w:t>,</w:t>
      </w:r>
      <w:r w:rsidRPr="00472ED1">
        <w:rPr>
          <w:rFonts w:eastAsia="MS Mincho" w:cs="Arial"/>
          <w:iCs/>
          <w:szCs w:val="22"/>
          <w:lang w:eastAsia="zh-CN"/>
        </w:rPr>
        <w:t xml:space="preserve"> to travel to Olympic and Paralympic venues around the country. It was vital </w:t>
      </w:r>
    </w:p>
    <w:p w:rsidR="00FA772F" w:rsidRPr="00472ED1" w:rsidRDefault="00FA772F" w:rsidP="00FA772F">
      <w:pPr>
        <w:tabs>
          <w:tab w:val="left" w:pos="1701"/>
        </w:tabs>
        <w:rPr>
          <w:rFonts w:eastAsia="MS Mincho" w:cs="Arial"/>
          <w:iCs/>
          <w:szCs w:val="22"/>
          <w:lang w:eastAsia="zh-CN"/>
        </w:rPr>
      </w:pPr>
      <w:proofErr w:type="gramStart"/>
      <w:r w:rsidRPr="00472ED1">
        <w:rPr>
          <w:rFonts w:eastAsia="MS Mincho" w:cs="Arial"/>
          <w:iCs/>
          <w:szCs w:val="22"/>
          <w:lang w:eastAsia="zh-CN"/>
        </w:rPr>
        <w:lastRenderedPageBreak/>
        <w:t>that</w:t>
      </w:r>
      <w:proofErr w:type="gramEnd"/>
      <w:r w:rsidRPr="00472ED1">
        <w:rPr>
          <w:rFonts w:eastAsia="MS Mincho" w:cs="Arial"/>
          <w:iCs/>
          <w:szCs w:val="22"/>
          <w:lang w:eastAsia="zh-CN"/>
        </w:rPr>
        <w:t xml:space="preserve"> our partner in this field could deliver a one-stop shop solution and meet our sustainability targets. BMW has surpassed our requirements and we are delighted to be working with them.</w:t>
      </w:r>
      <w:r w:rsidR="008C4133" w:rsidRPr="00472ED1">
        <w:rPr>
          <w:rFonts w:eastAsia="MS Mincho" w:cs="Arial"/>
          <w:iCs/>
          <w:szCs w:val="22"/>
          <w:lang w:eastAsia="zh-CN"/>
        </w:rPr>
        <w:t>”</w:t>
      </w:r>
      <w:r w:rsidRPr="00472ED1">
        <w:rPr>
          <w:rFonts w:eastAsia="MS Mincho" w:cs="Arial"/>
          <w:iCs/>
          <w:szCs w:val="22"/>
          <w:lang w:eastAsia="zh-CN"/>
        </w:rPr>
        <w:t xml:space="preserve"> </w:t>
      </w:r>
    </w:p>
    <w:p w:rsidR="00FA772F" w:rsidRPr="00472ED1" w:rsidRDefault="00FA772F" w:rsidP="00FA772F">
      <w:pPr>
        <w:tabs>
          <w:tab w:val="left" w:pos="1701"/>
        </w:tabs>
        <w:rPr>
          <w:rFonts w:eastAsia="MS Mincho" w:cs="Arial"/>
          <w:iCs/>
          <w:szCs w:val="22"/>
          <w:lang w:eastAsia="zh-CN"/>
        </w:rPr>
      </w:pPr>
    </w:p>
    <w:p w:rsidR="00FA772F" w:rsidRPr="00472ED1" w:rsidRDefault="00FA772F" w:rsidP="00FA772F">
      <w:pPr>
        <w:tabs>
          <w:tab w:val="left" w:pos="1701"/>
        </w:tabs>
        <w:rPr>
          <w:rFonts w:eastAsia="MS Mincho" w:cs="Arial"/>
          <w:iCs/>
          <w:szCs w:val="22"/>
          <w:lang w:eastAsia="zh-CN"/>
        </w:rPr>
      </w:pPr>
      <w:r w:rsidRPr="00472ED1">
        <w:rPr>
          <w:rFonts w:eastAsia="MS Mincho" w:cs="Arial"/>
          <w:iCs/>
          <w:szCs w:val="22"/>
          <w:lang w:eastAsia="zh-CN"/>
        </w:rPr>
        <w:t>LOCOG’s challenging average fleet emissions target of 120 grams CO</w:t>
      </w:r>
      <w:r w:rsidRPr="00472ED1">
        <w:rPr>
          <w:rFonts w:eastAsia="MS Mincho" w:cs="Arial"/>
          <w:iCs/>
          <w:szCs w:val="22"/>
          <w:vertAlign w:val="subscript"/>
          <w:lang w:eastAsia="zh-CN"/>
        </w:rPr>
        <w:t xml:space="preserve">2 </w:t>
      </w:r>
      <w:r w:rsidRPr="00472ED1">
        <w:rPr>
          <w:rFonts w:eastAsia="MS Mincho" w:cs="Arial"/>
          <w:iCs/>
          <w:szCs w:val="22"/>
          <w:lang w:eastAsia="zh-CN"/>
        </w:rPr>
        <w:t xml:space="preserve">per kilometre was set </w:t>
      </w:r>
      <w:r w:rsidR="001B4FB8" w:rsidRPr="00472ED1">
        <w:rPr>
          <w:rFonts w:eastAsia="MS Mincho" w:cs="Arial"/>
          <w:iCs/>
          <w:szCs w:val="22"/>
          <w:lang w:eastAsia="zh-CN"/>
        </w:rPr>
        <w:t>significantly</w:t>
      </w:r>
      <w:r w:rsidRPr="00472ED1">
        <w:rPr>
          <w:rFonts w:eastAsia="MS Mincho" w:cs="Arial"/>
          <w:iCs/>
          <w:szCs w:val="22"/>
          <w:lang w:eastAsia="zh-CN"/>
        </w:rPr>
        <w:t xml:space="preserve"> below the UK total new car emissions average of 138 grams CO</w:t>
      </w:r>
      <w:r w:rsidRPr="00472ED1">
        <w:rPr>
          <w:rFonts w:eastAsia="MS Mincho" w:cs="Arial"/>
          <w:iCs/>
          <w:szCs w:val="22"/>
          <w:vertAlign w:val="subscript"/>
          <w:lang w:eastAsia="zh-CN"/>
        </w:rPr>
        <w:t>2</w:t>
      </w:r>
      <w:r w:rsidR="00B81ACA" w:rsidRPr="00472ED1">
        <w:rPr>
          <w:rFonts w:eastAsia="MS Mincho" w:cs="Arial"/>
          <w:iCs/>
          <w:szCs w:val="22"/>
          <w:lang w:eastAsia="zh-CN"/>
        </w:rPr>
        <w:t xml:space="preserve"> per kilometre / 54.2</w:t>
      </w:r>
      <w:r w:rsidR="00BA2C7F" w:rsidRPr="00472ED1">
        <w:rPr>
          <w:rFonts w:eastAsia="MS Mincho" w:cs="Arial"/>
          <w:iCs/>
          <w:szCs w:val="22"/>
          <w:lang w:eastAsia="zh-CN"/>
        </w:rPr>
        <w:t xml:space="preserve">mpg. (Ref. CleanGreenCars.co.uk) </w:t>
      </w:r>
      <w:r w:rsidRPr="00472ED1">
        <w:rPr>
          <w:rFonts w:eastAsia="MS Mincho" w:cs="Arial"/>
          <w:iCs/>
          <w:szCs w:val="22"/>
          <w:lang w:eastAsia="zh-CN"/>
        </w:rPr>
        <w:t>The BMW and MINI fleet surpasses the target with average CO</w:t>
      </w:r>
      <w:r w:rsidRPr="00472ED1">
        <w:rPr>
          <w:rFonts w:eastAsia="MS Mincho" w:cs="Arial"/>
          <w:iCs/>
          <w:szCs w:val="22"/>
          <w:vertAlign w:val="subscript"/>
          <w:lang w:eastAsia="zh-CN"/>
        </w:rPr>
        <w:t>2</w:t>
      </w:r>
      <w:r w:rsidRPr="00472ED1">
        <w:rPr>
          <w:rFonts w:eastAsia="MS Mincho" w:cs="Arial"/>
          <w:iCs/>
          <w:szCs w:val="22"/>
          <w:lang w:eastAsia="zh-CN"/>
        </w:rPr>
        <w:t xml:space="preserve"> emissions of 116 grams CO</w:t>
      </w:r>
      <w:r w:rsidRPr="00472ED1">
        <w:rPr>
          <w:rFonts w:eastAsia="MS Mincho" w:cs="Arial"/>
          <w:iCs/>
          <w:szCs w:val="22"/>
          <w:vertAlign w:val="subscript"/>
          <w:lang w:eastAsia="zh-CN"/>
        </w:rPr>
        <w:t>2</w:t>
      </w:r>
      <w:r w:rsidRPr="00472ED1">
        <w:rPr>
          <w:rFonts w:eastAsia="MS Mincho" w:cs="Arial"/>
          <w:iCs/>
          <w:szCs w:val="22"/>
          <w:lang w:eastAsia="zh-CN"/>
        </w:rPr>
        <w:t xml:space="preserve"> per kilometre</w:t>
      </w:r>
      <w:r w:rsidR="001B4FB8" w:rsidRPr="00472ED1">
        <w:rPr>
          <w:rFonts w:eastAsia="MS Mincho" w:cs="Arial"/>
          <w:iCs/>
          <w:szCs w:val="22"/>
          <w:lang w:eastAsia="zh-CN"/>
        </w:rPr>
        <w:t xml:space="preserve"> or</w:t>
      </w:r>
      <w:r w:rsidR="00E7440C" w:rsidRPr="00472ED1">
        <w:rPr>
          <w:rFonts w:eastAsia="MS Mincho" w:cs="Arial"/>
          <w:iCs/>
          <w:szCs w:val="22"/>
          <w:lang w:eastAsia="zh-CN"/>
        </w:rPr>
        <w:t xml:space="preserve"> 64.5</w:t>
      </w:r>
      <w:r w:rsidRPr="00472ED1">
        <w:rPr>
          <w:rFonts w:eastAsia="MS Mincho" w:cs="Arial"/>
          <w:iCs/>
          <w:szCs w:val="22"/>
          <w:lang w:eastAsia="zh-CN"/>
        </w:rPr>
        <w:t xml:space="preserve">mpg. </w:t>
      </w:r>
    </w:p>
    <w:p w:rsidR="00FA772F" w:rsidRPr="00472ED1" w:rsidRDefault="00FA772F" w:rsidP="00FA772F">
      <w:pPr>
        <w:tabs>
          <w:tab w:val="left" w:pos="1701"/>
        </w:tabs>
        <w:rPr>
          <w:rFonts w:eastAsia="MS Mincho" w:cs="Arial"/>
          <w:iCs/>
          <w:szCs w:val="22"/>
          <w:lang w:eastAsia="zh-CN"/>
        </w:rPr>
      </w:pPr>
    </w:p>
    <w:p w:rsidR="00FA772F" w:rsidRPr="00472ED1" w:rsidRDefault="00FA772F" w:rsidP="00FA772F">
      <w:pPr>
        <w:tabs>
          <w:tab w:val="left" w:pos="1701"/>
        </w:tabs>
        <w:rPr>
          <w:rFonts w:eastAsia="MS Mincho" w:cs="Arial"/>
          <w:iCs/>
          <w:szCs w:val="22"/>
          <w:lang w:eastAsia="zh-CN"/>
        </w:rPr>
      </w:pPr>
      <w:r w:rsidRPr="00472ED1">
        <w:rPr>
          <w:rFonts w:eastAsia="MS Mincho" w:cs="Arial"/>
          <w:iCs/>
          <w:szCs w:val="22"/>
          <w:lang w:eastAsia="zh-CN"/>
        </w:rPr>
        <w:t>Chris Brownridge, UK Marketing Director, BMW said: “</w:t>
      </w:r>
      <w:r w:rsidR="001B4FB8" w:rsidRPr="00472ED1">
        <w:rPr>
          <w:rFonts w:eastAsia="MS Mincho" w:cs="Arial"/>
          <w:iCs/>
          <w:szCs w:val="22"/>
          <w:lang w:eastAsia="zh-CN"/>
        </w:rPr>
        <w:t>Our London</w:t>
      </w:r>
      <w:r w:rsidRPr="00472ED1">
        <w:rPr>
          <w:rFonts w:eastAsia="MS Mincho" w:cs="Arial"/>
          <w:iCs/>
          <w:szCs w:val="22"/>
          <w:lang w:eastAsia="zh-CN"/>
        </w:rPr>
        <w:t xml:space="preserve"> 2012 fleet shows what BMW technology </w:t>
      </w:r>
      <w:r w:rsidR="001B4FB8" w:rsidRPr="00472ED1">
        <w:rPr>
          <w:rFonts w:eastAsia="MS Mincho" w:cs="Arial"/>
          <w:iCs/>
          <w:szCs w:val="22"/>
          <w:lang w:eastAsia="zh-CN"/>
        </w:rPr>
        <w:t>can</w:t>
      </w:r>
      <w:r w:rsidRPr="00472ED1">
        <w:rPr>
          <w:rFonts w:eastAsia="MS Mincho" w:cs="Arial"/>
          <w:iCs/>
          <w:szCs w:val="22"/>
          <w:lang w:eastAsia="zh-CN"/>
        </w:rPr>
        <w:t xml:space="preserve"> achieve today</w:t>
      </w:r>
      <w:r w:rsidR="001B4FB8" w:rsidRPr="00472ED1">
        <w:rPr>
          <w:rFonts w:eastAsia="MS Mincho" w:cs="Arial"/>
          <w:iCs/>
          <w:szCs w:val="22"/>
          <w:lang w:eastAsia="zh-CN"/>
        </w:rPr>
        <w:t xml:space="preserve"> in terms of fuel economy and low emissions</w:t>
      </w:r>
      <w:r w:rsidRPr="00472ED1">
        <w:rPr>
          <w:rFonts w:eastAsia="MS Mincho" w:cs="Arial"/>
          <w:iCs/>
          <w:szCs w:val="22"/>
          <w:lang w:eastAsia="zh-CN"/>
        </w:rPr>
        <w:t xml:space="preserve">, including the first major </w:t>
      </w:r>
      <w:r w:rsidR="008C4133" w:rsidRPr="00472ED1">
        <w:rPr>
          <w:rFonts w:eastAsia="MS Mincho" w:cs="Arial"/>
          <w:iCs/>
          <w:szCs w:val="22"/>
          <w:lang w:eastAsia="zh-CN"/>
        </w:rPr>
        <w:t>presence</w:t>
      </w:r>
      <w:r w:rsidRPr="00472ED1">
        <w:rPr>
          <w:rFonts w:eastAsia="MS Mincho" w:cs="Arial"/>
          <w:iCs/>
          <w:szCs w:val="22"/>
          <w:lang w:eastAsia="zh-CN"/>
        </w:rPr>
        <w:t xml:space="preserve"> of super clean EU6-compliant cars on UK roads. </w:t>
      </w:r>
      <w:r w:rsidR="001B4FB8" w:rsidRPr="00472ED1">
        <w:rPr>
          <w:rFonts w:eastAsia="MS Mincho" w:cs="Arial"/>
          <w:iCs/>
          <w:szCs w:val="22"/>
          <w:lang w:eastAsia="zh-CN"/>
        </w:rPr>
        <w:t>We</w:t>
      </w:r>
      <w:r w:rsidRPr="00472ED1">
        <w:rPr>
          <w:rFonts w:eastAsia="MS Mincho" w:cs="Arial"/>
          <w:iCs/>
          <w:szCs w:val="22"/>
          <w:lang w:eastAsia="zh-CN"/>
        </w:rPr>
        <w:t xml:space="preserve"> look forward </w:t>
      </w:r>
      <w:r w:rsidR="0031034B">
        <w:rPr>
          <w:rFonts w:eastAsia="MS Mincho" w:cs="Arial"/>
          <w:iCs/>
          <w:szCs w:val="22"/>
          <w:lang w:eastAsia="zh-CN"/>
        </w:rPr>
        <w:t xml:space="preserve">to </w:t>
      </w:r>
      <w:r w:rsidRPr="00472ED1">
        <w:rPr>
          <w:rFonts w:eastAsia="MS Mincho" w:cs="Arial"/>
          <w:iCs/>
          <w:szCs w:val="22"/>
          <w:lang w:eastAsia="zh-CN"/>
        </w:rPr>
        <w:t xml:space="preserve">sharing our vision of sustainable urban mobility </w:t>
      </w:r>
      <w:r w:rsidR="001B4FB8" w:rsidRPr="00472ED1">
        <w:rPr>
          <w:rFonts w:eastAsia="MS Mincho" w:cs="Arial"/>
          <w:iCs/>
          <w:szCs w:val="22"/>
          <w:lang w:eastAsia="zh-CN"/>
        </w:rPr>
        <w:t xml:space="preserve">during the Games, </w:t>
      </w:r>
      <w:r w:rsidRPr="00472ED1">
        <w:rPr>
          <w:rFonts w:eastAsia="MS Mincho" w:cs="Arial"/>
          <w:iCs/>
          <w:szCs w:val="22"/>
          <w:lang w:eastAsia="zh-CN"/>
        </w:rPr>
        <w:t xml:space="preserve">including our revolutionary electric vehicle technology at the BMW Group Pavilion in the Olympic park.” </w:t>
      </w:r>
    </w:p>
    <w:p w:rsidR="00B34053" w:rsidRPr="00472ED1" w:rsidRDefault="00B34053" w:rsidP="00B34053">
      <w:pPr>
        <w:rPr>
          <w:rFonts w:eastAsia="MS Mincho" w:cs="Arial"/>
          <w:iCs/>
          <w:szCs w:val="22"/>
          <w:lang w:eastAsia="zh-CN"/>
        </w:rPr>
      </w:pPr>
    </w:p>
    <w:p w:rsidR="00B34053" w:rsidRPr="00472ED1" w:rsidRDefault="00B34053" w:rsidP="00B34053">
      <w:pPr>
        <w:rPr>
          <w:rFonts w:eastAsia="MS Mincho" w:cs="Arial"/>
          <w:iCs/>
          <w:szCs w:val="22"/>
          <w:lang w:eastAsia="zh-CN"/>
        </w:rPr>
      </w:pPr>
      <w:r w:rsidRPr="00472ED1">
        <w:rPr>
          <w:rFonts w:eastAsia="MS Mincho" w:cs="Arial"/>
          <w:iCs/>
          <w:szCs w:val="22"/>
          <w:lang w:eastAsia="zh-CN"/>
        </w:rPr>
        <w:t xml:space="preserve">Beyond the vehicle requirements, BMW Group is supporting a significant number of Team GB and </w:t>
      </w:r>
      <w:proofErr w:type="spellStart"/>
      <w:r w:rsidRPr="00472ED1">
        <w:rPr>
          <w:rFonts w:eastAsia="MS Mincho" w:cs="Arial"/>
          <w:iCs/>
          <w:szCs w:val="22"/>
          <w:lang w:eastAsia="zh-CN"/>
        </w:rPr>
        <w:t>ParalympicsGB</w:t>
      </w:r>
      <w:proofErr w:type="spellEnd"/>
      <w:r w:rsidRPr="00472ED1">
        <w:rPr>
          <w:rFonts w:eastAsia="MS Mincho" w:cs="Arial"/>
          <w:iCs/>
          <w:szCs w:val="22"/>
          <w:lang w:eastAsia="zh-CN"/>
        </w:rPr>
        <w:t xml:space="preserve"> members and hopefuls. More than 140 individuals around the country are receiving backing in the form of vehicles, support and encouragement.</w:t>
      </w:r>
    </w:p>
    <w:p w:rsidR="00B34053" w:rsidRPr="00472ED1" w:rsidRDefault="00B34053" w:rsidP="00B34053">
      <w:pPr>
        <w:rPr>
          <w:rFonts w:eastAsia="MS Mincho" w:cs="Arial"/>
          <w:iCs/>
          <w:szCs w:val="22"/>
          <w:lang w:eastAsia="zh-CN"/>
        </w:rPr>
      </w:pPr>
    </w:p>
    <w:p w:rsidR="00FA772F" w:rsidRPr="00472ED1" w:rsidRDefault="00B34053" w:rsidP="00B34053">
      <w:pPr>
        <w:rPr>
          <w:rFonts w:eastAsia="MS Mincho" w:cs="Arial"/>
          <w:iCs/>
          <w:szCs w:val="22"/>
          <w:lang w:eastAsia="zh-CN"/>
        </w:rPr>
      </w:pPr>
      <w:r w:rsidRPr="00472ED1">
        <w:rPr>
          <w:rFonts w:eastAsia="MS Mincho" w:cs="Arial"/>
          <w:iCs/>
          <w:szCs w:val="22"/>
          <w:lang w:eastAsia="zh-CN"/>
        </w:rPr>
        <w:t>In addition, the technical facilities of BMW Group were put to good use to help test the Olympic Torch ahead of its 70 day Olympic Relay around the UK. The company’s state-of-the-art Energy and Environmental Test Centre in Munich was used to test the torch in all manner of different weather conditions, from 5</w:t>
      </w:r>
      <w:r w:rsidR="008C4133" w:rsidRPr="00472ED1">
        <w:rPr>
          <w:rFonts w:eastAsia="MS Mincho" w:cs="Arial"/>
          <w:iCs/>
          <w:szCs w:val="22"/>
          <w:lang w:eastAsia="zh-CN"/>
        </w:rPr>
        <w:t>º</w:t>
      </w:r>
      <w:r w:rsidRPr="00472ED1">
        <w:rPr>
          <w:rFonts w:eastAsia="MS Mincho" w:cs="Arial"/>
          <w:iCs/>
          <w:szCs w:val="22"/>
          <w:lang w:eastAsia="zh-CN"/>
        </w:rPr>
        <w:t>C to +40</w:t>
      </w:r>
      <w:r w:rsidR="008C4133" w:rsidRPr="00472ED1">
        <w:rPr>
          <w:rFonts w:eastAsia="MS Mincho" w:cs="Arial"/>
          <w:iCs/>
          <w:szCs w:val="22"/>
          <w:lang w:eastAsia="zh-CN"/>
        </w:rPr>
        <w:t>º</w:t>
      </w:r>
      <w:r w:rsidRPr="00472ED1">
        <w:rPr>
          <w:rFonts w:eastAsia="MS Mincho" w:cs="Arial"/>
          <w:iCs/>
          <w:szCs w:val="22"/>
          <w:lang w:eastAsia="zh-CN"/>
        </w:rPr>
        <w:t>C temperatures, +50mph winds, snow and driving rain.</w:t>
      </w:r>
    </w:p>
    <w:p w:rsidR="00903A77" w:rsidRDefault="00903A77" w:rsidP="00FA772F">
      <w:pPr>
        <w:tabs>
          <w:tab w:val="left" w:pos="1701"/>
        </w:tabs>
        <w:rPr>
          <w:rFonts w:eastAsia="MS Mincho" w:cs="Arial"/>
          <w:iCs/>
          <w:szCs w:val="22"/>
          <w:lang w:eastAsia="zh-CN"/>
        </w:rPr>
      </w:pPr>
    </w:p>
    <w:p w:rsidR="00AE2F76" w:rsidRPr="00472ED1" w:rsidRDefault="00AE2F76" w:rsidP="00FA772F">
      <w:pPr>
        <w:tabs>
          <w:tab w:val="left" w:pos="1701"/>
        </w:tabs>
        <w:rPr>
          <w:rFonts w:eastAsia="MS Mincho" w:cs="Arial"/>
          <w:iCs/>
          <w:szCs w:val="22"/>
          <w:lang w:eastAsia="zh-CN"/>
        </w:rPr>
      </w:pPr>
    </w:p>
    <w:p w:rsidR="00FA772F" w:rsidRPr="00AE2F76" w:rsidRDefault="00474D4D" w:rsidP="00FA772F">
      <w:pPr>
        <w:tabs>
          <w:tab w:val="left" w:pos="1701"/>
        </w:tabs>
        <w:jc w:val="center"/>
        <w:rPr>
          <w:rFonts w:eastAsia="MS Mincho" w:cs="Arial"/>
          <w:b/>
          <w:iCs/>
          <w:szCs w:val="22"/>
          <w:lang w:eastAsia="zh-CN"/>
        </w:rPr>
      </w:pPr>
      <w:bookmarkStart w:id="0" w:name="_GoBack"/>
      <w:bookmarkEnd w:id="0"/>
      <w:r w:rsidRPr="00AE2F76">
        <w:rPr>
          <w:rFonts w:eastAsia="MS Mincho" w:cs="Arial"/>
          <w:b/>
          <w:iCs/>
          <w:szCs w:val="22"/>
          <w:lang w:eastAsia="zh-CN"/>
        </w:rPr>
        <w:t>E</w:t>
      </w:r>
      <w:r w:rsidR="00AE2F76" w:rsidRPr="00AE2F76">
        <w:rPr>
          <w:rFonts w:eastAsia="MS Mincho" w:cs="Arial"/>
          <w:b/>
          <w:iCs/>
          <w:szCs w:val="22"/>
          <w:lang w:eastAsia="zh-CN"/>
        </w:rPr>
        <w:t>nds</w:t>
      </w:r>
    </w:p>
    <w:p w:rsidR="0094348C" w:rsidRPr="00472ED1" w:rsidRDefault="0094348C" w:rsidP="00AF1814">
      <w:pPr>
        <w:pStyle w:val="NormalWeb"/>
        <w:spacing w:before="0" w:beforeAutospacing="0" w:after="120" w:afterAutospacing="0" w:line="330" w:lineRule="exact"/>
        <w:rPr>
          <w:rFonts w:ascii="BMWTypeLight" w:hAnsi="BMWTypeLight" w:cs="Arial"/>
          <w:b/>
          <w:iCs/>
          <w:sz w:val="18"/>
          <w:szCs w:val="18"/>
          <w:u w:val="single"/>
          <w:lang w:val="en-US"/>
        </w:rPr>
      </w:pPr>
    </w:p>
    <w:p w:rsidR="00472ED1" w:rsidRDefault="00472ED1" w:rsidP="00AF1814">
      <w:pPr>
        <w:pStyle w:val="NormalWeb"/>
        <w:spacing w:before="0" w:beforeAutospacing="0" w:after="120" w:afterAutospacing="0" w:line="330" w:lineRule="exact"/>
        <w:rPr>
          <w:rFonts w:ascii="BMWTypeLight" w:hAnsi="BMWTypeLight" w:cs="Arial"/>
          <w:b/>
          <w:iCs/>
          <w:sz w:val="18"/>
          <w:szCs w:val="18"/>
          <w:u w:val="single"/>
          <w:lang w:val="en-US"/>
        </w:rPr>
      </w:pPr>
    </w:p>
    <w:p w:rsidR="00AF1814" w:rsidRPr="00AE2F76" w:rsidRDefault="00AF1814" w:rsidP="00AF1814">
      <w:pPr>
        <w:pStyle w:val="NormalWeb"/>
        <w:spacing w:before="0" w:beforeAutospacing="0" w:after="120" w:afterAutospacing="0" w:line="330" w:lineRule="exact"/>
        <w:rPr>
          <w:rFonts w:ascii="BMWType V2 Light" w:hAnsi="BMWType V2 Light" w:cs="BMWType V2 Light"/>
          <w:b/>
          <w:iCs/>
          <w:sz w:val="18"/>
          <w:szCs w:val="18"/>
          <w:u w:val="single"/>
          <w:lang w:val="en-US"/>
        </w:rPr>
      </w:pPr>
      <w:r w:rsidRPr="00AE2F76">
        <w:rPr>
          <w:rFonts w:ascii="BMWType V2 Light" w:hAnsi="BMWType V2 Light" w:cs="BMWType V2 Light"/>
          <w:b/>
          <w:iCs/>
          <w:sz w:val="18"/>
          <w:szCs w:val="18"/>
          <w:u w:val="single"/>
          <w:lang w:val="en-US"/>
        </w:rPr>
        <w:lastRenderedPageBreak/>
        <w:t>Notes to Editors:</w:t>
      </w:r>
    </w:p>
    <w:p w:rsidR="00903A77" w:rsidRPr="00AE2F76" w:rsidRDefault="00903A77" w:rsidP="00903A77">
      <w:pPr>
        <w:tabs>
          <w:tab w:val="left" w:pos="1701"/>
        </w:tabs>
        <w:rPr>
          <w:rFonts w:ascii="BMWType V2 Light" w:eastAsia="MS Mincho" w:hAnsi="BMWType V2 Light" w:cs="BMWType V2 Light"/>
          <w:b/>
          <w:iCs/>
          <w:sz w:val="18"/>
          <w:szCs w:val="18"/>
          <w:lang w:eastAsia="zh-CN"/>
        </w:rPr>
      </w:pPr>
      <w:r w:rsidRPr="00AE2F76">
        <w:rPr>
          <w:rFonts w:ascii="BMWType V2 Light" w:eastAsia="MS Mincho" w:hAnsi="BMWType V2 Light" w:cs="BMWType V2 Light"/>
          <w:b/>
          <w:iCs/>
          <w:sz w:val="18"/>
          <w:szCs w:val="18"/>
          <w:lang w:eastAsia="zh-CN"/>
        </w:rPr>
        <w:t xml:space="preserve">Fleet snapshot: </w:t>
      </w:r>
    </w:p>
    <w:p w:rsidR="00903A77" w:rsidRPr="00AE2F76" w:rsidRDefault="00903A77" w:rsidP="00903A77">
      <w:pPr>
        <w:tabs>
          <w:tab w:val="left" w:pos="1701"/>
        </w:tabs>
        <w:contextualSpacing/>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BMW 1 Series </w:t>
      </w:r>
      <w:proofErr w:type="spellStart"/>
      <w:r w:rsidRPr="00AE2F76">
        <w:rPr>
          <w:rFonts w:ascii="BMWType V2 Light" w:eastAsia="MS Mincho" w:hAnsi="BMWType V2 Light" w:cs="BMWType V2 Light"/>
          <w:iCs/>
          <w:sz w:val="18"/>
          <w:szCs w:val="18"/>
          <w:lang w:eastAsia="zh-CN"/>
        </w:rPr>
        <w:t>ActiveE</w:t>
      </w:r>
      <w:proofErr w:type="spellEnd"/>
      <w:r w:rsidRPr="00AE2F76">
        <w:rPr>
          <w:rFonts w:ascii="BMWType V2 Light" w:eastAsia="MS Mincho" w:hAnsi="BMWType V2 Light" w:cs="BMWType V2 Light"/>
          <w:iCs/>
          <w:sz w:val="18"/>
          <w:szCs w:val="18"/>
          <w:lang w:eastAsia="zh-CN"/>
        </w:rPr>
        <w:t xml:space="preserve"> (EV) </w:t>
      </w:r>
    </w:p>
    <w:p w:rsidR="00903A77" w:rsidRPr="00AE2F76" w:rsidRDefault="00903A77" w:rsidP="00987934">
      <w:pPr>
        <w:pStyle w:val="ListParagraph"/>
        <w:numPr>
          <w:ilvl w:val="0"/>
          <w:numId w:val="37"/>
        </w:numPr>
        <w:tabs>
          <w:tab w:val="left" w:pos="851"/>
        </w:tabs>
        <w:ind w:left="851" w:hanging="567"/>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Number in fleet: 160</w:t>
      </w:r>
    </w:p>
    <w:p w:rsidR="00903A77" w:rsidRPr="00AE2F76" w:rsidRDefault="00474D4D" w:rsidP="00987934">
      <w:pPr>
        <w:pStyle w:val="ListParagraph"/>
        <w:numPr>
          <w:ilvl w:val="0"/>
          <w:numId w:val="37"/>
        </w:numPr>
        <w:tabs>
          <w:tab w:val="left" w:pos="851"/>
          <w:tab w:val="left" w:pos="1701"/>
        </w:tabs>
        <w:ind w:left="851" w:hanging="567"/>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170</w:t>
      </w:r>
      <w:r w:rsidR="00903A77" w:rsidRPr="00AE2F76">
        <w:rPr>
          <w:rFonts w:ascii="BMWType V2 Light" w:eastAsia="MS Mincho" w:hAnsi="BMWType V2 Light" w:cs="BMWType V2 Light"/>
          <w:iCs/>
          <w:sz w:val="18"/>
          <w:szCs w:val="18"/>
          <w:lang w:eastAsia="zh-CN"/>
        </w:rPr>
        <w:t>hp</w:t>
      </w:r>
      <w:r w:rsidRPr="00AE2F76">
        <w:rPr>
          <w:rFonts w:ascii="BMWType V2 Light" w:eastAsia="MS Mincho" w:hAnsi="BMWType V2 Light" w:cs="BMWType V2 Light"/>
          <w:iCs/>
          <w:sz w:val="18"/>
          <w:szCs w:val="18"/>
          <w:lang w:eastAsia="zh-CN"/>
        </w:rPr>
        <w:t xml:space="preserve"> </w:t>
      </w:r>
      <w:r w:rsidR="00903A77" w:rsidRPr="00AE2F76">
        <w:rPr>
          <w:rFonts w:ascii="BMWType V2 Light" w:eastAsia="MS Mincho" w:hAnsi="BMWType V2 Light" w:cs="BMWType V2 Light"/>
          <w:iCs/>
          <w:sz w:val="18"/>
          <w:szCs w:val="18"/>
          <w:lang w:eastAsia="zh-CN"/>
        </w:rPr>
        <w:t>/</w:t>
      </w:r>
      <w:r w:rsidRPr="00AE2F76">
        <w:rPr>
          <w:rFonts w:ascii="BMWType V2 Light" w:eastAsia="MS Mincho" w:hAnsi="BMWType V2 Light" w:cs="BMWType V2 Light"/>
          <w:iCs/>
          <w:sz w:val="18"/>
          <w:szCs w:val="18"/>
          <w:lang w:eastAsia="zh-CN"/>
        </w:rPr>
        <w:t xml:space="preserve"> Zero tailpipe emissions</w:t>
      </w:r>
    </w:p>
    <w:p w:rsidR="00903A77" w:rsidRPr="00AE2F76" w:rsidRDefault="00474D4D" w:rsidP="00987934">
      <w:pPr>
        <w:pStyle w:val="ListParagraph"/>
        <w:numPr>
          <w:ilvl w:val="0"/>
          <w:numId w:val="37"/>
        </w:numPr>
        <w:tabs>
          <w:tab w:val="left" w:pos="851"/>
          <w:tab w:val="left" w:pos="1701"/>
        </w:tabs>
        <w:ind w:left="851" w:hanging="567"/>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Usage includes: </w:t>
      </w:r>
      <w:r w:rsidR="00903A77" w:rsidRPr="00AE2F76">
        <w:rPr>
          <w:rFonts w:ascii="BMWType V2 Light" w:eastAsia="MS Mincho" w:hAnsi="BMWType V2 Light" w:cs="BMWType V2 Light"/>
          <w:iCs/>
          <w:sz w:val="18"/>
          <w:szCs w:val="18"/>
          <w:lang w:eastAsia="zh-CN"/>
        </w:rPr>
        <w:t xml:space="preserve">Games </w:t>
      </w:r>
      <w:r w:rsidR="00E7440C" w:rsidRPr="00AE2F76">
        <w:rPr>
          <w:rFonts w:ascii="BMWType V2 Light" w:eastAsia="MS Mincho" w:hAnsi="BMWType V2 Light" w:cs="BMWType V2 Light"/>
          <w:iCs/>
          <w:sz w:val="18"/>
          <w:szCs w:val="18"/>
          <w:lang w:eastAsia="zh-CN"/>
        </w:rPr>
        <w:t>t</w:t>
      </w:r>
      <w:r w:rsidR="00903A77" w:rsidRPr="00AE2F76">
        <w:rPr>
          <w:rFonts w:ascii="BMWType V2 Light" w:eastAsia="MS Mincho" w:hAnsi="BMWType V2 Light" w:cs="BMWType V2 Light"/>
          <w:iCs/>
          <w:sz w:val="18"/>
          <w:szCs w:val="18"/>
          <w:lang w:eastAsia="zh-CN"/>
        </w:rPr>
        <w:t>ime talent shuttle transporting athletes within the Olympic Park and also available for use by</w:t>
      </w:r>
      <w:r w:rsidRPr="00AE2F76">
        <w:rPr>
          <w:rFonts w:ascii="BMWType V2 Light" w:eastAsia="MS Mincho" w:hAnsi="BMWType V2 Light" w:cs="BMWType V2 Light"/>
          <w:iCs/>
          <w:sz w:val="18"/>
          <w:szCs w:val="18"/>
          <w:lang w:eastAsia="zh-CN"/>
        </w:rPr>
        <w:t xml:space="preserve"> broadcasters</w:t>
      </w:r>
      <w:r w:rsidR="0094348C" w:rsidRPr="00AE2F76">
        <w:rPr>
          <w:rFonts w:ascii="BMWType V2 Light" w:eastAsia="MS Mincho" w:hAnsi="BMWType V2 Light" w:cs="BMWType V2 Light"/>
          <w:iCs/>
          <w:sz w:val="18"/>
          <w:szCs w:val="18"/>
          <w:lang w:eastAsia="zh-CN"/>
        </w:rPr>
        <w:t>. V</w:t>
      </w:r>
      <w:r w:rsidR="00903A77" w:rsidRPr="00AE2F76">
        <w:rPr>
          <w:rFonts w:ascii="BMWType V2 Light" w:eastAsia="MS Mincho" w:hAnsi="BMWType V2 Light" w:cs="BMWType V2 Light"/>
          <w:iCs/>
          <w:sz w:val="18"/>
          <w:szCs w:val="18"/>
          <w:lang w:eastAsia="zh-CN"/>
        </w:rPr>
        <w:t xml:space="preserve">enue pool cars for operational usage </w:t>
      </w:r>
      <w:r w:rsidRPr="00AE2F76">
        <w:rPr>
          <w:rFonts w:ascii="BMWType V2 Light" w:eastAsia="MS Mincho" w:hAnsi="BMWType V2 Light" w:cs="BMWType V2 Light"/>
          <w:iCs/>
          <w:sz w:val="18"/>
          <w:szCs w:val="18"/>
          <w:lang w:eastAsia="zh-CN"/>
        </w:rPr>
        <w:t>and supporting the Olympic Torch Relay</w:t>
      </w:r>
      <w:r w:rsidR="0094348C" w:rsidRPr="00AE2F76">
        <w:rPr>
          <w:rFonts w:ascii="BMWType V2 Light" w:eastAsia="MS Mincho" w:hAnsi="BMWType V2 Light" w:cs="BMWType V2 Light"/>
          <w:iCs/>
          <w:sz w:val="18"/>
          <w:szCs w:val="18"/>
          <w:lang w:eastAsia="zh-CN"/>
        </w:rPr>
        <w:t>.</w:t>
      </w:r>
    </w:p>
    <w:p w:rsidR="00903A77" w:rsidRPr="00AE2F76" w:rsidRDefault="00903A77" w:rsidP="00987934">
      <w:pPr>
        <w:pStyle w:val="ListParagraph"/>
        <w:numPr>
          <w:ilvl w:val="0"/>
          <w:numId w:val="37"/>
        </w:numPr>
        <w:tabs>
          <w:tab w:val="left" w:pos="851"/>
          <w:tab w:val="left" w:pos="1701"/>
        </w:tabs>
        <w:ind w:left="851" w:hanging="567"/>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Showcase for new charging infrastructure in London; 120 new ‘high speed’ charge points installed in five key locations in London with the first being installed at </w:t>
      </w:r>
      <w:proofErr w:type="spellStart"/>
      <w:r w:rsidRPr="00AE2F76">
        <w:rPr>
          <w:rFonts w:ascii="BMWType V2 Light" w:eastAsia="MS Mincho" w:hAnsi="BMWType V2 Light" w:cs="BMWType V2 Light"/>
          <w:iCs/>
          <w:sz w:val="18"/>
          <w:szCs w:val="18"/>
          <w:lang w:eastAsia="zh-CN"/>
        </w:rPr>
        <w:t>ExCeL</w:t>
      </w:r>
      <w:proofErr w:type="spellEnd"/>
      <w:r w:rsidRPr="00AE2F76">
        <w:rPr>
          <w:rFonts w:ascii="BMWType V2 Light" w:eastAsia="MS Mincho" w:hAnsi="BMWType V2 Light" w:cs="BMWType V2 Light"/>
          <w:iCs/>
          <w:sz w:val="18"/>
          <w:szCs w:val="18"/>
          <w:lang w:eastAsia="zh-CN"/>
        </w:rPr>
        <w:t xml:space="preserve"> London</w:t>
      </w:r>
      <w:r w:rsidR="0094348C" w:rsidRPr="00AE2F76">
        <w:rPr>
          <w:rFonts w:ascii="BMWType V2 Light" w:eastAsia="MS Mincho" w:hAnsi="BMWType V2 Light" w:cs="BMWType V2 Light"/>
          <w:iCs/>
          <w:sz w:val="18"/>
          <w:szCs w:val="18"/>
          <w:lang w:eastAsia="zh-CN"/>
        </w:rPr>
        <w:t>.</w:t>
      </w:r>
    </w:p>
    <w:p w:rsidR="00E7440C" w:rsidRPr="00AE2F76" w:rsidRDefault="00E7440C" w:rsidP="00E7440C">
      <w:pPr>
        <w:pStyle w:val="ListParagraph"/>
        <w:tabs>
          <w:tab w:val="left" w:pos="851"/>
          <w:tab w:val="left" w:pos="1701"/>
        </w:tabs>
        <w:ind w:left="0"/>
        <w:rPr>
          <w:rFonts w:ascii="BMWType V2 Light" w:eastAsia="MS Mincho" w:hAnsi="BMWType V2 Light" w:cs="BMWType V2 Light"/>
          <w:iCs/>
          <w:sz w:val="18"/>
          <w:szCs w:val="18"/>
          <w:lang w:eastAsia="zh-CN"/>
        </w:rPr>
      </w:pPr>
    </w:p>
    <w:p w:rsidR="00E7440C" w:rsidRPr="00AE2F76" w:rsidRDefault="00E7440C" w:rsidP="00E7440C">
      <w:pPr>
        <w:pStyle w:val="ListParagraph"/>
        <w:tabs>
          <w:tab w:val="left" w:pos="851"/>
          <w:tab w:val="left" w:pos="1701"/>
        </w:tabs>
        <w:ind w:left="0"/>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MINI E (Electric Vehicle)</w:t>
      </w:r>
    </w:p>
    <w:p w:rsidR="00E7440C" w:rsidRPr="00AE2F76" w:rsidRDefault="00E7440C" w:rsidP="00E7440C">
      <w:pPr>
        <w:pStyle w:val="ListParagraph"/>
        <w:numPr>
          <w:ilvl w:val="0"/>
          <w:numId w:val="37"/>
        </w:numPr>
        <w:tabs>
          <w:tab w:val="left" w:pos="851"/>
        </w:tabs>
        <w:ind w:left="851" w:hanging="567"/>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Number in fleet: 40</w:t>
      </w:r>
    </w:p>
    <w:p w:rsidR="00E7440C" w:rsidRPr="00AE2F76" w:rsidRDefault="00E7440C" w:rsidP="00E7440C">
      <w:pPr>
        <w:pStyle w:val="ListParagraph"/>
        <w:numPr>
          <w:ilvl w:val="0"/>
          <w:numId w:val="37"/>
        </w:numPr>
        <w:tabs>
          <w:tab w:val="left" w:pos="851"/>
          <w:tab w:val="left" w:pos="1701"/>
        </w:tabs>
        <w:ind w:left="851" w:hanging="567"/>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204hp / Zero tailpipe emissions</w:t>
      </w:r>
    </w:p>
    <w:p w:rsidR="0094348C" w:rsidRPr="00AE2F76" w:rsidRDefault="00E7440C" w:rsidP="00903A77">
      <w:pPr>
        <w:pStyle w:val="ListParagraph"/>
        <w:numPr>
          <w:ilvl w:val="0"/>
          <w:numId w:val="37"/>
        </w:numPr>
        <w:tabs>
          <w:tab w:val="left" w:pos="851"/>
          <w:tab w:val="left" w:pos="1701"/>
        </w:tabs>
        <w:ind w:left="851" w:hanging="567"/>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Usage includes: Venue pool cars for operational usage and supporting the Olympic Torch Relay.</w:t>
      </w:r>
    </w:p>
    <w:p w:rsidR="0094348C" w:rsidRPr="00AE2F76" w:rsidRDefault="0094348C" w:rsidP="0094348C">
      <w:pPr>
        <w:pStyle w:val="ListParagraph"/>
        <w:tabs>
          <w:tab w:val="left" w:pos="851"/>
          <w:tab w:val="left" w:pos="1701"/>
        </w:tabs>
        <w:ind w:left="0"/>
        <w:rPr>
          <w:rFonts w:ascii="BMWType V2 Light" w:eastAsia="MS Mincho" w:hAnsi="BMWType V2 Light" w:cs="BMWType V2 Light"/>
          <w:iCs/>
          <w:sz w:val="18"/>
          <w:szCs w:val="18"/>
          <w:lang w:eastAsia="zh-CN"/>
        </w:rPr>
      </w:pPr>
    </w:p>
    <w:p w:rsidR="00903A77" w:rsidRPr="00AE2F76" w:rsidRDefault="00903A77" w:rsidP="0094348C">
      <w:pPr>
        <w:pStyle w:val="ListParagraph"/>
        <w:tabs>
          <w:tab w:val="left" w:pos="851"/>
          <w:tab w:val="left" w:pos="1701"/>
        </w:tabs>
        <w:ind w:left="0"/>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MINI Countryman</w:t>
      </w:r>
      <w:r w:rsidR="00BA2C7F" w:rsidRPr="00AE2F76">
        <w:rPr>
          <w:rFonts w:ascii="BMWType V2 Light" w:eastAsia="MS Mincho" w:hAnsi="BMWType V2 Light" w:cs="BMWType V2 Light"/>
          <w:iCs/>
          <w:sz w:val="18"/>
          <w:szCs w:val="18"/>
          <w:lang w:eastAsia="zh-CN"/>
        </w:rPr>
        <w:t xml:space="preserve"> Cooper D</w:t>
      </w:r>
    </w:p>
    <w:p w:rsidR="00903A77" w:rsidRPr="00AE2F76" w:rsidRDefault="00903A77" w:rsidP="00987934">
      <w:pPr>
        <w:pStyle w:val="ListParagraph"/>
        <w:numPr>
          <w:ilvl w:val="0"/>
          <w:numId w:val="38"/>
        </w:numPr>
        <w:tabs>
          <w:tab w:val="left" w:pos="851"/>
        </w:tabs>
        <w:ind w:left="851" w:hanging="567"/>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Number in fleet: 200 </w:t>
      </w:r>
    </w:p>
    <w:p w:rsidR="00903A77" w:rsidRPr="00AE2F76" w:rsidRDefault="00474D4D" w:rsidP="00987934">
      <w:pPr>
        <w:pStyle w:val="ListParagraph"/>
        <w:numPr>
          <w:ilvl w:val="0"/>
          <w:numId w:val="38"/>
        </w:numPr>
        <w:tabs>
          <w:tab w:val="left" w:pos="851"/>
        </w:tabs>
        <w:ind w:left="851" w:hanging="567"/>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112</w:t>
      </w:r>
      <w:r w:rsidR="00903A77" w:rsidRPr="00AE2F76">
        <w:rPr>
          <w:rFonts w:ascii="BMWType V2 Light" w:eastAsia="MS Mincho" w:hAnsi="BMWType V2 Light" w:cs="BMWType V2 Light"/>
          <w:iCs/>
          <w:sz w:val="18"/>
          <w:szCs w:val="18"/>
          <w:lang w:eastAsia="zh-CN"/>
        </w:rPr>
        <w:t>hp</w:t>
      </w:r>
      <w:r w:rsidRPr="00AE2F76">
        <w:rPr>
          <w:rFonts w:ascii="BMWType V2 Light" w:eastAsia="MS Mincho" w:hAnsi="BMWType V2 Light" w:cs="BMWType V2 Light"/>
          <w:iCs/>
          <w:sz w:val="18"/>
          <w:szCs w:val="18"/>
          <w:lang w:eastAsia="zh-CN"/>
        </w:rPr>
        <w:t xml:space="preserve"> </w:t>
      </w:r>
      <w:r w:rsidR="00903A77" w:rsidRPr="00AE2F76">
        <w:rPr>
          <w:rFonts w:ascii="BMWType V2 Light" w:eastAsia="MS Mincho" w:hAnsi="BMWType V2 Light" w:cs="BMWType V2 Light"/>
          <w:iCs/>
          <w:sz w:val="18"/>
          <w:szCs w:val="18"/>
          <w:lang w:eastAsia="zh-CN"/>
        </w:rPr>
        <w:t>/</w:t>
      </w:r>
      <w:r w:rsidR="0094348C" w:rsidRPr="00AE2F76">
        <w:rPr>
          <w:rFonts w:ascii="BMWType V2 Light" w:eastAsia="MS Mincho" w:hAnsi="BMWType V2 Light" w:cs="BMWType V2 Light"/>
          <w:iCs/>
          <w:sz w:val="18"/>
          <w:szCs w:val="18"/>
          <w:lang w:eastAsia="zh-CN"/>
        </w:rPr>
        <w:t xml:space="preserve"> 115</w:t>
      </w:r>
      <w:r w:rsidRPr="00AE2F76">
        <w:rPr>
          <w:rFonts w:ascii="BMWType V2 Light" w:eastAsia="MS Mincho" w:hAnsi="BMWType V2 Light" w:cs="BMWType V2 Light"/>
          <w:iCs/>
          <w:sz w:val="18"/>
          <w:szCs w:val="18"/>
          <w:lang w:eastAsia="zh-CN"/>
        </w:rPr>
        <w:t xml:space="preserve">g/km </w:t>
      </w:r>
      <w:r w:rsidR="00903A77" w:rsidRPr="00AE2F76">
        <w:rPr>
          <w:rFonts w:ascii="BMWType V2 Light" w:eastAsia="MS Mincho" w:hAnsi="BMWType V2 Light" w:cs="BMWType V2 Light"/>
          <w:iCs/>
          <w:sz w:val="18"/>
          <w:szCs w:val="18"/>
          <w:lang w:eastAsia="zh-CN"/>
        </w:rPr>
        <w:t>CO</w:t>
      </w:r>
      <w:r w:rsidR="00903A77" w:rsidRPr="00AE2F76">
        <w:rPr>
          <w:rFonts w:ascii="BMWType V2 Light" w:eastAsia="MS Mincho" w:hAnsi="BMWType V2 Light" w:cs="BMWType V2 Light"/>
          <w:iCs/>
          <w:sz w:val="18"/>
          <w:szCs w:val="18"/>
          <w:vertAlign w:val="subscript"/>
          <w:lang w:eastAsia="zh-CN"/>
        </w:rPr>
        <w:t>2</w:t>
      </w:r>
      <w:r w:rsidRPr="00AE2F76">
        <w:rPr>
          <w:rFonts w:ascii="BMWType V2 Light" w:eastAsia="MS Mincho" w:hAnsi="BMWType V2 Light" w:cs="BMWType V2 Light"/>
          <w:iCs/>
          <w:sz w:val="18"/>
          <w:szCs w:val="18"/>
          <w:lang w:eastAsia="zh-CN"/>
        </w:rPr>
        <w:t xml:space="preserve"> </w:t>
      </w:r>
      <w:r w:rsidR="00903A77" w:rsidRPr="00AE2F76">
        <w:rPr>
          <w:rFonts w:ascii="BMWType V2 Light" w:eastAsia="MS Mincho" w:hAnsi="BMWType V2 Light" w:cs="BMWType V2 Light"/>
          <w:iCs/>
          <w:sz w:val="18"/>
          <w:szCs w:val="18"/>
          <w:lang w:eastAsia="zh-CN"/>
        </w:rPr>
        <w:t>/</w:t>
      </w:r>
      <w:r w:rsidRPr="00AE2F76">
        <w:rPr>
          <w:rFonts w:ascii="BMWType V2 Light" w:eastAsia="MS Mincho" w:hAnsi="BMWType V2 Light" w:cs="BMWType V2 Light"/>
          <w:iCs/>
          <w:sz w:val="18"/>
          <w:szCs w:val="18"/>
          <w:lang w:eastAsia="zh-CN"/>
        </w:rPr>
        <w:t xml:space="preserve"> 6</w:t>
      </w:r>
      <w:r w:rsidR="008C6B83" w:rsidRPr="00AE2F76">
        <w:rPr>
          <w:rFonts w:ascii="BMWType V2 Light" w:eastAsia="MS Mincho" w:hAnsi="BMWType V2 Light" w:cs="BMWType V2 Light"/>
          <w:iCs/>
          <w:sz w:val="18"/>
          <w:szCs w:val="18"/>
          <w:lang w:eastAsia="zh-CN"/>
        </w:rPr>
        <w:t>4.2</w:t>
      </w:r>
      <w:r w:rsidR="00903A77" w:rsidRPr="00AE2F76">
        <w:rPr>
          <w:rFonts w:ascii="BMWType V2 Light" w:eastAsia="MS Mincho" w:hAnsi="BMWType V2 Light" w:cs="BMWType V2 Light"/>
          <w:iCs/>
          <w:sz w:val="18"/>
          <w:szCs w:val="18"/>
          <w:lang w:eastAsia="zh-CN"/>
        </w:rPr>
        <w:t>mpg</w:t>
      </w:r>
    </w:p>
    <w:p w:rsidR="0094348C" w:rsidRPr="00AE2F76" w:rsidRDefault="00474D4D" w:rsidP="00903A77">
      <w:pPr>
        <w:pStyle w:val="ListParagraph"/>
        <w:numPr>
          <w:ilvl w:val="0"/>
          <w:numId w:val="38"/>
        </w:numPr>
        <w:tabs>
          <w:tab w:val="left" w:pos="851"/>
          <w:tab w:val="left" w:pos="1701"/>
        </w:tabs>
        <w:ind w:left="851" w:hanging="567"/>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Usage includes: </w:t>
      </w:r>
      <w:r w:rsidR="00E7440C" w:rsidRPr="00AE2F76">
        <w:rPr>
          <w:rFonts w:ascii="BMWType V2 Light" w:eastAsia="MS Mincho" w:hAnsi="BMWType V2 Light" w:cs="BMWType V2 Light"/>
          <w:iCs/>
          <w:sz w:val="18"/>
          <w:szCs w:val="18"/>
          <w:lang w:eastAsia="zh-CN"/>
        </w:rPr>
        <w:t>‘On demand’ s</w:t>
      </w:r>
      <w:r w:rsidR="005E4CE0">
        <w:rPr>
          <w:rFonts w:ascii="BMWType V2 Light" w:eastAsia="MS Mincho" w:hAnsi="BMWType V2 Light" w:cs="BMWType V2 Light"/>
          <w:iCs/>
          <w:sz w:val="18"/>
          <w:szCs w:val="18"/>
          <w:lang w:eastAsia="zh-CN"/>
        </w:rPr>
        <w:t xml:space="preserve">ervice </w:t>
      </w:r>
      <w:r w:rsidR="00903A77" w:rsidRPr="00AE2F76">
        <w:rPr>
          <w:rFonts w:ascii="BMWType V2 Light" w:eastAsia="MS Mincho" w:hAnsi="BMWType V2 Light" w:cs="BMWType V2 Light"/>
          <w:iCs/>
          <w:sz w:val="18"/>
          <w:szCs w:val="18"/>
          <w:lang w:eastAsia="zh-CN"/>
        </w:rPr>
        <w:t>at key locations such as London Heathrow and IOC Hotels</w:t>
      </w:r>
      <w:r w:rsidRPr="00AE2F76">
        <w:rPr>
          <w:rFonts w:ascii="BMWType V2 Light" w:eastAsia="MS Mincho" w:hAnsi="BMWType V2 Light" w:cs="BMWType V2 Light"/>
          <w:iCs/>
          <w:sz w:val="18"/>
          <w:szCs w:val="18"/>
          <w:lang w:eastAsia="zh-CN"/>
        </w:rPr>
        <w:t xml:space="preserve"> as well as providing </w:t>
      </w:r>
      <w:r w:rsidR="00903A77" w:rsidRPr="00AE2F76">
        <w:rPr>
          <w:rFonts w:ascii="BMWType V2 Light" w:eastAsia="MS Mincho" w:hAnsi="BMWType V2 Light" w:cs="BMWType V2 Light"/>
          <w:iCs/>
          <w:sz w:val="18"/>
          <w:szCs w:val="18"/>
          <w:lang w:eastAsia="zh-CN"/>
        </w:rPr>
        <w:t>request for transport services where clients contact a call centre and book the service in advance</w:t>
      </w:r>
      <w:r w:rsidRPr="00AE2F76">
        <w:rPr>
          <w:rFonts w:ascii="BMWType V2 Light" w:eastAsia="MS Mincho" w:hAnsi="BMWType V2 Light" w:cs="BMWType V2 Light"/>
          <w:iCs/>
          <w:sz w:val="18"/>
          <w:szCs w:val="18"/>
          <w:lang w:eastAsia="zh-CN"/>
        </w:rPr>
        <w:t>.</w:t>
      </w:r>
    </w:p>
    <w:p w:rsidR="0094348C" w:rsidRPr="00AE2F76" w:rsidRDefault="0094348C" w:rsidP="0094348C">
      <w:pPr>
        <w:pStyle w:val="ListParagraph"/>
        <w:tabs>
          <w:tab w:val="left" w:pos="851"/>
          <w:tab w:val="left" w:pos="1701"/>
        </w:tabs>
        <w:ind w:left="0"/>
        <w:rPr>
          <w:rFonts w:ascii="BMWType V2 Light" w:eastAsia="MS Mincho" w:hAnsi="BMWType V2 Light" w:cs="BMWType V2 Light"/>
          <w:iCs/>
          <w:sz w:val="18"/>
          <w:szCs w:val="18"/>
          <w:lang w:eastAsia="zh-CN"/>
        </w:rPr>
      </w:pPr>
    </w:p>
    <w:p w:rsidR="00903A77" w:rsidRPr="00AE2F76" w:rsidRDefault="00903A77" w:rsidP="0094348C">
      <w:pPr>
        <w:pStyle w:val="ListParagraph"/>
        <w:tabs>
          <w:tab w:val="left" w:pos="851"/>
          <w:tab w:val="left" w:pos="1701"/>
        </w:tabs>
        <w:ind w:left="0"/>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BMW 320d Efficient Dynamics</w:t>
      </w:r>
    </w:p>
    <w:p w:rsidR="00903A77" w:rsidRPr="00AE2F76" w:rsidRDefault="00474D4D" w:rsidP="00987934">
      <w:pPr>
        <w:pStyle w:val="ListParagraph"/>
        <w:numPr>
          <w:ilvl w:val="0"/>
          <w:numId w:val="39"/>
        </w:numPr>
        <w:tabs>
          <w:tab w:val="left" w:pos="851"/>
        </w:tabs>
        <w:ind w:left="851" w:hanging="567"/>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Number in fleet: 1,5</w:t>
      </w:r>
      <w:r w:rsidR="00903A77" w:rsidRPr="00AE2F76">
        <w:rPr>
          <w:rFonts w:ascii="BMWType V2 Light" w:eastAsia="MS Mincho" w:hAnsi="BMWType V2 Light" w:cs="BMWType V2 Light"/>
          <w:iCs/>
          <w:sz w:val="18"/>
          <w:szCs w:val="18"/>
          <w:lang w:eastAsia="zh-CN"/>
        </w:rPr>
        <w:t xml:space="preserve">50 </w:t>
      </w:r>
    </w:p>
    <w:p w:rsidR="00474D4D" w:rsidRPr="00AE2F76" w:rsidRDefault="0094348C" w:rsidP="00474D4D">
      <w:pPr>
        <w:pStyle w:val="ListParagraph"/>
        <w:numPr>
          <w:ilvl w:val="0"/>
          <w:numId w:val="39"/>
        </w:numPr>
        <w:tabs>
          <w:tab w:val="left" w:pos="851"/>
        </w:tabs>
        <w:ind w:hanging="436"/>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163hp / 109</w:t>
      </w:r>
      <w:r w:rsidR="00474D4D" w:rsidRPr="00AE2F76">
        <w:rPr>
          <w:rFonts w:ascii="BMWType V2 Light" w:eastAsia="MS Mincho" w:hAnsi="BMWType V2 Light" w:cs="BMWType V2 Light"/>
          <w:iCs/>
          <w:sz w:val="18"/>
          <w:szCs w:val="18"/>
          <w:lang w:eastAsia="zh-CN"/>
        </w:rPr>
        <w:t>g/km CO</w:t>
      </w:r>
      <w:r w:rsidR="00474D4D" w:rsidRPr="00AE2F76">
        <w:rPr>
          <w:rFonts w:ascii="BMWType V2 Light" w:eastAsia="MS Mincho" w:hAnsi="BMWType V2 Light" w:cs="BMWType V2 Light"/>
          <w:iCs/>
          <w:sz w:val="18"/>
          <w:szCs w:val="18"/>
          <w:vertAlign w:val="subscript"/>
          <w:lang w:eastAsia="zh-CN"/>
        </w:rPr>
        <w:t>2</w:t>
      </w:r>
      <w:r w:rsidR="00474D4D" w:rsidRPr="00AE2F76">
        <w:rPr>
          <w:rFonts w:ascii="BMWType V2 Light" w:eastAsia="MS Mincho" w:hAnsi="BMWType V2 Light" w:cs="BMWType V2 Light"/>
          <w:iCs/>
          <w:sz w:val="18"/>
          <w:szCs w:val="18"/>
          <w:lang w:eastAsia="zh-CN"/>
        </w:rPr>
        <w:t xml:space="preserve"> / 68.9mpg</w:t>
      </w:r>
    </w:p>
    <w:p w:rsidR="0094348C" w:rsidRPr="00AE2F76" w:rsidRDefault="00474D4D" w:rsidP="0094348C">
      <w:pPr>
        <w:pStyle w:val="ListParagraph"/>
        <w:numPr>
          <w:ilvl w:val="0"/>
          <w:numId w:val="39"/>
        </w:numPr>
        <w:tabs>
          <w:tab w:val="left" w:pos="851"/>
        </w:tabs>
        <w:ind w:left="851" w:hanging="567"/>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Usage includes: </w:t>
      </w:r>
      <w:r w:rsidR="00903A77" w:rsidRPr="00AE2F76">
        <w:rPr>
          <w:rFonts w:ascii="BMWType V2 Light" w:eastAsia="MS Mincho" w:hAnsi="BMWType V2 Light" w:cs="BMWType V2 Light"/>
          <w:iCs/>
          <w:sz w:val="18"/>
          <w:szCs w:val="18"/>
          <w:lang w:eastAsia="zh-CN"/>
        </w:rPr>
        <w:t xml:space="preserve">Main command car for </w:t>
      </w:r>
      <w:r w:rsidRPr="00AE2F76">
        <w:rPr>
          <w:rFonts w:ascii="BMWType V2 Light" w:eastAsia="MS Mincho" w:hAnsi="BMWType V2 Light" w:cs="BMWType V2 Light"/>
          <w:iCs/>
          <w:sz w:val="18"/>
          <w:szCs w:val="18"/>
          <w:lang w:eastAsia="zh-CN"/>
        </w:rPr>
        <w:t xml:space="preserve">Olympic </w:t>
      </w:r>
      <w:r w:rsidR="00903A77" w:rsidRPr="00AE2F76">
        <w:rPr>
          <w:rFonts w:ascii="BMWType V2 Light" w:eastAsia="MS Mincho" w:hAnsi="BMWType V2 Light" w:cs="BMWType V2 Light"/>
          <w:iCs/>
          <w:sz w:val="18"/>
          <w:szCs w:val="18"/>
          <w:lang w:eastAsia="zh-CN"/>
        </w:rPr>
        <w:t xml:space="preserve">Torch </w:t>
      </w:r>
      <w:r w:rsidRPr="00AE2F76">
        <w:rPr>
          <w:rFonts w:ascii="BMWType V2 Light" w:eastAsia="MS Mincho" w:hAnsi="BMWType V2 Light" w:cs="BMWType V2 Light"/>
          <w:iCs/>
          <w:sz w:val="18"/>
          <w:szCs w:val="18"/>
          <w:lang w:eastAsia="zh-CN"/>
        </w:rPr>
        <w:t>Relay, o</w:t>
      </w:r>
      <w:r w:rsidR="00903A77" w:rsidRPr="00AE2F76">
        <w:rPr>
          <w:rFonts w:ascii="BMWType V2 Light" w:eastAsia="MS Mincho" w:hAnsi="BMWType V2 Light" w:cs="BMWType V2 Light"/>
          <w:iCs/>
          <w:sz w:val="18"/>
          <w:szCs w:val="18"/>
          <w:lang w:eastAsia="zh-CN"/>
        </w:rPr>
        <w:t xml:space="preserve">fficial </w:t>
      </w:r>
      <w:r w:rsidRPr="00AE2F76">
        <w:rPr>
          <w:rFonts w:ascii="BMWType V2 Light" w:eastAsia="MS Mincho" w:hAnsi="BMWType V2 Light" w:cs="BMWType V2 Light"/>
          <w:iCs/>
          <w:sz w:val="18"/>
          <w:szCs w:val="18"/>
          <w:lang w:eastAsia="zh-CN"/>
        </w:rPr>
        <w:t xml:space="preserve">vehicles </w:t>
      </w:r>
      <w:r w:rsidR="00903A77" w:rsidRPr="00AE2F76">
        <w:rPr>
          <w:rFonts w:ascii="BMWType V2 Light" w:eastAsia="MS Mincho" w:hAnsi="BMWType V2 Light" w:cs="BMWType V2 Light"/>
          <w:iCs/>
          <w:sz w:val="18"/>
          <w:szCs w:val="18"/>
          <w:lang w:eastAsia="zh-CN"/>
        </w:rPr>
        <w:t xml:space="preserve">for cycling events (race doctor, commissionaires, lead car, neutral service, route management). </w:t>
      </w:r>
      <w:r w:rsidRPr="00AE2F76">
        <w:rPr>
          <w:rFonts w:ascii="BMWType V2 Light" w:eastAsia="MS Mincho" w:hAnsi="BMWType V2 Light" w:cs="BMWType V2 Light"/>
          <w:iCs/>
          <w:sz w:val="18"/>
          <w:szCs w:val="18"/>
          <w:lang w:eastAsia="zh-CN"/>
        </w:rPr>
        <w:t xml:space="preserve">Will also be used </w:t>
      </w:r>
      <w:r w:rsidR="00903A77" w:rsidRPr="00AE2F76">
        <w:rPr>
          <w:rFonts w:ascii="BMWType V2 Light" w:eastAsia="MS Mincho" w:hAnsi="BMWType V2 Light" w:cs="BMWType V2 Light"/>
          <w:iCs/>
          <w:sz w:val="18"/>
          <w:szCs w:val="18"/>
          <w:lang w:eastAsia="zh-CN"/>
        </w:rPr>
        <w:t>by the 67 Technical Delegates who are responsible for approve the Field of Play and competition set up in accordance with the IF rules</w:t>
      </w:r>
      <w:r w:rsidR="0094348C" w:rsidRPr="00AE2F76">
        <w:rPr>
          <w:rFonts w:ascii="BMWType V2 Light" w:eastAsia="MS Mincho" w:hAnsi="BMWType V2 Light" w:cs="BMWType V2 Light"/>
          <w:iCs/>
          <w:sz w:val="18"/>
          <w:szCs w:val="18"/>
          <w:lang w:eastAsia="zh-CN"/>
        </w:rPr>
        <w:t>.</w:t>
      </w:r>
    </w:p>
    <w:p w:rsidR="0094348C" w:rsidRPr="00AE2F76" w:rsidRDefault="0094348C" w:rsidP="0094348C">
      <w:pPr>
        <w:pStyle w:val="ListParagraph"/>
        <w:tabs>
          <w:tab w:val="left" w:pos="851"/>
        </w:tabs>
        <w:ind w:left="0"/>
        <w:rPr>
          <w:rFonts w:ascii="BMWType V2 Light" w:eastAsia="MS Mincho" w:hAnsi="BMWType V2 Light" w:cs="BMWType V2 Light"/>
          <w:iCs/>
          <w:sz w:val="18"/>
          <w:szCs w:val="18"/>
          <w:lang w:eastAsia="zh-CN"/>
        </w:rPr>
      </w:pPr>
    </w:p>
    <w:p w:rsidR="00BA2C7F" w:rsidRPr="00AE2F76" w:rsidRDefault="00BA2C7F" w:rsidP="0094348C">
      <w:pPr>
        <w:pStyle w:val="ListParagraph"/>
        <w:tabs>
          <w:tab w:val="left" w:pos="851"/>
        </w:tabs>
        <w:ind w:left="0"/>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BMW 520d Efficient Dynamics</w:t>
      </w:r>
    </w:p>
    <w:p w:rsidR="00BA2C7F" w:rsidRPr="00AE2F76" w:rsidRDefault="00BA2C7F" w:rsidP="00BA2C7F">
      <w:pPr>
        <w:pStyle w:val="ListParagraph"/>
        <w:numPr>
          <w:ilvl w:val="0"/>
          <w:numId w:val="39"/>
        </w:numPr>
        <w:tabs>
          <w:tab w:val="left" w:pos="851"/>
        </w:tabs>
        <w:ind w:hanging="436"/>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Number in fleet: 70</w:t>
      </w:r>
      <w:r w:rsidR="0094348C" w:rsidRPr="00AE2F76">
        <w:rPr>
          <w:rFonts w:ascii="BMWType V2 Light" w:eastAsia="MS Mincho" w:hAnsi="BMWType V2 Light" w:cs="BMWType V2 Light"/>
          <w:iCs/>
          <w:sz w:val="18"/>
          <w:szCs w:val="18"/>
          <w:lang w:eastAsia="zh-CN"/>
        </w:rPr>
        <w:t>0</w:t>
      </w:r>
      <w:r w:rsidRPr="00AE2F76">
        <w:rPr>
          <w:rFonts w:ascii="BMWType V2 Light" w:eastAsia="MS Mincho" w:hAnsi="BMWType V2 Light" w:cs="BMWType V2 Light"/>
          <w:iCs/>
          <w:sz w:val="18"/>
          <w:szCs w:val="18"/>
          <w:lang w:eastAsia="zh-CN"/>
        </w:rPr>
        <w:t xml:space="preserve"> </w:t>
      </w:r>
    </w:p>
    <w:p w:rsidR="00BA2C7F" w:rsidRPr="00AE2F76" w:rsidRDefault="0094348C" w:rsidP="00BA2C7F">
      <w:pPr>
        <w:pStyle w:val="ListParagraph"/>
        <w:numPr>
          <w:ilvl w:val="0"/>
          <w:numId w:val="39"/>
        </w:numPr>
        <w:tabs>
          <w:tab w:val="left" w:pos="851"/>
        </w:tabs>
        <w:ind w:hanging="436"/>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119</w:t>
      </w:r>
      <w:r w:rsidR="00BA2C7F" w:rsidRPr="00AE2F76">
        <w:rPr>
          <w:rFonts w:ascii="BMWType V2 Light" w:eastAsia="MS Mincho" w:hAnsi="BMWType V2 Light" w:cs="BMWType V2 Light"/>
          <w:iCs/>
          <w:sz w:val="18"/>
          <w:szCs w:val="18"/>
          <w:lang w:eastAsia="zh-CN"/>
        </w:rPr>
        <w:t xml:space="preserve">g/km </w:t>
      </w:r>
      <w:r w:rsidRPr="00AE2F76">
        <w:rPr>
          <w:rFonts w:ascii="BMWType V2 Light" w:eastAsia="MS Mincho" w:hAnsi="BMWType V2 Light" w:cs="BMWType V2 Light"/>
          <w:iCs/>
          <w:sz w:val="18"/>
          <w:szCs w:val="18"/>
          <w:lang w:eastAsia="zh-CN"/>
        </w:rPr>
        <w:t>CO</w:t>
      </w:r>
      <w:r w:rsidRPr="00AE2F76">
        <w:rPr>
          <w:rFonts w:ascii="BMWType V2 Light" w:eastAsia="MS Mincho" w:hAnsi="BMWType V2 Light" w:cs="BMWType V2 Light"/>
          <w:iCs/>
          <w:sz w:val="18"/>
          <w:szCs w:val="18"/>
          <w:vertAlign w:val="subscript"/>
          <w:lang w:eastAsia="zh-CN"/>
        </w:rPr>
        <w:t>2</w:t>
      </w:r>
      <w:r w:rsidRPr="00AE2F76">
        <w:rPr>
          <w:rFonts w:ascii="BMWType V2 Light" w:eastAsia="MS Mincho" w:hAnsi="BMWType V2 Light" w:cs="BMWType V2 Light"/>
          <w:iCs/>
          <w:sz w:val="18"/>
          <w:szCs w:val="18"/>
          <w:lang w:eastAsia="zh-CN"/>
        </w:rPr>
        <w:t xml:space="preserve"> / 62.8</w:t>
      </w:r>
      <w:r w:rsidR="00BA2C7F" w:rsidRPr="00AE2F76">
        <w:rPr>
          <w:rFonts w:ascii="BMWType V2 Light" w:eastAsia="MS Mincho" w:hAnsi="BMWType V2 Light" w:cs="BMWType V2 Light"/>
          <w:iCs/>
          <w:sz w:val="18"/>
          <w:szCs w:val="18"/>
          <w:lang w:eastAsia="zh-CN"/>
        </w:rPr>
        <w:t>mpg</w:t>
      </w:r>
    </w:p>
    <w:p w:rsidR="0094348C" w:rsidRPr="00AE2F76" w:rsidRDefault="00BA2C7F" w:rsidP="0094348C">
      <w:pPr>
        <w:pStyle w:val="ListParagraph"/>
        <w:numPr>
          <w:ilvl w:val="0"/>
          <w:numId w:val="39"/>
        </w:numPr>
        <w:tabs>
          <w:tab w:val="left" w:pos="851"/>
        </w:tabs>
        <w:ind w:hanging="436"/>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Usage includes: </w:t>
      </w:r>
      <w:r w:rsidR="008C4133" w:rsidRPr="00AE2F76">
        <w:rPr>
          <w:rFonts w:ascii="BMWType V2 Light" w:eastAsia="MS Mincho" w:hAnsi="BMWType V2 Light" w:cs="BMWType V2 Light"/>
          <w:iCs/>
          <w:sz w:val="18"/>
          <w:szCs w:val="18"/>
          <w:lang w:eastAsia="zh-CN"/>
        </w:rPr>
        <w:t>Vehicle trans</w:t>
      </w:r>
      <w:r w:rsidR="0094348C" w:rsidRPr="00AE2F76">
        <w:rPr>
          <w:rFonts w:ascii="BMWType V2 Light" w:eastAsia="MS Mincho" w:hAnsi="BMWType V2 Light" w:cs="BMWType V2 Light"/>
          <w:iCs/>
          <w:sz w:val="18"/>
          <w:szCs w:val="18"/>
          <w:lang w:eastAsia="zh-CN"/>
        </w:rPr>
        <w:t>fer and shuttle role.</w:t>
      </w:r>
    </w:p>
    <w:p w:rsidR="0094348C" w:rsidRPr="00AE2F76" w:rsidRDefault="0094348C" w:rsidP="0094348C">
      <w:pPr>
        <w:pStyle w:val="ListParagraph"/>
        <w:tabs>
          <w:tab w:val="left" w:pos="851"/>
        </w:tabs>
        <w:ind w:left="0"/>
        <w:rPr>
          <w:rFonts w:ascii="BMWType V2 Light" w:eastAsia="MS Mincho" w:hAnsi="BMWType V2 Light" w:cs="BMWType V2 Light"/>
          <w:iCs/>
          <w:sz w:val="18"/>
          <w:szCs w:val="18"/>
          <w:lang w:eastAsia="zh-CN"/>
        </w:rPr>
      </w:pPr>
    </w:p>
    <w:p w:rsidR="00BA2C7F" w:rsidRPr="00AE2F76" w:rsidRDefault="00BA2C7F" w:rsidP="0094348C">
      <w:pPr>
        <w:pStyle w:val="ListParagraph"/>
        <w:tabs>
          <w:tab w:val="left" w:pos="851"/>
        </w:tabs>
        <w:ind w:left="0"/>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BMW 5 Series Active Hybrid</w:t>
      </w:r>
    </w:p>
    <w:p w:rsidR="00BA2C7F" w:rsidRPr="00AE2F76" w:rsidRDefault="00BA2C7F" w:rsidP="00BA2C7F">
      <w:pPr>
        <w:pStyle w:val="ListParagraph"/>
        <w:numPr>
          <w:ilvl w:val="0"/>
          <w:numId w:val="39"/>
        </w:numPr>
        <w:tabs>
          <w:tab w:val="left" w:pos="851"/>
        </w:tabs>
        <w:ind w:hanging="436"/>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Number in fleet: 20 </w:t>
      </w:r>
    </w:p>
    <w:p w:rsidR="00BA2C7F" w:rsidRPr="00AE2F76" w:rsidRDefault="00BA2C7F" w:rsidP="00BA2C7F">
      <w:pPr>
        <w:pStyle w:val="ListParagraph"/>
        <w:numPr>
          <w:ilvl w:val="0"/>
          <w:numId w:val="39"/>
        </w:numPr>
        <w:tabs>
          <w:tab w:val="left" w:pos="851"/>
        </w:tabs>
        <w:ind w:hanging="436"/>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149g</w:t>
      </w:r>
      <w:r w:rsidR="0094348C" w:rsidRPr="00AE2F76">
        <w:rPr>
          <w:rFonts w:ascii="BMWType V2 Light" w:eastAsia="MS Mincho" w:hAnsi="BMWType V2 Light" w:cs="BMWType V2 Light"/>
          <w:iCs/>
          <w:sz w:val="18"/>
          <w:szCs w:val="18"/>
          <w:lang w:eastAsia="zh-CN"/>
        </w:rPr>
        <w:t>/km</w:t>
      </w:r>
      <w:r w:rsidRPr="00AE2F76">
        <w:rPr>
          <w:rFonts w:ascii="BMWType V2 Light" w:eastAsia="MS Mincho" w:hAnsi="BMWType V2 Light" w:cs="BMWType V2 Light"/>
          <w:iCs/>
          <w:sz w:val="18"/>
          <w:szCs w:val="18"/>
          <w:lang w:eastAsia="zh-CN"/>
        </w:rPr>
        <w:t xml:space="preserve"> CO</w:t>
      </w:r>
      <w:r w:rsidRPr="00AE2F76">
        <w:rPr>
          <w:rFonts w:ascii="BMWType V2 Light" w:eastAsia="MS Mincho" w:hAnsi="BMWType V2 Light" w:cs="BMWType V2 Light"/>
          <w:iCs/>
          <w:sz w:val="18"/>
          <w:szCs w:val="18"/>
          <w:vertAlign w:val="subscript"/>
          <w:lang w:eastAsia="zh-CN"/>
        </w:rPr>
        <w:t>2</w:t>
      </w:r>
      <w:r w:rsidR="0094348C" w:rsidRPr="00AE2F76">
        <w:rPr>
          <w:rFonts w:ascii="BMWType V2 Light" w:eastAsia="MS Mincho" w:hAnsi="BMWType V2 Light" w:cs="BMWType V2 Light"/>
          <w:iCs/>
          <w:sz w:val="18"/>
          <w:szCs w:val="18"/>
          <w:lang w:eastAsia="zh-CN"/>
        </w:rPr>
        <w:t xml:space="preserve"> / 44.1</w:t>
      </w:r>
      <w:r w:rsidRPr="00AE2F76">
        <w:rPr>
          <w:rFonts w:ascii="BMWType V2 Light" w:eastAsia="MS Mincho" w:hAnsi="BMWType V2 Light" w:cs="BMWType V2 Light"/>
          <w:iCs/>
          <w:sz w:val="18"/>
          <w:szCs w:val="18"/>
          <w:lang w:eastAsia="zh-CN"/>
        </w:rPr>
        <w:t>mpg</w:t>
      </w:r>
    </w:p>
    <w:p w:rsidR="00BA2C7F" w:rsidRPr="00AE2F76" w:rsidRDefault="00BA2C7F" w:rsidP="00BA2C7F">
      <w:pPr>
        <w:pStyle w:val="ListParagraph"/>
        <w:numPr>
          <w:ilvl w:val="0"/>
          <w:numId w:val="39"/>
        </w:numPr>
        <w:tabs>
          <w:tab w:val="left" w:pos="851"/>
        </w:tabs>
        <w:ind w:hanging="436"/>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Usage includes: </w:t>
      </w:r>
      <w:r w:rsidR="008C4133" w:rsidRPr="00AE2F76">
        <w:rPr>
          <w:rFonts w:ascii="BMWType V2 Light" w:eastAsia="MS Mincho" w:hAnsi="BMWType V2 Light" w:cs="BMWType V2 Light"/>
          <w:iCs/>
          <w:sz w:val="18"/>
          <w:szCs w:val="18"/>
          <w:lang w:eastAsia="zh-CN"/>
        </w:rPr>
        <w:t>Vehicle transfer and shuttle role.</w:t>
      </w:r>
    </w:p>
    <w:p w:rsidR="00472ED1" w:rsidRPr="00AE2F76" w:rsidRDefault="00472ED1" w:rsidP="00B81ACA">
      <w:pPr>
        <w:pStyle w:val="ListParagraph"/>
        <w:tabs>
          <w:tab w:val="left" w:pos="851"/>
        </w:tabs>
        <w:ind w:left="0"/>
        <w:rPr>
          <w:rFonts w:ascii="BMWType V2 Light" w:eastAsia="MS Mincho" w:hAnsi="BMWType V2 Light" w:cs="BMWType V2 Light"/>
          <w:iCs/>
          <w:sz w:val="18"/>
          <w:szCs w:val="18"/>
          <w:lang w:eastAsia="zh-CN"/>
        </w:rPr>
      </w:pPr>
    </w:p>
    <w:p w:rsidR="00AE2F76" w:rsidRPr="00AE2F76" w:rsidRDefault="00AE2F76" w:rsidP="00B81ACA">
      <w:pPr>
        <w:pStyle w:val="ListParagraph"/>
        <w:tabs>
          <w:tab w:val="left" w:pos="851"/>
        </w:tabs>
        <w:ind w:left="0"/>
        <w:rPr>
          <w:rFonts w:ascii="BMWType V2 Light" w:eastAsia="MS Mincho" w:hAnsi="BMWType V2 Light" w:cs="BMWType V2 Light"/>
          <w:iCs/>
          <w:sz w:val="18"/>
          <w:szCs w:val="18"/>
          <w:lang w:eastAsia="zh-CN"/>
        </w:rPr>
      </w:pPr>
    </w:p>
    <w:p w:rsidR="00AE2F76" w:rsidRPr="00AE2F76" w:rsidRDefault="00AE2F76" w:rsidP="00B81ACA">
      <w:pPr>
        <w:pStyle w:val="ListParagraph"/>
        <w:tabs>
          <w:tab w:val="left" w:pos="851"/>
        </w:tabs>
        <w:ind w:left="0"/>
        <w:rPr>
          <w:rFonts w:ascii="BMWType V2 Light" w:eastAsia="MS Mincho" w:hAnsi="BMWType V2 Light" w:cs="BMWType V2 Light"/>
          <w:iCs/>
          <w:sz w:val="18"/>
          <w:szCs w:val="18"/>
          <w:lang w:eastAsia="zh-CN"/>
        </w:rPr>
      </w:pPr>
    </w:p>
    <w:p w:rsidR="00AE2F76" w:rsidRPr="00AE2F76" w:rsidRDefault="00AE2F76" w:rsidP="00B81ACA">
      <w:pPr>
        <w:pStyle w:val="ListParagraph"/>
        <w:tabs>
          <w:tab w:val="left" w:pos="851"/>
        </w:tabs>
        <w:ind w:left="0"/>
        <w:rPr>
          <w:rFonts w:ascii="BMWType V2 Light" w:eastAsia="MS Mincho" w:hAnsi="BMWType V2 Light" w:cs="BMWType V2 Light"/>
          <w:iCs/>
          <w:sz w:val="18"/>
          <w:szCs w:val="18"/>
          <w:lang w:eastAsia="zh-CN"/>
        </w:rPr>
      </w:pPr>
    </w:p>
    <w:p w:rsidR="00B81ACA" w:rsidRPr="00AE2F76" w:rsidRDefault="00B81ACA" w:rsidP="00B81ACA">
      <w:pPr>
        <w:pStyle w:val="ListParagraph"/>
        <w:tabs>
          <w:tab w:val="left" w:pos="851"/>
        </w:tabs>
        <w:ind w:left="0"/>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lastRenderedPageBreak/>
        <w:t xml:space="preserve">BMW X3 </w:t>
      </w:r>
      <w:proofErr w:type="spellStart"/>
      <w:r w:rsidRPr="00AE2F76">
        <w:rPr>
          <w:rFonts w:ascii="BMWType V2 Light" w:eastAsia="MS Mincho" w:hAnsi="BMWType V2 Light" w:cs="BMWType V2 Light"/>
          <w:iCs/>
          <w:sz w:val="18"/>
          <w:szCs w:val="18"/>
          <w:lang w:eastAsia="zh-CN"/>
        </w:rPr>
        <w:t>xDrive</w:t>
      </w:r>
      <w:proofErr w:type="spellEnd"/>
      <w:r w:rsidRPr="00AE2F76">
        <w:rPr>
          <w:rFonts w:ascii="BMWType V2 Light" w:eastAsia="MS Mincho" w:hAnsi="BMWType V2 Light" w:cs="BMWType V2 Light"/>
          <w:iCs/>
          <w:sz w:val="18"/>
          <w:szCs w:val="18"/>
          <w:lang w:eastAsia="zh-CN"/>
        </w:rPr>
        <w:t xml:space="preserve"> 20d</w:t>
      </w:r>
    </w:p>
    <w:p w:rsidR="00B81ACA" w:rsidRPr="00AE2F76" w:rsidRDefault="00B81ACA" w:rsidP="00B81ACA">
      <w:pPr>
        <w:pStyle w:val="ListParagraph"/>
        <w:numPr>
          <w:ilvl w:val="0"/>
          <w:numId w:val="42"/>
        </w:numPr>
        <w:tabs>
          <w:tab w:val="left" w:pos="851"/>
        </w:tabs>
        <w:ind w:left="851" w:hanging="436"/>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Number in fleet: 17</w:t>
      </w:r>
    </w:p>
    <w:p w:rsidR="00B81ACA" w:rsidRPr="00AE2F76" w:rsidRDefault="00A96FE3" w:rsidP="00B81ACA">
      <w:pPr>
        <w:pStyle w:val="ListParagraph"/>
        <w:numPr>
          <w:ilvl w:val="0"/>
          <w:numId w:val="42"/>
        </w:numPr>
        <w:tabs>
          <w:tab w:val="left" w:pos="851"/>
        </w:tabs>
        <w:ind w:left="851" w:hanging="436"/>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147</w:t>
      </w:r>
      <w:r w:rsidR="00B81ACA" w:rsidRPr="00AE2F76">
        <w:rPr>
          <w:rFonts w:ascii="BMWType V2 Light" w:eastAsia="MS Mincho" w:hAnsi="BMWType V2 Light" w:cs="BMWType V2 Light"/>
          <w:iCs/>
          <w:sz w:val="18"/>
          <w:szCs w:val="18"/>
          <w:lang w:eastAsia="zh-CN"/>
        </w:rPr>
        <w:t>g/km CO</w:t>
      </w:r>
      <w:r w:rsidR="00B81ACA" w:rsidRPr="00AE2F76">
        <w:rPr>
          <w:rFonts w:ascii="BMWType V2 Light" w:eastAsia="MS Mincho" w:hAnsi="BMWType V2 Light" w:cs="BMWType V2 Light"/>
          <w:iCs/>
          <w:sz w:val="18"/>
          <w:szCs w:val="18"/>
          <w:vertAlign w:val="subscript"/>
          <w:lang w:eastAsia="zh-CN"/>
        </w:rPr>
        <w:t>2</w:t>
      </w:r>
      <w:r w:rsidR="00B81ACA" w:rsidRPr="00AE2F76">
        <w:rPr>
          <w:rFonts w:ascii="BMWType V2 Light" w:eastAsia="MS Mincho" w:hAnsi="BMWType V2 Light" w:cs="BMWType V2 Light"/>
          <w:iCs/>
          <w:sz w:val="18"/>
          <w:szCs w:val="18"/>
          <w:lang w:eastAsia="zh-CN"/>
        </w:rPr>
        <w:t>/ 50.</w:t>
      </w:r>
      <w:r w:rsidRPr="00AE2F76">
        <w:rPr>
          <w:rFonts w:ascii="BMWType V2 Light" w:eastAsia="MS Mincho" w:hAnsi="BMWType V2 Light" w:cs="BMWType V2 Light"/>
          <w:iCs/>
          <w:sz w:val="18"/>
          <w:szCs w:val="18"/>
          <w:lang w:eastAsia="zh-CN"/>
        </w:rPr>
        <w:t>4</w:t>
      </w:r>
      <w:r w:rsidR="00B81ACA" w:rsidRPr="00AE2F76">
        <w:rPr>
          <w:rFonts w:ascii="BMWType V2 Light" w:eastAsia="MS Mincho" w:hAnsi="BMWType V2 Light" w:cs="BMWType V2 Light"/>
          <w:iCs/>
          <w:sz w:val="18"/>
          <w:szCs w:val="18"/>
          <w:lang w:eastAsia="zh-CN"/>
        </w:rPr>
        <w:t>mpg</w:t>
      </w:r>
    </w:p>
    <w:p w:rsidR="00B81ACA" w:rsidRPr="00AE2F76" w:rsidRDefault="00B81ACA" w:rsidP="00B81ACA">
      <w:pPr>
        <w:pStyle w:val="ListParagraph"/>
        <w:numPr>
          <w:ilvl w:val="0"/>
          <w:numId w:val="42"/>
        </w:numPr>
        <w:tabs>
          <w:tab w:val="left" w:pos="851"/>
        </w:tabs>
        <w:ind w:left="851" w:hanging="436"/>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Usage includes: Specialist role of towing boats at sailing and rowing venues as well as playing a supporting role in the Olympic Torch Relay.</w:t>
      </w:r>
    </w:p>
    <w:p w:rsidR="00B81ACA" w:rsidRPr="00AE2F76" w:rsidRDefault="00B81ACA" w:rsidP="00B81ACA">
      <w:pPr>
        <w:pStyle w:val="ListParagraph"/>
        <w:tabs>
          <w:tab w:val="left" w:pos="851"/>
        </w:tabs>
        <w:ind w:left="0"/>
        <w:rPr>
          <w:rFonts w:ascii="BMWType V2 Light" w:eastAsia="MS Mincho" w:hAnsi="BMWType V2 Light" w:cs="BMWType V2 Light"/>
          <w:iCs/>
          <w:sz w:val="18"/>
          <w:szCs w:val="18"/>
          <w:lang w:eastAsia="zh-CN"/>
        </w:rPr>
      </w:pPr>
    </w:p>
    <w:p w:rsidR="00B81ACA" w:rsidRPr="00AE2F76" w:rsidRDefault="00B81ACA" w:rsidP="00B81ACA">
      <w:pPr>
        <w:pStyle w:val="ListParagraph"/>
        <w:tabs>
          <w:tab w:val="left" w:pos="851"/>
        </w:tabs>
        <w:ind w:left="0"/>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BMW X5 </w:t>
      </w:r>
      <w:proofErr w:type="spellStart"/>
      <w:r w:rsidRPr="00AE2F76">
        <w:rPr>
          <w:rFonts w:ascii="BMWType V2 Light" w:eastAsia="MS Mincho" w:hAnsi="BMWType V2 Light" w:cs="BMWType V2 Light"/>
          <w:iCs/>
          <w:sz w:val="18"/>
          <w:szCs w:val="18"/>
          <w:lang w:eastAsia="zh-CN"/>
        </w:rPr>
        <w:t>xDrive</w:t>
      </w:r>
      <w:proofErr w:type="spellEnd"/>
      <w:r w:rsidRPr="00AE2F76">
        <w:rPr>
          <w:rFonts w:ascii="BMWType V2 Light" w:eastAsia="MS Mincho" w:hAnsi="BMWType V2 Light" w:cs="BMWType V2 Light"/>
          <w:iCs/>
          <w:sz w:val="18"/>
          <w:szCs w:val="18"/>
          <w:lang w:eastAsia="zh-CN"/>
        </w:rPr>
        <w:t xml:space="preserve"> 30d </w:t>
      </w:r>
    </w:p>
    <w:p w:rsidR="00B81ACA" w:rsidRPr="00AE2F76" w:rsidRDefault="00B81ACA" w:rsidP="00B81ACA">
      <w:pPr>
        <w:pStyle w:val="ListParagraph"/>
        <w:numPr>
          <w:ilvl w:val="0"/>
          <w:numId w:val="42"/>
        </w:numPr>
        <w:tabs>
          <w:tab w:val="left" w:pos="851"/>
        </w:tabs>
        <w:ind w:left="851" w:hanging="436"/>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Number in fleet: 10</w:t>
      </w:r>
    </w:p>
    <w:p w:rsidR="00B81ACA" w:rsidRPr="00AE2F76" w:rsidRDefault="00A96FE3" w:rsidP="00B81ACA">
      <w:pPr>
        <w:pStyle w:val="ListParagraph"/>
        <w:numPr>
          <w:ilvl w:val="0"/>
          <w:numId w:val="42"/>
        </w:numPr>
        <w:tabs>
          <w:tab w:val="left" w:pos="851"/>
        </w:tabs>
        <w:ind w:left="851" w:hanging="436"/>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195</w:t>
      </w:r>
      <w:r w:rsidR="00B81ACA" w:rsidRPr="00AE2F76">
        <w:rPr>
          <w:rFonts w:ascii="BMWType V2 Light" w:eastAsia="MS Mincho" w:hAnsi="BMWType V2 Light" w:cs="BMWType V2 Light"/>
          <w:iCs/>
          <w:sz w:val="18"/>
          <w:szCs w:val="18"/>
          <w:lang w:eastAsia="zh-CN"/>
        </w:rPr>
        <w:t>g/km CO</w:t>
      </w:r>
      <w:r w:rsidR="00B81ACA" w:rsidRPr="00AE2F76">
        <w:rPr>
          <w:rFonts w:ascii="BMWType V2 Light" w:eastAsia="MS Mincho" w:hAnsi="BMWType V2 Light" w:cs="BMWType V2 Light"/>
          <w:iCs/>
          <w:sz w:val="18"/>
          <w:szCs w:val="18"/>
          <w:vertAlign w:val="subscript"/>
          <w:lang w:eastAsia="zh-CN"/>
        </w:rPr>
        <w:t>2</w:t>
      </w:r>
      <w:r w:rsidR="00B81ACA" w:rsidRPr="00AE2F76">
        <w:rPr>
          <w:rFonts w:ascii="BMWType V2 Light" w:eastAsia="MS Mincho" w:hAnsi="BMWType V2 Light" w:cs="BMWType V2 Light"/>
          <w:iCs/>
          <w:sz w:val="18"/>
          <w:szCs w:val="18"/>
          <w:lang w:eastAsia="zh-CN"/>
        </w:rPr>
        <w:t xml:space="preserve"> / 38.2mpg</w:t>
      </w:r>
    </w:p>
    <w:p w:rsidR="00B81ACA" w:rsidRPr="00AE2F76" w:rsidRDefault="00B81ACA" w:rsidP="00B81ACA">
      <w:pPr>
        <w:pStyle w:val="ListParagraph"/>
        <w:numPr>
          <w:ilvl w:val="0"/>
          <w:numId w:val="42"/>
        </w:numPr>
        <w:tabs>
          <w:tab w:val="left" w:pos="851"/>
        </w:tabs>
        <w:ind w:left="851" w:hanging="436"/>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Usage includes: Specialist role of towing horse ambulances at equestrian events as well as providing on-course support. </w:t>
      </w:r>
    </w:p>
    <w:p w:rsidR="00903A77" w:rsidRPr="00AE2F76" w:rsidRDefault="00903A77" w:rsidP="00903A77">
      <w:pPr>
        <w:tabs>
          <w:tab w:val="left" w:pos="1701"/>
        </w:tabs>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R1200 RT Motorcycle </w:t>
      </w:r>
    </w:p>
    <w:p w:rsidR="00903A77" w:rsidRPr="00AE2F76" w:rsidRDefault="00903A77" w:rsidP="00987934">
      <w:pPr>
        <w:pStyle w:val="ListParagraph"/>
        <w:numPr>
          <w:ilvl w:val="0"/>
          <w:numId w:val="40"/>
        </w:numPr>
        <w:tabs>
          <w:tab w:val="left" w:pos="851"/>
        </w:tabs>
        <w:ind w:left="851" w:hanging="567"/>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Number in fleet: </w:t>
      </w:r>
      <w:r w:rsidR="00474D4D" w:rsidRPr="00AE2F76">
        <w:rPr>
          <w:rFonts w:ascii="BMWType V2 Light" w:eastAsia="MS Mincho" w:hAnsi="BMWType V2 Light" w:cs="BMWType V2 Light"/>
          <w:iCs/>
          <w:sz w:val="18"/>
          <w:szCs w:val="18"/>
          <w:lang w:eastAsia="zh-CN"/>
        </w:rPr>
        <w:t xml:space="preserve">25 (Total number of motorcycles including </w:t>
      </w:r>
      <w:r w:rsidR="00474D4D" w:rsidRPr="00AE2F76">
        <w:rPr>
          <w:rFonts w:ascii="BMWType V2 Light" w:eastAsia="MS Mincho" w:hAnsi="BMWType V2 Light" w:cs="BMWType V2 Light"/>
          <w:iCs/>
          <w:sz w:val="18"/>
          <w:szCs w:val="18"/>
          <w:lang w:val="pt-BR" w:eastAsia="zh-CN"/>
        </w:rPr>
        <w:t>F650GS, R1200GS, R1200RT</w:t>
      </w:r>
      <w:r w:rsidR="00474D4D" w:rsidRPr="00AE2F76">
        <w:rPr>
          <w:rFonts w:ascii="BMWType V2 Light" w:eastAsia="MS Mincho" w:hAnsi="BMWType V2 Light" w:cs="BMWType V2 Light"/>
          <w:iCs/>
          <w:sz w:val="18"/>
          <w:szCs w:val="18"/>
          <w:lang w:eastAsia="zh-CN"/>
        </w:rPr>
        <w:t>)</w:t>
      </w:r>
    </w:p>
    <w:p w:rsidR="0094348C" w:rsidRPr="00AE2F76" w:rsidRDefault="00474D4D" w:rsidP="0094348C">
      <w:pPr>
        <w:pStyle w:val="ListParagraph"/>
        <w:numPr>
          <w:ilvl w:val="0"/>
          <w:numId w:val="40"/>
        </w:numPr>
        <w:tabs>
          <w:tab w:val="left" w:pos="851"/>
        </w:tabs>
        <w:ind w:left="851" w:hanging="567"/>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Usage includes: </w:t>
      </w:r>
      <w:r w:rsidR="00903A77" w:rsidRPr="00AE2F76">
        <w:rPr>
          <w:rFonts w:ascii="BMWType V2 Light" w:eastAsia="MS Mincho" w:hAnsi="BMWType V2 Light" w:cs="BMWType V2 Light"/>
          <w:iCs/>
          <w:sz w:val="18"/>
          <w:szCs w:val="18"/>
          <w:lang w:eastAsia="zh-CN"/>
        </w:rPr>
        <w:t xml:space="preserve">Key </w:t>
      </w:r>
      <w:r w:rsidRPr="00AE2F76">
        <w:rPr>
          <w:rFonts w:ascii="BMWType V2 Light" w:eastAsia="MS Mincho" w:hAnsi="BMWType V2 Light" w:cs="BMWType V2 Light"/>
          <w:iCs/>
          <w:sz w:val="18"/>
          <w:szCs w:val="18"/>
          <w:lang w:eastAsia="zh-CN"/>
        </w:rPr>
        <w:t xml:space="preserve">support </w:t>
      </w:r>
      <w:r w:rsidR="00903A77" w:rsidRPr="00AE2F76">
        <w:rPr>
          <w:rFonts w:ascii="BMWType V2 Light" w:eastAsia="MS Mincho" w:hAnsi="BMWType V2 Light" w:cs="BMWType V2 Light"/>
          <w:iCs/>
          <w:sz w:val="18"/>
          <w:szCs w:val="18"/>
          <w:lang w:eastAsia="zh-CN"/>
        </w:rPr>
        <w:t>role</w:t>
      </w:r>
      <w:r w:rsidRPr="00AE2F76">
        <w:rPr>
          <w:rFonts w:ascii="BMWType V2 Light" w:eastAsia="MS Mincho" w:hAnsi="BMWType V2 Light" w:cs="BMWType V2 Light"/>
          <w:iCs/>
          <w:sz w:val="18"/>
          <w:szCs w:val="18"/>
          <w:lang w:eastAsia="zh-CN"/>
        </w:rPr>
        <w:t>s</w:t>
      </w:r>
      <w:r w:rsidR="00903A77" w:rsidRPr="00AE2F76">
        <w:rPr>
          <w:rFonts w:ascii="BMWType V2 Light" w:eastAsia="MS Mincho" w:hAnsi="BMWType V2 Light" w:cs="BMWType V2 Light"/>
          <w:iCs/>
          <w:sz w:val="18"/>
          <w:szCs w:val="18"/>
          <w:lang w:eastAsia="zh-CN"/>
        </w:rPr>
        <w:t xml:space="preserve"> </w:t>
      </w:r>
      <w:r w:rsidRPr="00AE2F76">
        <w:rPr>
          <w:rFonts w:ascii="BMWType V2 Light" w:eastAsia="MS Mincho" w:hAnsi="BMWType V2 Light" w:cs="BMWType V2 Light"/>
          <w:iCs/>
          <w:sz w:val="18"/>
          <w:szCs w:val="18"/>
          <w:lang w:eastAsia="zh-CN"/>
        </w:rPr>
        <w:t>in road based events including cycling.</w:t>
      </w:r>
      <w:r w:rsidR="00903A77" w:rsidRPr="00AE2F76">
        <w:rPr>
          <w:rFonts w:ascii="BMWType V2 Light" w:eastAsia="MS Mincho" w:hAnsi="BMWType V2 Light" w:cs="BMWType V2 Light"/>
          <w:iCs/>
          <w:sz w:val="18"/>
          <w:szCs w:val="18"/>
          <w:lang w:eastAsia="zh-CN"/>
        </w:rPr>
        <w:t xml:space="preserve"> </w:t>
      </w:r>
    </w:p>
    <w:p w:rsidR="0094348C" w:rsidRPr="00AE2F76" w:rsidRDefault="0094348C" w:rsidP="0094348C">
      <w:pPr>
        <w:pStyle w:val="ListParagraph"/>
        <w:tabs>
          <w:tab w:val="left" w:pos="851"/>
        </w:tabs>
        <w:ind w:left="0"/>
        <w:rPr>
          <w:rFonts w:ascii="BMWType V2 Light" w:eastAsia="MS Mincho" w:hAnsi="BMWType V2 Light" w:cs="BMWType V2 Light"/>
          <w:iCs/>
          <w:sz w:val="18"/>
          <w:szCs w:val="18"/>
          <w:lang w:eastAsia="zh-CN"/>
        </w:rPr>
      </w:pPr>
    </w:p>
    <w:p w:rsidR="00903A77" w:rsidRPr="00AE2F76" w:rsidRDefault="00903A77" w:rsidP="0094348C">
      <w:pPr>
        <w:pStyle w:val="ListParagraph"/>
        <w:tabs>
          <w:tab w:val="left" w:pos="851"/>
        </w:tabs>
        <w:ind w:left="0"/>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BMW </w:t>
      </w:r>
      <w:proofErr w:type="spellStart"/>
      <w:r w:rsidRPr="00AE2F76">
        <w:rPr>
          <w:rFonts w:ascii="BMWType V2 Light" w:eastAsia="MS Mincho" w:hAnsi="BMWType V2 Light" w:cs="BMWType V2 Light"/>
          <w:iCs/>
          <w:sz w:val="18"/>
          <w:szCs w:val="18"/>
          <w:lang w:eastAsia="zh-CN"/>
        </w:rPr>
        <w:t>Streetcruiser</w:t>
      </w:r>
      <w:proofErr w:type="spellEnd"/>
      <w:r w:rsidRPr="00AE2F76">
        <w:rPr>
          <w:rFonts w:ascii="BMWType V2 Light" w:eastAsia="MS Mincho" w:hAnsi="BMWType V2 Light" w:cs="BMWType V2 Light"/>
          <w:iCs/>
          <w:sz w:val="18"/>
          <w:szCs w:val="18"/>
          <w:lang w:eastAsia="zh-CN"/>
        </w:rPr>
        <w:t xml:space="preserve"> Bicycles </w:t>
      </w:r>
    </w:p>
    <w:p w:rsidR="00903A77" w:rsidRPr="00AE2F76" w:rsidRDefault="00903A77" w:rsidP="00987934">
      <w:pPr>
        <w:pStyle w:val="ListParagraph"/>
        <w:numPr>
          <w:ilvl w:val="0"/>
          <w:numId w:val="41"/>
        </w:numPr>
        <w:tabs>
          <w:tab w:val="left" w:pos="851"/>
        </w:tabs>
        <w:ind w:hanging="436"/>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Number in fleet: 400</w:t>
      </w:r>
    </w:p>
    <w:p w:rsidR="0094348C" w:rsidRPr="00AE2F76" w:rsidRDefault="00474D4D" w:rsidP="0094348C">
      <w:pPr>
        <w:pStyle w:val="ListParagraph"/>
        <w:numPr>
          <w:ilvl w:val="0"/>
          <w:numId w:val="41"/>
        </w:numPr>
        <w:tabs>
          <w:tab w:val="left" w:pos="851"/>
        </w:tabs>
        <w:ind w:left="851" w:hanging="567"/>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Usage includes: Operational support for water-based sports including r</w:t>
      </w:r>
      <w:r w:rsidR="00903A77" w:rsidRPr="00AE2F76">
        <w:rPr>
          <w:rFonts w:ascii="BMWType V2 Light" w:eastAsia="MS Mincho" w:hAnsi="BMWType V2 Light" w:cs="BMWType V2 Light"/>
          <w:iCs/>
          <w:sz w:val="18"/>
          <w:szCs w:val="18"/>
          <w:lang w:eastAsia="zh-CN"/>
        </w:rPr>
        <w:t xml:space="preserve">owing </w:t>
      </w:r>
      <w:r w:rsidR="00167FD6" w:rsidRPr="00AE2F76">
        <w:rPr>
          <w:rFonts w:ascii="BMWType V2 Light" w:eastAsia="MS Mincho" w:hAnsi="BMWType V2 Light" w:cs="BMWType V2 Light"/>
          <w:iCs/>
          <w:sz w:val="18"/>
          <w:szCs w:val="18"/>
          <w:lang w:eastAsia="zh-CN"/>
        </w:rPr>
        <w:t xml:space="preserve">- </w:t>
      </w:r>
      <w:r w:rsidR="00903A77" w:rsidRPr="00AE2F76">
        <w:rPr>
          <w:rFonts w:ascii="BMWType V2 Light" w:eastAsia="MS Mincho" w:hAnsi="BMWType V2 Light" w:cs="BMWType V2 Light"/>
          <w:iCs/>
          <w:sz w:val="18"/>
          <w:szCs w:val="18"/>
          <w:lang w:eastAsia="zh-CN"/>
        </w:rPr>
        <w:t>for use by team coaches and officials following races</w:t>
      </w:r>
      <w:r w:rsidRPr="00AE2F76">
        <w:rPr>
          <w:rFonts w:ascii="BMWType V2 Light" w:eastAsia="MS Mincho" w:hAnsi="BMWType V2 Light" w:cs="BMWType V2 Light"/>
          <w:iCs/>
          <w:sz w:val="18"/>
          <w:szCs w:val="18"/>
          <w:lang w:eastAsia="zh-CN"/>
        </w:rPr>
        <w:t>.</w:t>
      </w:r>
    </w:p>
    <w:p w:rsidR="0094348C" w:rsidRPr="00AE2F76" w:rsidRDefault="0094348C" w:rsidP="0094348C">
      <w:pPr>
        <w:pStyle w:val="ListParagraph"/>
        <w:tabs>
          <w:tab w:val="left" w:pos="851"/>
        </w:tabs>
        <w:ind w:left="0"/>
        <w:rPr>
          <w:rFonts w:ascii="BMWType V2 Light" w:eastAsia="MS Mincho" w:hAnsi="BMWType V2 Light" w:cs="BMWType V2 Light"/>
          <w:iCs/>
          <w:sz w:val="18"/>
          <w:szCs w:val="18"/>
          <w:lang w:eastAsia="zh-CN"/>
        </w:rPr>
      </w:pPr>
    </w:p>
    <w:p w:rsidR="00BA2C7F" w:rsidRPr="00AE2F76" w:rsidRDefault="00BA2C7F" w:rsidP="00BA2C7F">
      <w:pPr>
        <w:pStyle w:val="ListParagraph"/>
        <w:tabs>
          <w:tab w:val="left" w:pos="851"/>
        </w:tabs>
        <w:rPr>
          <w:rFonts w:ascii="BMWType V2 Light" w:eastAsia="MS Mincho" w:hAnsi="BMWType V2 Light" w:cs="BMWType V2 Light"/>
          <w:iCs/>
          <w:sz w:val="18"/>
          <w:szCs w:val="18"/>
          <w:lang w:eastAsia="zh-CN"/>
        </w:rPr>
      </w:pPr>
    </w:p>
    <w:p w:rsidR="00BA2C7F" w:rsidRPr="00AE2F76" w:rsidRDefault="00BA2C7F" w:rsidP="00BA2C7F">
      <w:pPr>
        <w:pStyle w:val="ListParagraph"/>
        <w:tabs>
          <w:tab w:val="left" w:pos="851"/>
        </w:tabs>
        <w:ind w:left="0"/>
        <w:jc w:val="both"/>
        <w:rPr>
          <w:rFonts w:ascii="BMWType V2 Light" w:eastAsia="MS Mincho" w:hAnsi="BMWType V2 Light" w:cs="BMWType V2 Light"/>
          <w:b/>
          <w:iCs/>
          <w:sz w:val="18"/>
          <w:szCs w:val="18"/>
          <w:lang w:eastAsia="zh-CN"/>
        </w:rPr>
      </w:pPr>
      <w:r w:rsidRPr="00AE2F76">
        <w:rPr>
          <w:rFonts w:ascii="BMWType V2 Light" w:eastAsia="MS Mincho" w:hAnsi="BMWType V2 Light" w:cs="BMWType V2 Light"/>
          <w:b/>
          <w:iCs/>
          <w:sz w:val="18"/>
          <w:szCs w:val="18"/>
          <w:lang w:eastAsia="zh-CN"/>
        </w:rPr>
        <w:t xml:space="preserve">EU6 </w:t>
      </w:r>
    </w:p>
    <w:p w:rsidR="00EB430F" w:rsidRPr="00AE2F76" w:rsidRDefault="00BA2C7F" w:rsidP="00BA2C7F">
      <w:pPr>
        <w:pStyle w:val="ListParagraph"/>
        <w:tabs>
          <w:tab w:val="left" w:pos="851"/>
        </w:tabs>
        <w:ind w:left="0"/>
        <w:jc w:val="both"/>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As of September 2014, EU6 will be the mandatory emission limit for all new cars. Compared to currently mandatory EU5 level, EU6 virtually brings down diesel nitrogen oxide emissions to petrol car level. </w:t>
      </w:r>
      <w:r w:rsidRPr="00AE2F76">
        <w:rPr>
          <w:rFonts w:ascii="BMWType V2 Light" w:eastAsia="MS Mincho" w:hAnsi="BMWType V2 Light" w:cs="BMWType V2 Light"/>
          <w:iCs/>
          <w:sz w:val="18"/>
          <w:szCs w:val="18"/>
          <w:lang w:eastAsia="zh-CN"/>
        </w:rPr>
        <w:br/>
        <w:t>80 % of the BMW London 2012 fleet will fulfil EU6 emission standards already - 2 years before they become mandatory.</w:t>
      </w:r>
    </w:p>
    <w:p w:rsidR="00BA2C7F" w:rsidRPr="00AE2F76" w:rsidRDefault="00BA2C7F" w:rsidP="00BA2C7F">
      <w:pPr>
        <w:pStyle w:val="ListParagraph"/>
        <w:tabs>
          <w:tab w:val="left" w:pos="851"/>
        </w:tabs>
        <w:ind w:left="0"/>
        <w:jc w:val="both"/>
        <w:rPr>
          <w:rFonts w:ascii="BMWType V2 Light" w:eastAsia="MS Mincho" w:hAnsi="BMWType V2 Light" w:cs="BMWType V2 Light"/>
          <w:iCs/>
          <w:sz w:val="18"/>
          <w:szCs w:val="18"/>
          <w:lang w:eastAsia="zh-CN"/>
        </w:rPr>
      </w:pPr>
      <w:r w:rsidRPr="00AE2F76">
        <w:rPr>
          <w:rFonts w:ascii="BMWType V2 Light" w:eastAsia="MS Mincho" w:hAnsi="BMWType V2 Light" w:cs="BMWType V2 Light"/>
          <w:iCs/>
          <w:sz w:val="18"/>
          <w:szCs w:val="18"/>
          <w:lang w:eastAsia="zh-CN"/>
        </w:rPr>
        <w:t xml:space="preserve"> </w:t>
      </w:r>
    </w:p>
    <w:p w:rsidR="00AF1814" w:rsidRPr="00472ED1" w:rsidRDefault="00AF1814" w:rsidP="00BA2C7F">
      <w:pPr>
        <w:spacing w:after="120" w:line="200" w:lineRule="exact"/>
        <w:jc w:val="both"/>
        <w:rPr>
          <w:rFonts w:cs="Arial"/>
          <w:b/>
          <w:bCs/>
          <w:sz w:val="18"/>
          <w:szCs w:val="18"/>
        </w:rPr>
      </w:pPr>
      <w:r w:rsidRPr="00472ED1">
        <w:rPr>
          <w:rFonts w:cs="Arial"/>
          <w:b/>
          <w:bCs/>
          <w:sz w:val="18"/>
          <w:szCs w:val="18"/>
        </w:rPr>
        <w:t>For further information please contact:</w:t>
      </w:r>
    </w:p>
    <w:p w:rsidR="00903A77" w:rsidRPr="00472ED1" w:rsidRDefault="00903A77" w:rsidP="00BA2C7F">
      <w:pPr>
        <w:spacing w:after="120" w:line="200" w:lineRule="exact"/>
        <w:jc w:val="both"/>
        <w:rPr>
          <w:rFonts w:cs="Arial"/>
          <w:b/>
          <w:bCs/>
          <w:sz w:val="18"/>
          <w:szCs w:val="18"/>
        </w:rPr>
      </w:pPr>
    </w:p>
    <w:p w:rsidR="00903A77" w:rsidRPr="00472ED1" w:rsidRDefault="00903A77" w:rsidP="00BA2C7F">
      <w:pPr>
        <w:spacing w:line="200" w:lineRule="exact"/>
        <w:jc w:val="both"/>
        <w:rPr>
          <w:rFonts w:cs="Arial"/>
          <w:b/>
          <w:bCs/>
          <w:sz w:val="18"/>
          <w:szCs w:val="18"/>
        </w:rPr>
      </w:pPr>
      <w:r w:rsidRPr="00472ED1">
        <w:rPr>
          <w:rFonts w:cs="Arial"/>
          <w:b/>
          <w:bCs/>
          <w:sz w:val="18"/>
          <w:szCs w:val="18"/>
        </w:rPr>
        <w:t>BMW Group UK</w:t>
      </w:r>
    </w:p>
    <w:p w:rsidR="00AF1814" w:rsidRPr="00472ED1" w:rsidRDefault="00AF1814" w:rsidP="00BA2C7F">
      <w:pPr>
        <w:spacing w:line="200" w:lineRule="exact"/>
        <w:jc w:val="both"/>
        <w:rPr>
          <w:rFonts w:cs="Arial"/>
          <w:sz w:val="18"/>
          <w:szCs w:val="18"/>
        </w:rPr>
      </w:pPr>
      <w:r w:rsidRPr="00472ED1">
        <w:rPr>
          <w:rFonts w:cs="Arial"/>
          <w:sz w:val="18"/>
          <w:szCs w:val="18"/>
        </w:rPr>
        <w:t>Michelle Roberts</w:t>
      </w:r>
      <w:r w:rsidRPr="00472ED1">
        <w:rPr>
          <w:rFonts w:cs="Arial"/>
          <w:sz w:val="18"/>
          <w:szCs w:val="18"/>
        </w:rPr>
        <w:tab/>
      </w:r>
      <w:r w:rsidRPr="00472ED1">
        <w:rPr>
          <w:rFonts w:cs="Arial"/>
          <w:sz w:val="18"/>
          <w:szCs w:val="18"/>
        </w:rPr>
        <w:tab/>
        <w:t>Corporate Communications Manager London 2012</w:t>
      </w:r>
    </w:p>
    <w:p w:rsidR="00AF1814" w:rsidRPr="00472ED1" w:rsidRDefault="00AF1814" w:rsidP="00BA2C7F">
      <w:pPr>
        <w:spacing w:line="200" w:lineRule="exact"/>
        <w:jc w:val="both"/>
        <w:rPr>
          <w:rFonts w:cs="Arial"/>
          <w:sz w:val="18"/>
          <w:szCs w:val="18"/>
        </w:rPr>
      </w:pPr>
      <w:r w:rsidRPr="00472ED1">
        <w:rPr>
          <w:rFonts w:cs="Arial"/>
          <w:sz w:val="18"/>
          <w:szCs w:val="18"/>
        </w:rPr>
        <w:t>Tel: 01344 480719</w:t>
      </w:r>
      <w:r w:rsidRPr="00472ED1">
        <w:rPr>
          <w:rFonts w:cs="Arial"/>
          <w:sz w:val="18"/>
          <w:szCs w:val="18"/>
        </w:rPr>
        <w:tab/>
        <w:t>Email: Michelle.Roberts@bmw.co.uk</w:t>
      </w:r>
    </w:p>
    <w:p w:rsidR="00AF1814" w:rsidRPr="00472ED1" w:rsidRDefault="00AF1814" w:rsidP="00BA2C7F">
      <w:pPr>
        <w:spacing w:line="200" w:lineRule="exact"/>
        <w:jc w:val="both"/>
        <w:rPr>
          <w:rFonts w:cs="Arial"/>
          <w:sz w:val="18"/>
          <w:szCs w:val="18"/>
        </w:rPr>
      </w:pPr>
    </w:p>
    <w:p w:rsidR="00AF1814" w:rsidRPr="00472ED1" w:rsidRDefault="00AF1814" w:rsidP="00BA2C7F">
      <w:pPr>
        <w:spacing w:line="200" w:lineRule="exact"/>
        <w:jc w:val="both"/>
        <w:rPr>
          <w:rFonts w:cs="Arial"/>
          <w:sz w:val="18"/>
          <w:szCs w:val="18"/>
        </w:rPr>
      </w:pPr>
      <w:r w:rsidRPr="00472ED1">
        <w:rPr>
          <w:rFonts w:cs="Arial"/>
          <w:sz w:val="18"/>
          <w:szCs w:val="18"/>
        </w:rPr>
        <w:t>Wieland Bruch</w:t>
      </w:r>
      <w:r w:rsidRPr="00472ED1">
        <w:rPr>
          <w:rFonts w:cs="Arial"/>
          <w:sz w:val="18"/>
          <w:szCs w:val="18"/>
        </w:rPr>
        <w:tab/>
      </w:r>
      <w:r w:rsidRPr="00472ED1">
        <w:rPr>
          <w:rFonts w:cs="Arial"/>
          <w:sz w:val="18"/>
          <w:szCs w:val="18"/>
        </w:rPr>
        <w:tab/>
        <w:t>Corporate Communications Manager</w:t>
      </w:r>
    </w:p>
    <w:p w:rsidR="00AF1814" w:rsidRPr="00472ED1" w:rsidRDefault="00AF1814" w:rsidP="00BA2C7F">
      <w:pPr>
        <w:spacing w:line="200" w:lineRule="exact"/>
        <w:jc w:val="both"/>
        <w:rPr>
          <w:rFonts w:cs="Arial"/>
          <w:sz w:val="18"/>
          <w:szCs w:val="18"/>
        </w:rPr>
      </w:pPr>
      <w:r w:rsidRPr="00472ED1">
        <w:rPr>
          <w:rFonts w:cs="Arial"/>
          <w:sz w:val="18"/>
          <w:szCs w:val="18"/>
        </w:rPr>
        <w:t>Tel: 01344 480113</w:t>
      </w:r>
      <w:r w:rsidRPr="00472ED1">
        <w:rPr>
          <w:rFonts w:cs="Arial"/>
          <w:sz w:val="18"/>
          <w:szCs w:val="18"/>
        </w:rPr>
        <w:tab/>
        <w:t>Email: Wieland.Bruch@bmw.co.uk</w:t>
      </w:r>
    </w:p>
    <w:p w:rsidR="00AF1814" w:rsidRPr="00472ED1" w:rsidRDefault="00AF1814" w:rsidP="00BA2C7F">
      <w:pPr>
        <w:spacing w:line="200" w:lineRule="exact"/>
        <w:jc w:val="both"/>
        <w:rPr>
          <w:rFonts w:cs="Arial"/>
          <w:b/>
          <w:bCs/>
          <w:sz w:val="18"/>
          <w:szCs w:val="18"/>
        </w:rPr>
      </w:pPr>
    </w:p>
    <w:p w:rsidR="00AF1814" w:rsidRPr="00472ED1" w:rsidRDefault="00AF1814" w:rsidP="00BA2C7F">
      <w:pPr>
        <w:spacing w:line="200" w:lineRule="exact"/>
        <w:jc w:val="both"/>
        <w:rPr>
          <w:rFonts w:cs="Arial"/>
          <w:sz w:val="18"/>
          <w:szCs w:val="18"/>
        </w:rPr>
      </w:pPr>
      <w:r w:rsidRPr="00472ED1">
        <w:rPr>
          <w:rFonts w:cs="Arial"/>
          <w:sz w:val="18"/>
          <w:szCs w:val="18"/>
        </w:rPr>
        <w:t>Graham Biggs</w:t>
      </w:r>
      <w:r w:rsidRPr="00472ED1">
        <w:rPr>
          <w:rFonts w:cs="Arial"/>
          <w:sz w:val="18"/>
          <w:szCs w:val="18"/>
        </w:rPr>
        <w:tab/>
      </w:r>
      <w:r w:rsidRPr="00472ED1">
        <w:rPr>
          <w:rFonts w:cs="Arial"/>
          <w:sz w:val="18"/>
          <w:szCs w:val="18"/>
        </w:rPr>
        <w:tab/>
        <w:t>Corporate Communications Director</w:t>
      </w:r>
    </w:p>
    <w:p w:rsidR="00AF1814" w:rsidRPr="00472ED1" w:rsidRDefault="00AF1814" w:rsidP="00BA2C7F">
      <w:pPr>
        <w:spacing w:line="200" w:lineRule="exact"/>
        <w:jc w:val="both"/>
        <w:rPr>
          <w:rFonts w:cs="Arial"/>
          <w:sz w:val="18"/>
          <w:szCs w:val="18"/>
        </w:rPr>
      </w:pPr>
      <w:r w:rsidRPr="00472ED1">
        <w:rPr>
          <w:rFonts w:cs="Arial"/>
          <w:sz w:val="18"/>
          <w:szCs w:val="18"/>
        </w:rPr>
        <w:t>Tel:  01344 480109</w:t>
      </w:r>
      <w:r w:rsidRPr="00472ED1">
        <w:rPr>
          <w:rFonts w:cs="Arial"/>
          <w:sz w:val="18"/>
          <w:szCs w:val="18"/>
        </w:rPr>
        <w:tab/>
        <w:t>Email:  Graham.Biggs@bmw.co.uk</w:t>
      </w:r>
    </w:p>
    <w:p w:rsidR="00AF1814" w:rsidRPr="00472ED1" w:rsidRDefault="00AF1814" w:rsidP="00BA2C7F">
      <w:pPr>
        <w:spacing w:line="200" w:lineRule="exact"/>
        <w:jc w:val="both"/>
        <w:rPr>
          <w:rFonts w:cs="Arial"/>
          <w:sz w:val="18"/>
          <w:szCs w:val="18"/>
        </w:rPr>
      </w:pPr>
    </w:p>
    <w:p w:rsidR="00AF1814" w:rsidRPr="00472ED1" w:rsidRDefault="00AF1814" w:rsidP="00BA2C7F">
      <w:pPr>
        <w:spacing w:line="200" w:lineRule="exact"/>
        <w:jc w:val="both"/>
        <w:rPr>
          <w:rFonts w:cs="Arial"/>
          <w:sz w:val="18"/>
          <w:szCs w:val="18"/>
        </w:rPr>
      </w:pPr>
      <w:r w:rsidRPr="00472ED1">
        <w:rPr>
          <w:rFonts w:cs="Arial"/>
          <w:sz w:val="18"/>
          <w:szCs w:val="18"/>
        </w:rPr>
        <w:t>Main office number:</w:t>
      </w:r>
      <w:r w:rsidRPr="00472ED1">
        <w:rPr>
          <w:rFonts w:cs="Arial"/>
          <w:sz w:val="18"/>
          <w:szCs w:val="18"/>
        </w:rPr>
        <w:tab/>
        <w:t>01344 480320</w:t>
      </w:r>
    </w:p>
    <w:p w:rsidR="00AF1814" w:rsidRPr="00472ED1" w:rsidRDefault="00AF1814" w:rsidP="00BA2C7F">
      <w:pPr>
        <w:spacing w:line="200" w:lineRule="exact"/>
        <w:jc w:val="both"/>
        <w:rPr>
          <w:rFonts w:cs="Arial"/>
          <w:sz w:val="18"/>
          <w:szCs w:val="18"/>
        </w:rPr>
      </w:pPr>
      <w:r w:rsidRPr="00472ED1">
        <w:rPr>
          <w:rFonts w:cs="Arial"/>
          <w:sz w:val="18"/>
          <w:szCs w:val="18"/>
        </w:rPr>
        <w:t xml:space="preserve">Media website:  </w:t>
      </w:r>
      <w:r w:rsidRPr="00472ED1">
        <w:rPr>
          <w:rFonts w:cs="Arial"/>
          <w:sz w:val="18"/>
          <w:szCs w:val="18"/>
        </w:rPr>
        <w:tab/>
      </w:r>
      <w:r w:rsidRPr="00472ED1">
        <w:rPr>
          <w:rFonts w:cs="Arial"/>
          <w:sz w:val="18"/>
          <w:szCs w:val="18"/>
        </w:rPr>
        <w:tab/>
      </w:r>
      <w:hyperlink r:id="rId8" w:history="1">
        <w:r w:rsidRPr="00472ED1">
          <w:rPr>
            <w:rStyle w:val="Hyperlink"/>
            <w:rFonts w:cs="Arial"/>
            <w:sz w:val="18"/>
            <w:szCs w:val="18"/>
          </w:rPr>
          <w:t>www.press.bmwgroup.co.uk</w:t>
        </w:r>
      </w:hyperlink>
    </w:p>
    <w:p w:rsidR="00AF1814" w:rsidRPr="00472ED1" w:rsidRDefault="00AF1814" w:rsidP="00BA2C7F">
      <w:pPr>
        <w:spacing w:line="200" w:lineRule="exact"/>
        <w:jc w:val="both"/>
        <w:rPr>
          <w:rFonts w:cs="Arial"/>
          <w:sz w:val="18"/>
          <w:szCs w:val="18"/>
        </w:rPr>
      </w:pPr>
      <w:r w:rsidRPr="00472ED1">
        <w:rPr>
          <w:rFonts w:cs="Arial"/>
          <w:sz w:val="18"/>
          <w:szCs w:val="18"/>
        </w:rPr>
        <w:t>Customer website:</w:t>
      </w:r>
      <w:r w:rsidRPr="00472ED1">
        <w:rPr>
          <w:rFonts w:cs="Arial"/>
          <w:sz w:val="18"/>
          <w:szCs w:val="18"/>
        </w:rPr>
        <w:tab/>
      </w:r>
      <w:hyperlink r:id="rId9" w:history="1">
        <w:r w:rsidRPr="00472ED1">
          <w:rPr>
            <w:rStyle w:val="Hyperlink"/>
            <w:rFonts w:cs="Arial"/>
            <w:sz w:val="18"/>
            <w:szCs w:val="18"/>
          </w:rPr>
          <w:t>www.bmw.co.uk</w:t>
        </w:r>
      </w:hyperlink>
    </w:p>
    <w:p w:rsidR="00DF5097" w:rsidRPr="00472ED1" w:rsidRDefault="00DF5097" w:rsidP="00BA2C7F">
      <w:pPr>
        <w:spacing w:line="200" w:lineRule="exact"/>
        <w:jc w:val="both"/>
        <w:rPr>
          <w:rFonts w:cs="Arial"/>
          <w:sz w:val="18"/>
          <w:szCs w:val="18"/>
        </w:rPr>
      </w:pPr>
    </w:p>
    <w:p w:rsidR="00E7440C" w:rsidRDefault="00E7440C" w:rsidP="00BA2C7F">
      <w:pPr>
        <w:spacing w:after="120" w:line="200" w:lineRule="exact"/>
        <w:jc w:val="both"/>
        <w:rPr>
          <w:rFonts w:cs="Arial"/>
          <w:b/>
          <w:bCs/>
          <w:sz w:val="18"/>
          <w:szCs w:val="18"/>
        </w:rPr>
      </w:pPr>
    </w:p>
    <w:p w:rsidR="00AE2F76" w:rsidRPr="00472ED1" w:rsidRDefault="00AE2F76" w:rsidP="00BA2C7F">
      <w:pPr>
        <w:spacing w:after="120" w:line="200" w:lineRule="exact"/>
        <w:jc w:val="both"/>
        <w:rPr>
          <w:rFonts w:cs="Arial"/>
          <w:b/>
          <w:bCs/>
          <w:sz w:val="18"/>
          <w:szCs w:val="18"/>
        </w:rPr>
      </w:pPr>
    </w:p>
    <w:p w:rsidR="00903A77" w:rsidRPr="00472ED1" w:rsidRDefault="00E7440C" w:rsidP="00BA2C7F">
      <w:pPr>
        <w:spacing w:line="200" w:lineRule="exact"/>
        <w:jc w:val="both"/>
        <w:rPr>
          <w:rFonts w:cs="Arial"/>
          <w:b/>
          <w:bCs/>
          <w:sz w:val="18"/>
          <w:szCs w:val="18"/>
        </w:rPr>
      </w:pPr>
      <w:r w:rsidRPr="00472ED1">
        <w:rPr>
          <w:rFonts w:cs="Arial"/>
          <w:b/>
          <w:bCs/>
          <w:sz w:val="18"/>
          <w:szCs w:val="18"/>
        </w:rPr>
        <w:lastRenderedPageBreak/>
        <w:t>L</w:t>
      </w:r>
      <w:r w:rsidR="00903A77" w:rsidRPr="00472ED1">
        <w:rPr>
          <w:rFonts w:cs="Arial"/>
          <w:b/>
          <w:bCs/>
          <w:sz w:val="18"/>
          <w:szCs w:val="18"/>
        </w:rPr>
        <w:t xml:space="preserve">OCOG </w:t>
      </w:r>
    </w:p>
    <w:p w:rsidR="00903A77" w:rsidRPr="00472ED1" w:rsidRDefault="00903A77" w:rsidP="00BA2C7F">
      <w:pPr>
        <w:spacing w:line="200" w:lineRule="exact"/>
        <w:jc w:val="both"/>
        <w:rPr>
          <w:rFonts w:cs="Arial"/>
          <w:sz w:val="18"/>
          <w:szCs w:val="18"/>
        </w:rPr>
      </w:pPr>
      <w:r w:rsidRPr="00472ED1">
        <w:rPr>
          <w:rFonts w:cs="Arial"/>
          <w:sz w:val="18"/>
          <w:szCs w:val="18"/>
        </w:rPr>
        <w:t xml:space="preserve">Adrian Bassett </w:t>
      </w:r>
      <w:r w:rsidRPr="00472ED1">
        <w:rPr>
          <w:rFonts w:cs="Arial"/>
          <w:sz w:val="18"/>
          <w:szCs w:val="18"/>
        </w:rPr>
        <w:tab/>
      </w:r>
      <w:r w:rsidRPr="00472ED1">
        <w:rPr>
          <w:rFonts w:cs="Arial"/>
          <w:sz w:val="18"/>
          <w:szCs w:val="18"/>
        </w:rPr>
        <w:tab/>
        <w:t>Senior Press Officer - LOCOG</w:t>
      </w:r>
    </w:p>
    <w:p w:rsidR="00903A77" w:rsidRPr="00472ED1" w:rsidRDefault="00903A77" w:rsidP="00BA2C7F">
      <w:pPr>
        <w:spacing w:line="200" w:lineRule="exact"/>
        <w:jc w:val="both"/>
        <w:rPr>
          <w:rFonts w:cs="Arial"/>
          <w:sz w:val="18"/>
          <w:szCs w:val="18"/>
        </w:rPr>
      </w:pPr>
      <w:r w:rsidRPr="00472ED1">
        <w:rPr>
          <w:rFonts w:cs="Arial"/>
          <w:sz w:val="18"/>
          <w:szCs w:val="18"/>
        </w:rPr>
        <w:t>Tel: 0203 2012 118</w:t>
      </w:r>
      <w:r w:rsidRPr="00472ED1">
        <w:rPr>
          <w:rFonts w:cs="Arial"/>
          <w:sz w:val="18"/>
          <w:szCs w:val="18"/>
        </w:rPr>
        <w:tab/>
        <w:t>Email: Adrian.Bassett@london2012.com</w:t>
      </w:r>
    </w:p>
    <w:p w:rsidR="00903A77" w:rsidRPr="00472ED1" w:rsidRDefault="00903A77" w:rsidP="00BA2C7F">
      <w:pPr>
        <w:spacing w:line="200" w:lineRule="exact"/>
        <w:jc w:val="both"/>
        <w:rPr>
          <w:rFonts w:cs="Arial"/>
          <w:sz w:val="18"/>
          <w:szCs w:val="18"/>
        </w:rPr>
      </w:pPr>
    </w:p>
    <w:p w:rsidR="00AE2F76" w:rsidRDefault="00AE2F76" w:rsidP="00BA2C7F">
      <w:pPr>
        <w:spacing w:after="120" w:line="320" w:lineRule="exact"/>
        <w:jc w:val="both"/>
        <w:rPr>
          <w:rFonts w:cs="Arial"/>
          <w:b/>
          <w:iCs/>
          <w:sz w:val="18"/>
          <w:szCs w:val="18"/>
          <w:lang w:val="en-US"/>
        </w:rPr>
      </w:pPr>
    </w:p>
    <w:p w:rsidR="00903A77" w:rsidRPr="00AE2F76" w:rsidRDefault="00903A77" w:rsidP="00AE2F76">
      <w:pPr>
        <w:spacing w:line="276" w:lineRule="auto"/>
        <w:jc w:val="both"/>
        <w:rPr>
          <w:rFonts w:ascii="BMWType V2 Light" w:hAnsi="BMWType V2 Light" w:cs="BMWType V2 Light"/>
          <w:b/>
          <w:iCs/>
          <w:sz w:val="18"/>
          <w:szCs w:val="18"/>
          <w:lang w:val="en-US"/>
        </w:rPr>
      </w:pPr>
      <w:r w:rsidRPr="00AE2F76">
        <w:rPr>
          <w:rFonts w:ascii="BMWType V2 Light" w:hAnsi="BMWType V2 Light" w:cs="BMWType V2 Light"/>
          <w:b/>
          <w:iCs/>
          <w:sz w:val="18"/>
          <w:szCs w:val="18"/>
          <w:lang w:val="en-US"/>
        </w:rPr>
        <w:t>BMW and London 2012</w:t>
      </w:r>
    </w:p>
    <w:p w:rsidR="00903A77" w:rsidRDefault="00903A77" w:rsidP="005255FA">
      <w:pPr>
        <w:spacing w:line="276" w:lineRule="auto"/>
        <w:jc w:val="both"/>
        <w:rPr>
          <w:rFonts w:ascii="BMWType V2 Light" w:hAnsi="BMWType V2 Light" w:cs="BMWType V2 Light"/>
          <w:bCs/>
          <w:iCs/>
          <w:sz w:val="18"/>
          <w:szCs w:val="18"/>
          <w:lang w:val="en-US"/>
        </w:rPr>
      </w:pPr>
      <w:r w:rsidRPr="00AE2F76">
        <w:rPr>
          <w:rFonts w:ascii="BMWType V2 Light" w:hAnsi="BMWType V2 Light" w:cs="BMWType V2 Light"/>
          <w:bCs/>
          <w:iCs/>
          <w:sz w:val="18"/>
          <w:szCs w:val="18"/>
          <w:lang w:val="en-US"/>
        </w:rPr>
        <w:t>BMW Group is the world’s most sustainable automotive manufacturer and the natural automotive partner for a truly sustainable Olympic and Paralympic Games. BMW Group was chosen by London 2012 due to its ability to meet the emission targets set by London 2012.</w:t>
      </w:r>
    </w:p>
    <w:p w:rsidR="005255FA" w:rsidRPr="00AE2F76" w:rsidRDefault="005255FA" w:rsidP="00AE2F76">
      <w:pPr>
        <w:spacing w:line="276" w:lineRule="auto"/>
        <w:jc w:val="both"/>
        <w:rPr>
          <w:rFonts w:ascii="BMWType V2 Light" w:hAnsi="BMWType V2 Light" w:cs="BMWType V2 Light"/>
          <w:bCs/>
          <w:iCs/>
          <w:sz w:val="18"/>
          <w:szCs w:val="18"/>
          <w:lang w:val="en-US"/>
        </w:rPr>
      </w:pPr>
    </w:p>
    <w:p w:rsidR="008C4133" w:rsidRPr="00AE2F76" w:rsidRDefault="00903A77" w:rsidP="005255FA">
      <w:pPr>
        <w:spacing w:after="120" w:line="276" w:lineRule="auto"/>
        <w:jc w:val="both"/>
        <w:rPr>
          <w:rFonts w:ascii="BMWType V2 Light" w:hAnsi="BMWType V2 Light" w:cs="BMWType V2 Light"/>
          <w:bCs/>
          <w:iCs/>
          <w:sz w:val="18"/>
          <w:szCs w:val="18"/>
          <w:lang w:val="en-US"/>
        </w:rPr>
      </w:pPr>
      <w:r w:rsidRPr="00AE2F76">
        <w:rPr>
          <w:rFonts w:ascii="BMWType V2 Light" w:hAnsi="BMWType V2 Light" w:cs="BMWType V2 Light"/>
          <w:bCs/>
          <w:iCs/>
          <w:sz w:val="18"/>
          <w:szCs w:val="18"/>
          <w:lang w:val="en-US"/>
        </w:rPr>
        <w:t xml:space="preserve">The Efficient Dynamic, hybrid and zero emissions cars, motorcycles and bicycles provided by BMW Group for London 2012 provide essential mobility for athletes and officials that </w:t>
      </w:r>
      <w:proofErr w:type="gramStart"/>
      <w:r w:rsidRPr="00AE2F76">
        <w:rPr>
          <w:rFonts w:ascii="BMWType V2 Light" w:hAnsi="BMWType V2 Light" w:cs="BMWType V2 Light"/>
          <w:bCs/>
          <w:iCs/>
          <w:sz w:val="18"/>
          <w:szCs w:val="18"/>
          <w:lang w:val="en-US"/>
        </w:rPr>
        <w:t>is</w:t>
      </w:r>
      <w:proofErr w:type="gramEnd"/>
      <w:r w:rsidRPr="00AE2F76">
        <w:rPr>
          <w:rFonts w:ascii="BMWType V2 Light" w:hAnsi="BMWType V2 Light" w:cs="BMWType V2 Light"/>
          <w:bCs/>
          <w:iCs/>
          <w:sz w:val="18"/>
          <w:szCs w:val="18"/>
          <w:lang w:val="en-US"/>
        </w:rPr>
        <w:t xml:space="preserve"> vital for the operational success of the Games.</w:t>
      </w:r>
    </w:p>
    <w:p w:rsidR="00903A77" w:rsidRPr="00472ED1" w:rsidRDefault="00903A77" w:rsidP="00AE2F76">
      <w:pPr>
        <w:spacing w:after="120" w:line="276" w:lineRule="auto"/>
        <w:jc w:val="both"/>
        <w:rPr>
          <w:rFonts w:cs="Arial"/>
          <w:b/>
          <w:sz w:val="18"/>
          <w:szCs w:val="18"/>
        </w:rPr>
      </w:pPr>
    </w:p>
    <w:p w:rsidR="00AE2F76" w:rsidRPr="00AE2F76" w:rsidRDefault="00AE2F76" w:rsidP="00AE2F76">
      <w:pPr>
        <w:spacing w:line="276" w:lineRule="auto"/>
        <w:rPr>
          <w:rFonts w:ascii="BMWType V2 Light" w:hAnsi="BMWType V2 Light" w:cs="BMWType V2 Light"/>
          <w:b/>
          <w:sz w:val="18"/>
          <w:szCs w:val="18"/>
          <w:lang w:val="en-US"/>
        </w:rPr>
      </w:pPr>
      <w:r w:rsidRPr="00AE2F76">
        <w:rPr>
          <w:rFonts w:ascii="BMWType V2 Light" w:hAnsi="BMWType V2 Light" w:cs="BMWType V2 Light"/>
          <w:b/>
          <w:sz w:val="18"/>
          <w:szCs w:val="18"/>
          <w:lang w:val="en-US"/>
        </w:rPr>
        <w:t>The BMW Group</w:t>
      </w:r>
    </w:p>
    <w:p w:rsidR="00AE2F76" w:rsidRPr="00AE2F76" w:rsidRDefault="00AE2F76" w:rsidP="00AE2F76">
      <w:pPr>
        <w:spacing w:line="276" w:lineRule="auto"/>
        <w:rPr>
          <w:rFonts w:ascii="BMWType V2 Light" w:hAnsi="BMWType V2 Light" w:cs="BMWType V2 Light"/>
          <w:sz w:val="18"/>
          <w:szCs w:val="18"/>
          <w:lang w:val="en-US"/>
        </w:rPr>
      </w:pPr>
      <w:r w:rsidRPr="00AE2F76">
        <w:rPr>
          <w:rFonts w:ascii="BMWType V2 Light" w:hAnsi="BMWType V2 Light" w:cs="BMWType V2 Light"/>
          <w:sz w:val="18"/>
          <w:szCs w:val="18"/>
          <w:lang w:val="en-US"/>
        </w:rPr>
        <w:t xml:space="preserve">The BMW Group is one of the most successful manufacturers of automobiles and motorcycles in the world with its </w:t>
      </w:r>
      <w:r w:rsidRPr="00AE2F76">
        <w:rPr>
          <w:rFonts w:ascii="BMWType V2 Light" w:hAnsi="BMWType V2 Light" w:cs="BMWType V2 Light"/>
          <w:color w:val="000000"/>
          <w:sz w:val="18"/>
          <w:szCs w:val="18"/>
          <w:lang w:val="en-US"/>
        </w:rPr>
        <w:t xml:space="preserve">BMW, MINI, </w:t>
      </w:r>
      <w:proofErr w:type="spellStart"/>
      <w:r w:rsidRPr="00AE2F76">
        <w:rPr>
          <w:rFonts w:ascii="BMWType V2 Light" w:hAnsi="BMWType V2 Light" w:cs="BMWType V2 Light"/>
          <w:color w:val="000000"/>
          <w:sz w:val="18"/>
          <w:szCs w:val="18"/>
          <w:lang w:val="en-US"/>
        </w:rPr>
        <w:t>Husqvarna</w:t>
      </w:r>
      <w:proofErr w:type="spellEnd"/>
      <w:r w:rsidRPr="00AE2F76">
        <w:rPr>
          <w:rFonts w:ascii="BMWType V2 Light" w:hAnsi="BMWType V2 Light" w:cs="BMWType V2 Light"/>
          <w:color w:val="000000"/>
          <w:sz w:val="18"/>
          <w:szCs w:val="18"/>
          <w:lang w:val="en-US"/>
        </w:rPr>
        <w:t xml:space="preserve"> </w:t>
      </w:r>
      <w:proofErr w:type="gramStart"/>
      <w:r w:rsidRPr="00AE2F76">
        <w:rPr>
          <w:rFonts w:ascii="BMWType V2 Light" w:hAnsi="BMWType V2 Light" w:cs="BMWType V2 Light"/>
          <w:color w:val="000000"/>
          <w:sz w:val="18"/>
          <w:szCs w:val="18"/>
          <w:lang w:val="en-US"/>
        </w:rPr>
        <w:t>Motorcycles</w:t>
      </w:r>
      <w:r w:rsidRPr="00AE2F76">
        <w:rPr>
          <w:rFonts w:ascii="BMWType V2 Light" w:hAnsi="BMWType V2 Light" w:cs="BMWType V2 Light"/>
          <w:sz w:val="18"/>
          <w:szCs w:val="18"/>
          <w:lang w:val="en-US"/>
        </w:rPr>
        <w:t xml:space="preserve">  and</w:t>
      </w:r>
      <w:proofErr w:type="gramEnd"/>
      <w:r w:rsidRPr="00AE2F76">
        <w:rPr>
          <w:rFonts w:ascii="BMWType V2 Light" w:hAnsi="BMWType V2 Light" w:cs="BMWType V2 Light"/>
          <w:sz w:val="18"/>
          <w:szCs w:val="18"/>
          <w:lang w:val="en-US"/>
        </w:rPr>
        <w:t xml:space="preserve"> Rolls-Royce brands. As a global company, the BMW Group operates 25 production and assembly facilities in 14 countries and has a global sales network in more than 140 countries.</w:t>
      </w:r>
    </w:p>
    <w:p w:rsidR="00AE2F76" w:rsidRPr="00AE2F76" w:rsidRDefault="00AE2F76" w:rsidP="00AE2F76">
      <w:pPr>
        <w:spacing w:line="276" w:lineRule="auto"/>
        <w:rPr>
          <w:rFonts w:ascii="BMWType V2 Light" w:hAnsi="BMWType V2 Light" w:cs="BMWType V2 Light"/>
          <w:sz w:val="18"/>
          <w:szCs w:val="18"/>
          <w:lang w:val="en-US"/>
        </w:rPr>
      </w:pPr>
    </w:p>
    <w:p w:rsidR="00AE2F76" w:rsidRPr="00AE2F76" w:rsidRDefault="00AE2F76" w:rsidP="00AE2F76">
      <w:pPr>
        <w:spacing w:line="276" w:lineRule="auto"/>
        <w:rPr>
          <w:rFonts w:ascii="BMWType V2 Light" w:hAnsi="BMWType V2 Light" w:cs="BMWType V2 Light"/>
          <w:sz w:val="18"/>
          <w:szCs w:val="18"/>
          <w:lang w:val="en-US"/>
        </w:rPr>
      </w:pPr>
      <w:r w:rsidRPr="00AE2F76">
        <w:rPr>
          <w:rFonts w:ascii="BMWType V2 Light" w:hAnsi="BMWType V2 Light" w:cs="BMWType V2 Light"/>
          <w:sz w:val="18"/>
          <w:szCs w:val="18"/>
          <w:lang w:val="en-US"/>
        </w:rPr>
        <w:t>In 2011, the BMW Group sold about1.67 million cars and more than 113,000 motorcycles worldwide. The profit before tax for the financial year 2011 was euro 7.38 billion on revenues amounting to euro 68.82 billion. At 31 December 2011, the BMW Group had a workforce of approximately 100,000 employees.</w:t>
      </w:r>
    </w:p>
    <w:p w:rsidR="00AE2F76" w:rsidRPr="00AE2F76" w:rsidRDefault="00AE2F76" w:rsidP="00AE2F76">
      <w:pPr>
        <w:spacing w:line="276" w:lineRule="auto"/>
        <w:rPr>
          <w:rFonts w:ascii="BMWType V2 Light" w:hAnsi="BMWType V2 Light" w:cs="BMWType V2 Light"/>
          <w:sz w:val="18"/>
          <w:szCs w:val="18"/>
          <w:lang w:val="en-US"/>
        </w:rPr>
      </w:pPr>
    </w:p>
    <w:tbl>
      <w:tblPr>
        <w:tblW w:w="8832" w:type="dxa"/>
        <w:tblLayout w:type="fixed"/>
        <w:tblCellMar>
          <w:left w:w="0" w:type="dxa"/>
          <w:right w:w="0" w:type="dxa"/>
        </w:tblCellMar>
        <w:tblLook w:val="0000"/>
      </w:tblPr>
      <w:tblGrid>
        <w:gridCol w:w="8832"/>
      </w:tblGrid>
      <w:tr w:rsidR="00AE2F76" w:rsidRPr="00AE2F76" w:rsidTr="004D5832">
        <w:trPr>
          <w:trHeight w:val="264"/>
        </w:trPr>
        <w:tc>
          <w:tcPr>
            <w:tcW w:w="8832" w:type="dxa"/>
            <w:noWrap/>
            <w:tcMar>
              <w:top w:w="12" w:type="dxa"/>
              <w:left w:w="12" w:type="dxa"/>
              <w:bottom w:w="0" w:type="dxa"/>
              <w:right w:w="12" w:type="dxa"/>
            </w:tcMar>
            <w:vAlign w:val="bottom"/>
          </w:tcPr>
          <w:p w:rsidR="00AE2F76" w:rsidRPr="00AE2F76" w:rsidRDefault="00AE2F76" w:rsidP="00AE2F76">
            <w:pPr>
              <w:spacing w:line="276" w:lineRule="auto"/>
              <w:rPr>
                <w:rFonts w:ascii="BMWType V2 Light" w:hAnsi="BMWType V2 Light" w:cs="BMWType V2 Light"/>
                <w:color w:val="000000"/>
                <w:sz w:val="18"/>
                <w:szCs w:val="18"/>
                <w:lang w:val="en-US"/>
              </w:rPr>
            </w:pPr>
            <w:r w:rsidRPr="00AE2F76">
              <w:rPr>
                <w:rFonts w:ascii="BMWType V2 Light" w:hAnsi="BMWType V2 Light" w:cs="BMWType V2 Light"/>
                <w:color w:val="000000"/>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AE2F76" w:rsidRPr="00AE2F76" w:rsidRDefault="00AE2F76" w:rsidP="00AE2F76">
            <w:pPr>
              <w:spacing w:line="276" w:lineRule="auto"/>
              <w:rPr>
                <w:rFonts w:ascii="BMWType V2 Light" w:hAnsi="BMWType V2 Light" w:cs="BMWType V2 Light"/>
                <w:color w:val="000000"/>
                <w:sz w:val="18"/>
                <w:szCs w:val="18"/>
                <w:lang w:val="en-US"/>
              </w:rPr>
            </w:pPr>
          </w:p>
        </w:tc>
      </w:tr>
    </w:tbl>
    <w:p w:rsidR="00AE2F76" w:rsidRPr="00024E8A" w:rsidRDefault="006251B1" w:rsidP="00AE2F76">
      <w:pPr>
        <w:spacing w:line="240" w:lineRule="exact"/>
        <w:rPr>
          <w:rFonts w:ascii="BMWType V2 Light" w:hAnsi="BMWType V2 Light" w:cs="BMWType V2 Light"/>
          <w:sz w:val="18"/>
          <w:szCs w:val="18"/>
          <w:lang w:val="en-US"/>
        </w:rPr>
      </w:pPr>
      <w:hyperlink r:id="rId10" w:history="1">
        <w:r w:rsidR="00AE2F76" w:rsidRPr="00024E8A">
          <w:rPr>
            <w:rStyle w:val="Hyperlink"/>
            <w:rFonts w:ascii="BMWType V2 Light" w:hAnsi="BMWType V2 Light" w:cs="BMWType V2 Light"/>
            <w:sz w:val="18"/>
            <w:szCs w:val="18"/>
            <w:lang w:val="en-US"/>
          </w:rPr>
          <w:t>www.bmwgroup.com</w:t>
        </w:r>
      </w:hyperlink>
      <w:r w:rsidR="00AE2F76" w:rsidRPr="00024E8A">
        <w:rPr>
          <w:rFonts w:ascii="BMWType V2 Light" w:hAnsi="BMWType V2 Light" w:cs="BMWType V2 Light"/>
          <w:sz w:val="18"/>
          <w:szCs w:val="18"/>
          <w:lang w:val="en-US"/>
        </w:rPr>
        <w:t xml:space="preserve"> </w:t>
      </w:r>
    </w:p>
    <w:p w:rsidR="00AE2F76" w:rsidRPr="00024E8A" w:rsidRDefault="00AE2F76" w:rsidP="00AE2F76">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Facebook:</w:t>
      </w:r>
      <w:r w:rsidRPr="00024E8A">
        <w:rPr>
          <w:rFonts w:ascii="BMWType V2 Light" w:hAnsi="BMWType V2 Light" w:cs="BMWType V2 Light"/>
          <w:color w:val="1F497D"/>
          <w:sz w:val="18"/>
          <w:szCs w:val="18"/>
          <w:lang w:val="en-US"/>
        </w:rPr>
        <w:t xml:space="preserve"> </w:t>
      </w:r>
      <w:hyperlink r:id="rId11" w:history="1">
        <w:r w:rsidRPr="00024E8A">
          <w:rPr>
            <w:rStyle w:val="Hyperlink"/>
            <w:rFonts w:ascii="BMWType V2 Light" w:hAnsi="BMWType V2 Light" w:cs="BMWType V2 Light"/>
            <w:sz w:val="18"/>
            <w:szCs w:val="18"/>
            <w:lang w:val="en-US"/>
          </w:rPr>
          <w:t>http://www.facebook.com/BMWUK</w:t>
        </w:r>
      </w:hyperlink>
    </w:p>
    <w:p w:rsidR="00AE2F76" w:rsidRPr="00024E8A" w:rsidRDefault="00AE2F76" w:rsidP="00AE2F76">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Twitter:</w:t>
      </w:r>
      <w:r w:rsidRPr="00024E8A">
        <w:rPr>
          <w:rFonts w:ascii="BMWType V2 Light" w:hAnsi="BMWType V2 Light" w:cs="BMWType V2 Light"/>
          <w:color w:val="1F497D"/>
          <w:sz w:val="18"/>
          <w:szCs w:val="18"/>
          <w:lang w:val="en-US"/>
        </w:rPr>
        <w:t xml:space="preserve"> </w:t>
      </w:r>
      <w:hyperlink r:id="rId12" w:history="1">
        <w:r w:rsidRPr="00024E8A">
          <w:rPr>
            <w:rStyle w:val="Hyperlink"/>
            <w:rFonts w:ascii="BMWType V2 Light" w:hAnsi="BMWType V2 Light" w:cs="BMWType V2 Light"/>
            <w:sz w:val="18"/>
            <w:szCs w:val="18"/>
            <w:lang w:val="en-US"/>
          </w:rPr>
          <w:t>http://twitter.com/BMWGroup</w:t>
        </w:r>
      </w:hyperlink>
    </w:p>
    <w:p w:rsidR="00AE2F76" w:rsidRPr="00024E8A" w:rsidRDefault="00AE2F76" w:rsidP="00AE2F76">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YouTube:</w:t>
      </w:r>
      <w:r w:rsidRPr="00024E8A">
        <w:rPr>
          <w:rFonts w:ascii="BMWType V2 Light" w:hAnsi="BMWType V2 Light" w:cs="BMWType V2 Light"/>
          <w:color w:val="1F497D"/>
          <w:sz w:val="18"/>
          <w:szCs w:val="18"/>
          <w:lang w:val="en-US"/>
        </w:rPr>
        <w:t xml:space="preserve"> </w:t>
      </w:r>
      <w:hyperlink r:id="rId13" w:history="1">
        <w:r w:rsidRPr="00024E8A">
          <w:rPr>
            <w:rStyle w:val="Hyperlink"/>
            <w:rFonts w:ascii="BMWType V2 Light" w:hAnsi="BMWType V2 Light" w:cs="BMWType V2 Light"/>
            <w:sz w:val="18"/>
            <w:szCs w:val="18"/>
            <w:lang w:val="en-US"/>
          </w:rPr>
          <w:t>http://www.youtube.com/BMWUK</w:t>
        </w:r>
      </w:hyperlink>
      <w:r w:rsidRPr="00024E8A">
        <w:rPr>
          <w:rFonts w:ascii="BMWType V2 Light" w:hAnsi="BMWType V2 Light" w:cs="BMWType V2 Light"/>
          <w:sz w:val="18"/>
          <w:szCs w:val="18"/>
          <w:lang w:val="en-US"/>
        </w:rPr>
        <w:t xml:space="preserve"> </w:t>
      </w:r>
    </w:p>
    <w:p w:rsidR="00903A77" w:rsidRPr="00AE2F76" w:rsidRDefault="00903A77" w:rsidP="00BA2C7F">
      <w:pPr>
        <w:spacing w:line="200" w:lineRule="exact"/>
        <w:jc w:val="both"/>
        <w:rPr>
          <w:rFonts w:cs="Arial"/>
          <w:sz w:val="18"/>
          <w:szCs w:val="18"/>
          <w:lang w:val="en-US"/>
        </w:rPr>
      </w:pPr>
    </w:p>
    <w:sectPr w:rsidR="00903A77" w:rsidRPr="00AE2F76" w:rsidSect="002E52C6">
      <w:headerReference w:type="default" r:id="rId14"/>
      <w:footerReference w:type="default" r:id="rId15"/>
      <w:headerReference w:type="first" r:id="rId16"/>
      <w:footerReference w:type="first" r:id="rId17"/>
      <w:type w:val="continuous"/>
      <w:pgSz w:w="11906" w:h="16838" w:code="9"/>
      <w:pgMar w:top="3799"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914" w:rsidRDefault="00686914">
      <w:r>
        <w:separator/>
      </w:r>
    </w:p>
  </w:endnote>
  <w:endnote w:type="continuationSeparator" w:id="0">
    <w:p w:rsidR="00686914" w:rsidRDefault="006869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914" w:rsidRDefault="006251B1">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9" type="#_x0000_t75" style="position:absolute;margin-left:333pt;margin-top:-60pt;width:146.25pt;height:94.5pt;z-index:-251657216;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914" w:rsidRDefault="006251B1">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330.75pt;margin-top:-63pt;width:146.25pt;height:94.5pt;z-index:-251658240;visibility:visible">
          <v:imagedata r:id="rId1" o:title=""/>
        </v:shape>
      </w:pict>
    </w:r>
    <w:r w:rsidRPr="006251B1">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686914">
                  <w:trPr>
                    <w:trHeight w:val="4680"/>
                  </w:trPr>
                  <w:tc>
                    <w:tcPr>
                      <w:tcW w:w="1319" w:type="dxa"/>
                      <w:tcMar>
                        <w:left w:w="0" w:type="dxa"/>
                        <w:right w:w="0" w:type="dxa"/>
                      </w:tcMar>
                      <w:vAlign w:val="bottom"/>
                    </w:tcPr>
                    <w:p w:rsidR="00686914" w:rsidRDefault="00686914">
                      <w:pPr>
                        <w:pStyle w:val="BMWTextBox"/>
                      </w:pPr>
                      <w:r>
                        <w:rPr>
                          <w:rFonts w:ascii="BMWTypeRegular" w:hAnsi="BMWTypeRegular"/>
                        </w:rPr>
                        <w:t>BMW Group Company</w:t>
                      </w:r>
                    </w:p>
                    <w:p w:rsidR="00686914" w:rsidRDefault="00686914">
                      <w:pPr>
                        <w:pStyle w:val="BMWTextBox"/>
                      </w:pPr>
                    </w:p>
                    <w:p w:rsidR="00686914" w:rsidRDefault="00686914">
                      <w:pPr>
                        <w:pStyle w:val="BMWTextBoxTitle"/>
                      </w:pPr>
                      <w:r>
                        <w:t>Postal Address</w:t>
                      </w:r>
                    </w:p>
                    <w:p w:rsidR="00686914" w:rsidRDefault="00686914">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686914" w:rsidRDefault="00686914">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686914" w:rsidRDefault="00686914">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686914" w:rsidRDefault="00686914">
                      <w:pPr>
                        <w:pStyle w:val="BMWTextBoxTitle"/>
                      </w:pPr>
                      <w:r>
                        <w:rPr>
                          <w:rFonts w:ascii="BMWTypeLight" w:hAnsi="BMWTypeLight"/>
                        </w:rPr>
                        <w:t>RG12 8TA</w:t>
                      </w:r>
                    </w:p>
                    <w:p w:rsidR="00686914" w:rsidRDefault="00686914">
                      <w:pPr>
                        <w:pStyle w:val="BMWTextBoxTitle"/>
                      </w:pPr>
                    </w:p>
                    <w:p w:rsidR="00686914" w:rsidRDefault="00686914">
                      <w:pPr>
                        <w:pStyle w:val="BMWTextBoxTitle"/>
                      </w:pPr>
                      <w:r>
                        <w:t>Telephone</w:t>
                      </w:r>
                    </w:p>
                    <w:p w:rsidR="00686914" w:rsidRDefault="00686914">
                      <w:pPr>
                        <w:pStyle w:val="BMWTextBoxTitle"/>
                        <w:rPr>
                          <w:rFonts w:ascii="BMWTypeLight" w:hAnsi="BMWTypeLight"/>
                        </w:rPr>
                      </w:pPr>
                      <w:r>
                        <w:rPr>
                          <w:rFonts w:ascii="BMWTypeLight" w:hAnsi="BMWTypeLight"/>
                        </w:rPr>
                        <w:t>01344 480320</w:t>
                      </w:r>
                    </w:p>
                    <w:p w:rsidR="00686914" w:rsidRDefault="00686914">
                      <w:pPr>
                        <w:pStyle w:val="BMWTextBoxTitle"/>
                      </w:pPr>
                    </w:p>
                    <w:p w:rsidR="00686914" w:rsidRDefault="00686914">
                      <w:pPr>
                        <w:pStyle w:val="BMWTextBoxTitle"/>
                      </w:pPr>
                      <w:r>
                        <w:t>Fax</w:t>
                      </w:r>
                    </w:p>
                    <w:p w:rsidR="00686914" w:rsidRDefault="00686914">
                      <w:pPr>
                        <w:pStyle w:val="BMWTextBox"/>
                      </w:pPr>
                      <w:r>
                        <w:t>01344 480306</w:t>
                      </w:r>
                    </w:p>
                    <w:p w:rsidR="00686914" w:rsidRDefault="00686914">
                      <w:pPr>
                        <w:pStyle w:val="BMWTextBox"/>
                      </w:pPr>
                    </w:p>
                    <w:p w:rsidR="00686914" w:rsidRDefault="00686914">
                      <w:pPr>
                        <w:pStyle w:val="BMWTextBox"/>
                        <w:rPr>
                          <w:rFonts w:ascii="BMWTypeRegular" w:hAnsi="BMWTypeRegular"/>
                        </w:rPr>
                      </w:pPr>
                      <w:r>
                        <w:rPr>
                          <w:rFonts w:ascii="BMWTypeRegular" w:hAnsi="BMWTypeRegular"/>
                        </w:rPr>
                        <w:t>Internet</w:t>
                      </w:r>
                    </w:p>
                    <w:p w:rsidR="00686914" w:rsidRDefault="00686914">
                      <w:pPr>
                        <w:pStyle w:val="BMWTextBox"/>
                      </w:pPr>
                      <w:r>
                        <w:t>www.bmw.co.uk</w:t>
                      </w:r>
                    </w:p>
                    <w:p w:rsidR="00686914" w:rsidRDefault="00686914">
                      <w:pPr>
                        <w:pStyle w:val="BMWTextBox"/>
                      </w:pPr>
                    </w:p>
                  </w:tc>
                </w:tr>
              </w:tbl>
              <w:p w:rsidR="00686914" w:rsidRDefault="00686914">
                <w:pPr>
                  <w:pStyle w:val="BMWTextBox"/>
                </w:pPr>
              </w:p>
              <w:p w:rsidR="00686914" w:rsidRDefault="00686914"/>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914" w:rsidRDefault="00686914">
      <w:r>
        <w:separator/>
      </w:r>
    </w:p>
  </w:footnote>
  <w:footnote w:type="continuationSeparator" w:id="0">
    <w:p w:rsidR="00686914" w:rsidRDefault="00686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762"/>
      <w:gridCol w:w="6"/>
      <w:gridCol w:w="9504"/>
      <w:gridCol w:w="726"/>
    </w:tblGrid>
    <w:tr w:rsidR="00686914">
      <w:trPr>
        <w:gridBefore w:val="2"/>
        <w:wBefore w:w="1536" w:type="dxa"/>
        <w:trHeight w:val="2130"/>
      </w:trPr>
      <w:tc>
        <w:tcPr>
          <w:tcW w:w="5868" w:type="dxa"/>
        </w:tcPr>
        <w:tbl>
          <w:tblPr>
            <w:tblW w:w="9288" w:type="dxa"/>
            <w:tblBorders>
              <w:insideH w:val="single" w:sz="4" w:space="0" w:color="auto"/>
            </w:tblBorders>
            <w:tblLook w:val="0000"/>
          </w:tblPr>
          <w:tblGrid>
            <w:gridCol w:w="5571"/>
            <w:gridCol w:w="3717"/>
          </w:tblGrid>
          <w:tr w:rsidR="00686914">
            <w:tc>
              <w:tcPr>
                <w:tcW w:w="5571" w:type="dxa"/>
              </w:tcPr>
              <w:p w:rsidR="00686914" w:rsidRPr="00A972FD" w:rsidRDefault="00686914" w:rsidP="0072316F">
                <w:pPr>
                  <w:pStyle w:val="CompanyTitle"/>
                  <w:rPr>
                    <w:rFonts w:ascii="BMWType V2 Regular" w:hAnsi="BMWType V2 Regular"/>
                  </w:rPr>
                </w:pPr>
                <w:r w:rsidRPr="00A972FD">
                  <w:rPr>
                    <w:rFonts w:ascii="BMWType V2 Regular" w:hAnsi="BMWType V2 Regular"/>
                  </w:rPr>
                  <w:t>BMW Group</w:t>
                </w:r>
              </w:p>
              <w:p w:rsidR="00686914" w:rsidRPr="00A972FD" w:rsidRDefault="00686914"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686914" w:rsidRDefault="00686914" w:rsidP="0072316F">
                <w:pPr>
                  <w:pStyle w:val="CompanySubtitle"/>
                </w:pPr>
                <w:r w:rsidRPr="00A972FD">
                  <w:rPr>
                    <w:rFonts w:ascii="BMWType V2 Regular" w:hAnsi="BMWType V2 Regular"/>
                  </w:rPr>
                  <w:t>Corporate Communications</w:t>
                </w:r>
              </w:p>
            </w:tc>
            <w:tc>
              <w:tcPr>
                <w:tcW w:w="3717" w:type="dxa"/>
              </w:tcPr>
              <w:p w:rsidR="00686914" w:rsidRDefault="00686914" w:rsidP="0072316F">
                <w:pPr>
                  <w:pStyle w:val="Header"/>
                  <w:jc w:val="right"/>
                </w:pPr>
              </w:p>
            </w:tc>
          </w:tr>
        </w:tbl>
        <w:p w:rsidR="00686914" w:rsidRDefault="00686914">
          <w:pPr>
            <w:pStyle w:val="CompanySubtitle"/>
          </w:pPr>
        </w:p>
      </w:tc>
      <w:tc>
        <w:tcPr>
          <w:tcW w:w="3594" w:type="dxa"/>
        </w:tcPr>
        <w:p w:rsidR="00686914" w:rsidRDefault="00686914">
          <w:pPr>
            <w:pStyle w:val="Header"/>
            <w:jc w:val="right"/>
          </w:pPr>
        </w:p>
      </w:tc>
    </w:tr>
    <w:tr w:rsidR="00686914">
      <w:tblPrEx>
        <w:tblCellMar>
          <w:left w:w="113" w:type="dxa"/>
          <w:right w:w="113" w:type="dxa"/>
        </w:tblCellMar>
      </w:tblPrEx>
      <w:trPr>
        <w:trHeight w:val="329"/>
      </w:trPr>
      <w:tc>
        <w:tcPr>
          <w:tcW w:w="1527" w:type="dxa"/>
          <w:vAlign w:val="center"/>
        </w:tcPr>
        <w:p w:rsidR="00686914" w:rsidRDefault="00686914">
          <w:pPr>
            <w:pStyle w:val="BMWTextBox"/>
          </w:pPr>
        </w:p>
      </w:tc>
      <w:tc>
        <w:tcPr>
          <w:tcW w:w="9471" w:type="dxa"/>
          <w:gridSpan w:val="3"/>
          <w:vAlign w:val="center"/>
        </w:tcPr>
        <w:p w:rsidR="00686914" w:rsidRPr="00AF1814" w:rsidRDefault="00686914">
          <w:pPr>
            <w:pStyle w:val="Address"/>
            <w:rPr>
              <w:rFonts w:ascii="BMWType V2 Light" w:hAnsi="BMWType V2 Light" w:cs="BMWType V2 Light"/>
            </w:rPr>
          </w:pPr>
          <w:r w:rsidRPr="00AF1814">
            <w:rPr>
              <w:rFonts w:ascii="BMWType V2 Light" w:hAnsi="BMWType V2 Light" w:cs="BMWType V2 Light"/>
            </w:rPr>
            <w:t>Media Information</w:t>
          </w:r>
        </w:p>
      </w:tc>
    </w:tr>
    <w:tr w:rsidR="00686914">
      <w:tblPrEx>
        <w:tblCellMar>
          <w:left w:w="113" w:type="dxa"/>
          <w:right w:w="113" w:type="dxa"/>
        </w:tblCellMar>
      </w:tblPrEx>
      <w:trPr>
        <w:trHeight w:val="329"/>
      </w:trPr>
      <w:tc>
        <w:tcPr>
          <w:tcW w:w="1527" w:type="dxa"/>
          <w:vAlign w:val="center"/>
        </w:tcPr>
        <w:p w:rsidR="00686914" w:rsidRDefault="00686914">
          <w:pPr>
            <w:pStyle w:val="BMWTextBox"/>
          </w:pPr>
          <w:r>
            <w:t>Date</w:t>
          </w:r>
        </w:p>
      </w:tc>
      <w:tc>
        <w:tcPr>
          <w:tcW w:w="9471" w:type="dxa"/>
          <w:gridSpan w:val="3"/>
          <w:vAlign w:val="center"/>
        </w:tcPr>
        <w:p w:rsidR="00686914" w:rsidRPr="00AF1814" w:rsidRDefault="00AE2F76" w:rsidP="00AE2F76">
          <w:pPr>
            <w:pStyle w:val="Address"/>
            <w:rPr>
              <w:rFonts w:ascii="BMWType V2 Light" w:hAnsi="BMWType V2 Light" w:cs="BMWType V2 Light"/>
            </w:rPr>
          </w:pPr>
          <w:r>
            <w:rPr>
              <w:rFonts w:ascii="BMWType V2 Light" w:hAnsi="BMWType V2 Light" w:cs="BMWType V2 Light"/>
            </w:rPr>
            <w:t>26 April</w:t>
          </w:r>
          <w:r w:rsidR="00686914" w:rsidRPr="00AF1814">
            <w:rPr>
              <w:rFonts w:ascii="BMWType V2 Light" w:hAnsi="BMWType V2 Light" w:cs="BMWType V2 Light"/>
            </w:rPr>
            <w:t>, 201</w:t>
          </w:r>
          <w:r>
            <w:rPr>
              <w:rFonts w:ascii="BMWType V2 Light" w:hAnsi="BMWType V2 Light" w:cs="BMWType V2 Light"/>
            </w:rPr>
            <w:t>2</w:t>
          </w:r>
          <w:r w:rsidR="006251B1" w:rsidRPr="00AF1814">
            <w:rPr>
              <w:rFonts w:ascii="BMWType V2 Light" w:hAnsi="BMWType V2 Light" w:cs="BMWType V2 Light"/>
            </w:rPr>
            <w:fldChar w:fldCharType="begin"/>
          </w:r>
          <w:r w:rsidR="00686914" w:rsidRPr="00AF1814">
            <w:rPr>
              <w:rFonts w:ascii="BMWType V2 Light" w:hAnsi="BMWType V2 Light" w:cs="BMWType V2 Light"/>
            </w:rPr>
            <w:instrText xml:space="preserve"> STYLEREF "BMWDate" </w:instrText>
          </w:r>
          <w:r w:rsidR="006251B1" w:rsidRPr="00AF1814">
            <w:rPr>
              <w:rFonts w:ascii="BMWType V2 Light" w:hAnsi="BMWType V2 Light" w:cs="BMWType V2 Light"/>
            </w:rPr>
            <w:fldChar w:fldCharType="end"/>
          </w:r>
        </w:p>
      </w:tc>
    </w:tr>
    <w:tr w:rsidR="00686914">
      <w:tblPrEx>
        <w:tblCellMar>
          <w:left w:w="113" w:type="dxa"/>
          <w:right w:w="113" w:type="dxa"/>
        </w:tblCellMar>
      </w:tblPrEx>
      <w:trPr>
        <w:trHeight w:val="329"/>
      </w:trPr>
      <w:tc>
        <w:tcPr>
          <w:tcW w:w="1527" w:type="dxa"/>
          <w:vAlign w:val="center"/>
        </w:tcPr>
        <w:p w:rsidR="00686914" w:rsidRDefault="00686914">
          <w:pPr>
            <w:pStyle w:val="BMWTextBox"/>
          </w:pPr>
          <w:r>
            <w:t>Subject</w:t>
          </w:r>
        </w:p>
      </w:tc>
      <w:tc>
        <w:tcPr>
          <w:tcW w:w="9471" w:type="dxa"/>
          <w:gridSpan w:val="3"/>
          <w:vAlign w:val="center"/>
        </w:tcPr>
        <w:p w:rsidR="00686914" w:rsidRPr="00AF1814" w:rsidRDefault="00686914">
          <w:pPr>
            <w:pStyle w:val="Subject"/>
            <w:rPr>
              <w:rFonts w:ascii="BMWType V2 Light" w:hAnsi="BMWType V2 Light" w:cs="BMWType V2 Light"/>
            </w:rPr>
          </w:pPr>
          <w:r>
            <w:rPr>
              <w:rFonts w:ascii="BMWType V2 Light" w:hAnsi="BMWType V2 Light" w:cs="BMWType V2 Light"/>
            </w:rPr>
            <w:t>LOCOG &amp; BMW GROUP UNVEIL LONDON 2012 FLEET</w:t>
          </w:r>
        </w:p>
      </w:tc>
    </w:tr>
    <w:tr w:rsidR="00686914">
      <w:tblPrEx>
        <w:tblCellMar>
          <w:left w:w="113" w:type="dxa"/>
          <w:right w:w="113" w:type="dxa"/>
        </w:tblCellMar>
      </w:tblPrEx>
      <w:trPr>
        <w:trHeight w:val="329"/>
      </w:trPr>
      <w:tc>
        <w:tcPr>
          <w:tcW w:w="1527" w:type="dxa"/>
          <w:vAlign w:val="center"/>
        </w:tcPr>
        <w:p w:rsidR="00686914" w:rsidRDefault="00686914">
          <w:pPr>
            <w:pStyle w:val="BMWTextBox"/>
          </w:pPr>
          <w:r>
            <w:t>Page</w:t>
          </w:r>
        </w:p>
      </w:tc>
      <w:tc>
        <w:tcPr>
          <w:tcW w:w="9471" w:type="dxa"/>
          <w:gridSpan w:val="3"/>
          <w:vAlign w:val="center"/>
        </w:tcPr>
        <w:p w:rsidR="00686914" w:rsidRPr="00AF1814" w:rsidRDefault="006251B1">
          <w:pPr>
            <w:pStyle w:val="Address"/>
            <w:rPr>
              <w:rFonts w:ascii="BMWType V2 Light" w:hAnsi="BMWType V2 Light" w:cs="BMWType V2 Light"/>
            </w:rPr>
          </w:pPr>
          <w:r w:rsidRPr="00AF1814">
            <w:rPr>
              <w:rFonts w:ascii="BMWType V2 Light" w:hAnsi="BMWType V2 Light" w:cs="BMWType V2 Light"/>
            </w:rPr>
            <w:fldChar w:fldCharType="begin"/>
          </w:r>
          <w:r w:rsidR="00686914" w:rsidRPr="00AF1814">
            <w:rPr>
              <w:rFonts w:ascii="BMWType V2 Light" w:hAnsi="BMWType V2 Light" w:cs="BMWType V2 Light"/>
            </w:rPr>
            <w:instrText xml:space="preserve"> PAGE </w:instrText>
          </w:r>
          <w:r w:rsidRPr="00AF1814">
            <w:rPr>
              <w:rFonts w:ascii="BMWType V2 Light" w:hAnsi="BMWType V2 Light" w:cs="BMWType V2 Light"/>
            </w:rPr>
            <w:fldChar w:fldCharType="separate"/>
          </w:r>
          <w:r w:rsidR="005E4CE0">
            <w:rPr>
              <w:rFonts w:ascii="BMWType V2 Light" w:hAnsi="BMWType V2 Light" w:cs="BMWType V2 Light"/>
              <w:noProof/>
            </w:rPr>
            <w:t>3</w:t>
          </w:r>
          <w:r w:rsidRPr="00AF1814">
            <w:rPr>
              <w:rFonts w:ascii="BMWType V2 Light" w:hAnsi="BMWType V2 Light" w:cs="BMWType V2 Light"/>
            </w:rPr>
            <w:fldChar w:fldCharType="end"/>
          </w:r>
        </w:p>
      </w:tc>
    </w:tr>
  </w:tbl>
  <w:p w:rsidR="00686914" w:rsidRDefault="0068691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insideH w:val="single" w:sz="4" w:space="0" w:color="auto"/>
      </w:tblBorders>
      <w:tblLook w:val="0000"/>
    </w:tblPr>
    <w:tblGrid>
      <w:gridCol w:w="9504"/>
      <w:gridCol w:w="222"/>
    </w:tblGrid>
    <w:tr w:rsidR="00686914">
      <w:tc>
        <w:tcPr>
          <w:tcW w:w="5571" w:type="dxa"/>
        </w:tcPr>
        <w:tbl>
          <w:tblPr>
            <w:tblW w:w="9288" w:type="dxa"/>
            <w:tblBorders>
              <w:insideH w:val="single" w:sz="4" w:space="0" w:color="auto"/>
            </w:tblBorders>
            <w:tblLook w:val="0000"/>
          </w:tblPr>
          <w:tblGrid>
            <w:gridCol w:w="7513"/>
            <w:gridCol w:w="1775"/>
          </w:tblGrid>
          <w:tr w:rsidR="00686914">
            <w:trPr>
              <w:trHeight w:val="1988"/>
            </w:trPr>
            <w:tc>
              <w:tcPr>
                <w:tcW w:w="7513" w:type="dxa"/>
              </w:tcPr>
              <w:p w:rsidR="00686914" w:rsidRPr="00A972FD" w:rsidRDefault="00686914" w:rsidP="0072316F">
                <w:pPr>
                  <w:pStyle w:val="CompanyTitle"/>
                  <w:rPr>
                    <w:rFonts w:ascii="BMWType V2 Regular" w:hAnsi="BMWType V2 Regular"/>
                  </w:rPr>
                </w:pPr>
                <w:r w:rsidRPr="00A972FD">
                  <w:rPr>
                    <w:rFonts w:ascii="BMWType V2 Regular" w:hAnsi="BMWType V2 Regular"/>
                  </w:rPr>
                  <w:t>BMW Group</w:t>
                </w:r>
              </w:p>
              <w:p w:rsidR="00686914" w:rsidRPr="00A972FD" w:rsidRDefault="00686914"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686914" w:rsidRDefault="00686914" w:rsidP="0072316F">
                <w:pPr>
                  <w:pStyle w:val="CompanySubtitle"/>
                </w:pPr>
                <w:r w:rsidRPr="00A972FD">
                  <w:rPr>
                    <w:rFonts w:ascii="BMWType V2 Regular" w:hAnsi="BMWType V2 Regular"/>
                  </w:rPr>
                  <w:t>Corporate Communications</w:t>
                </w:r>
              </w:p>
            </w:tc>
            <w:tc>
              <w:tcPr>
                <w:tcW w:w="1775" w:type="dxa"/>
              </w:tcPr>
              <w:p w:rsidR="00686914" w:rsidRDefault="006251B1" w:rsidP="0072316F">
                <w:pPr>
                  <w:pStyle w:val="Header"/>
                  <w:jc w:val="right"/>
                </w:pPr>
                <w:r w:rsidRPr="006251B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7" type="#_x0000_t75" style="position:absolute;left:0;text-align:left;margin-left:1.5pt;margin-top:0;width:78pt;height:93.75pt;z-index:-251659264;visibility:visible;mso-position-horizontal-relative:text;mso-position-vertical-relative:text">
                      <v:imagedata r:id="rId1" o:title="Group roundels_lowresonly"/>
                    </v:shape>
                  </w:pict>
                </w:r>
              </w:p>
            </w:tc>
          </w:tr>
        </w:tbl>
        <w:p w:rsidR="00686914" w:rsidRDefault="00686914">
          <w:pPr>
            <w:pStyle w:val="CompanySubtitle"/>
          </w:pPr>
        </w:p>
      </w:tc>
      <w:tc>
        <w:tcPr>
          <w:tcW w:w="3717" w:type="dxa"/>
        </w:tcPr>
        <w:p w:rsidR="00686914" w:rsidRDefault="00686914">
          <w:pPr>
            <w:pStyle w:val="Header"/>
            <w:jc w:val="right"/>
          </w:pPr>
        </w:p>
      </w:tc>
    </w:tr>
  </w:tbl>
  <w:p w:rsidR="00686914" w:rsidRDefault="006869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1E55E2E"/>
    <w:multiLevelType w:val="hybridMultilevel"/>
    <w:tmpl w:val="D0341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EE94597"/>
    <w:multiLevelType w:val="hybridMultilevel"/>
    <w:tmpl w:val="ED9C1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6D4B9D"/>
    <w:multiLevelType w:val="hybridMultilevel"/>
    <w:tmpl w:val="1CF4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6546DF"/>
    <w:multiLevelType w:val="hybridMultilevel"/>
    <w:tmpl w:val="35B8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7E7DE3"/>
    <w:multiLevelType w:val="hybridMultilevel"/>
    <w:tmpl w:val="0D6687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8">
    <w:nsid w:val="4E1135F7"/>
    <w:multiLevelType w:val="hybridMultilevel"/>
    <w:tmpl w:val="FC7E0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1">
    <w:nsid w:val="70BA593E"/>
    <w:multiLevelType w:val="hybridMultilevel"/>
    <w:tmpl w:val="D35C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2"/>
  </w:num>
  <w:num w:numId="5">
    <w:abstractNumId w:val="9"/>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9"/>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2"/>
  </w:num>
  <w:num w:numId="34">
    <w:abstractNumId w:val="7"/>
  </w:num>
  <w:num w:numId="35">
    <w:abstractNumId w:val="7"/>
  </w:num>
  <w:num w:numId="36">
    <w:abstractNumId w:val="6"/>
  </w:num>
  <w:num w:numId="37">
    <w:abstractNumId w:val="1"/>
  </w:num>
  <w:num w:numId="38">
    <w:abstractNumId w:val="5"/>
  </w:num>
  <w:num w:numId="39">
    <w:abstractNumId w:val="4"/>
  </w:num>
  <w:num w:numId="40">
    <w:abstractNumId w:val="3"/>
  </w:num>
  <w:num w:numId="41">
    <w:abstractNumId w:val="8"/>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attachedTemplate r:id="rId1"/>
  <w:stylePaneFormatFilter w:val="3F01"/>
  <w:doNotTrackMoves/>
  <w:defaultTabStop w:val="72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4BE4"/>
    <w:rsid w:val="000012C3"/>
    <w:rsid w:val="000175BD"/>
    <w:rsid w:val="00027BE5"/>
    <w:rsid w:val="00046F8F"/>
    <w:rsid w:val="000A69AE"/>
    <w:rsid w:val="000D6AB9"/>
    <w:rsid w:val="000E4900"/>
    <w:rsid w:val="000F1741"/>
    <w:rsid w:val="00124025"/>
    <w:rsid w:val="00167FD6"/>
    <w:rsid w:val="00173012"/>
    <w:rsid w:val="00174D24"/>
    <w:rsid w:val="00194827"/>
    <w:rsid w:val="00194B65"/>
    <w:rsid w:val="001A63B0"/>
    <w:rsid w:val="001B404F"/>
    <w:rsid w:val="001B4FB8"/>
    <w:rsid w:val="001C4717"/>
    <w:rsid w:val="001E7E49"/>
    <w:rsid w:val="00213DB2"/>
    <w:rsid w:val="0022062A"/>
    <w:rsid w:val="002450A4"/>
    <w:rsid w:val="00254FE8"/>
    <w:rsid w:val="0026372B"/>
    <w:rsid w:val="002E52C6"/>
    <w:rsid w:val="0031034B"/>
    <w:rsid w:val="00332934"/>
    <w:rsid w:val="003500EB"/>
    <w:rsid w:val="00355E11"/>
    <w:rsid w:val="003A25C7"/>
    <w:rsid w:val="0040006F"/>
    <w:rsid w:val="00406C4B"/>
    <w:rsid w:val="00421E63"/>
    <w:rsid w:val="00434227"/>
    <w:rsid w:val="00472ED1"/>
    <w:rsid w:val="00474D4D"/>
    <w:rsid w:val="00482B95"/>
    <w:rsid w:val="00487D79"/>
    <w:rsid w:val="0051293E"/>
    <w:rsid w:val="005255FA"/>
    <w:rsid w:val="005536CB"/>
    <w:rsid w:val="005B2E99"/>
    <w:rsid w:val="005E19AD"/>
    <w:rsid w:val="005E4CE0"/>
    <w:rsid w:val="005F2F0F"/>
    <w:rsid w:val="00604CAD"/>
    <w:rsid w:val="00611FC7"/>
    <w:rsid w:val="006251B1"/>
    <w:rsid w:val="00630EF9"/>
    <w:rsid w:val="00686914"/>
    <w:rsid w:val="0069770F"/>
    <w:rsid w:val="006A0870"/>
    <w:rsid w:val="006A5EEE"/>
    <w:rsid w:val="006D04F8"/>
    <w:rsid w:val="006E4BE4"/>
    <w:rsid w:val="007026F4"/>
    <w:rsid w:val="0072316F"/>
    <w:rsid w:val="007566E1"/>
    <w:rsid w:val="007E3A6A"/>
    <w:rsid w:val="007F0C50"/>
    <w:rsid w:val="00840D90"/>
    <w:rsid w:val="0086736C"/>
    <w:rsid w:val="008A2F3C"/>
    <w:rsid w:val="008B6F6C"/>
    <w:rsid w:val="008C4133"/>
    <w:rsid w:val="008C6B83"/>
    <w:rsid w:val="008D4384"/>
    <w:rsid w:val="00903A77"/>
    <w:rsid w:val="009314AC"/>
    <w:rsid w:val="0094348C"/>
    <w:rsid w:val="00961F28"/>
    <w:rsid w:val="00980965"/>
    <w:rsid w:val="00985F7A"/>
    <w:rsid w:val="00987934"/>
    <w:rsid w:val="00997C2D"/>
    <w:rsid w:val="009F0C4A"/>
    <w:rsid w:val="00A5498C"/>
    <w:rsid w:val="00A93190"/>
    <w:rsid w:val="00A96FE3"/>
    <w:rsid w:val="00AB34C3"/>
    <w:rsid w:val="00AB5F33"/>
    <w:rsid w:val="00AB7FC8"/>
    <w:rsid w:val="00AC5579"/>
    <w:rsid w:val="00AE2E97"/>
    <w:rsid w:val="00AE2F76"/>
    <w:rsid w:val="00AE3AEF"/>
    <w:rsid w:val="00AF1814"/>
    <w:rsid w:val="00B13327"/>
    <w:rsid w:val="00B34053"/>
    <w:rsid w:val="00B34257"/>
    <w:rsid w:val="00B74ABC"/>
    <w:rsid w:val="00B81ACA"/>
    <w:rsid w:val="00BA2C7F"/>
    <w:rsid w:val="00BA7BC5"/>
    <w:rsid w:val="00BB69D8"/>
    <w:rsid w:val="00BC4430"/>
    <w:rsid w:val="00BD06E0"/>
    <w:rsid w:val="00BE15DB"/>
    <w:rsid w:val="00C10939"/>
    <w:rsid w:val="00C2050E"/>
    <w:rsid w:val="00C71D6D"/>
    <w:rsid w:val="00C91518"/>
    <w:rsid w:val="00CE3CBC"/>
    <w:rsid w:val="00D0653A"/>
    <w:rsid w:val="00D069CA"/>
    <w:rsid w:val="00D4448B"/>
    <w:rsid w:val="00DA2862"/>
    <w:rsid w:val="00DE1541"/>
    <w:rsid w:val="00DF5097"/>
    <w:rsid w:val="00DF6EED"/>
    <w:rsid w:val="00E126E4"/>
    <w:rsid w:val="00E37E23"/>
    <w:rsid w:val="00E400D7"/>
    <w:rsid w:val="00E71402"/>
    <w:rsid w:val="00E7440C"/>
    <w:rsid w:val="00E97B06"/>
    <w:rsid w:val="00EB430F"/>
    <w:rsid w:val="00EB6B76"/>
    <w:rsid w:val="00EC799B"/>
    <w:rsid w:val="00F26A4F"/>
    <w:rsid w:val="00F3494F"/>
    <w:rsid w:val="00F46544"/>
    <w:rsid w:val="00F61E02"/>
    <w:rsid w:val="00F81B25"/>
    <w:rsid w:val="00FA772F"/>
    <w:rsid w:val="00FC3506"/>
    <w:rsid w:val="00FC3A5B"/>
    <w:rsid w:val="00FC4AAD"/>
    <w:rsid w:val="00FD0FEA"/>
    <w:rsid w:val="00FE6FA5"/>
    <w:rsid w:val="00FF30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EED"/>
    <w:pPr>
      <w:spacing w:line="330" w:lineRule="atLeast"/>
    </w:pPr>
    <w:rPr>
      <w:rFonts w:ascii="BMWTypeLight" w:hAnsi="BMWTypeLight"/>
      <w:sz w:val="22"/>
      <w:szCs w:val="24"/>
      <w:lang w:eastAsia="en-US"/>
    </w:rPr>
  </w:style>
  <w:style w:type="paragraph" w:styleId="Heading1">
    <w:name w:val="heading 1"/>
    <w:next w:val="Normal"/>
    <w:qFormat/>
    <w:rsid w:val="00DF6EED"/>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DF6EED"/>
    <w:pPr>
      <w:spacing w:after="330"/>
      <w:outlineLvl w:val="1"/>
    </w:pPr>
    <w:rPr>
      <w:bCs w:val="0"/>
      <w:iCs/>
      <w:szCs w:val="28"/>
    </w:rPr>
  </w:style>
  <w:style w:type="paragraph" w:styleId="Heading3">
    <w:name w:val="heading 3"/>
    <w:basedOn w:val="Heading2"/>
    <w:next w:val="Normal"/>
    <w:qFormat/>
    <w:rsid w:val="00DF6EED"/>
    <w:pPr>
      <w:numPr>
        <w:ilvl w:val="2"/>
        <w:numId w:val="17"/>
      </w:numPr>
      <w:outlineLvl w:val="2"/>
    </w:pPr>
    <w:rPr>
      <w:bCs/>
      <w:sz w:val="26"/>
      <w:szCs w:val="26"/>
    </w:rPr>
  </w:style>
  <w:style w:type="paragraph" w:styleId="Heading4">
    <w:name w:val="heading 4"/>
    <w:basedOn w:val="Heading3"/>
    <w:next w:val="Normal"/>
    <w:qFormat/>
    <w:rsid w:val="00DF6EED"/>
    <w:pPr>
      <w:numPr>
        <w:ilvl w:val="3"/>
        <w:numId w:val="18"/>
      </w:numPr>
      <w:outlineLvl w:val="3"/>
    </w:pPr>
    <w:rPr>
      <w:bCs w:val="0"/>
      <w:sz w:val="24"/>
      <w:szCs w:val="28"/>
    </w:rPr>
  </w:style>
  <w:style w:type="paragraph" w:styleId="Heading5">
    <w:name w:val="heading 5"/>
    <w:basedOn w:val="Heading4"/>
    <w:next w:val="Normal"/>
    <w:qFormat/>
    <w:rsid w:val="00DF6EED"/>
    <w:pPr>
      <w:numPr>
        <w:ilvl w:val="4"/>
        <w:numId w:val="19"/>
      </w:numPr>
      <w:outlineLvl w:val="4"/>
    </w:pPr>
    <w:rPr>
      <w:bCs/>
      <w:iCs w:val="0"/>
      <w:sz w:val="22"/>
      <w:szCs w:val="26"/>
    </w:rPr>
  </w:style>
  <w:style w:type="paragraph" w:styleId="Heading6">
    <w:name w:val="heading 6"/>
    <w:basedOn w:val="Heading5"/>
    <w:next w:val="Normal"/>
    <w:qFormat/>
    <w:rsid w:val="00DF6EED"/>
    <w:pPr>
      <w:numPr>
        <w:ilvl w:val="5"/>
        <w:numId w:val="20"/>
      </w:numPr>
      <w:outlineLvl w:val="5"/>
    </w:pPr>
    <w:rPr>
      <w:bCs w:val="0"/>
      <w:sz w:val="20"/>
      <w:szCs w:val="22"/>
    </w:rPr>
  </w:style>
  <w:style w:type="paragraph" w:styleId="Heading7">
    <w:name w:val="heading 7"/>
    <w:basedOn w:val="Heading1"/>
    <w:next w:val="Normal"/>
    <w:qFormat/>
    <w:rsid w:val="00DF6EED"/>
    <w:pPr>
      <w:numPr>
        <w:ilvl w:val="6"/>
        <w:numId w:val="21"/>
      </w:numPr>
      <w:outlineLvl w:val="6"/>
    </w:pPr>
  </w:style>
  <w:style w:type="paragraph" w:styleId="Heading8">
    <w:name w:val="heading 8"/>
    <w:basedOn w:val="Heading2"/>
    <w:next w:val="Normal"/>
    <w:qFormat/>
    <w:rsid w:val="00DF6EED"/>
    <w:pPr>
      <w:numPr>
        <w:ilvl w:val="7"/>
        <w:numId w:val="22"/>
      </w:numPr>
      <w:outlineLvl w:val="7"/>
    </w:pPr>
    <w:rPr>
      <w:iCs w:val="0"/>
    </w:rPr>
  </w:style>
  <w:style w:type="paragraph" w:styleId="Heading9">
    <w:name w:val="heading 9"/>
    <w:basedOn w:val="Heading3"/>
    <w:next w:val="Normal"/>
    <w:qFormat/>
    <w:rsid w:val="00DF6EED"/>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6EED"/>
    <w:pPr>
      <w:tabs>
        <w:tab w:val="center" w:pos="4153"/>
        <w:tab w:val="right" w:pos="8306"/>
      </w:tabs>
    </w:pPr>
    <w:rPr>
      <w:b/>
      <w:sz w:val="36"/>
    </w:rPr>
  </w:style>
  <w:style w:type="paragraph" w:styleId="Footer">
    <w:name w:val="footer"/>
    <w:basedOn w:val="Normal"/>
    <w:rsid w:val="00DF6EED"/>
    <w:pPr>
      <w:tabs>
        <w:tab w:val="center" w:pos="4153"/>
        <w:tab w:val="right" w:pos="8306"/>
      </w:tabs>
    </w:pPr>
  </w:style>
  <w:style w:type="character" w:styleId="Hyperlink">
    <w:name w:val="Hyperlink"/>
    <w:basedOn w:val="DefaultParagraphFont"/>
    <w:rsid w:val="00DF6EED"/>
    <w:rPr>
      <w:color w:val="0000FF"/>
      <w:u w:val="single"/>
    </w:rPr>
  </w:style>
  <w:style w:type="paragraph" w:customStyle="1" w:styleId="BMWTextBox">
    <w:name w:val="BMW TextBox"/>
    <w:basedOn w:val="Normal"/>
    <w:rsid w:val="00DF6EED"/>
    <w:pPr>
      <w:spacing w:line="130" w:lineRule="atLeast"/>
      <w:jc w:val="right"/>
    </w:pPr>
    <w:rPr>
      <w:sz w:val="12"/>
    </w:rPr>
  </w:style>
  <w:style w:type="paragraph" w:customStyle="1" w:styleId="Note">
    <w:name w:val="Note"/>
    <w:basedOn w:val="Normal"/>
    <w:rsid w:val="00DF6EED"/>
    <w:pPr>
      <w:spacing w:after="180"/>
      <w:ind w:left="1361" w:hanging="1021"/>
    </w:pPr>
    <w:rPr>
      <w:rFonts w:ascii="Times New Roman" w:hAnsi="Times New Roman"/>
      <w:sz w:val="20"/>
    </w:rPr>
  </w:style>
  <w:style w:type="paragraph" w:customStyle="1" w:styleId="Address">
    <w:name w:val="Address"/>
    <w:rsid w:val="00DF6EED"/>
    <w:rPr>
      <w:rFonts w:ascii="BMWTypeLight" w:hAnsi="BMWTypeLight"/>
      <w:sz w:val="22"/>
      <w:lang w:eastAsia="en-US"/>
    </w:rPr>
  </w:style>
  <w:style w:type="paragraph" w:customStyle="1" w:styleId="Subject">
    <w:name w:val="Subject"/>
    <w:basedOn w:val="Address"/>
    <w:rsid w:val="00DF6EED"/>
    <w:rPr>
      <w:b/>
      <w:sz w:val="28"/>
    </w:rPr>
  </w:style>
  <w:style w:type="paragraph" w:customStyle="1" w:styleId="CompanyTitle">
    <w:name w:val="Company Title"/>
    <w:rsid w:val="00DF6EED"/>
    <w:pPr>
      <w:spacing w:line="370" w:lineRule="atLeast"/>
    </w:pPr>
    <w:rPr>
      <w:rFonts w:ascii="BMWTypeRegular" w:hAnsi="BMWTypeRegular"/>
      <w:b/>
      <w:bCs/>
      <w:sz w:val="36"/>
      <w:lang w:eastAsia="en-US"/>
    </w:rPr>
  </w:style>
  <w:style w:type="paragraph" w:customStyle="1" w:styleId="CompanySubtitle">
    <w:name w:val="Company Subtitle"/>
    <w:basedOn w:val="CompanyTitle"/>
    <w:rsid w:val="00DF6EED"/>
    <w:pPr>
      <w:tabs>
        <w:tab w:val="left" w:pos="2700"/>
      </w:tabs>
    </w:pPr>
    <w:rPr>
      <w:color w:val="808080"/>
    </w:rPr>
  </w:style>
  <w:style w:type="paragraph" w:customStyle="1" w:styleId="BMWTextBoxTitle">
    <w:name w:val="BMW TextBox Title"/>
    <w:basedOn w:val="BMWTextBox"/>
    <w:rsid w:val="00DF6EED"/>
    <w:rPr>
      <w:rFonts w:ascii="BMWTypeRegular" w:hAnsi="BMWTypeRegular"/>
    </w:rPr>
  </w:style>
  <w:style w:type="paragraph" w:customStyle="1" w:styleId="Figure">
    <w:name w:val="Figure"/>
    <w:basedOn w:val="Normal"/>
    <w:rsid w:val="00DF6EED"/>
    <w:pPr>
      <w:keepNext/>
      <w:keepLines/>
      <w:spacing w:after="180"/>
      <w:jc w:val="center"/>
    </w:pPr>
    <w:rPr>
      <w:rFonts w:ascii="Times New Roman" w:hAnsi="Times New Roman"/>
      <w:b/>
      <w:sz w:val="20"/>
    </w:rPr>
  </w:style>
  <w:style w:type="paragraph" w:customStyle="1" w:styleId="FigureCaption">
    <w:name w:val="Figure Caption"/>
    <w:basedOn w:val="Normal"/>
    <w:rsid w:val="00DF6EED"/>
    <w:pPr>
      <w:numPr>
        <w:numId w:val="15"/>
      </w:numPr>
      <w:spacing w:after="180"/>
      <w:jc w:val="center"/>
    </w:pPr>
    <w:rPr>
      <w:rFonts w:ascii="Times New Roman" w:hAnsi="Times New Roman"/>
      <w:b/>
      <w:sz w:val="20"/>
    </w:rPr>
  </w:style>
  <w:style w:type="paragraph" w:customStyle="1" w:styleId="TableCaption">
    <w:name w:val="Table Caption"/>
    <w:basedOn w:val="FigureCaption"/>
    <w:rsid w:val="00DF6EED"/>
    <w:pPr>
      <w:keepNext/>
      <w:keepLines/>
      <w:numPr>
        <w:numId w:val="33"/>
      </w:numPr>
    </w:pPr>
  </w:style>
  <w:style w:type="paragraph" w:customStyle="1" w:styleId="TableLeft">
    <w:name w:val="Table Left"/>
    <w:basedOn w:val="Normal"/>
    <w:rsid w:val="00DF6EED"/>
    <w:pPr>
      <w:keepNext/>
      <w:keepLines/>
    </w:pPr>
    <w:rPr>
      <w:rFonts w:ascii="Times New Roman" w:hAnsi="Times New Roman"/>
      <w:sz w:val="20"/>
    </w:rPr>
  </w:style>
  <w:style w:type="paragraph" w:customStyle="1" w:styleId="TableCenter">
    <w:name w:val="Table Center"/>
    <w:basedOn w:val="TableLeft"/>
    <w:rsid w:val="00DF6EED"/>
    <w:pPr>
      <w:jc w:val="center"/>
    </w:pPr>
  </w:style>
  <w:style w:type="paragraph" w:customStyle="1" w:styleId="TableHeading">
    <w:name w:val="Table Heading"/>
    <w:basedOn w:val="TableCenter"/>
    <w:rsid w:val="00DF6EED"/>
    <w:rPr>
      <w:b/>
    </w:rPr>
  </w:style>
  <w:style w:type="paragraph" w:customStyle="1" w:styleId="TableRight">
    <w:name w:val="Table Right"/>
    <w:basedOn w:val="TableCenter"/>
    <w:rsid w:val="00DF6EED"/>
    <w:pPr>
      <w:jc w:val="right"/>
    </w:pPr>
  </w:style>
  <w:style w:type="paragraph" w:customStyle="1" w:styleId="BulletList1">
    <w:name w:val="Bullet List 1"/>
    <w:basedOn w:val="Normal"/>
    <w:rsid w:val="00DF6EED"/>
    <w:pPr>
      <w:numPr>
        <w:numId w:val="2"/>
      </w:numPr>
    </w:pPr>
  </w:style>
  <w:style w:type="paragraph" w:customStyle="1" w:styleId="BulletList2">
    <w:name w:val="Bullet List 2"/>
    <w:basedOn w:val="BulletList1"/>
    <w:rsid w:val="00DF6EED"/>
    <w:pPr>
      <w:numPr>
        <w:ilvl w:val="1"/>
      </w:numPr>
    </w:pPr>
  </w:style>
  <w:style w:type="paragraph" w:customStyle="1" w:styleId="BulletList3">
    <w:name w:val="Bullet List 3"/>
    <w:basedOn w:val="BulletList2"/>
    <w:rsid w:val="00DF6EED"/>
    <w:pPr>
      <w:numPr>
        <w:ilvl w:val="2"/>
      </w:numPr>
    </w:pPr>
  </w:style>
  <w:style w:type="paragraph" w:customStyle="1" w:styleId="NumberedList1">
    <w:name w:val="Numbered List 1"/>
    <w:basedOn w:val="Normal"/>
    <w:rsid w:val="00DF6EED"/>
    <w:pPr>
      <w:numPr>
        <w:ilvl w:val="1"/>
        <w:numId w:val="34"/>
      </w:numPr>
    </w:pPr>
  </w:style>
  <w:style w:type="paragraph" w:customStyle="1" w:styleId="NumberedList2">
    <w:name w:val="Numbered List 2"/>
    <w:basedOn w:val="NumberedList1"/>
    <w:rsid w:val="00DF6EED"/>
    <w:pPr>
      <w:numPr>
        <w:ilvl w:val="2"/>
        <w:numId w:val="35"/>
      </w:numPr>
    </w:pPr>
  </w:style>
  <w:style w:type="paragraph" w:customStyle="1" w:styleId="N0">
    <w:name w:val="N0"/>
    <w:next w:val="NumberedList1"/>
    <w:rsid w:val="00DF6EED"/>
    <w:pPr>
      <w:keepNext/>
      <w:numPr>
        <w:numId w:val="24"/>
      </w:numPr>
    </w:pPr>
    <w:rPr>
      <w:vanish/>
      <w:sz w:val="2"/>
      <w:lang w:eastAsia="en-US"/>
    </w:rPr>
  </w:style>
  <w:style w:type="paragraph" w:customStyle="1" w:styleId="NumberedList3">
    <w:name w:val="Numbered List 3"/>
    <w:basedOn w:val="NumberedList2"/>
    <w:rsid w:val="00DF6EED"/>
    <w:pPr>
      <w:numPr>
        <w:ilvl w:val="3"/>
        <w:numId w:val="27"/>
      </w:numPr>
    </w:pPr>
  </w:style>
  <w:style w:type="paragraph" w:customStyle="1" w:styleId="TableNote">
    <w:name w:val="Table Note"/>
    <w:basedOn w:val="TableLeft"/>
    <w:rsid w:val="00DF6EED"/>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DF6EED"/>
    <w:rPr>
      <w:vertAlign w:val="superscript"/>
    </w:rPr>
  </w:style>
  <w:style w:type="paragraph" w:styleId="EndnoteText">
    <w:name w:val="endnote text"/>
    <w:basedOn w:val="Normal"/>
    <w:semiHidden/>
    <w:rsid w:val="00DF6EED"/>
    <w:pPr>
      <w:spacing w:after="180"/>
    </w:pPr>
    <w:rPr>
      <w:rFonts w:ascii="Times New Roman" w:hAnsi="Times New Roman"/>
      <w:sz w:val="20"/>
      <w:szCs w:val="20"/>
    </w:rPr>
  </w:style>
  <w:style w:type="character" w:styleId="FootnoteReference">
    <w:name w:val="footnote reference"/>
    <w:basedOn w:val="DefaultParagraphFont"/>
    <w:semiHidden/>
    <w:rsid w:val="00DF6EED"/>
    <w:rPr>
      <w:vertAlign w:val="superscript"/>
    </w:rPr>
  </w:style>
  <w:style w:type="paragraph" w:styleId="FootnoteText">
    <w:name w:val="footnote text"/>
    <w:basedOn w:val="Normal"/>
    <w:semiHidden/>
    <w:rsid w:val="00DF6EED"/>
    <w:pPr>
      <w:spacing w:after="180"/>
    </w:pPr>
    <w:rPr>
      <w:rFonts w:ascii="Times New Roman" w:hAnsi="Times New Roman"/>
      <w:sz w:val="20"/>
      <w:szCs w:val="20"/>
    </w:rPr>
  </w:style>
  <w:style w:type="paragraph" w:customStyle="1" w:styleId="NumberedList4">
    <w:name w:val="Numbered List 4"/>
    <w:basedOn w:val="NumberedList3"/>
    <w:rsid w:val="00DF6EED"/>
    <w:pPr>
      <w:numPr>
        <w:ilvl w:val="4"/>
        <w:numId w:val="28"/>
      </w:numPr>
    </w:pPr>
  </w:style>
  <w:style w:type="paragraph" w:customStyle="1" w:styleId="NumberedList5">
    <w:name w:val="Numbered List 5"/>
    <w:basedOn w:val="NumberedList4"/>
    <w:rsid w:val="00DF6EED"/>
    <w:pPr>
      <w:numPr>
        <w:ilvl w:val="5"/>
        <w:numId w:val="29"/>
      </w:numPr>
    </w:pPr>
  </w:style>
  <w:style w:type="paragraph" w:customStyle="1" w:styleId="NumberedList6">
    <w:name w:val="Numbered List 6"/>
    <w:basedOn w:val="NumberedList5"/>
    <w:rsid w:val="00DF6EED"/>
    <w:pPr>
      <w:numPr>
        <w:ilvl w:val="6"/>
        <w:numId w:val="30"/>
      </w:numPr>
    </w:pPr>
  </w:style>
  <w:style w:type="paragraph" w:customStyle="1" w:styleId="NumberedList7">
    <w:name w:val="Numbered List 7"/>
    <w:basedOn w:val="NumberedList6"/>
    <w:rsid w:val="00DF6EED"/>
    <w:pPr>
      <w:numPr>
        <w:ilvl w:val="7"/>
        <w:numId w:val="31"/>
      </w:numPr>
    </w:pPr>
  </w:style>
  <w:style w:type="paragraph" w:customStyle="1" w:styleId="NumberedList8">
    <w:name w:val="Numbered List 8"/>
    <w:basedOn w:val="NumberedList7"/>
    <w:rsid w:val="00DF6EED"/>
    <w:pPr>
      <w:numPr>
        <w:ilvl w:val="8"/>
        <w:numId w:val="32"/>
      </w:numPr>
    </w:pPr>
  </w:style>
  <w:style w:type="paragraph" w:customStyle="1" w:styleId="NumberedList9">
    <w:name w:val="Numbered List 9"/>
    <w:basedOn w:val="NumberedList8"/>
    <w:rsid w:val="00DF6EED"/>
    <w:pPr>
      <w:numPr>
        <w:ilvl w:val="0"/>
        <w:numId w:val="0"/>
      </w:numPr>
    </w:pPr>
  </w:style>
  <w:style w:type="paragraph" w:customStyle="1" w:styleId="BulletList4">
    <w:name w:val="Bullet List 4"/>
    <w:basedOn w:val="BulletList3"/>
    <w:rsid w:val="00DF6EED"/>
    <w:pPr>
      <w:numPr>
        <w:ilvl w:val="3"/>
      </w:numPr>
    </w:pPr>
  </w:style>
  <w:style w:type="paragraph" w:customStyle="1" w:styleId="BulletList5">
    <w:name w:val="Bullet List 5"/>
    <w:basedOn w:val="BulletList4"/>
    <w:rsid w:val="00DF6EED"/>
    <w:pPr>
      <w:numPr>
        <w:ilvl w:val="4"/>
      </w:numPr>
    </w:pPr>
  </w:style>
  <w:style w:type="paragraph" w:customStyle="1" w:styleId="BulletList6">
    <w:name w:val="Bullet List 6"/>
    <w:basedOn w:val="BulletList5"/>
    <w:rsid w:val="00DF6EED"/>
    <w:pPr>
      <w:numPr>
        <w:ilvl w:val="5"/>
      </w:numPr>
    </w:pPr>
  </w:style>
  <w:style w:type="paragraph" w:customStyle="1" w:styleId="BulletList7">
    <w:name w:val="Bullet List 7"/>
    <w:basedOn w:val="BulletList6"/>
    <w:rsid w:val="00DF6EED"/>
    <w:pPr>
      <w:numPr>
        <w:ilvl w:val="6"/>
      </w:numPr>
    </w:pPr>
  </w:style>
  <w:style w:type="paragraph" w:customStyle="1" w:styleId="BulletList8">
    <w:name w:val="Bullet List 8"/>
    <w:basedOn w:val="BulletList7"/>
    <w:rsid w:val="00DF6EED"/>
    <w:pPr>
      <w:numPr>
        <w:ilvl w:val="7"/>
      </w:numPr>
    </w:pPr>
  </w:style>
  <w:style w:type="paragraph" w:customStyle="1" w:styleId="BulletList9">
    <w:name w:val="Bullet List 9"/>
    <w:basedOn w:val="BulletList8"/>
    <w:rsid w:val="00DF6EED"/>
    <w:pPr>
      <w:numPr>
        <w:ilvl w:val="8"/>
      </w:numPr>
    </w:pPr>
  </w:style>
  <w:style w:type="paragraph" w:styleId="NormalIndent">
    <w:name w:val="Normal Indent"/>
    <w:basedOn w:val="Normal"/>
    <w:rsid w:val="00DF6EED"/>
    <w:pPr>
      <w:ind w:left="567"/>
    </w:pPr>
  </w:style>
  <w:style w:type="paragraph" w:styleId="Signature">
    <w:name w:val="Signature"/>
    <w:basedOn w:val="Normal"/>
    <w:rsid w:val="00DF6EED"/>
    <w:pPr>
      <w:keepNext/>
      <w:keepLines/>
      <w:tabs>
        <w:tab w:val="left" w:pos="4706"/>
      </w:tabs>
      <w:spacing w:line="200" w:lineRule="atLeast"/>
    </w:pPr>
    <w:rPr>
      <w:sz w:val="18"/>
    </w:rPr>
  </w:style>
  <w:style w:type="paragraph" w:styleId="Caption">
    <w:name w:val="caption"/>
    <w:basedOn w:val="Normal"/>
    <w:next w:val="Normal"/>
    <w:qFormat/>
    <w:rsid w:val="00DF6EED"/>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DF6EED"/>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DF6EED"/>
    <w:pPr>
      <w:spacing w:line="240" w:lineRule="auto"/>
    </w:pPr>
    <w:rPr>
      <w:sz w:val="28"/>
    </w:rPr>
  </w:style>
  <w:style w:type="paragraph" w:styleId="Subtitle">
    <w:name w:val="Subtitle"/>
    <w:basedOn w:val="Normal"/>
    <w:qFormat/>
    <w:rsid w:val="00DF6EED"/>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paragraph" w:styleId="NormalWeb">
    <w:name w:val="Normal (Web)"/>
    <w:basedOn w:val="Normal"/>
    <w:uiPriority w:val="99"/>
    <w:rsid w:val="00B34257"/>
    <w:pPr>
      <w:spacing w:before="100" w:beforeAutospacing="1" w:after="100" w:afterAutospacing="1" w:line="240" w:lineRule="auto"/>
    </w:pPr>
    <w:rPr>
      <w:rFonts w:ascii="Times New Roman" w:eastAsia="MS Mincho" w:hAnsi="Times New Roman"/>
      <w:sz w:val="24"/>
      <w:lang w:eastAsia="zh-CN"/>
    </w:rPr>
  </w:style>
  <w:style w:type="character" w:styleId="Emphasis">
    <w:name w:val="Emphasis"/>
    <w:basedOn w:val="DefaultParagraphFont"/>
    <w:uiPriority w:val="20"/>
    <w:qFormat/>
    <w:rsid w:val="00B34257"/>
    <w:rPr>
      <w:i/>
      <w:iCs/>
    </w:rPr>
  </w:style>
  <w:style w:type="paragraph" w:styleId="BodyText">
    <w:name w:val="Body Text"/>
    <w:basedOn w:val="Normal"/>
    <w:link w:val="BodyTextChar"/>
    <w:uiPriority w:val="99"/>
    <w:unhideWhenUsed/>
    <w:rsid w:val="00DF5097"/>
    <w:pPr>
      <w:spacing w:before="100" w:beforeAutospacing="1" w:after="100" w:afterAutospacing="1" w:line="240" w:lineRule="auto"/>
    </w:pPr>
    <w:rPr>
      <w:rFonts w:ascii="Times New Roman" w:eastAsiaTheme="minorHAnsi" w:hAnsi="Times New Roman"/>
      <w:sz w:val="24"/>
      <w:lang w:eastAsia="en-GB"/>
    </w:rPr>
  </w:style>
  <w:style w:type="character" w:customStyle="1" w:styleId="BodyTextChar">
    <w:name w:val="Body Text Char"/>
    <w:basedOn w:val="DefaultParagraphFont"/>
    <w:link w:val="BodyText"/>
    <w:uiPriority w:val="99"/>
    <w:rsid w:val="00DF5097"/>
    <w:rPr>
      <w:rFonts w:eastAsiaTheme="minorHAnsi"/>
      <w:sz w:val="24"/>
      <w:szCs w:val="24"/>
    </w:rPr>
  </w:style>
  <w:style w:type="paragraph" w:styleId="ListParagraph">
    <w:name w:val="List Paragraph"/>
    <w:basedOn w:val="Normal"/>
    <w:uiPriority w:val="34"/>
    <w:qFormat/>
    <w:rsid w:val="00FA772F"/>
    <w:pPr>
      <w:spacing w:after="200" w:line="276" w:lineRule="auto"/>
      <w:ind w:left="720"/>
      <w:contextualSpacing/>
    </w:pPr>
    <w:rPr>
      <w:rFonts w:asciiTheme="minorHAnsi" w:eastAsiaTheme="minorHAnsi" w:hAnsiTheme="minorHAnsi" w:cstheme="minorBidi"/>
      <w:szCs w:val="22"/>
    </w:rPr>
  </w:style>
  <w:style w:type="paragraph" w:styleId="BalloonText">
    <w:name w:val="Balloon Text"/>
    <w:basedOn w:val="Normal"/>
    <w:link w:val="BalloonTextChar"/>
    <w:rsid w:val="00AE2E9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E2E9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533224">
      <w:bodyDiv w:val="1"/>
      <w:marLeft w:val="0"/>
      <w:marRight w:val="0"/>
      <w:marTop w:val="0"/>
      <w:marBottom w:val="0"/>
      <w:divBdr>
        <w:top w:val="none" w:sz="0" w:space="0" w:color="auto"/>
        <w:left w:val="none" w:sz="0" w:space="0" w:color="auto"/>
        <w:bottom w:val="none" w:sz="0" w:space="0" w:color="auto"/>
        <w:right w:val="none" w:sz="0" w:space="0" w:color="auto"/>
      </w:divBdr>
    </w:div>
    <w:div w:id="776297013">
      <w:bodyDiv w:val="1"/>
      <w:marLeft w:val="0"/>
      <w:marRight w:val="0"/>
      <w:marTop w:val="0"/>
      <w:marBottom w:val="0"/>
      <w:divBdr>
        <w:top w:val="none" w:sz="0" w:space="0" w:color="auto"/>
        <w:left w:val="none" w:sz="0" w:space="0" w:color="auto"/>
        <w:bottom w:val="none" w:sz="0" w:space="0" w:color="auto"/>
        <w:right w:val="none" w:sz="0" w:space="0" w:color="auto"/>
      </w:divBdr>
    </w:div>
    <w:div w:id="13473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co.uk" TargetMode="External"/><Relationship Id="rId13" Type="http://schemas.openxmlformats.org/officeDocument/2006/relationships/hyperlink" Target="http://www.youtube.com/BMW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itter.com/BMWGrou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BMW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mw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mw.co.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2D052-C5AB-4A86-83BA-8DAF7A89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45</TotalTime>
  <Pages>5</Pages>
  <Words>1333</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8741</CharactersWithSpaces>
  <SharedDoc>false</SharedDoc>
  <HLinks>
    <vt:vector size="18" baseType="variant">
      <vt:variant>
        <vt:i4>1572873</vt:i4>
      </vt:variant>
      <vt:variant>
        <vt:i4>9</vt:i4>
      </vt:variant>
      <vt:variant>
        <vt:i4>0</vt:i4>
      </vt:variant>
      <vt:variant>
        <vt:i4>5</vt:i4>
      </vt:variant>
      <vt:variant>
        <vt:lpwstr>http://www.bmw.co.uk/</vt:lpwstr>
      </vt:variant>
      <vt:variant>
        <vt:lpwstr/>
      </vt:variant>
      <vt:variant>
        <vt:i4>4456524</vt:i4>
      </vt:variant>
      <vt:variant>
        <vt:i4>6</vt:i4>
      </vt:variant>
      <vt:variant>
        <vt:i4>0</vt:i4>
      </vt:variant>
      <vt:variant>
        <vt:i4>5</vt:i4>
      </vt:variant>
      <vt:variant>
        <vt:lpwstr>http://www.press.bmwgroup.co.uk/</vt:lpwstr>
      </vt:variant>
      <vt:variant>
        <vt:lpwstr/>
      </vt:variant>
      <vt:variant>
        <vt:i4>7733363</vt:i4>
      </vt:variant>
      <vt:variant>
        <vt:i4>3</vt:i4>
      </vt:variant>
      <vt:variant>
        <vt:i4>0</vt:i4>
      </vt:variant>
      <vt:variant>
        <vt:i4>5</vt:i4>
      </vt:variant>
      <vt:variant>
        <vt:lpwstr>http://www.bmw.co.uk/London2012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7</cp:revision>
  <cp:lastPrinted>2012-04-25T20:50:00Z</cp:lastPrinted>
  <dcterms:created xsi:type="dcterms:W3CDTF">2012-04-25T20:51:00Z</dcterms:created>
  <dcterms:modified xsi:type="dcterms:W3CDTF">2012-04-26T14:44:00Z</dcterms:modified>
</cp:coreProperties>
</file>