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50" w:rsidRPr="00BD6692" w:rsidRDefault="00F83A50" w:rsidP="00F83A50">
      <w:pPr>
        <w:pStyle w:val="CompanyTitle"/>
        <w:rPr>
          <w:rFonts w:ascii="MINITypeRegular" w:hAnsi="MINITypeRegular"/>
          <w:sz w:val="22"/>
          <w:szCs w:val="22"/>
        </w:rPr>
      </w:pPr>
      <w:r w:rsidRPr="00BD6692">
        <w:rPr>
          <w:rFonts w:ascii="MINITypeRegular" w:hAnsi="MINITypeRegular"/>
          <w:noProof/>
          <w:sz w:val="22"/>
          <w:szCs w:val="22"/>
          <w:lang w:eastAsia="en-GB"/>
        </w:rPr>
        <w:drawing>
          <wp:anchor distT="0" distB="0" distL="114300" distR="114300" simplePos="0" relativeHeight="251660288" behindDoc="0" locked="0" layoutInCell="1" allowOverlap="1">
            <wp:simplePos x="0" y="0"/>
            <wp:positionH relativeFrom="column">
              <wp:posOffset>4191000</wp:posOffset>
            </wp:positionH>
            <wp:positionV relativeFrom="paragraph">
              <wp:posOffset>-57150</wp:posOffset>
            </wp:positionV>
            <wp:extent cx="1403985" cy="600075"/>
            <wp:effectExtent l="19050" t="0" r="5715" b="0"/>
            <wp:wrapSquare wrapText="bothSides"/>
            <wp:docPr id="3" name="Picture 3" descr="MINI (white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white background)1"/>
                    <pic:cNvPicPr>
                      <a:picLocks noChangeAspect="1" noChangeArrowheads="1"/>
                    </pic:cNvPicPr>
                  </pic:nvPicPr>
                  <pic:blipFill>
                    <a:blip r:embed="rId5" cstate="print"/>
                    <a:srcRect/>
                    <a:stretch>
                      <a:fillRect/>
                    </a:stretch>
                  </pic:blipFill>
                  <pic:spPr bwMode="auto">
                    <a:xfrm>
                      <a:off x="0" y="0"/>
                      <a:ext cx="1403985" cy="600075"/>
                    </a:xfrm>
                    <a:prstGeom prst="rect">
                      <a:avLst/>
                    </a:prstGeom>
                    <a:noFill/>
                    <a:ln w="9525">
                      <a:noFill/>
                      <a:miter lim="800000"/>
                      <a:headEnd/>
                      <a:tailEnd/>
                    </a:ln>
                  </pic:spPr>
                </pic:pic>
              </a:graphicData>
            </a:graphic>
          </wp:anchor>
        </w:drawing>
      </w:r>
      <w:r w:rsidRPr="00BD6692">
        <w:rPr>
          <w:rFonts w:ascii="MINITypeRegular" w:hAnsi="MINITypeRegular"/>
          <w:sz w:val="22"/>
          <w:szCs w:val="22"/>
        </w:rPr>
        <w:t>MINI</w:t>
      </w:r>
    </w:p>
    <w:p w:rsidR="00F83A50" w:rsidRPr="00BD6692" w:rsidRDefault="00FE7227" w:rsidP="00F83A50">
      <w:pPr>
        <w:pStyle w:val="CompanySubtitle"/>
        <w:rPr>
          <w:rFonts w:ascii="MINITypeRegular" w:hAnsi="MINITypeRegular"/>
          <w:sz w:val="22"/>
          <w:szCs w:val="22"/>
        </w:rPr>
      </w:pPr>
      <w:r w:rsidRPr="00BD6692">
        <w:rPr>
          <w:rFonts w:ascii="MINITypeRegular" w:hAnsi="MINITypeRegular"/>
          <w:sz w:val="22"/>
          <w:szCs w:val="22"/>
        </w:rPr>
        <w:t>Plant Oxford</w:t>
      </w:r>
    </w:p>
    <w:p w:rsidR="00757C76" w:rsidRPr="00BD6692" w:rsidRDefault="00F83A50" w:rsidP="00F83A50">
      <w:pPr>
        <w:rPr>
          <w:rFonts w:ascii="MINITypeRegular" w:hAnsi="MINITypeRegular"/>
        </w:rPr>
      </w:pPr>
      <w:r w:rsidRPr="00BD6692">
        <w:rPr>
          <w:rFonts w:ascii="MINITypeRegular" w:eastAsia="Calibri" w:hAnsi="MINITypeRegular" w:cs="Times New Roman"/>
        </w:rPr>
        <w:t>Corporate Communications</w:t>
      </w:r>
    </w:p>
    <w:p w:rsidR="003136BA" w:rsidRPr="00771EAC" w:rsidRDefault="00F62397">
      <w:pPr>
        <w:rPr>
          <w:rFonts w:ascii="MINITypeRegular" w:hAnsi="MINITypeRegular" w:cs="MINIType v2 Regular"/>
          <w:sz w:val="72"/>
          <w:szCs w:val="72"/>
        </w:rPr>
      </w:pPr>
      <w:r w:rsidRPr="00771EAC">
        <w:rPr>
          <w:rFonts w:ascii="MINITypeRegular" w:hAnsi="MINITypeRegular" w:cs="MINIType v2 Regular"/>
          <w:sz w:val="72"/>
          <w:szCs w:val="72"/>
        </w:rPr>
        <w:t xml:space="preserve">Press Release </w:t>
      </w:r>
    </w:p>
    <w:p w:rsidR="00F62397" w:rsidRPr="00BD6692" w:rsidRDefault="00F62397" w:rsidP="000F1AB2">
      <w:pPr>
        <w:rPr>
          <w:rFonts w:ascii="MINITypeRegular" w:hAnsi="MINITypeRegular" w:cs="MINIType v2 Regular"/>
        </w:rPr>
      </w:pPr>
      <w:r w:rsidRPr="00BD6692">
        <w:rPr>
          <w:rFonts w:ascii="MINITypeRegular" w:hAnsi="MINITypeRegular" w:cs="MINIType v2 Regular"/>
          <w:b/>
        </w:rPr>
        <w:t>Date:</w:t>
      </w:r>
      <w:r w:rsidR="005C3164">
        <w:rPr>
          <w:rFonts w:ascii="MINITypeRegular" w:hAnsi="MINITypeRegular" w:cs="MINIType v2 Regular"/>
        </w:rPr>
        <w:t xml:space="preserve"> 28</w:t>
      </w:r>
      <w:r w:rsidR="00FB1009">
        <w:rPr>
          <w:rFonts w:ascii="MINITypeRegular" w:hAnsi="MINITypeRegular" w:cs="MINIType v2 Regular"/>
        </w:rPr>
        <w:t xml:space="preserve"> </w:t>
      </w:r>
      <w:r w:rsidR="00934712">
        <w:rPr>
          <w:rFonts w:ascii="MINITypeRegular" w:hAnsi="MINITypeRegular" w:cs="MINIType v2 Regular"/>
        </w:rPr>
        <w:t>November</w:t>
      </w:r>
      <w:r w:rsidR="006A0849">
        <w:rPr>
          <w:rFonts w:ascii="MINITypeRegular" w:hAnsi="MINITypeRegular" w:cs="MINIType v2 Regular"/>
        </w:rPr>
        <w:t xml:space="preserve"> 2012</w:t>
      </w:r>
    </w:p>
    <w:p w:rsidR="00221BF2" w:rsidRPr="002049A5" w:rsidRDefault="00F62397" w:rsidP="00221BF2">
      <w:pPr>
        <w:spacing w:line="240" w:lineRule="auto"/>
        <w:rPr>
          <w:rFonts w:ascii="BMWTypeLight" w:hAnsi="BMWTypeLight"/>
          <w:b/>
          <w:sz w:val="24"/>
          <w:szCs w:val="24"/>
        </w:rPr>
      </w:pPr>
      <w:r w:rsidRPr="00BD6692">
        <w:rPr>
          <w:rFonts w:ascii="MINITypeRegular" w:hAnsi="MINITypeRegular" w:cs="MINIType v2 Regular"/>
          <w:b/>
        </w:rPr>
        <w:t>Headline:</w:t>
      </w:r>
      <w:r w:rsidRPr="00BD6692">
        <w:rPr>
          <w:rFonts w:ascii="MINITypeRegular" w:hAnsi="MINITypeRegular" w:cs="MINIType v2 Regular"/>
        </w:rPr>
        <w:t xml:space="preserve"> </w:t>
      </w:r>
      <w:r w:rsidR="006A0849">
        <w:rPr>
          <w:rFonts w:ascii="BMWTypeLight" w:hAnsi="BMWTypeLight"/>
          <w:b/>
          <w:sz w:val="24"/>
          <w:szCs w:val="24"/>
        </w:rPr>
        <w:t xml:space="preserve">A chance to </w:t>
      </w:r>
      <w:r w:rsidR="00FB1009">
        <w:rPr>
          <w:rFonts w:ascii="BMWTypeLight" w:hAnsi="BMWTypeLight"/>
          <w:b/>
          <w:sz w:val="24"/>
          <w:szCs w:val="24"/>
        </w:rPr>
        <w:t>‘</w:t>
      </w:r>
      <w:r w:rsidR="006A0849">
        <w:rPr>
          <w:rFonts w:ascii="BMWTypeLight" w:hAnsi="BMWTypeLight"/>
          <w:b/>
          <w:sz w:val="24"/>
          <w:szCs w:val="24"/>
        </w:rPr>
        <w:t>See Inside Manufacturing</w:t>
      </w:r>
      <w:r w:rsidR="00FB1009">
        <w:rPr>
          <w:rFonts w:ascii="BMWTypeLight" w:hAnsi="BMWTypeLight"/>
          <w:b/>
          <w:sz w:val="24"/>
          <w:szCs w:val="24"/>
        </w:rPr>
        <w:t>’</w:t>
      </w:r>
      <w:r w:rsidR="006A0849">
        <w:rPr>
          <w:rFonts w:ascii="BMWTypeLight" w:hAnsi="BMWTypeLight"/>
          <w:b/>
          <w:sz w:val="24"/>
          <w:szCs w:val="24"/>
        </w:rPr>
        <w:t xml:space="preserve"> for Oxford</w:t>
      </w:r>
      <w:r w:rsidR="00C8669D">
        <w:rPr>
          <w:rFonts w:ascii="BMWTypeLight" w:hAnsi="BMWTypeLight"/>
          <w:b/>
          <w:sz w:val="24"/>
          <w:szCs w:val="24"/>
        </w:rPr>
        <w:t>shire</w:t>
      </w:r>
      <w:r w:rsidR="006A0849">
        <w:rPr>
          <w:rFonts w:ascii="BMWTypeLight" w:hAnsi="BMWTypeLight"/>
          <w:b/>
          <w:sz w:val="24"/>
          <w:szCs w:val="24"/>
        </w:rPr>
        <w:t xml:space="preserve"> </w:t>
      </w:r>
      <w:r w:rsidR="00496602">
        <w:rPr>
          <w:rFonts w:ascii="BMWTypeLight" w:hAnsi="BMWTypeLight"/>
          <w:b/>
          <w:sz w:val="24"/>
          <w:szCs w:val="24"/>
        </w:rPr>
        <w:t>students</w:t>
      </w:r>
    </w:p>
    <w:p w:rsidR="00721C5E" w:rsidRDefault="002049A5" w:rsidP="00BB4B52">
      <w:pPr>
        <w:spacing w:before="100" w:beforeAutospacing="1" w:after="100" w:afterAutospacing="1" w:line="240" w:lineRule="auto"/>
        <w:rPr>
          <w:rFonts w:ascii="MINITypeRegular" w:hAnsi="MINITypeRegular"/>
        </w:rPr>
      </w:pPr>
      <w:r>
        <w:rPr>
          <w:rFonts w:ascii="MINITypeRegular" w:hAnsi="MINITypeRegular"/>
        </w:rPr>
        <w:t>Secondary school students from across Oxford</w:t>
      </w:r>
      <w:r w:rsidR="00C8669D">
        <w:rPr>
          <w:rFonts w:ascii="MINITypeRegular" w:hAnsi="MINITypeRegular"/>
        </w:rPr>
        <w:t>shire</w:t>
      </w:r>
      <w:r>
        <w:rPr>
          <w:rFonts w:ascii="MINITypeRegular" w:hAnsi="MINITypeRegular"/>
        </w:rPr>
        <w:t xml:space="preserve"> will have the chance to </w:t>
      </w:r>
      <w:r w:rsidR="00FB1009">
        <w:rPr>
          <w:rFonts w:ascii="MINITypeRegular" w:hAnsi="MINITypeRegular"/>
        </w:rPr>
        <w:t>experience</w:t>
      </w:r>
      <w:r>
        <w:rPr>
          <w:rFonts w:ascii="MINITypeRegular" w:hAnsi="MINITypeRegular"/>
        </w:rPr>
        <w:t xml:space="preserve"> car manufacturing first hand when they visit MINI Plant Oxford.</w:t>
      </w:r>
      <w:r w:rsidR="00FB1009">
        <w:rPr>
          <w:rFonts w:ascii="MINITypeRegular" w:hAnsi="MINITypeRegular"/>
        </w:rPr>
        <w:t xml:space="preserve"> </w:t>
      </w:r>
    </w:p>
    <w:p w:rsidR="00721C5E" w:rsidRDefault="00FB1009" w:rsidP="00BB4B52">
      <w:pPr>
        <w:spacing w:before="100" w:beforeAutospacing="1" w:after="100" w:afterAutospacing="1" w:line="240" w:lineRule="auto"/>
        <w:rPr>
          <w:rFonts w:ascii="MINITypeRegular" w:hAnsi="MINITypeRegular"/>
        </w:rPr>
      </w:pPr>
      <w:r>
        <w:rPr>
          <w:rFonts w:ascii="MINITypeRegular" w:hAnsi="MINITypeRegular"/>
        </w:rPr>
        <w:t>In addition</w:t>
      </w:r>
      <w:r w:rsidR="006419D9">
        <w:rPr>
          <w:rFonts w:ascii="MINITypeRegular" w:hAnsi="MINITypeRegular"/>
        </w:rPr>
        <w:t xml:space="preserve"> a tour of the plant, </w:t>
      </w:r>
      <w:r w:rsidR="002049A5">
        <w:rPr>
          <w:rFonts w:ascii="MINITypeRegular" w:hAnsi="MINITypeRegular"/>
        </w:rPr>
        <w:t>students will be given the opportunity to</w:t>
      </w:r>
      <w:r w:rsidR="00496602">
        <w:rPr>
          <w:rFonts w:ascii="MINITypeRegular" w:hAnsi="MINITypeRegular"/>
        </w:rPr>
        <w:t xml:space="preserve"> see the plant’s brand new training school which opened this week</w:t>
      </w:r>
      <w:r w:rsidR="002049A5">
        <w:rPr>
          <w:rFonts w:ascii="MINITypeRegular" w:hAnsi="MINITypeRegular"/>
        </w:rPr>
        <w:t>.</w:t>
      </w:r>
      <w:r w:rsidR="00496602" w:rsidRPr="00496602">
        <w:rPr>
          <w:rFonts w:ascii="MINITypeRegular" w:hAnsi="MINITypeRegular"/>
        </w:rPr>
        <w:t xml:space="preserve"> </w:t>
      </w:r>
    </w:p>
    <w:p w:rsidR="00D277B8" w:rsidRDefault="00147A00" w:rsidP="00BB4B52">
      <w:pPr>
        <w:spacing w:before="100" w:beforeAutospacing="1" w:after="100" w:afterAutospacing="1" w:line="240" w:lineRule="auto"/>
        <w:rPr>
          <w:rFonts w:ascii="MINITypeRegular" w:hAnsi="MINITypeRegular"/>
        </w:rPr>
      </w:pPr>
      <w:r>
        <w:rPr>
          <w:rFonts w:ascii="MINITypeRegular" w:hAnsi="MINITypeRegular"/>
        </w:rPr>
        <w:t>Featuring state-of-the-art classrooms</w:t>
      </w:r>
      <w:r w:rsidR="003839AF">
        <w:rPr>
          <w:rFonts w:ascii="MINITypeRegular" w:hAnsi="MINITypeRegular"/>
        </w:rPr>
        <w:t>, dedicated computer study areas</w:t>
      </w:r>
      <w:r>
        <w:rPr>
          <w:rFonts w:ascii="MINITypeRegular" w:hAnsi="MINITypeRegular"/>
        </w:rPr>
        <w:t xml:space="preserve"> and a </w:t>
      </w:r>
      <w:r w:rsidR="00FB1009">
        <w:rPr>
          <w:rFonts w:ascii="MINITypeRegular" w:hAnsi="MINITypeRegular"/>
        </w:rPr>
        <w:t>fully-</w:t>
      </w:r>
      <w:r w:rsidR="00E163E7">
        <w:rPr>
          <w:rFonts w:ascii="MINITypeRegular" w:hAnsi="MINITypeRegular"/>
        </w:rPr>
        <w:t>equipped workshop, the training school represents BMW</w:t>
      </w:r>
      <w:r w:rsidR="00D277B8">
        <w:rPr>
          <w:rFonts w:ascii="MINITypeRegular" w:hAnsi="MINITypeRegular"/>
        </w:rPr>
        <w:t xml:space="preserve"> Group</w:t>
      </w:r>
      <w:r w:rsidR="00E163E7">
        <w:rPr>
          <w:rFonts w:ascii="MINITypeRegular" w:hAnsi="MINITypeRegular"/>
        </w:rPr>
        <w:t>’s continued investment into apprenticeships</w:t>
      </w:r>
      <w:r w:rsidR="009D752B">
        <w:rPr>
          <w:rFonts w:ascii="MINITypeRegular" w:hAnsi="MINITypeRegular"/>
        </w:rPr>
        <w:t xml:space="preserve"> and training in</w:t>
      </w:r>
      <w:r w:rsidR="00E163E7">
        <w:rPr>
          <w:rFonts w:ascii="MINITypeRegular" w:hAnsi="MINITypeRegular"/>
        </w:rPr>
        <w:t xml:space="preserve"> the UK.</w:t>
      </w:r>
      <w:r w:rsidR="00FB1009">
        <w:rPr>
          <w:rFonts w:ascii="MINITypeRegular" w:hAnsi="MINITypeRegular"/>
        </w:rPr>
        <w:t xml:space="preserve"> </w:t>
      </w:r>
      <w:r w:rsidR="00E562AC">
        <w:rPr>
          <w:rFonts w:ascii="MINITypeRegular" w:hAnsi="MINITypeRegular"/>
        </w:rPr>
        <w:t xml:space="preserve">The school will be used by </w:t>
      </w:r>
      <w:r w:rsidR="00FB1009">
        <w:rPr>
          <w:rFonts w:ascii="MINITypeRegular" w:hAnsi="MINITypeRegular"/>
        </w:rPr>
        <w:t xml:space="preserve">MINI Plant </w:t>
      </w:r>
      <w:r w:rsidR="004D106E">
        <w:rPr>
          <w:rFonts w:ascii="MINITypeRegular" w:hAnsi="MINITypeRegular"/>
        </w:rPr>
        <w:t>Oxford</w:t>
      </w:r>
      <w:r w:rsidR="00D277B8">
        <w:rPr>
          <w:rFonts w:ascii="MINITypeRegular" w:hAnsi="MINITypeRegular"/>
        </w:rPr>
        <w:t>’s apprentices and by its 3,700 employees and will allow the plant to tailor training</w:t>
      </w:r>
      <w:r w:rsidR="004D106E">
        <w:rPr>
          <w:rFonts w:ascii="MINITypeRegular" w:hAnsi="MINITypeRegular"/>
        </w:rPr>
        <w:t xml:space="preserve"> to its specific technical needs.</w:t>
      </w:r>
    </w:p>
    <w:p w:rsidR="00D36F33" w:rsidRDefault="00D36F33" w:rsidP="00BB4B52">
      <w:pPr>
        <w:spacing w:before="100" w:beforeAutospacing="1" w:after="100" w:afterAutospacing="1" w:line="240" w:lineRule="auto"/>
        <w:rPr>
          <w:rFonts w:ascii="MINITypeRegular" w:hAnsi="MINITypeRegular"/>
        </w:rPr>
      </w:pPr>
      <w:r>
        <w:rPr>
          <w:rFonts w:ascii="MINITypeRegular" w:hAnsi="MINITypeRegular"/>
        </w:rPr>
        <w:t>Frank Bachmann, managing director of MINI Plant Oxford, said: “The training and development of young people is a vital aspect of our role and responsibility as an employer.</w:t>
      </w:r>
    </w:p>
    <w:p w:rsidR="00721C5E" w:rsidRDefault="00FD0C2C" w:rsidP="00BB4B52">
      <w:pPr>
        <w:spacing w:before="100" w:beforeAutospacing="1" w:after="100" w:afterAutospacing="1" w:line="240" w:lineRule="auto"/>
        <w:rPr>
          <w:rFonts w:ascii="MINITypeRegular" w:hAnsi="MINITypeRegular"/>
        </w:rPr>
      </w:pPr>
      <w:r>
        <w:rPr>
          <w:rFonts w:ascii="MINITypeRegular" w:hAnsi="MINITypeRegular"/>
        </w:rPr>
        <w:t>“The opening of the new training s</w:t>
      </w:r>
      <w:r w:rsidR="00FB1009">
        <w:rPr>
          <w:rFonts w:ascii="MINITypeRegular" w:hAnsi="MINITypeRegular"/>
        </w:rPr>
        <w:t xml:space="preserve">chool is a clear indication of </w:t>
      </w:r>
      <w:r>
        <w:rPr>
          <w:rFonts w:ascii="MINITypeRegular" w:hAnsi="MINITypeRegular"/>
        </w:rPr>
        <w:t>how important skills are to us.</w:t>
      </w:r>
    </w:p>
    <w:p w:rsidR="00D36F33" w:rsidRDefault="00FB1009" w:rsidP="00BB4B52">
      <w:pPr>
        <w:spacing w:before="100" w:beforeAutospacing="1" w:after="100" w:afterAutospacing="1" w:line="240" w:lineRule="auto"/>
        <w:rPr>
          <w:rFonts w:ascii="MINITypeRegular" w:hAnsi="MINITypeRegular"/>
        </w:rPr>
      </w:pPr>
      <w:r>
        <w:rPr>
          <w:rFonts w:ascii="MINITypeRegular" w:hAnsi="MINITypeRegular"/>
        </w:rPr>
        <w:t xml:space="preserve"> </w:t>
      </w:r>
      <w:r w:rsidR="00D36F33">
        <w:rPr>
          <w:rFonts w:ascii="MINITypeRegular" w:hAnsi="MINITypeRegular"/>
        </w:rPr>
        <w:t xml:space="preserve">“Apprenticeships are highly valued </w:t>
      </w:r>
      <w:r w:rsidR="00FD0C2C">
        <w:rPr>
          <w:rFonts w:ascii="MINITypeRegular" w:hAnsi="MINITypeRegular"/>
        </w:rPr>
        <w:t xml:space="preserve">by the plant </w:t>
      </w:r>
      <w:r w:rsidR="00D36F33">
        <w:rPr>
          <w:rFonts w:ascii="MINITypeRegular" w:hAnsi="MINITypeRegular"/>
        </w:rPr>
        <w:t>for the unique blend of knowledge, skills and practical experience they offer.</w:t>
      </w:r>
      <w:r>
        <w:rPr>
          <w:rFonts w:ascii="MINITypeRegular" w:hAnsi="MINITypeRegular"/>
        </w:rPr>
        <w:t xml:space="preserve"> </w:t>
      </w:r>
      <w:r w:rsidR="00D36F33">
        <w:rPr>
          <w:rFonts w:ascii="MINITypeRegular" w:hAnsi="MINITypeRegular"/>
        </w:rPr>
        <w:t xml:space="preserve">We hope that by giving young people </w:t>
      </w:r>
      <w:r w:rsidR="00FD0C2C">
        <w:rPr>
          <w:rFonts w:ascii="MINITypeRegular" w:hAnsi="MINITypeRegular"/>
        </w:rPr>
        <w:t xml:space="preserve">an insight into </w:t>
      </w:r>
      <w:r w:rsidR="00D36F33">
        <w:rPr>
          <w:rFonts w:ascii="MINITypeRegular" w:hAnsi="MINITypeRegular"/>
        </w:rPr>
        <w:t>Plant Oxford, many will be encouraged to apply for an apprenticeship here.”</w:t>
      </w:r>
    </w:p>
    <w:p w:rsidR="00721C5E" w:rsidRDefault="00C8669D" w:rsidP="00BB4B52">
      <w:pPr>
        <w:spacing w:before="100" w:beforeAutospacing="1" w:after="100" w:afterAutospacing="1" w:line="240" w:lineRule="auto"/>
        <w:rPr>
          <w:rFonts w:ascii="MINITypeRegular" w:hAnsi="MINITypeRegular"/>
        </w:rPr>
      </w:pPr>
      <w:r>
        <w:rPr>
          <w:rFonts w:ascii="MINITypeRegular" w:hAnsi="MINITypeRegular"/>
        </w:rPr>
        <w:t xml:space="preserve">The ‘See </w:t>
      </w:r>
      <w:proofErr w:type="gramStart"/>
      <w:r>
        <w:rPr>
          <w:rFonts w:ascii="MINITypeRegular" w:hAnsi="MINITypeRegular"/>
        </w:rPr>
        <w:t>Inside</w:t>
      </w:r>
      <w:proofErr w:type="gramEnd"/>
      <w:r>
        <w:rPr>
          <w:rFonts w:ascii="MINITypeRegular" w:hAnsi="MINITypeRegular"/>
        </w:rPr>
        <w:t xml:space="preserve"> Manufacturing’ programme is part of a Government</w:t>
      </w:r>
      <w:r w:rsidR="009D752B">
        <w:rPr>
          <w:rFonts w:ascii="MINITypeRegular" w:hAnsi="MINITypeRegular"/>
        </w:rPr>
        <w:t>-industry</w:t>
      </w:r>
      <w:r>
        <w:rPr>
          <w:rFonts w:ascii="MINITypeRegular" w:hAnsi="MINITypeRegular"/>
        </w:rPr>
        <w:t xml:space="preserve"> initiative launched in 2011, aimed at showcasing career opportunities in the UK </w:t>
      </w:r>
      <w:r w:rsidR="009D752B">
        <w:rPr>
          <w:rFonts w:ascii="MINITypeRegular" w:hAnsi="MINITypeRegular"/>
        </w:rPr>
        <w:t xml:space="preserve">car manufacturing </w:t>
      </w:r>
      <w:r>
        <w:rPr>
          <w:rFonts w:ascii="MINITypeRegular" w:hAnsi="MINITypeRegular"/>
        </w:rPr>
        <w:t>sector.</w:t>
      </w:r>
      <w:r w:rsidR="009D752B">
        <w:rPr>
          <w:rFonts w:ascii="MINITypeRegular" w:hAnsi="MINITypeRegular"/>
        </w:rPr>
        <w:t xml:space="preserve"> </w:t>
      </w:r>
    </w:p>
    <w:p w:rsidR="00BB4B52" w:rsidRDefault="00BB4B52" w:rsidP="00BB4B52">
      <w:pPr>
        <w:pStyle w:val="PlainText"/>
        <w:spacing w:before="100" w:beforeAutospacing="1" w:after="100" w:afterAutospacing="1"/>
      </w:pPr>
      <w:r>
        <w:t xml:space="preserve">Business Minister Michael Fallon said that “The success of the ongoing government and industry ‘See inside Manufacturing’ programme lies in giving teachers, career advisers and young people the opportunity to experience for themselves the challenge and excitement of modern manufacturing processes. </w:t>
      </w:r>
    </w:p>
    <w:p w:rsidR="00BB4B52" w:rsidRDefault="00BB4B52" w:rsidP="00BB4B52">
      <w:pPr>
        <w:pStyle w:val="PlainText"/>
        <w:spacing w:before="100" w:beforeAutospacing="1" w:after="100" w:afterAutospacing="1"/>
      </w:pPr>
      <w:r>
        <w:t xml:space="preserve">“Companies in the automotive sectors like BMW need a wide range of technical and other skills and can offer extremely rewarding career opportunities in a modern and inspiring working environment in return.” </w:t>
      </w:r>
    </w:p>
    <w:p w:rsidR="00C8669D" w:rsidRDefault="009D752B" w:rsidP="00BB4B52">
      <w:pPr>
        <w:spacing w:before="100" w:beforeAutospacing="1" w:after="100" w:afterAutospacing="1" w:line="240" w:lineRule="auto"/>
        <w:rPr>
          <w:rFonts w:ascii="MINITypeRegular" w:hAnsi="MINITypeRegular"/>
        </w:rPr>
      </w:pPr>
      <w:r>
        <w:rPr>
          <w:rFonts w:ascii="MINITypeRegular" w:hAnsi="MINITypeRegular"/>
        </w:rPr>
        <w:t>The events in November at the MINI Plant in Oxford with 100 student</w:t>
      </w:r>
      <w:r w:rsidR="00FB1009">
        <w:rPr>
          <w:rFonts w:ascii="MINITypeRegular" w:hAnsi="MINITypeRegular"/>
        </w:rPr>
        <w:t>s from across Oxfordshire build</w:t>
      </w:r>
      <w:r>
        <w:rPr>
          <w:rFonts w:ascii="MINITypeRegular" w:hAnsi="MINITypeRegular"/>
        </w:rPr>
        <w:t xml:space="preserve"> on the successful </w:t>
      </w:r>
      <w:r w:rsidR="00FB1009">
        <w:rPr>
          <w:rFonts w:ascii="MINITypeRegular" w:hAnsi="MINITypeRegular"/>
        </w:rPr>
        <w:t>‘</w:t>
      </w:r>
      <w:r>
        <w:rPr>
          <w:rFonts w:ascii="MINITypeRegular" w:hAnsi="MINITypeRegular"/>
        </w:rPr>
        <w:t xml:space="preserve">See </w:t>
      </w:r>
      <w:proofErr w:type="gramStart"/>
      <w:r>
        <w:rPr>
          <w:rFonts w:ascii="MINITypeRegular" w:hAnsi="MINITypeRegular"/>
        </w:rPr>
        <w:t>Inside</w:t>
      </w:r>
      <w:proofErr w:type="gramEnd"/>
      <w:r>
        <w:rPr>
          <w:rFonts w:ascii="MINITypeRegular" w:hAnsi="MINITypeRegular"/>
        </w:rPr>
        <w:t xml:space="preserve"> Manufacturing</w:t>
      </w:r>
      <w:r w:rsidR="00FB1009">
        <w:rPr>
          <w:rFonts w:ascii="MINITypeRegular" w:hAnsi="MINITypeRegular"/>
        </w:rPr>
        <w:t>’</w:t>
      </w:r>
      <w:r>
        <w:rPr>
          <w:rFonts w:ascii="MINITypeRegular" w:hAnsi="MINITypeRegular"/>
        </w:rPr>
        <w:t xml:space="preserve"> events held at the BMW Group manufacturing sites in 2011 and 2012.</w:t>
      </w:r>
      <w:r w:rsidR="00951D85">
        <w:rPr>
          <w:rFonts w:ascii="MINITypeRegular" w:hAnsi="MINITypeRegular"/>
        </w:rPr>
        <w:t xml:space="preserve"> </w:t>
      </w:r>
      <w:r w:rsidR="00C8669D">
        <w:rPr>
          <w:rFonts w:ascii="MINITypeRegular" w:hAnsi="MINITypeRegular"/>
        </w:rPr>
        <w:t>The scheme underlines the importance of the automotive sector to the UK economy as well as the diversity and attractiveness of the careers it has to offer.</w:t>
      </w:r>
      <w:r w:rsidR="00951D85">
        <w:rPr>
          <w:rFonts w:ascii="MINITypeRegular" w:hAnsi="MINITypeRegular"/>
        </w:rPr>
        <w:t xml:space="preserve"> </w:t>
      </w:r>
      <w:r w:rsidR="002F5DB5">
        <w:rPr>
          <w:rFonts w:ascii="MINITypeRegular" w:hAnsi="MINITypeRegular"/>
        </w:rPr>
        <w:t>Schools from across Oxfordshire will be coming to Plant Oxford during the whole of this week.</w:t>
      </w:r>
    </w:p>
    <w:p w:rsidR="00221BF2" w:rsidRDefault="00283058" w:rsidP="00BB4B52">
      <w:pPr>
        <w:spacing w:before="100" w:beforeAutospacing="1" w:after="100" w:afterAutospacing="1" w:line="240" w:lineRule="auto"/>
        <w:jc w:val="both"/>
        <w:rPr>
          <w:rFonts w:ascii="MINITypeRegular" w:hAnsi="MINITypeRegular"/>
        </w:rPr>
      </w:pPr>
      <w:r>
        <w:rPr>
          <w:rFonts w:ascii="MINITypeRegular" w:hAnsi="MINITypeRegular"/>
        </w:rPr>
        <w:t>Apprentice</w:t>
      </w:r>
      <w:r w:rsidR="00221BF2" w:rsidRPr="00221BF2">
        <w:rPr>
          <w:rFonts w:ascii="MINITypeRegular" w:hAnsi="MINITypeRegular"/>
        </w:rPr>
        <w:t xml:space="preserve"> training leads to an NVQ level three qualification and some apprentices will have the opportunity to progress right through to degree level. </w:t>
      </w:r>
      <w:r w:rsidR="00951D85">
        <w:rPr>
          <w:rFonts w:ascii="MINITypeRegular" w:hAnsi="MINITypeRegular"/>
        </w:rPr>
        <w:t>T</w:t>
      </w:r>
      <w:r w:rsidR="00221BF2" w:rsidRPr="00221BF2">
        <w:rPr>
          <w:rFonts w:ascii="MINITypeRegular" w:hAnsi="MINITypeRegular"/>
        </w:rPr>
        <w:t xml:space="preserve">here are currently </w:t>
      </w:r>
      <w:r w:rsidR="00792552">
        <w:rPr>
          <w:rFonts w:ascii="MINITypeRegular" w:hAnsi="MINITypeRegular"/>
        </w:rPr>
        <w:t>more than 160</w:t>
      </w:r>
      <w:r w:rsidR="00221BF2" w:rsidRPr="00221BF2">
        <w:rPr>
          <w:rFonts w:ascii="MINITypeRegular" w:hAnsi="MINITypeRegular"/>
          <w:color w:val="1F497D"/>
        </w:rPr>
        <w:t xml:space="preserve"> </w:t>
      </w:r>
      <w:r w:rsidR="00221BF2" w:rsidRPr="00221BF2">
        <w:rPr>
          <w:rFonts w:ascii="MINITypeRegular" w:hAnsi="MINITypeRegular"/>
        </w:rPr>
        <w:t>apprentices across the company’s production plants at Oxford, Swindon, Hams Hall, and Roll</w:t>
      </w:r>
      <w:r w:rsidR="00221BF2" w:rsidRPr="008B220A">
        <w:rPr>
          <w:rFonts w:ascii="MINITypeRegular" w:hAnsi="MINITypeRegular"/>
        </w:rPr>
        <w:t>s</w:t>
      </w:r>
      <w:r w:rsidR="00221BF2" w:rsidRPr="00221BF2">
        <w:rPr>
          <w:rFonts w:ascii="MINITypeRegular" w:hAnsi="MINITypeRegular"/>
        </w:rPr>
        <w:t xml:space="preserve">-Royce Motor Cars Limited in Goodwood. Apprenticeships </w:t>
      </w:r>
      <w:r w:rsidR="00FB1009">
        <w:rPr>
          <w:rFonts w:ascii="MINITypeRegular" w:hAnsi="MINITypeRegular"/>
        </w:rPr>
        <w:t>take</w:t>
      </w:r>
      <w:r w:rsidR="00221BF2" w:rsidRPr="00221BF2">
        <w:rPr>
          <w:rFonts w:ascii="MINITypeRegular" w:hAnsi="MINITypeRegular"/>
        </w:rPr>
        <w:t xml:space="preserve"> between three and four years and cover a wide range of professional skills from human resources and business administration to electric</w:t>
      </w:r>
      <w:r w:rsidR="006A222B">
        <w:rPr>
          <w:rFonts w:ascii="MINITypeRegular" w:hAnsi="MINITypeRegular"/>
        </w:rPr>
        <w:t>al maintenance and engineering.</w:t>
      </w:r>
    </w:p>
    <w:p w:rsidR="00C8669D" w:rsidRDefault="00C8669D" w:rsidP="00BB4B52">
      <w:pPr>
        <w:spacing w:before="100" w:beforeAutospacing="1" w:after="100" w:afterAutospacing="1" w:line="240" w:lineRule="auto"/>
        <w:rPr>
          <w:rFonts w:ascii="MINITypeRegular" w:hAnsi="MINITypeRegular"/>
        </w:rPr>
      </w:pPr>
      <w:r>
        <w:rPr>
          <w:rFonts w:ascii="MINITypeRegular" w:hAnsi="MINITypeRegular"/>
        </w:rPr>
        <w:t xml:space="preserve">Young people will now be able to apply for an apprenticeship through a new Facebook page, which launches today at </w:t>
      </w:r>
      <w:r w:rsidRPr="00496602">
        <w:rPr>
          <w:rFonts w:ascii="MINITypeRegular" w:hAnsi="MINITypeRegular"/>
        </w:rPr>
        <w:t>www.facebook.com/BmwCareersUK</w:t>
      </w:r>
      <w:r>
        <w:rPr>
          <w:rFonts w:ascii="MINITypeRegular" w:hAnsi="MINITypeRegular"/>
        </w:rPr>
        <w:t>.</w:t>
      </w:r>
      <w:r w:rsidRPr="003839AF">
        <w:rPr>
          <w:rFonts w:ascii="MINITypeRegular" w:hAnsi="MINITypeRegular"/>
        </w:rPr>
        <w:t xml:space="preserve"> </w:t>
      </w:r>
    </w:p>
    <w:p w:rsidR="00221BF2" w:rsidRPr="00221BF2" w:rsidRDefault="00221BF2" w:rsidP="00BB4B52">
      <w:pPr>
        <w:spacing w:before="100" w:beforeAutospacing="1" w:after="100" w:afterAutospacing="1" w:line="240" w:lineRule="auto"/>
        <w:rPr>
          <w:rFonts w:ascii="MINITypeRegular" w:hAnsi="MINITypeRegular"/>
        </w:rPr>
      </w:pPr>
      <w:r w:rsidRPr="00221BF2">
        <w:rPr>
          <w:rFonts w:ascii="MINITypeRegular" w:hAnsi="MINITypeRegular"/>
        </w:rPr>
        <w:t>ENDS</w:t>
      </w:r>
    </w:p>
    <w:p w:rsidR="00221BF2" w:rsidRPr="00221BF2" w:rsidRDefault="00221BF2" w:rsidP="00BB4B52">
      <w:pPr>
        <w:spacing w:before="100" w:beforeAutospacing="1" w:after="100" w:afterAutospacing="1" w:line="240" w:lineRule="auto"/>
        <w:rPr>
          <w:rFonts w:ascii="MINITypeRegular" w:hAnsi="MINITypeRegular"/>
        </w:rPr>
      </w:pPr>
    </w:p>
    <w:p w:rsidR="00221BF2" w:rsidRPr="00221BF2" w:rsidRDefault="00221BF2" w:rsidP="00BB4B52">
      <w:pPr>
        <w:spacing w:before="100" w:beforeAutospacing="1" w:after="100" w:afterAutospacing="1" w:line="240" w:lineRule="auto"/>
        <w:rPr>
          <w:rFonts w:ascii="MINITypeRegular" w:hAnsi="MINITypeRegular"/>
        </w:rPr>
      </w:pPr>
      <w:r w:rsidRPr="00221BF2">
        <w:rPr>
          <w:rFonts w:ascii="MINITypeRegular" w:hAnsi="MINITypeRegular"/>
        </w:rPr>
        <w:lastRenderedPageBreak/>
        <w:t>For further information please contact:</w:t>
      </w:r>
    </w:p>
    <w:p w:rsidR="00221BF2" w:rsidRPr="00221BF2" w:rsidRDefault="00221BF2" w:rsidP="00BB4B52">
      <w:pPr>
        <w:spacing w:before="100" w:beforeAutospacing="1" w:after="100" w:afterAutospacing="1" w:line="240" w:lineRule="auto"/>
        <w:jc w:val="both"/>
        <w:rPr>
          <w:rFonts w:ascii="MINITypeRegular" w:hAnsi="MINITypeRegular" w:cs="MINIType v2 Regular"/>
        </w:rPr>
      </w:pPr>
      <w:r w:rsidRPr="00221BF2">
        <w:rPr>
          <w:rFonts w:ascii="MINITypeRegular" w:hAnsi="MINITypeRegular" w:cs="MINIType v2 Regular"/>
        </w:rPr>
        <w:t>Rebecca Baxter, External Communications Man</w:t>
      </w:r>
      <w:r w:rsidR="009D752B">
        <w:rPr>
          <w:rFonts w:ascii="MINITypeRegular" w:hAnsi="MINITypeRegular" w:cs="MINIType v2 Regular"/>
        </w:rPr>
        <w:t>a</w:t>
      </w:r>
      <w:r w:rsidRPr="00221BF2">
        <w:rPr>
          <w:rFonts w:ascii="MINITypeRegular" w:hAnsi="MINITypeRegular" w:cs="MINIType v2 Regular"/>
        </w:rPr>
        <w:t>ger</w:t>
      </w:r>
    </w:p>
    <w:p w:rsidR="00221BF2" w:rsidRPr="00221BF2" w:rsidRDefault="00221BF2" w:rsidP="00BB4B52">
      <w:pPr>
        <w:spacing w:before="100" w:beforeAutospacing="1" w:after="100" w:afterAutospacing="1" w:line="240" w:lineRule="auto"/>
        <w:rPr>
          <w:rFonts w:ascii="MINITypeRegular" w:hAnsi="MINITypeRegular" w:cs="MINIType v2 Regular"/>
        </w:rPr>
      </w:pPr>
      <w:r w:rsidRPr="00221BF2">
        <w:rPr>
          <w:rFonts w:ascii="MINITypeRegular" w:hAnsi="MINITypeRegular" w:cs="MINIType v2 Regular"/>
        </w:rPr>
        <w:t>Telephone: (+44) (0) 1865 826270</w:t>
      </w:r>
    </w:p>
    <w:p w:rsidR="00221BF2" w:rsidRPr="00221BF2" w:rsidRDefault="00221BF2" w:rsidP="00BB4B52">
      <w:pPr>
        <w:spacing w:before="100" w:beforeAutospacing="1" w:after="100" w:afterAutospacing="1" w:line="240" w:lineRule="auto"/>
        <w:rPr>
          <w:rFonts w:ascii="MINITypeRegular" w:hAnsi="MINITypeRegular" w:cs="MINIType v2 Regular"/>
          <w:lang w:val="de-DE"/>
        </w:rPr>
      </w:pPr>
      <w:r w:rsidRPr="00221BF2">
        <w:rPr>
          <w:rFonts w:ascii="MINITypeRegular" w:hAnsi="MINITypeRegular" w:cs="MINIType v2 Regular"/>
          <w:lang w:val="de-DE"/>
        </w:rPr>
        <w:t>Mobile: (+44) (0)7525974601</w:t>
      </w:r>
    </w:p>
    <w:p w:rsidR="00221BF2" w:rsidRPr="00221BF2" w:rsidRDefault="00221BF2" w:rsidP="00BB4B52">
      <w:pPr>
        <w:spacing w:before="100" w:beforeAutospacing="1" w:after="100" w:afterAutospacing="1" w:line="240" w:lineRule="auto"/>
        <w:rPr>
          <w:rFonts w:ascii="MINITypeRegular" w:hAnsi="MINITypeRegular" w:cs="MINIType v2 Regular"/>
          <w:lang w:val="en-US"/>
        </w:rPr>
      </w:pPr>
      <w:r w:rsidRPr="00221BF2">
        <w:rPr>
          <w:rFonts w:ascii="MINITypeRegular" w:hAnsi="MINITypeRegular" w:cs="MINIType v2 Regular"/>
          <w:lang w:val="en-US"/>
        </w:rPr>
        <w:t>Media website: www.press.bmwgroup.com</w:t>
      </w:r>
    </w:p>
    <w:p w:rsidR="00221BF2" w:rsidRPr="00221BF2" w:rsidRDefault="00221BF2" w:rsidP="00BB4B52">
      <w:pPr>
        <w:spacing w:before="100" w:beforeAutospacing="1" w:after="100" w:afterAutospacing="1" w:line="240" w:lineRule="auto"/>
        <w:rPr>
          <w:rFonts w:ascii="MINITypeRegular" w:hAnsi="MINITypeRegular"/>
        </w:rPr>
      </w:pPr>
    </w:p>
    <w:p w:rsidR="00221BF2" w:rsidRPr="00221BF2" w:rsidRDefault="00221BF2" w:rsidP="00BB4B52">
      <w:pPr>
        <w:spacing w:before="100" w:beforeAutospacing="1" w:after="100" w:afterAutospacing="1" w:line="240" w:lineRule="auto"/>
        <w:rPr>
          <w:rFonts w:ascii="MINITypeRegular" w:hAnsi="MINITypeRegular"/>
        </w:rPr>
      </w:pPr>
    </w:p>
    <w:p w:rsidR="00221BF2" w:rsidRPr="00221BF2" w:rsidRDefault="00221BF2" w:rsidP="00BB4B52">
      <w:pPr>
        <w:spacing w:before="100" w:beforeAutospacing="1" w:after="100" w:afterAutospacing="1" w:line="240" w:lineRule="auto"/>
        <w:jc w:val="both"/>
        <w:rPr>
          <w:rFonts w:ascii="MINITypeRegular" w:hAnsi="MINITypeRegular" w:cs="MINIType v2 Regular"/>
        </w:rPr>
      </w:pPr>
    </w:p>
    <w:sectPr w:rsidR="00221BF2" w:rsidRPr="00221BF2" w:rsidSect="00886E52">
      <w:pgSz w:w="11906" w:h="16838"/>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INITypeRegular">
    <w:panose1 w:val="020B0504030000020003"/>
    <w:charset w:val="00"/>
    <w:family w:val="swiss"/>
    <w:pitch w:val="variable"/>
    <w:sig w:usb0="80000027" w:usb1="00000000" w:usb2="00000000" w:usb3="00000000" w:csb0="00000093"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303D"/>
    <w:multiLevelType w:val="hybridMultilevel"/>
    <w:tmpl w:val="A988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62397"/>
    <w:rsid w:val="000476C4"/>
    <w:rsid w:val="000543BC"/>
    <w:rsid w:val="0006671E"/>
    <w:rsid w:val="00076ABD"/>
    <w:rsid w:val="00090282"/>
    <w:rsid w:val="0009423D"/>
    <w:rsid w:val="000A63B0"/>
    <w:rsid w:val="000B2E77"/>
    <w:rsid w:val="000C0E38"/>
    <w:rsid w:val="000F1AB2"/>
    <w:rsid w:val="00101DF8"/>
    <w:rsid w:val="00105BCF"/>
    <w:rsid w:val="00112821"/>
    <w:rsid w:val="00131985"/>
    <w:rsid w:val="00147A00"/>
    <w:rsid w:val="00156833"/>
    <w:rsid w:val="00174A0F"/>
    <w:rsid w:val="001C1E55"/>
    <w:rsid w:val="001C6C19"/>
    <w:rsid w:val="002049A5"/>
    <w:rsid w:val="00221BF2"/>
    <w:rsid w:val="00226714"/>
    <w:rsid w:val="00242E1A"/>
    <w:rsid w:val="00245FD0"/>
    <w:rsid w:val="0026629B"/>
    <w:rsid w:val="00283058"/>
    <w:rsid w:val="0029226F"/>
    <w:rsid w:val="002A1121"/>
    <w:rsid w:val="002D7B7F"/>
    <w:rsid w:val="002F5DB5"/>
    <w:rsid w:val="00300E37"/>
    <w:rsid w:val="00301CD0"/>
    <w:rsid w:val="0030632E"/>
    <w:rsid w:val="003136BA"/>
    <w:rsid w:val="00335E67"/>
    <w:rsid w:val="00350290"/>
    <w:rsid w:val="0035391C"/>
    <w:rsid w:val="0038388B"/>
    <w:rsid w:val="003839AF"/>
    <w:rsid w:val="003A6D2B"/>
    <w:rsid w:val="003A7CB6"/>
    <w:rsid w:val="003B64E7"/>
    <w:rsid w:val="003C26FC"/>
    <w:rsid w:val="003E5EAE"/>
    <w:rsid w:val="00483BD4"/>
    <w:rsid w:val="0048400B"/>
    <w:rsid w:val="0049603C"/>
    <w:rsid w:val="00496602"/>
    <w:rsid w:val="004B0562"/>
    <w:rsid w:val="004C451A"/>
    <w:rsid w:val="004C6F14"/>
    <w:rsid w:val="004D106E"/>
    <w:rsid w:val="004D6DA8"/>
    <w:rsid w:val="00501D10"/>
    <w:rsid w:val="005119F2"/>
    <w:rsid w:val="00516707"/>
    <w:rsid w:val="005609B5"/>
    <w:rsid w:val="005976FF"/>
    <w:rsid w:val="005A3A98"/>
    <w:rsid w:val="005C3164"/>
    <w:rsid w:val="005D7F67"/>
    <w:rsid w:val="005E1B23"/>
    <w:rsid w:val="005F1BC4"/>
    <w:rsid w:val="006103A8"/>
    <w:rsid w:val="0062182C"/>
    <w:rsid w:val="006419D9"/>
    <w:rsid w:val="006546DB"/>
    <w:rsid w:val="00663926"/>
    <w:rsid w:val="00667732"/>
    <w:rsid w:val="006A0178"/>
    <w:rsid w:val="006A0849"/>
    <w:rsid w:val="006A222B"/>
    <w:rsid w:val="006F658A"/>
    <w:rsid w:val="00714BD2"/>
    <w:rsid w:val="00721C5E"/>
    <w:rsid w:val="00745932"/>
    <w:rsid w:val="00752109"/>
    <w:rsid w:val="00757C76"/>
    <w:rsid w:val="00757F86"/>
    <w:rsid w:val="00771EAC"/>
    <w:rsid w:val="007760DD"/>
    <w:rsid w:val="00792552"/>
    <w:rsid w:val="007A0057"/>
    <w:rsid w:val="007A47D3"/>
    <w:rsid w:val="007B0573"/>
    <w:rsid w:val="007D349B"/>
    <w:rsid w:val="007D4DBE"/>
    <w:rsid w:val="007E3497"/>
    <w:rsid w:val="007F6F13"/>
    <w:rsid w:val="00800B6F"/>
    <w:rsid w:val="00817BBC"/>
    <w:rsid w:val="00820CF2"/>
    <w:rsid w:val="00841DDB"/>
    <w:rsid w:val="00843CFF"/>
    <w:rsid w:val="00862953"/>
    <w:rsid w:val="008805F2"/>
    <w:rsid w:val="00886D39"/>
    <w:rsid w:val="00886E52"/>
    <w:rsid w:val="008A1D76"/>
    <w:rsid w:val="008B220A"/>
    <w:rsid w:val="008B707F"/>
    <w:rsid w:val="008E4980"/>
    <w:rsid w:val="009105C8"/>
    <w:rsid w:val="009110F0"/>
    <w:rsid w:val="00934712"/>
    <w:rsid w:val="00942E9E"/>
    <w:rsid w:val="00951D85"/>
    <w:rsid w:val="009852DD"/>
    <w:rsid w:val="00993D62"/>
    <w:rsid w:val="009A296D"/>
    <w:rsid w:val="009B196F"/>
    <w:rsid w:val="009C0D1F"/>
    <w:rsid w:val="009C1C4B"/>
    <w:rsid w:val="009D752B"/>
    <w:rsid w:val="009D76A4"/>
    <w:rsid w:val="009F5DBF"/>
    <w:rsid w:val="00A0140C"/>
    <w:rsid w:val="00A07BE1"/>
    <w:rsid w:val="00A119A2"/>
    <w:rsid w:val="00A14AAA"/>
    <w:rsid w:val="00A35377"/>
    <w:rsid w:val="00A529A6"/>
    <w:rsid w:val="00A5536D"/>
    <w:rsid w:val="00A6516F"/>
    <w:rsid w:val="00A7449F"/>
    <w:rsid w:val="00A861FE"/>
    <w:rsid w:val="00A86CE6"/>
    <w:rsid w:val="00A90DD5"/>
    <w:rsid w:val="00AD04F6"/>
    <w:rsid w:val="00AF40E5"/>
    <w:rsid w:val="00AF6486"/>
    <w:rsid w:val="00B02C0B"/>
    <w:rsid w:val="00B269DF"/>
    <w:rsid w:val="00B27429"/>
    <w:rsid w:val="00B657FE"/>
    <w:rsid w:val="00B7148B"/>
    <w:rsid w:val="00B86C6A"/>
    <w:rsid w:val="00BB4B52"/>
    <w:rsid w:val="00BB5994"/>
    <w:rsid w:val="00BD6692"/>
    <w:rsid w:val="00C608D7"/>
    <w:rsid w:val="00C65DF6"/>
    <w:rsid w:val="00C8669D"/>
    <w:rsid w:val="00CD0F5F"/>
    <w:rsid w:val="00CE0528"/>
    <w:rsid w:val="00CE16B0"/>
    <w:rsid w:val="00CE3D96"/>
    <w:rsid w:val="00CE70DE"/>
    <w:rsid w:val="00CF2CB1"/>
    <w:rsid w:val="00D277B8"/>
    <w:rsid w:val="00D36F33"/>
    <w:rsid w:val="00D47AAB"/>
    <w:rsid w:val="00D563BC"/>
    <w:rsid w:val="00DA1F0B"/>
    <w:rsid w:val="00DC4B78"/>
    <w:rsid w:val="00DE327F"/>
    <w:rsid w:val="00E163E7"/>
    <w:rsid w:val="00E2290C"/>
    <w:rsid w:val="00E25D53"/>
    <w:rsid w:val="00E35798"/>
    <w:rsid w:val="00E36636"/>
    <w:rsid w:val="00E562AC"/>
    <w:rsid w:val="00E67CB4"/>
    <w:rsid w:val="00E72BD6"/>
    <w:rsid w:val="00E72E2A"/>
    <w:rsid w:val="00E87733"/>
    <w:rsid w:val="00E877B3"/>
    <w:rsid w:val="00E91070"/>
    <w:rsid w:val="00EC7398"/>
    <w:rsid w:val="00EF4E26"/>
    <w:rsid w:val="00F37C2C"/>
    <w:rsid w:val="00F62397"/>
    <w:rsid w:val="00F76B63"/>
    <w:rsid w:val="00F80FB2"/>
    <w:rsid w:val="00F83A50"/>
    <w:rsid w:val="00F91130"/>
    <w:rsid w:val="00FB1009"/>
    <w:rsid w:val="00FB1108"/>
    <w:rsid w:val="00FC300D"/>
    <w:rsid w:val="00FD0C2C"/>
    <w:rsid w:val="00FD6782"/>
    <w:rsid w:val="00FE72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BA"/>
  </w:style>
  <w:style w:type="paragraph" w:styleId="Heading2">
    <w:name w:val="heading 2"/>
    <w:basedOn w:val="Normal"/>
    <w:next w:val="Normal"/>
    <w:link w:val="Heading2Char"/>
    <w:uiPriority w:val="99"/>
    <w:qFormat/>
    <w:rsid w:val="00FD6782"/>
    <w:pPr>
      <w:keepNext/>
      <w:widowControl w:val="0"/>
      <w:overflowPunct w:val="0"/>
      <w:autoSpaceDE w:val="0"/>
      <w:autoSpaceDN w:val="0"/>
      <w:adjustRightInd w:val="0"/>
      <w:spacing w:after="0" w:line="330" w:lineRule="atLeast"/>
      <w:textAlignment w:val="baseline"/>
      <w:outlineLvl w:val="1"/>
    </w:pPr>
    <w:rPr>
      <w:rFonts w:ascii="BMW Helvetica Light" w:eastAsia="Times New Roman" w:hAnsi="BMW Helvetica Light" w:cs="Times New Roman"/>
      <w:b/>
      <w:kern w:val="25"/>
      <w:sz w:val="18"/>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26"/>
    <w:rPr>
      <w:rFonts w:ascii="Tahoma" w:hAnsi="Tahoma" w:cs="Tahoma"/>
      <w:sz w:val="16"/>
      <w:szCs w:val="16"/>
    </w:rPr>
  </w:style>
  <w:style w:type="character" w:customStyle="1" w:styleId="Heading2Char">
    <w:name w:val="Heading 2 Char"/>
    <w:basedOn w:val="DefaultParagraphFont"/>
    <w:link w:val="Heading2"/>
    <w:uiPriority w:val="99"/>
    <w:rsid w:val="00FD6782"/>
    <w:rPr>
      <w:rFonts w:ascii="BMW Helvetica Light" w:eastAsia="Times New Roman" w:hAnsi="BMW Helvetica Light" w:cs="Times New Roman"/>
      <w:b/>
      <w:kern w:val="25"/>
      <w:sz w:val="18"/>
      <w:szCs w:val="20"/>
      <w:lang w:val="de-DE"/>
    </w:rPr>
  </w:style>
  <w:style w:type="character" w:styleId="Hyperlink">
    <w:name w:val="Hyperlink"/>
    <w:basedOn w:val="DefaultParagraphFont"/>
    <w:uiPriority w:val="99"/>
    <w:rsid w:val="00FD6782"/>
    <w:rPr>
      <w:color w:val="0000FF"/>
      <w:u w:val="single"/>
    </w:rPr>
  </w:style>
  <w:style w:type="paragraph" w:customStyle="1" w:styleId="CompanyTitle">
    <w:name w:val="Company Title"/>
    <w:rsid w:val="00F83A50"/>
    <w:pPr>
      <w:spacing w:after="0" w:line="370" w:lineRule="atLeast"/>
    </w:pPr>
    <w:rPr>
      <w:rFonts w:ascii="BMWTypeRegular" w:eastAsia="Times New Roman" w:hAnsi="BMWTypeRegular" w:cs="Times New Roman"/>
      <w:b/>
      <w:bCs/>
      <w:sz w:val="36"/>
      <w:szCs w:val="20"/>
    </w:rPr>
  </w:style>
  <w:style w:type="paragraph" w:customStyle="1" w:styleId="CompanySubtitle">
    <w:name w:val="Company Subtitle"/>
    <w:basedOn w:val="CompanyTitle"/>
    <w:rsid w:val="00F83A50"/>
    <w:pPr>
      <w:tabs>
        <w:tab w:val="left" w:pos="2700"/>
      </w:tabs>
    </w:pPr>
    <w:rPr>
      <w:color w:val="808080"/>
    </w:rPr>
  </w:style>
  <w:style w:type="paragraph" w:styleId="ListParagraph">
    <w:name w:val="List Paragraph"/>
    <w:basedOn w:val="Normal"/>
    <w:uiPriority w:val="34"/>
    <w:qFormat/>
    <w:rsid w:val="00BD6692"/>
    <w:pPr>
      <w:ind w:left="720"/>
      <w:contextualSpacing/>
    </w:pPr>
  </w:style>
  <w:style w:type="character" w:customStyle="1" w:styleId="Char">
    <w:name w:val="Char"/>
    <w:basedOn w:val="DefaultParagraphFont"/>
    <w:rsid w:val="00221BF2"/>
    <w:rPr>
      <w:rFonts w:ascii="BMWTypeLight" w:hAnsi="BMWTypeLight" w:cs="Arial"/>
      <w:sz w:val="28"/>
      <w:szCs w:val="28"/>
      <w:lang w:val="de-DE" w:eastAsia="de-DE" w:bidi="ar-SA"/>
    </w:rPr>
  </w:style>
  <w:style w:type="character" w:styleId="CommentReference">
    <w:name w:val="annotation reference"/>
    <w:basedOn w:val="DefaultParagraphFont"/>
    <w:uiPriority w:val="99"/>
    <w:semiHidden/>
    <w:unhideWhenUsed/>
    <w:rsid w:val="00C8669D"/>
    <w:rPr>
      <w:sz w:val="16"/>
      <w:szCs w:val="16"/>
    </w:rPr>
  </w:style>
  <w:style w:type="paragraph" w:styleId="CommentText">
    <w:name w:val="annotation text"/>
    <w:basedOn w:val="Normal"/>
    <w:link w:val="CommentTextChar"/>
    <w:uiPriority w:val="99"/>
    <w:semiHidden/>
    <w:unhideWhenUsed/>
    <w:rsid w:val="00C8669D"/>
    <w:pPr>
      <w:spacing w:line="240" w:lineRule="auto"/>
    </w:pPr>
    <w:rPr>
      <w:sz w:val="20"/>
      <w:szCs w:val="20"/>
    </w:rPr>
  </w:style>
  <w:style w:type="character" w:customStyle="1" w:styleId="CommentTextChar">
    <w:name w:val="Comment Text Char"/>
    <w:basedOn w:val="DefaultParagraphFont"/>
    <w:link w:val="CommentText"/>
    <w:uiPriority w:val="99"/>
    <w:semiHidden/>
    <w:rsid w:val="00C8669D"/>
    <w:rPr>
      <w:sz w:val="20"/>
      <w:szCs w:val="20"/>
    </w:rPr>
  </w:style>
  <w:style w:type="character" w:customStyle="1" w:styleId="st1">
    <w:name w:val="st1"/>
    <w:basedOn w:val="DefaultParagraphFont"/>
    <w:rsid w:val="00483BD4"/>
  </w:style>
  <w:style w:type="paragraph" w:styleId="PlainText">
    <w:name w:val="Plain Text"/>
    <w:basedOn w:val="Normal"/>
    <w:link w:val="PlainTextChar"/>
    <w:uiPriority w:val="99"/>
    <w:semiHidden/>
    <w:unhideWhenUsed/>
    <w:rsid w:val="00BB4B52"/>
    <w:pPr>
      <w:spacing w:after="0" w:line="240" w:lineRule="auto"/>
    </w:pPr>
    <w:rPr>
      <w:rFonts w:ascii="MINITypeRegular" w:hAnsi="MINITypeRegular"/>
      <w:szCs w:val="21"/>
    </w:rPr>
  </w:style>
  <w:style w:type="character" w:customStyle="1" w:styleId="PlainTextChar">
    <w:name w:val="Plain Text Char"/>
    <w:basedOn w:val="DefaultParagraphFont"/>
    <w:link w:val="PlainText"/>
    <w:uiPriority w:val="99"/>
    <w:semiHidden/>
    <w:rsid w:val="00BB4B52"/>
    <w:rPr>
      <w:rFonts w:ascii="MINITypeRegular" w:hAnsi="MINITypeRegular"/>
      <w:szCs w:val="21"/>
    </w:rPr>
  </w:style>
</w:styles>
</file>

<file path=word/webSettings.xml><?xml version="1.0" encoding="utf-8"?>
<w:webSettings xmlns:r="http://schemas.openxmlformats.org/officeDocument/2006/relationships" xmlns:w="http://schemas.openxmlformats.org/wordprocessingml/2006/main">
  <w:divs>
    <w:div w:id="811215392">
      <w:bodyDiv w:val="1"/>
      <w:marLeft w:val="0"/>
      <w:marRight w:val="0"/>
      <w:marTop w:val="0"/>
      <w:marBottom w:val="0"/>
      <w:divBdr>
        <w:top w:val="none" w:sz="0" w:space="0" w:color="auto"/>
        <w:left w:val="none" w:sz="0" w:space="0" w:color="auto"/>
        <w:bottom w:val="none" w:sz="0" w:space="0" w:color="auto"/>
        <w:right w:val="none" w:sz="0" w:space="0" w:color="auto"/>
      </w:divBdr>
    </w:div>
    <w:div w:id="825172227">
      <w:bodyDiv w:val="1"/>
      <w:marLeft w:val="0"/>
      <w:marRight w:val="0"/>
      <w:marTop w:val="0"/>
      <w:marBottom w:val="0"/>
      <w:divBdr>
        <w:top w:val="none" w:sz="0" w:space="0" w:color="auto"/>
        <w:left w:val="none" w:sz="0" w:space="0" w:color="auto"/>
        <w:bottom w:val="none" w:sz="0" w:space="0" w:color="auto"/>
        <w:right w:val="none" w:sz="0" w:space="0" w:color="auto"/>
      </w:divBdr>
    </w:div>
    <w:div w:id="19972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Dudek Marta</dc:creator>
  <cp:lastModifiedBy>Baxter Rebecca</cp:lastModifiedBy>
  <cp:revision>5</cp:revision>
  <cp:lastPrinted>2012-11-23T16:11:00Z</cp:lastPrinted>
  <dcterms:created xsi:type="dcterms:W3CDTF">2012-11-28T16:44:00Z</dcterms:created>
  <dcterms:modified xsi:type="dcterms:W3CDTF">2012-11-29T09:27:00Z</dcterms:modified>
</cp:coreProperties>
</file>