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 Bold" w:eastAsia="Arial Bold" w:hAnsi="Arial Bold" w:cs="Arial Bold"/>
        </w:rPr>
      </w:pPr>
      <w:r>
        <w:rPr>
          <w:rFonts w:ascii="Arial Bold"/>
        </w:rPr>
        <w:t>Press Release</w:t>
      </w: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jc w:val="center"/>
        <w:rPr>
          <w:rFonts w:ascii="Arial Bold" w:eastAsia="Arial Bold" w:hAnsi="Arial Bold" w:cs="Arial Bold"/>
        </w:rPr>
      </w:pP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jc w:val="center"/>
        <w:rPr>
          <w:rFonts w:ascii="Arial Bold" w:eastAsia="Arial Bold" w:hAnsi="Arial Bold" w:cs="Arial Bold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jc w:val="center"/>
        <w:rPr>
          <w:rFonts w:ascii="Arial Bold" w:eastAsia="Arial Bold" w:hAnsi="Arial Bold" w:cs="Arial Bold"/>
        </w:rPr>
      </w:pPr>
      <w:r>
        <w:rPr>
          <w:rFonts w:ascii="Arial Bold"/>
        </w:rPr>
        <w:t>FIND IT.  DRIVE IT.  DROP IT</w:t>
      </w:r>
    </w:p>
    <w:p w:rsidR="000A741A" w:rsidRDefault="00BA77B5">
      <w:pPr>
        <w:pStyle w:val="BodyA"/>
        <w:rPr>
          <w:rFonts w:ascii="Arial Bold" w:eastAsia="Arial Bold" w:hAnsi="Arial Bold" w:cs="Arial Bold"/>
        </w:rPr>
      </w:pPr>
      <w:r>
        <w:rPr>
          <w:rFonts w:ascii="Arial Bold"/>
        </w:rPr>
        <w:t xml:space="preserve">BMW Group and </w:t>
      </w:r>
      <w:proofErr w:type="spellStart"/>
      <w:r>
        <w:rPr>
          <w:rFonts w:ascii="Arial Bold"/>
        </w:rPr>
        <w:t>Sixt</w:t>
      </w:r>
      <w:proofErr w:type="spellEnd"/>
      <w:r>
        <w:rPr>
          <w:rFonts w:ascii="Arial Bold"/>
        </w:rPr>
        <w:t xml:space="preserve"> team up to launch London</w:t>
      </w:r>
      <w:r>
        <w:rPr>
          <w:rFonts w:hAnsi="Arial Bold"/>
        </w:rPr>
        <w:t>’</w:t>
      </w:r>
      <w:r>
        <w:rPr>
          <w:rFonts w:ascii="Arial Bold"/>
        </w:rPr>
        <w:t xml:space="preserve">s smartest and most flexible car sharing service </w:t>
      </w:r>
      <w:r>
        <w:rPr>
          <w:rFonts w:hAnsi="Arial Bold"/>
        </w:rPr>
        <w:t>–</w:t>
      </w:r>
      <w:r>
        <w:t xml:space="preserve"> </w:t>
      </w:r>
      <w:proofErr w:type="spellStart"/>
      <w:r>
        <w:rPr>
          <w:rFonts w:ascii="Arial Bold"/>
        </w:rPr>
        <w:t>DriveNow</w:t>
      </w:r>
      <w:proofErr w:type="spellEnd"/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jc w:val="center"/>
        <w:rPr>
          <w:rFonts w:ascii="Arial" w:eastAsia="Arial" w:hAnsi="Arial" w:cs="Arial"/>
        </w:rPr>
      </w:pPr>
      <w:hyperlink r:id="rId6" w:history="1">
        <w:r w:rsidR="00BA77B5">
          <w:rPr>
            <w:rStyle w:val="Hyperlink0"/>
          </w:rPr>
          <w:t>www.drive-now.com</w:t>
        </w:r>
      </w:hyperlink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 Bold"/>
          <w:sz w:val="22"/>
          <w:szCs w:val="22"/>
        </w:rPr>
        <w:t xml:space="preserve">London, 5th December 2014 - </w:t>
      </w:r>
      <w:r>
        <w:rPr>
          <w:rFonts w:ascii="Arial"/>
          <w:sz w:val="22"/>
          <w:szCs w:val="22"/>
        </w:rPr>
        <w:t xml:space="preserve">World leaders in </w:t>
      </w:r>
      <w:r>
        <w:rPr>
          <w:rFonts w:ascii="Arial"/>
          <w:sz w:val="22"/>
          <w:szCs w:val="22"/>
        </w:rPr>
        <w:t xml:space="preserve">urban mobility solutions, BMW Group and </w:t>
      </w:r>
      <w:proofErr w:type="spellStart"/>
      <w:r>
        <w:rPr>
          <w:rFonts w:ascii="Arial"/>
          <w:sz w:val="22"/>
          <w:szCs w:val="22"/>
        </w:rPr>
        <w:t>Sixt</w:t>
      </w:r>
      <w:proofErr w:type="spellEnd"/>
      <w:r>
        <w:rPr>
          <w:rFonts w:ascii="Arial"/>
          <w:sz w:val="22"/>
          <w:szCs w:val="22"/>
        </w:rPr>
        <w:t xml:space="preserve"> today announced the launch of London</w:t>
      </w:r>
      <w:r>
        <w:rPr>
          <w:rFonts w:hAns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 most spontaneous and flexible car sharing se</w:t>
      </w:r>
      <w:r>
        <w:rPr>
          <w:rFonts w:ascii="Arial"/>
          <w:sz w:val="22"/>
          <w:szCs w:val="22"/>
        </w:rPr>
        <w:t>r</w:t>
      </w:r>
      <w:r>
        <w:rPr>
          <w:rFonts w:ascii="Arial"/>
          <w:sz w:val="22"/>
          <w:szCs w:val="22"/>
        </w:rPr>
        <w:t xml:space="preserve">vice </w:t>
      </w:r>
      <w:r>
        <w:rPr>
          <w:rFonts w:hAnsi="Arial"/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>
        <w:rPr>
          <w:rFonts w:ascii="Arial"/>
          <w:sz w:val="22"/>
          <w:szCs w:val="22"/>
        </w:rPr>
        <w:t>DriveNow</w:t>
      </w:r>
      <w:proofErr w:type="spellEnd"/>
      <w:r>
        <w:rPr>
          <w:rFonts w:ascii="Arial"/>
          <w:sz w:val="22"/>
          <w:szCs w:val="22"/>
        </w:rPr>
        <w:t>.</w:t>
      </w: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The </w:t>
      </w:r>
      <w:proofErr w:type="spellStart"/>
      <w:r>
        <w:rPr>
          <w:rFonts w:ascii="Arial"/>
          <w:sz w:val="22"/>
          <w:szCs w:val="22"/>
        </w:rPr>
        <w:t>DriveNow</w:t>
      </w:r>
      <w:proofErr w:type="spellEnd"/>
      <w:r>
        <w:rPr>
          <w:rFonts w:ascii="Arial"/>
          <w:sz w:val="22"/>
          <w:szCs w:val="22"/>
        </w:rPr>
        <w:t xml:space="preserve"> service, which already has over 360,000 customers globally across seven l</w:t>
      </w:r>
      <w:r>
        <w:rPr>
          <w:rFonts w:ascii="Arial"/>
          <w:sz w:val="22"/>
          <w:szCs w:val="22"/>
        </w:rPr>
        <w:t>o</w:t>
      </w:r>
      <w:r>
        <w:rPr>
          <w:rFonts w:ascii="Arial"/>
          <w:sz w:val="22"/>
          <w:szCs w:val="22"/>
        </w:rPr>
        <w:t>cations (Berlin, Munic</w:t>
      </w:r>
      <w:r>
        <w:rPr>
          <w:rFonts w:ascii="Arial"/>
          <w:sz w:val="22"/>
          <w:szCs w:val="22"/>
        </w:rPr>
        <w:t xml:space="preserve">h, Dusseldorf, Cologne, Hamburg, Vienna and San Francisco) will launch across three London boroughs Islington, Hackney and </w:t>
      </w:r>
      <w:proofErr w:type="spellStart"/>
      <w:r>
        <w:rPr>
          <w:rFonts w:ascii="Arial"/>
          <w:sz w:val="22"/>
          <w:szCs w:val="22"/>
        </w:rPr>
        <w:t>Haringey</w:t>
      </w:r>
      <w:proofErr w:type="spellEnd"/>
      <w:r>
        <w:rPr>
          <w:rFonts w:ascii="Arial"/>
          <w:sz w:val="22"/>
          <w:szCs w:val="22"/>
        </w:rPr>
        <w:t xml:space="preserve"> from today with other boroughs set to launch the pioneering service in 2015.</w:t>
      </w: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 </w:t>
      </w: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Joseph Seal-Driver, UK Head of </w:t>
      </w:r>
      <w:proofErr w:type="spellStart"/>
      <w:r>
        <w:rPr>
          <w:rFonts w:ascii="Arial"/>
          <w:sz w:val="22"/>
          <w:szCs w:val="22"/>
        </w:rPr>
        <w:t>DriveNow</w:t>
      </w:r>
      <w:proofErr w:type="spellEnd"/>
      <w:r>
        <w:rPr>
          <w:rFonts w:ascii="Arial"/>
          <w:sz w:val="22"/>
          <w:szCs w:val="22"/>
        </w:rPr>
        <w:t xml:space="preserve"> comme</w:t>
      </w:r>
      <w:r>
        <w:rPr>
          <w:rFonts w:ascii="Arial"/>
          <w:sz w:val="22"/>
          <w:szCs w:val="22"/>
        </w:rPr>
        <w:t xml:space="preserve">nts:  </w:t>
      </w:r>
      <w:r>
        <w:rPr>
          <w:rFonts w:hAnsi="Arial"/>
          <w:sz w:val="22"/>
          <w:szCs w:val="22"/>
        </w:rPr>
        <w:t>‘</w:t>
      </w:r>
      <w:r>
        <w:rPr>
          <w:rFonts w:ascii="Arial"/>
          <w:sz w:val="22"/>
          <w:szCs w:val="22"/>
        </w:rPr>
        <w:t>Car sharing has really begun to ca</w:t>
      </w:r>
      <w:r>
        <w:rPr>
          <w:rFonts w:ascii="Arial"/>
          <w:sz w:val="22"/>
          <w:szCs w:val="22"/>
        </w:rPr>
        <w:t>p</w:t>
      </w:r>
      <w:r>
        <w:rPr>
          <w:rFonts w:ascii="Arial"/>
          <w:sz w:val="22"/>
          <w:szCs w:val="22"/>
        </w:rPr>
        <w:t>ture Londoners</w:t>
      </w:r>
      <w:r>
        <w:rPr>
          <w:rFonts w:hAnsi="Arial"/>
          <w:sz w:val="22"/>
          <w:szCs w:val="22"/>
        </w:rPr>
        <w:t>’</w:t>
      </w:r>
      <w:r>
        <w:rPr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imaginations but it</w:t>
      </w:r>
      <w:r>
        <w:rPr>
          <w:rFonts w:hAns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 xml:space="preserve">s still a fairly niche service. Londoners have told us that </w:t>
      </w:r>
      <w:proofErr w:type="gramStart"/>
      <w:r>
        <w:rPr>
          <w:rFonts w:ascii="Arial"/>
          <w:sz w:val="22"/>
          <w:szCs w:val="22"/>
        </w:rPr>
        <w:t>current</w:t>
      </w:r>
      <w:proofErr w:type="gramEnd"/>
      <w:r>
        <w:rPr>
          <w:rFonts w:ascii="Arial"/>
          <w:sz w:val="22"/>
          <w:szCs w:val="22"/>
        </w:rPr>
        <w:t xml:space="preserve"> services don</w:t>
      </w:r>
      <w:r>
        <w:rPr>
          <w:rFonts w:hAns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 xml:space="preserve">t reflect how they live and move. Our goal is that </w:t>
      </w:r>
      <w:proofErr w:type="spellStart"/>
      <w:r>
        <w:rPr>
          <w:rFonts w:ascii="Arial"/>
          <w:sz w:val="22"/>
          <w:szCs w:val="22"/>
        </w:rPr>
        <w:t>DriveNow</w:t>
      </w:r>
      <w:r>
        <w:rPr>
          <w:rFonts w:hAns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</w:t>
      </w:r>
      <w:proofErr w:type="spellEnd"/>
      <w:r>
        <w:rPr>
          <w:rFonts w:ascii="Arial"/>
          <w:sz w:val="22"/>
          <w:szCs w:val="22"/>
        </w:rPr>
        <w:t xml:space="preserve"> introdu</w:t>
      </w:r>
      <w:r>
        <w:rPr>
          <w:rFonts w:ascii="Arial"/>
          <w:sz w:val="22"/>
          <w:szCs w:val="22"/>
        </w:rPr>
        <w:t>c</w:t>
      </w:r>
      <w:r>
        <w:rPr>
          <w:rFonts w:ascii="Arial"/>
          <w:sz w:val="22"/>
          <w:szCs w:val="22"/>
        </w:rPr>
        <w:t>tion of a location and book</w:t>
      </w:r>
      <w:r>
        <w:rPr>
          <w:rFonts w:ascii="Arial"/>
          <w:sz w:val="22"/>
          <w:szCs w:val="22"/>
        </w:rPr>
        <w:t>ing free, drive-by-the-minute, park anywhere service will act as the tipping point in transforming car sharing into a mainstream mobility choice for Londoners.</w:t>
      </w:r>
      <w:r>
        <w:rPr>
          <w:rFonts w:hAnsi="Arial"/>
          <w:sz w:val="22"/>
          <w:szCs w:val="22"/>
        </w:rPr>
        <w:t>’</w:t>
      </w: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A one-time registration fee of </w:t>
      </w:r>
      <w:r>
        <w:rPr>
          <w:rFonts w:hAnsi="Arial"/>
          <w:sz w:val="22"/>
          <w:szCs w:val="22"/>
        </w:rPr>
        <w:t>£</w:t>
      </w:r>
      <w:r>
        <w:rPr>
          <w:rFonts w:ascii="Arial"/>
          <w:sz w:val="22"/>
          <w:szCs w:val="22"/>
        </w:rPr>
        <w:t xml:space="preserve">29 gives </w:t>
      </w:r>
      <w:proofErr w:type="spellStart"/>
      <w:r>
        <w:rPr>
          <w:rFonts w:ascii="Arial"/>
          <w:sz w:val="22"/>
          <w:szCs w:val="22"/>
        </w:rPr>
        <w:t>DriveNow</w:t>
      </w:r>
      <w:proofErr w:type="spellEnd"/>
      <w:r>
        <w:rPr>
          <w:rFonts w:ascii="Arial"/>
          <w:sz w:val="22"/>
          <w:szCs w:val="22"/>
        </w:rPr>
        <w:t xml:space="preserve"> customers access to a fleet of 210 (up to 30</w:t>
      </w:r>
      <w:r>
        <w:rPr>
          <w:rFonts w:ascii="Arial"/>
          <w:sz w:val="22"/>
          <w:szCs w:val="22"/>
        </w:rPr>
        <w:t xml:space="preserve">0 in 2015) top of the range BMW 1 Series and MINIs. From </w:t>
      </w:r>
      <w:proofErr w:type="gramStart"/>
      <w:r>
        <w:rPr>
          <w:rFonts w:ascii="Arial"/>
          <w:sz w:val="22"/>
          <w:szCs w:val="22"/>
        </w:rPr>
        <w:t>Spring</w:t>
      </w:r>
      <w:proofErr w:type="gramEnd"/>
      <w:r>
        <w:rPr>
          <w:rFonts w:ascii="Arial"/>
          <w:sz w:val="22"/>
          <w:szCs w:val="22"/>
        </w:rPr>
        <w:t xml:space="preserve"> 2015 the fleet will also be London</w:t>
      </w:r>
      <w:r>
        <w:rPr>
          <w:rFonts w:hAns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 first electric car fleet with the arrival of 30 BMW i3s.</w:t>
      </w: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/>
          <w:sz w:val="22"/>
          <w:szCs w:val="22"/>
        </w:rPr>
        <w:t>DriveNow</w:t>
      </w:r>
      <w:proofErr w:type="spellEnd"/>
      <w:r>
        <w:rPr>
          <w:rFonts w:ascii="Arial"/>
          <w:sz w:val="22"/>
          <w:szCs w:val="22"/>
        </w:rPr>
        <w:t xml:space="preserve"> car sharing service promises not only to be London</w:t>
      </w:r>
      <w:r>
        <w:rPr>
          <w:rFonts w:hAns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 most stylish, but also its most flexible and spontaneous car sharing service thanks to being entirely location and boo</w:t>
      </w:r>
      <w:r>
        <w:rPr>
          <w:rFonts w:ascii="Arial"/>
          <w:sz w:val="22"/>
          <w:szCs w:val="22"/>
        </w:rPr>
        <w:t>k</w:t>
      </w:r>
      <w:r>
        <w:rPr>
          <w:rFonts w:ascii="Arial"/>
          <w:sz w:val="22"/>
          <w:szCs w:val="22"/>
        </w:rPr>
        <w:t xml:space="preserve">ing free - cars have no fixed bay to return to, and can be dropped for free anywhere across the boroughs. </w:t>
      </w: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The </w:t>
      </w:r>
      <w:proofErr w:type="spellStart"/>
      <w:r>
        <w:rPr>
          <w:rFonts w:ascii="Arial"/>
          <w:sz w:val="22"/>
          <w:szCs w:val="22"/>
        </w:rPr>
        <w:t>DriveNow</w:t>
      </w:r>
      <w:proofErr w:type="spellEnd"/>
      <w:r>
        <w:rPr>
          <w:rFonts w:ascii="Arial"/>
          <w:sz w:val="22"/>
          <w:szCs w:val="22"/>
        </w:rPr>
        <w:t xml:space="preserve"> App (available</w:t>
      </w:r>
      <w:r>
        <w:rPr>
          <w:rFonts w:ascii="Arial"/>
          <w:sz w:val="22"/>
          <w:szCs w:val="22"/>
        </w:rPr>
        <w:t xml:space="preserve"> on </w:t>
      </w:r>
      <w:proofErr w:type="spellStart"/>
      <w:r>
        <w:rPr>
          <w:rFonts w:ascii="Arial"/>
          <w:sz w:val="22"/>
          <w:szCs w:val="22"/>
        </w:rPr>
        <w:t>iOS</w:t>
      </w:r>
      <w:proofErr w:type="spellEnd"/>
      <w:r>
        <w:rPr>
          <w:rFonts w:ascii="Arial"/>
          <w:sz w:val="22"/>
          <w:szCs w:val="22"/>
        </w:rPr>
        <w:t xml:space="preserve"> and Android devices) is used by customers to locate and open their nearest car, or they simply use their customer card to unlock and activate a car they</w:t>
      </w:r>
      <w:r>
        <w:rPr>
          <w:rFonts w:hAns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 xml:space="preserve">ve seen on the street. </w:t>
      </w: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Their driving experience is then totally tailored to their needs as th</w:t>
      </w:r>
      <w:r>
        <w:rPr>
          <w:rFonts w:ascii="Arial"/>
          <w:sz w:val="22"/>
          <w:szCs w:val="22"/>
        </w:rPr>
        <w:t xml:space="preserve">ey only pay for the minutes they drive (at 39p a minute with an hourly cap of </w:t>
      </w:r>
      <w:r>
        <w:rPr>
          <w:rFonts w:hAnsi="Arial"/>
          <w:sz w:val="22"/>
          <w:szCs w:val="22"/>
        </w:rPr>
        <w:t>£</w:t>
      </w:r>
      <w:r>
        <w:rPr>
          <w:rFonts w:ascii="Arial"/>
          <w:sz w:val="22"/>
          <w:szCs w:val="22"/>
        </w:rPr>
        <w:t xml:space="preserve">20 to drive a </w:t>
      </w:r>
      <w:proofErr w:type="spellStart"/>
      <w:r>
        <w:rPr>
          <w:rFonts w:ascii="Arial"/>
          <w:sz w:val="22"/>
          <w:szCs w:val="22"/>
        </w:rPr>
        <w:t>DriveNow</w:t>
      </w:r>
      <w:proofErr w:type="spellEnd"/>
      <w:r>
        <w:rPr>
          <w:rFonts w:ascii="Arial"/>
          <w:sz w:val="22"/>
          <w:szCs w:val="22"/>
        </w:rPr>
        <w:t xml:space="preserve"> car, or from as low </w:t>
      </w:r>
      <w:r>
        <w:rPr>
          <w:rFonts w:ascii="Arial"/>
          <w:sz w:val="22"/>
          <w:szCs w:val="22"/>
        </w:rPr>
        <w:lastRenderedPageBreak/>
        <w:t xml:space="preserve">as 32p with </w:t>
      </w:r>
      <w:proofErr w:type="spellStart"/>
      <w:r>
        <w:rPr>
          <w:rFonts w:ascii="Arial"/>
          <w:sz w:val="22"/>
          <w:szCs w:val="22"/>
        </w:rPr>
        <w:t>DriveNow</w:t>
      </w:r>
      <w:proofErr w:type="spellEnd"/>
      <w:r>
        <w:rPr>
          <w:rFonts w:ascii="Arial"/>
          <w:sz w:val="22"/>
          <w:szCs w:val="22"/>
        </w:rPr>
        <w:t xml:space="preserve"> savings packages) and can drop the car for as long as they want, wherever they want. The </w:t>
      </w:r>
      <w:proofErr w:type="spellStart"/>
      <w:r>
        <w:rPr>
          <w:rFonts w:ascii="Arial"/>
          <w:sz w:val="22"/>
          <w:szCs w:val="22"/>
        </w:rPr>
        <w:t>DriveNow</w:t>
      </w:r>
      <w:proofErr w:type="spellEnd"/>
      <w:r>
        <w:rPr>
          <w:rFonts w:ascii="Arial"/>
          <w:sz w:val="22"/>
          <w:szCs w:val="22"/>
        </w:rPr>
        <w:t xml:space="preserve"> service has bee</w:t>
      </w:r>
      <w:r>
        <w:rPr>
          <w:rFonts w:ascii="Arial"/>
          <w:sz w:val="22"/>
          <w:szCs w:val="22"/>
        </w:rPr>
        <w:t xml:space="preserve">n the first in London to negotiate with the boroughs </w:t>
      </w: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Hackney, Islington and </w:t>
      </w:r>
      <w:proofErr w:type="spellStart"/>
      <w:r>
        <w:rPr>
          <w:rFonts w:ascii="Arial"/>
          <w:sz w:val="22"/>
          <w:szCs w:val="22"/>
        </w:rPr>
        <w:t>Haringey</w:t>
      </w:r>
      <w:proofErr w:type="spellEnd"/>
      <w:r>
        <w:rPr>
          <w:rFonts w:ascii="Arial"/>
          <w:sz w:val="22"/>
          <w:szCs w:val="22"/>
        </w:rPr>
        <w:t xml:space="preserve"> for its customers to be able to park in ANY legal on-street parking space, including all residential parking zones, giving its customers unparalleled par</w:t>
      </w:r>
      <w:r>
        <w:rPr>
          <w:rFonts w:ascii="Arial"/>
          <w:sz w:val="22"/>
          <w:szCs w:val="22"/>
        </w:rPr>
        <w:t>k</w:t>
      </w:r>
      <w:r>
        <w:rPr>
          <w:rFonts w:ascii="Arial"/>
          <w:sz w:val="22"/>
          <w:szCs w:val="22"/>
        </w:rPr>
        <w:t>ing access acro</w:t>
      </w:r>
      <w:r>
        <w:rPr>
          <w:rFonts w:ascii="Arial"/>
          <w:sz w:val="22"/>
          <w:szCs w:val="22"/>
        </w:rPr>
        <w:t>ss some of the capital</w:t>
      </w:r>
      <w:r>
        <w:rPr>
          <w:rFonts w:hAns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 xml:space="preserve">s busiest creative, leisure and business </w:t>
      </w:r>
      <w:proofErr w:type="spellStart"/>
      <w:r>
        <w:rPr>
          <w:rFonts w:ascii="Arial"/>
          <w:sz w:val="22"/>
          <w:szCs w:val="22"/>
        </w:rPr>
        <w:t>centres</w:t>
      </w:r>
      <w:proofErr w:type="spellEnd"/>
      <w:r>
        <w:rPr>
          <w:rFonts w:ascii="Arial"/>
          <w:sz w:val="22"/>
          <w:szCs w:val="22"/>
        </w:rPr>
        <w:t>.</w:t>
      </w: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/>
          <w:sz w:val="22"/>
          <w:szCs w:val="22"/>
        </w:rPr>
        <w:t>DriveNow</w:t>
      </w:r>
      <w:r>
        <w:rPr>
          <w:rFonts w:hAns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</w:t>
      </w:r>
      <w:proofErr w:type="spellEnd"/>
      <w:r>
        <w:rPr>
          <w:rFonts w:ascii="Arial"/>
          <w:sz w:val="22"/>
          <w:szCs w:val="22"/>
        </w:rPr>
        <w:t xml:space="preserve"> unique </w:t>
      </w:r>
      <w:r>
        <w:rPr>
          <w:rFonts w:hAnsi="Arial"/>
          <w:sz w:val="22"/>
          <w:szCs w:val="22"/>
        </w:rPr>
        <w:t>‘</w:t>
      </w:r>
      <w:r>
        <w:rPr>
          <w:rFonts w:ascii="Arial"/>
          <w:sz w:val="22"/>
          <w:szCs w:val="22"/>
        </w:rPr>
        <w:t>drop anywhere</w:t>
      </w:r>
      <w:r>
        <w:rPr>
          <w:rFonts w:hAnsi="Arial"/>
          <w:sz w:val="22"/>
          <w:szCs w:val="22"/>
        </w:rPr>
        <w:t>’</w:t>
      </w:r>
      <w:r>
        <w:rPr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service makes it possible to use </w:t>
      </w:r>
      <w:proofErr w:type="spellStart"/>
      <w:r>
        <w:rPr>
          <w:rFonts w:ascii="Arial"/>
          <w:sz w:val="22"/>
          <w:szCs w:val="22"/>
        </w:rPr>
        <w:t>DriveNow</w:t>
      </w:r>
      <w:proofErr w:type="spellEnd"/>
      <w:r>
        <w:rPr>
          <w:rFonts w:ascii="Arial"/>
          <w:sz w:val="22"/>
          <w:szCs w:val="22"/>
        </w:rPr>
        <w:t xml:space="preserve"> even for one-way trips </w:t>
      </w:r>
      <w:r>
        <w:rPr>
          <w:rFonts w:hAnsi="Arial"/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opening up a whole new range of uses for car-sharing.  </w:t>
      </w: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/>
          <w:sz w:val="22"/>
          <w:szCs w:val="22"/>
        </w:rPr>
        <w:t xml:space="preserve">Peter </w:t>
      </w:r>
      <w:proofErr w:type="spellStart"/>
      <w:r>
        <w:rPr>
          <w:rFonts w:ascii="Arial"/>
          <w:sz w:val="22"/>
          <w:szCs w:val="22"/>
        </w:rPr>
        <w:t>Schwarzenbauer</w:t>
      </w:r>
      <w:proofErr w:type="spellEnd"/>
      <w:r>
        <w:rPr>
          <w:rFonts w:ascii="Arial"/>
          <w:sz w:val="22"/>
          <w:szCs w:val="22"/>
        </w:rPr>
        <w:t xml:space="preserve">, Member of the Board of Management of BMW AG, and responsible for mobility services comments:  </w:t>
      </w:r>
      <w:r>
        <w:rPr>
          <w:rFonts w:hAnsi="Arial"/>
          <w:i/>
          <w:iCs/>
          <w:sz w:val="22"/>
          <w:szCs w:val="22"/>
        </w:rPr>
        <w:t>‘</w:t>
      </w:r>
      <w:proofErr w:type="spellStart"/>
      <w:r>
        <w:rPr>
          <w:rFonts w:ascii="Arial"/>
          <w:sz w:val="22"/>
          <w:szCs w:val="22"/>
        </w:rPr>
        <w:t>DriveNow</w:t>
      </w:r>
      <w:proofErr w:type="spellEnd"/>
      <w:r>
        <w:rPr>
          <w:rFonts w:ascii="Arial"/>
          <w:sz w:val="22"/>
          <w:szCs w:val="22"/>
        </w:rPr>
        <w:t xml:space="preserve"> is already an international success, with more than 360,000 regular customers in Europe and America and we are delighted now to la</w:t>
      </w:r>
      <w:r>
        <w:rPr>
          <w:rFonts w:ascii="Arial"/>
          <w:sz w:val="22"/>
          <w:szCs w:val="22"/>
        </w:rPr>
        <w:t>unch it in London, Europe</w:t>
      </w:r>
      <w:r>
        <w:rPr>
          <w:rFonts w:hAns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 xml:space="preserve">s largest city. </w:t>
      </w:r>
      <w:proofErr w:type="spellStart"/>
      <w:r>
        <w:rPr>
          <w:rFonts w:ascii="Arial"/>
          <w:sz w:val="22"/>
          <w:szCs w:val="22"/>
        </w:rPr>
        <w:t>DriveNow</w:t>
      </w:r>
      <w:proofErr w:type="spellEnd"/>
      <w:r>
        <w:rPr>
          <w:rFonts w:ascii="Arial"/>
          <w:sz w:val="22"/>
          <w:szCs w:val="22"/>
        </w:rPr>
        <w:t xml:space="preserve"> gives Londoners instant access to highly desi</w:t>
      </w:r>
      <w:r>
        <w:rPr>
          <w:rFonts w:ascii="Arial"/>
          <w:sz w:val="22"/>
          <w:szCs w:val="22"/>
        </w:rPr>
        <w:t>r</w:t>
      </w:r>
      <w:r>
        <w:rPr>
          <w:rFonts w:ascii="Arial"/>
          <w:sz w:val="22"/>
          <w:szCs w:val="22"/>
        </w:rPr>
        <w:t>able cars, perfect for the city, in an innovative and entirely flexible way. This program is part of BMW Group</w:t>
      </w:r>
      <w:r>
        <w:rPr>
          <w:rFonts w:hAnsi="Arial"/>
          <w:sz w:val="22"/>
          <w:szCs w:val="22"/>
        </w:rPr>
        <w:t>’</w:t>
      </w:r>
      <w:r>
        <w:rPr>
          <w:rFonts w:ascii="Arial"/>
          <w:sz w:val="22"/>
          <w:szCs w:val="22"/>
        </w:rPr>
        <w:t>s strategic response to the growth in urban livi</w:t>
      </w:r>
      <w:r>
        <w:rPr>
          <w:rFonts w:ascii="Arial"/>
          <w:sz w:val="22"/>
          <w:szCs w:val="22"/>
        </w:rPr>
        <w:t>ng and shared ownership. Our aim is to expand it into about 15 more cities in Europe and about 10 in North America in the future</w:t>
      </w:r>
      <w:r>
        <w:rPr>
          <w:rFonts w:ascii="Arial"/>
          <w:i/>
          <w:iCs/>
          <w:sz w:val="22"/>
          <w:szCs w:val="22"/>
        </w:rPr>
        <w:t>.</w:t>
      </w:r>
      <w:r>
        <w:rPr>
          <w:rFonts w:hAnsi="Arial"/>
          <w:i/>
          <w:iCs/>
          <w:sz w:val="22"/>
          <w:szCs w:val="22"/>
        </w:rPr>
        <w:t>’</w:t>
      </w: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hAnsi="Arial"/>
          <w:sz w:val="22"/>
          <w:szCs w:val="22"/>
        </w:rPr>
        <w:t>‘</w:t>
      </w:r>
      <w:r>
        <w:rPr>
          <w:rFonts w:ascii="Arial"/>
          <w:sz w:val="22"/>
          <w:szCs w:val="22"/>
        </w:rPr>
        <w:t>We believe location and flexible car sharing services are the future for busy global capitals</w:t>
      </w:r>
      <w:r>
        <w:rPr>
          <w:rFonts w:hAnsi="Arial"/>
          <w:sz w:val="22"/>
          <w:szCs w:val="22"/>
        </w:rPr>
        <w:t>’</w:t>
      </w:r>
      <w:r>
        <w:rPr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says Alexander </w:t>
      </w:r>
      <w:proofErr w:type="spellStart"/>
      <w:r>
        <w:rPr>
          <w:rFonts w:ascii="Arial"/>
          <w:sz w:val="22"/>
          <w:szCs w:val="22"/>
        </w:rPr>
        <w:t>Sixt</w:t>
      </w:r>
      <w:proofErr w:type="spellEnd"/>
      <w:r>
        <w:rPr>
          <w:rFonts w:ascii="Arial"/>
          <w:sz w:val="22"/>
          <w:szCs w:val="22"/>
        </w:rPr>
        <w:t xml:space="preserve">, Managing Director at </w:t>
      </w:r>
      <w:proofErr w:type="spellStart"/>
      <w:r>
        <w:rPr>
          <w:rFonts w:ascii="Arial"/>
          <w:sz w:val="22"/>
          <w:szCs w:val="22"/>
        </w:rPr>
        <w:t>Sixt</w:t>
      </w:r>
      <w:proofErr w:type="spellEnd"/>
      <w:r>
        <w:rPr>
          <w:rFonts w:ascii="Arial"/>
          <w:sz w:val="22"/>
          <w:szCs w:val="22"/>
        </w:rPr>
        <w:t xml:space="preserve">. </w:t>
      </w:r>
      <w:r>
        <w:rPr>
          <w:rFonts w:hAnsi="Arial"/>
          <w:sz w:val="22"/>
          <w:szCs w:val="22"/>
        </w:rPr>
        <w:t>‘</w:t>
      </w:r>
      <w:r>
        <w:rPr>
          <w:rFonts w:ascii="Arial"/>
          <w:sz w:val="22"/>
          <w:szCs w:val="22"/>
        </w:rPr>
        <w:t xml:space="preserve">Over half a </w:t>
      </w:r>
      <w:proofErr w:type="spellStart"/>
      <w:r>
        <w:rPr>
          <w:rFonts w:ascii="Arial"/>
          <w:sz w:val="22"/>
          <w:szCs w:val="22"/>
        </w:rPr>
        <w:t>DriveNow</w:t>
      </w:r>
      <w:proofErr w:type="spellEnd"/>
      <w:r>
        <w:rPr>
          <w:rFonts w:ascii="Arial"/>
          <w:sz w:val="22"/>
          <w:szCs w:val="22"/>
        </w:rPr>
        <w:t xml:space="preserve"> journeys are enjoyed every month around the world which speaks volumes for the potential of our pioneering se</w:t>
      </w:r>
      <w:r>
        <w:rPr>
          <w:rFonts w:ascii="Arial"/>
          <w:sz w:val="22"/>
          <w:szCs w:val="22"/>
        </w:rPr>
        <w:t>r</w:t>
      </w:r>
      <w:r>
        <w:rPr>
          <w:rFonts w:ascii="Arial"/>
          <w:sz w:val="22"/>
          <w:szCs w:val="22"/>
        </w:rPr>
        <w:t>vice in London.</w:t>
      </w:r>
      <w:r>
        <w:rPr>
          <w:rFonts w:hAnsi="Arial"/>
          <w:sz w:val="22"/>
          <w:szCs w:val="22"/>
        </w:rPr>
        <w:t>’</w:t>
      </w: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Ben </w:t>
      </w:r>
      <w:proofErr w:type="spellStart"/>
      <w:r>
        <w:rPr>
          <w:rFonts w:ascii="Arial"/>
          <w:sz w:val="22"/>
          <w:szCs w:val="22"/>
        </w:rPr>
        <w:t>Plowden</w:t>
      </w:r>
      <w:proofErr w:type="spellEnd"/>
      <w:r>
        <w:rPr>
          <w:rFonts w:ascii="Arial"/>
          <w:sz w:val="22"/>
          <w:szCs w:val="22"/>
        </w:rPr>
        <w:t>, Director of Strategy and Planning for Surface</w:t>
      </w:r>
      <w:r>
        <w:rPr>
          <w:rFonts w:ascii="Arial"/>
          <w:sz w:val="22"/>
          <w:szCs w:val="22"/>
        </w:rPr>
        <w:t xml:space="preserve"> Transport at Transport for Lo</w:t>
      </w:r>
      <w:r>
        <w:rPr>
          <w:rFonts w:ascii="Arial"/>
          <w:sz w:val="22"/>
          <w:szCs w:val="22"/>
        </w:rPr>
        <w:t>n</w:t>
      </w:r>
      <w:r>
        <w:rPr>
          <w:rFonts w:ascii="Arial"/>
          <w:sz w:val="22"/>
          <w:szCs w:val="22"/>
        </w:rPr>
        <w:t>don, commented:</w:t>
      </w:r>
      <w:r>
        <w:rPr>
          <w:rFonts w:hAnsi="Arial"/>
          <w:sz w:val="22"/>
          <w:szCs w:val="22"/>
        </w:rPr>
        <w:t> </w:t>
      </w:r>
      <w:r>
        <w:rPr>
          <w:rFonts w:hAnsi="Arial"/>
          <w:sz w:val="22"/>
          <w:szCs w:val="22"/>
        </w:rPr>
        <w:t xml:space="preserve"> </w:t>
      </w:r>
      <w:r>
        <w:rPr>
          <w:rFonts w:hAnsi="Arial"/>
          <w:sz w:val="22"/>
          <w:szCs w:val="22"/>
        </w:rPr>
        <w:t>‘</w:t>
      </w:r>
      <w:r>
        <w:rPr>
          <w:rFonts w:ascii="Arial"/>
          <w:sz w:val="22"/>
          <w:szCs w:val="22"/>
        </w:rPr>
        <w:t xml:space="preserve">The Mayor and </w:t>
      </w:r>
      <w:proofErr w:type="spellStart"/>
      <w:r>
        <w:rPr>
          <w:rFonts w:ascii="Arial"/>
          <w:sz w:val="22"/>
          <w:szCs w:val="22"/>
        </w:rPr>
        <w:t>TfL</w:t>
      </w:r>
      <w:proofErr w:type="spellEnd"/>
      <w:r>
        <w:rPr>
          <w:rFonts w:ascii="Arial"/>
          <w:sz w:val="22"/>
          <w:szCs w:val="22"/>
        </w:rPr>
        <w:t xml:space="preserve"> has long supported the growth of car sharing schemes across London, as they can help encourage more alternative travel choices. The arrival of </w:t>
      </w:r>
      <w:proofErr w:type="spellStart"/>
      <w:r>
        <w:rPr>
          <w:rFonts w:ascii="Arial"/>
          <w:sz w:val="22"/>
          <w:szCs w:val="22"/>
        </w:rPr>
        <w:t>DriveNow</w:t>
      </w:r>
      <w:proofErr w:type="spellEnd"/>
      <w:r>
        <w:rPr>
          <w:rFonts w:ascii="Arial"/>
          <w:sz w:val="22"/>
          <w:szCs w:val="22"/>
        </w:rPr>
        <w:t xml:space="preserve"> into London will help support more su</w:t>
      </w:r>
      <w:r>
        <w:rPr>
          <w:rFonts w:ascii="Arial"/>
          <w:sz w:val="22"/>
          <w:szCs w:val="22"/>
        </w:rPr>
        <w:t>stainable urban mobility while kee</w:t>
      </w:r>
      <w:r>
        <w:rPr>
          <w:rFonts w:ascii="Arial"/>
          <w:sz w:val="22"/>
          <w:szCs w:val="22"/>
        </w:rPr>
        <w:t>p</w:t>
      </w:r>
      <w:r>
        <w:rPr>
          <w:rFonts w:ascii="Arial"/>
          <w:sz w:val="22"/>
          <w:szCs w:val="22"/>
        </w:rPr>
        <w:t>ing the city moving.</w:t>
      </w:r>
      <w:r>
        <w:rPr>
          <w:rFonts w:hAnsi="Arial"/>
          <w:sz w:val="22"/>
          <w:szCs w:val="22"/>
        </w:rPr>
        <w:t>”</w:t>
      </w: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The first 1000 customers to sign up for </w:t>
      </w:r>
      <w:proofErr w:type="spellStart"/>
      <w:r>
        <w:rPr>
          <w:rFonts w:ascii="Arial"/>
          <w:sz w:val="22"/>
          <w:szCs w:val="22"/>
        </w:rPr>
        <w:t>DriveNow</w:t>
      </w:r>
      <w:proofErr w:type="spellEnd"/>
      <w:r>
        <w:rPr>
          <w:rFonts w:ascii="Arial"/>
          <w:sz w:val="22"/>
          <w:szCs w:val="22"/>
        </w:rPr>
        <w:t xml:space="preserve"> membership will be able to register for free using the code </w:t>
      </w:r>
      <w:r>
        <w:rPr>
          <w:rFonts w:hAnsi="Arial"/>
          <w:sz w:val="22"/>
          <w:szCs w:val="22"/>
        </w:rPr>
        <w:t>‘</w:t>
      </w:r>
      <w:r>
        <w:rPr>
          <w:rFonts w:ascii="Arial"/>
          <w:sz w:val="22"/>
          <w:szCs w:val="22"/>
        </w:rPr>
        <w:t>LONDON</w:t>
      </w:r>
      <w:r>
        <w:rPr>
          <w:rFonts w:hAnsi="Arial"/>
          <w:sz w:val="22"/>
          <w:szCs w:val="22"/>
        </w:rPr>
        <w:t>’</w:t>
      </w:r>
      <w:r>
        <w:rPr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when registering at </w:t>
      </w:r>
      <w:hyperlink r:id="rId7" w:history="1">
        <w:r>
          <w:rPr>
            <w:rStyle w:val="Hyperlink1"/>
          </w:rPr>
          <w:t>www.uk.drive-now.c</w:t>
        </w:r>
        <w:r>
          <w:rPr>
            <w:rStyle w:val="Hyperlink1"/>
          </w:rPr>
          <w:t>om</w:t>
        </w:r>
      </w:hyperlink>
      <w:r>
        <w:rPr>
          <w:sz w:val="22"/>
          <w:szCs w:val="22"/>
        </w:rPr>
        <w:t xml:space="preserve"> </w:t>
      </w:r>
      <w:r>
        <w:rPr>
          <w:rFonts w:hAnsi="Arial"/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saving </w:t>
      </w:r>
      <w:proofErr w:type="gramStart"/>
      <w:r>
        <w:rPr>
          <w:rFonts w:ascii="Arial"/>
          <w:sz w:val="22"/>
          <w:szCs w:val="22"/>
        </w:rPr>
        <w:t>themselves</w:t>
      </w:r>
      <w:proofErr w:type="gramEnd"/>
      <w:r>
        <w:rPr>
          <w:rFonts w:ascii="Arial"/>
          <w:sz w:val="22"/>
          <w:szCs w:val="22"/>
        </w:rPr>
        <w:t xml:space="preserve"> </w:t>
      </w:r>
      <w:r>
        <w:rPr>
          <w:rFonts w:hAnsi="Arial"/>
          <w:sz w:val="22"/>
          <w:szCs w:val="22"/>
        </w:rPr>
        <w:t>£</w:t>
      </w:r>
      <w:r>
        <w:rPr>
          <w:rFonts w:ascii="Arial"/>
          <w:sz w:val="22"/>
          <w:szCs w:val="22"/>
        </w:rPr>
        <w:t xml:space="preserve">29.  They additionally receive 30 free minutes for using </w:t>
      </w:r>
      <w:proofErr w:type="spellStart"/>
      <w:r>
        <w:rPr>
          <w:rFonts w:ascii="Arial"/>
          <w:sz w:val="22"/>
          <w:szCs w:val="22"/>
        </w:rPr>
        <w:t>DriveNow</w:t>
      </w:r>
      <w:proofErr w:type="spellEnd"/>
      <w:r>
        <w:rPr>
          <w:rFonts w:ascii="Arial"/>
          <w:sz w:val="22"/>
          <w:szCs w:val="22"/>
        </w:rPr>
        <w:t xml:space="preserve">. </w:t>
      </w: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jc w:val="center"/>
        <w:rPr>
          <w:rFonts w:ascii="Arial Bold" w:eastAsia="Arial Bold" w:hAnsi="Arial Bold" w:cs="Arial Bold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jc w:val="center"/>
        <w:rPr>
          <w:rFonts w:ascii="Arial Bold" w:eastAsia="Arial Bold" w:hAnsi="Arial Bold" w:cs="Arial Bold"/>
        </w:rPr>
      </w:pPr>
      <w:proofErr w:type="gramStart"/>
      <w:r>
        <w:rPr>
          <w:rFonts w:ascii="Arial Bold"/>
        </w:rPr>
        <w:t>ends</w:t>
      </w:r>
      <w:proofErr w:type="gramEnd"/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 Bold" w:eastAsia="Arial Bold" w:hAnsi="Arial Bold" w:cs="Arial Bold"/>
          <w:sz w:val="20"/>
          <w:szCs w:val="20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 Bold" w:eastAsia="Arial Bold" w:hAnsi="Arial Bold" w:cs="Arial Bold"/>
          <w:sz w:val="20"/>
          <w:szCs w:val="20"/>
        </w:rPr>
      </w:pPr>
      <w:r>
        <w:rPr>
          <w:rFonts w:ascii="Arial Bold"/>
          <w:sz w:val="20"/>
          <w:szCs w:val="20"/>
        </w:rPr>
        <w:t xml:space="preserve">For further press information please contact:  </w:t>
      </w: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lastRenderedPageBreak/>
        <w:t>Nina Otero</w:t>
      </w:r>
      <w:r>
        <w:rPr>
          <w:rFonts w:ascii="Arial"/>
          <w:sz w:val="20"/>
          <w:szCs w:val="20"/>
        </w:rPr>
        <w:tab/>
        <w:t xml:space="preserve">07860 799 838 / 0207 680 6596 </w:t>
      </w:r>
      <w:hyperlink r:id="rId8" w:history="1">
        <w:r>
          <w:rPr>
            <w:rStyle w:val="Hyperlink2"/>
          </w:rPr>
          <w:t>nina.otero@drive-now</w:t>
        </w:r>
        <w:r>
          <w:rPr>
            <w:rStyle w:val="Hyperlink2"/>
          </w:rPr>
          <w:t>.co.uk</w:t>
        </w:r>
      </w:hyperlink>
      <w:r>
        <w:rPr>
          <w:rFonts w:ascii="Arial"/>
          <w:sz w:val="20"/>
          <w:szCs w:val="20"/>
        </w:rPr>
        <w:t xml:space="preserve"> </w:t>
      </w: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 Bold" w:eastAsia="Arial Bold" w:hAnsi="Arial Bold" w:cs="Arial Bold"/>
          <w:sz w:val="20"/>
          <w:szCs w:val="20"/>
          <w:lang w:val="de-DE"/>
        </w:rPr>
      </w:pPr>
      <w:r>
        <w:rPr>
          <w:rFonts w:ascii="Arial"/>
          <w:sz w:val="20"/>
          <w:szCs w:val="20"/>
          <w:lang w:val="de-DE"/>
        </w:rPr>
        <w:t>Ryan Sketchley</w:t>
      </w:r>
      <w:r>
        <w:rPr>
          <w:rFonts w:ascii="Arial"/>
          <w:sz w:val="20"/>
          <w:szCs w:val="20"/>
          <w:lang w:val="de-DE"/>
        </w:rPr>
        <w:tab/>
        <w:t xml:space="preserve">0207 680 6591 / 07889 559 186 </w:t>
      </w:r>
      <w:r w:rsidR="000A741A">
        <w:fldChar w:fldCharType="begin"/>
      </w:r>
      <w:r w:rsidR="000A741A">
        <w:instrText>HYPERLINK "mailto:ryan.sketchley@drive-now.co.uk"</w:instrText>
      </w:r>
      <w:r w:rsidR="000A741A">
        <w:fldChar w:fldCharType="separate"/>
      </w:r>
      <w:r>
        <w:rPr>
          <w:rStyle w:val="Hyperlink3"/>
        </w:rPr>
        <w:t>ryan.sketchley@drive-now.co.uk</w:t>
      </w:r>
      <w:r w:rsidR="000A741A">
        <w:fldChar w:fldCharType="end"/>
      </w:r>
      <w:r>
        <w:rPr>
          <w:rFonts w:ascii="Arial"/>
          <w:sz w:val="20"/>
          <w:szCs w:val="20"/>
          <w:lang w:val="de-DE"/>
        </w:rPr>
        <w:t xml:space="preserve"> </w:t>
      </w: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 Bold" w:eastAsia="Arial Bold" w:hAnsi="Arial Bold" w:cs="Arial Bold"/>
          <w:sz w:val="20"/>
          <w:szCs w:val="20"/>
          <w:lang w:val="de-DE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 Bold" w:eastAsia="Arial Bold" w:hAnsi="Arial Bold" w:cs="Arial Bold"/>
          <w:sz w:val="20"/>
          <w:szCs w:val="20"/>
        </w:rPr>
      </w:pPr>
      <w:r>
        <w:rPr>
          <w:rFonts w:ascii="Arial Bold"/>
          <w:sz w:val="20"/>
          <w:szCs w:val="20"/>
        </w:rPr>
        <w:t xml:space="preserve">About </w:t>
      </w:r>
      <w:proofErr w:type="spellStart"/>
      <w:r>
        <w:rPr>
          <w:rFonts w:ascii="Arial Bold"/>
          <w:sz w:val="20"/>
          <w:szCs w:val="20"/>
        </w:rPr>
        <w:t>DriveNow</w:t>
      </w:r>
      <w:proofErr w:type="spellEnd"/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 Bold" w:eastAsia="Arial Bold" w:hAnsi="Arial Bold" w:cs="Arial Bold"/>
          <w:sz w:val="20"/>
          <w:szCs w:val="20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sz w:val="18"/>
          <w:szCs w:val="18"/>
        </w:rPr>
        <w:t>DriveNow</w:t>
      </w:r>
      <w:proofErr w:type="spellEnd"/>
      <w:r>
        <w:rPr>
          <w:rFonts w:ascii="Arial"/>
          <w:sz w:val="18"/>
          <w:szCs w:val="18"/>
        </w:rPr>
        <w:t xml:space="preserve"> is a </w:t>
      </w:r>
      <w:proofErr w:type="spellStart"/>
      <w:r>
        <w:rPr>
          <w:rFonts w:ascii="Arial"/>
          <w:sz w:val="18"/>
          <w:szCs w:val="18"/>
        </w:rPr>
        <w:t>carsharing</w:t>
      </w:r>
      <w:proofErr w:type="spellEnd"/>
      <w:r>
        <w:rPr>
          <w:rFonts w:ascii="Arial"/>
          <w:sz w:val="18"/>
          <w:szCs w:val="18"/>
        </w:rPr>
        <w:t xml:space="preserve"> joint venture by BMW Group and </w:t>
      </w:r>
      <w:proofErr w:type="spellStart"/>
      <w:r>
        <w:rPr>
          <w:rFonts w:ascii="Arial"/>
          <w:sz w:val="18"/>
          <w:szCs w:val="18"/>
        </w:rPr>
        <w:t>Sixt</w:t>
      </w:r>
      <w:proofErr w:type="spellEnd"/>
      <w:r>
        <w:rPr>
          <w:rFonts w:ascii="Arial"/>
          <w:sz w:val="18"/>
          <w:szCs w:val="18"/>
        </w:rPr>
        <w:t xml:space="preserve"> SE. Each company holds a 50 percent share of the joint venture. BMW Group contributes the vehicles and the automotive technology to the joint company. </w:t>
      </w:r>
      <w:proofErr w:type="spellStart"/>
      <w:r>
        <w:rPr>
          <w:rFonts w:ascii="Arial"/>
          <w:sz w:val="18"/>
          <w:szCs w:val="18"/>
        </w:rPr>
        <w:t>Sixt</w:t>
      </w:r>
      <w:proofErr w:type="spellEnd"/>
      <w:r>
        <w:rPr>
          <w:rFonts w:ascii="Arial"/>
          <w:sz w:val="18"/>
          <w:szCs w:val="18"/>
        </w:rPr>
        <w:t xml:space="preserve"> SE, in turn, provides the services, the</w:t>
      </w:r>
      <w:r>
        <w:rPr>
          <w:rFonts w:ascii="Arial"/>
          <w:sz w:val="18"/>
          <w:szCs w:val="18"/>
        </w:rPr>
        <w:t xml:space="preserve"> car rental know-how, the IT systems, and an extensive network of stations for customer registration. The modern mobility concept of </w:t>
      </w:r>
      <w:proofErr w:type="spellStart"/>
      <w:r>
        <w:rPr>
          <w:rFonts w:ascii="Arial"/>
          <w:sz w:val="18"/>
          <w:szCs w:val="18"/>
        </w:rPr>
        <w:t>DriveNow</w:t>
      </w:r>
      <w:proofErr w:type="spellEnd"/>
      <w:r>
        <w:rPr>
          <w:rFonts w:ascii="Arial"/>
          <w:sz w:val="18"/>
          <w:szCs w:val="18"/>
        </w:rPr>
        <w:t xml:space="preserve"> is currently available in Munich, Berlin, Dusseldorf, Cologne, Hamburg, Vienna, San Francisco and London. In Londo</w:t>
      </w:r>
      <w:r>
        <w:rPr>
          <w:rFonts w:ascii="Arial"/>
          <w:sz w:val="18"/>
          <w:szCs w:val="18"/>
        </w:rPr>
        <w:t xml:space="preserve">n </w:t>
      </w:r>
      <w:proofErr w:type="spellStart"/>
      <w:r>
        <w:rPr>
          <w:rFonts w:ascii="Arial"/>
          <w:sz w:val="18"/>
          <w:szCs w:val="18"/>
        </w:rPr>
        <w:t>DriveNow</w:t>
      </w:r>
      <w:proofErr w:type="spellEnd"/>
      <w:r>
        <w:rPr>
          <w:rFonts w:ascii="Arial"/>
          <w:sz w:val="18"/>
          <w:szCs w:val="18"/>
        </w:rPr>
        <w:t xml:space="preserve"> is available across three London boroughs:  Islington, Hackney &amp; </w:t>
      </w:r>
      <w:proofErr w:type="spellStart"/>
      <w:r>
        <w:rPr>
          <w:rFonts w:ascii="Arial"/>
          <w:sz w:val="18"/>
          <w:szCs w:val="18"/>
        </w:rPr>
        <w:t>Haringey</w:t>
      </w:r>
      <w:proofErr w:type="spellEnd"/>
      <w:r>
        <w:rPr>
          <w:rFonts w:ascii="Arial"/>
          <w:sz w:val="18"/>
          <w:szCs w:val="18"/>
        </w:rPr>
        <w:t xml:space="preserve">. The location-less, booking free service has a fleet of 210 cars in the UK and is enjoyed by more than 360,000 customers globally. </w:t>
      </w: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18"/>
          <w:szCs w:val="18"/>
        </w:rPr>
      </w:pPr>
    </w:p>
    <w:p w:rsidR="000A741A" w:rsidRDefault="00BA77B5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 xml:space="preserve">The main customer benefit of </w:t>
      </w:r>
      <w:proofErr w:type="spellStart"/>
      <w:r>
        <w:rPr>
          <w:rFonts w:ascii="Arial"/>
          <w:sz w:val="18"/>
          <w:szCs w:val="18"/>
        </w:rPr>
        <w:t>DriveNow</w:t>
      </w:r>
      <w:proofErr w:type="spellEnd"/>
      <w:r>
        <w:rPr>
          <w:rFonts w:ascii="Arial"/>
          <w:sz w:val="18"/>
          <w:szCs w:val="18"/>
        </w:rPr>
        <w:t xml:space="preserve"> </w:t>
      </w:r>
      <w:r>
        <w:rPr>
          <w:rFonts w:ascii="Arial"/>
          <w:sz w:val="18"/>
          <w:szCs w:val="18"/>
        </w:rPr>
        <w:t xml:space="preserve">is the flexible and spontaneous location-independent hiring and returning of vehicles as well as the premium fleet including a wide range of models. </w:t>
      </w:r>
      <w:proofErr w:type="spellStart"/>
      <w:r>
        <w:rPr>
          <w:rFonts w:ascii="Arial"/>
          <w:sz w:val="18"/>
          <w:szCs w:val="18"/>
        </w:rPr>
        <w:t>DriveNow</w:t>
      </w:r>
      <w:proofErr w:type="spellEnd"/>
      <w:r>
        <w:rPr>
          <w:rFonts w:ascii="Arial"/>
          <w:sz w:val="18"/>
          <w:szCs w:val="18"/>
        </w:rPr>
        <w:t xml:space="preserve"> exclusively uses high-quality premium vehicles of the brands MINI and BMW. Nearly all cars come wi</w:t>
      </w:r>
      <w:r>
        <w:rPr>
          <w:rFonts w:ascii="Arial"/>
          <w:sz w:val="18"/>
          <w:szCs w:val="18"/>
        </w:rPr>
        <w:t xml:space="preserve">th at least four seats, a full suite of extras (including parking assistance, automatic AC, heated seats, etc.) and highly efficient engines. With the BMW </w:t>
      </w:r>
      <w:proofErr w:type="spellStart"/>
      <w:r>
        <w:rPr>
          <w:rFonts w:ascii="Arial"/>
          <w:sz w:val="18"/>
          <w:szCs w:val="18"/>
        </w:rPr>
        <w:t>ActiveE</w:t>
      </w:r>
      <w:proofErr w:type="spellEnd"/>
      <w:r>
        <w:rPr>
          <w:rFonts w:ascii="Arial"/>
          <w:sz w:val="18"/>
          <w:szCs w:val="18"/>
        </w:rPr>
        <w:t xml:space="preserve">, </w:t>
      </w:r>
      <w:proofErr w:type="spellStart"/>
      <w:r>
        <w:rPr>
          <w:rFonts w:ascii="Arial"/>
          <w:sz w:val="18"/>
          <w:szCs w:val="18"/>
        </w:rPr>
        <w:t>DriveNow</w:t>
      </w:r>
      <w:proofErr w:type="spellEnd"/>
      <w:r>
        <w:rPr>
          <w:rFonts w:ascii="Arial"/>
          <w:sz w:val="18"/>
          <w:szCs w:val="18"/>
        </w:rPr>
        <w:t xml:space="preserve"> additionally offers a purely electric, emission-free mobility solution in Berlin an</w:t>
      </w:r>
      <w:r>
        <w:rPr>
          <w:rFonts w:ascii="Arial"/>
          <w:sz w:val="18"/>
          <w:szCs w:val="18"/>
        </w:rPr>
        <w:t xml:space="preserve">d Munich. The vehicles are marked with the </w:t>
      </w:r>
      <w:proofErr w:type="spellStart"/>
      <w:r>
        <w:rPr>
          <w:rFonts w:ascii="Arial"/>
          <w:sz w:val="18"/>
          <w:szCs w:val="18"/>
        </w:rPr>
        <w:t>DriveNow</w:t>
      </w:r>
      <w:proofErr w:type="spellEnd"/>
      <w:r>
        <w:rPr>
          <w:rFonts w:ascii="Arial"/>
          <w:sz w:val="18"/>
          <w:szCs w:val="18"/>
        </w:rPr>
        <w:t xml:space="preserve"> logo and are easily </w:t>
      </w:r>
      <w:proofErr w:type="spellStart"/>
      <w:r>
        <w:rPr>
          <w:rFonts w:ascii="Arial"/>
          <w:sz w:val="18"/>
          <w:szCs w:val="18"/>
        </w:rPr>
        <w:t>recognisable</w:t>
      </w:r>
      <w:proofErr w:type="spellEnd"/>
      <w:r>
        <w:rPr>
          <w:rFonts w:ascii="Arial"/>
          <w:sz w:val="18"/>
          <w:szCs w:val="18"/>
        </w:rPr>
        <w:t>.</w:t>
      </w:r>
    </w:p>
    <w:p w:rsidR="000A741A" w:rsidRDefault="000A741A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rPr>
          <w:rFonts w:ascii="Arial" w:eastAsia="Arial" w:hAnsi="Arial" w:cs="Arial"/>
          <w:sz w:val="18"/>
          <w:szCs w:val="18"/>
        </w:rPr>
      </w:pPr>
    </w:p>
    <w:p w:rsidR="000A741A" w:rsidRDefault="00BA77B5">
      <w:pPr>
        <w:pStyle w:val="Standard1"/>
        <w:spacing w:line="360" w:lineRule="auto"/>
        <w:jc w:val="both"/>
        <w:rPr>
          <w:rFonts w:ascii="Arial Bold" w:eastAsia="Arial Bold" w:hAnsi="Arial Bold" w:cs="Arial Bold"/>
          <w:sz w:val="20"/>
          <w:szCs w:val="20"/>
          <w:lang w:val="de-DE"/>
        </w:rPr>
      </w:pPr>
      <w:r>
        <w:rPr>
          <w:rFonts w:ascii="Arial Bold"/>
          <w:sz w:val="20"/>
          <w:szCs w:val="20"/>
          <w:lang w:val="de-DE"/>
        </w:rPr>
        <w:t xml:space="preserve">Press contact:  </w:t>
      </w:r>
    </w:p>
    <w:p w:rsidR="000A741A" w:rsidRDefault="000A741A">
      <w:pPr>
        <w:pStyle w:val="Standard1"/>
        <w:spacing w:line="360" w:lineRule="auto"/>
        <w:jc w:val="both"/>
        <w:rPr>
          <w:rFonts w:ascii="Arial" w:eastAsia="Arial" w:hAnsi="Arial" w:cs="Arial"/>
          <w:sz w:val="20"/>
          <w:szCs w:val="20"/>
          <w:lang w:val="de-DE"/>
        </w:rPr>
      </w:pPr>
      <w:hyperlink r:id="rId9" w:history="1">
        <w:r w:rsidR="00BA77B5">
          <w:rPr>
            <w:rStyle w:val="Hyperlink4"/>
          </w:rPr>
          <w:t>https://uk.drive-now.com</w:t>
        </w:r>
      </w:hyperlink>
      <w:r w:rsidR="00BA77B5">
        <w:rPr>
          <w:rFonts w:ascii="Arial"/>
          <w:sz w:val="20"/>
          <w:szCs w:val="20"/>
          <w:lang w:val="de-DE"/>
        </w:rPr>
        <w:t xml:space="preserve"> </w:t>
      </w:r>
    </w:p>
    <w:p w:rsidR="000A741A" w:rsidRDefault="000A741A">
      <w:pPr>
        <w:pStyle w:val="Standard1"/>
        <w:spacing w:line="360" w:lineRule="auto"/>
        <w:jc w:val="both"/>
      </w:pPr>
      <w:hyperlink r:id="rId10" w:history="1">
        <w:r w:rsidR="00BA77B5">
          <w:rPr>
            <w:rStyle w:val="Hyperlink4"/>
          </w:rPr>
          <w:t>www.facebook.com/DriveNow</w:t>
        </w:r>
      </w:hyperlink>
    </w:p>
    <w:sectPr w:rsidR="000A741A" w:rsidSect="000A741A">
      <w:headerReference w:type="default" r:id="rId11"/>
      <w:footerReference w:type="default" r:id="rId12"/>
      <w:pgSz w:w="11900" w:h="16840"/>
      <w:pgMar w:top="1021" w:right="1418" w:bottom="102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41A" w:rsidRDefault="000A741A" w:rsidP="000A741A">
      <w:r>
        <w:separator/>
      </w:r>
    </w:p>
  </w:endnote>
  <w:endnote w:type="continuationSeparator" w:id="0">
    <w:p w:rsidR="000A741A" w:rsidRDefault="000A741A" w:rsidP="000A7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41A" w:rsidRDefault="00BA77B5">
    <w:pPr>
      <w:pStyle w:val="Fuzeile1"/>
      <w:tabs>
        <w:tab w:val="clear" w:pos="4536"/>
        <w:tab w:val="clear" w:pos="9072"/>
        <w:tab w:val="left" w:pos="3828"/>
        <w:tab w:val="left" w:pos="6237"/>
        <w:tab w:val="right" w:pos="9044"/>
      </w:tabs>
    </w:pPr>
    <w:r>
      <w:rPr>
        <w:rFonts w:ascii="Calibri" w:eastAsia="Calibri" w:hAnsi="Calibri" w:cs="Calibri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41A" w:rsidRDefault="000A741A" w:rsidP="000A741A">
      <w:r>
        <w:separator/>
      </w:r>
    </w:p>
  </w:footnote>
  <w:footnote w:type="continuationSeparator" w:id="0">
    <w:p w:rsidR="000A741A" w:rsidRDefault="000A741A" w:rsidP="000A7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41A" w:rsidRDefault="000A741A">
    <w:pPr>
      <w:pStyle w:val="Kopfzeile1"/>
      <w:tabs>
        <w:tab w:val="clear" w:pos="9072"/>
        <w:tab w:val="right" w:pos="9044"/>
      </w:tabs>
    </w:pPr>
  </w:p>
  <w:p w:rsidR="000A741A" w:rsidRDefault="00BA77B5">
    <w:pPr>
      <w:pStyle w:val="Kopfzeile1"/>
      <w:tabs>
        <w:tab w:val="clear" w:pos="9072"/>
        <w:tab w:val="right" w:pos="9044"/>
      </w:tabs>
      <w:jc w:val="right"/>
    </w:pPr>
    <w:r>
      <w:t xml:space="preserve">     </w:t>
    </w:r>
    <w:r>
      <w:rPr>
        <w:noProof/>
        <w:lang w:val="en-GB"/>
      </w:rPr>
      <w:drawing>
        <wp:inline distT="0" distB="0" distL="0" distR="0">
          <wp:extent cx="1801470" cy="30515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470" cy="305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41A"/>
    <w:rsid w:val="000A741A"/>
    <w:rsid w:val="00BA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741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741A"/>
    <w:rPr>
      <w:u w:val="single"/>
    </w:rPr>
  </w:style>
  <w:style w:type="paragraph" w:customStyle="1" w:styleId="Kopfzeile1">
    <w:name w:val="Kopfzeile1"/>
    <w:rsid w:val="000A741A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Fuzeile1">
    <w:name w:val="Fußzeile1"/>
    <w:rsid w:val="000A741A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BodyA">
    <w:name w:val="Body A"/>
    <w:rsid w:val="000A741A"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  <w:rsid w:val="000A741A"/>
  </w:style>
  <w:style w:type="character" w:customStyle="1" w:styleId="Hyperlink0">
    <w:name w:val="Hyperlink.0"/>
    <w:basedOn w:val="None"/>
    <w:rsid w:val="000A741A"/>
    <w:rPr>
      <w:rFonts w:ascii="Arial" w:eastAsia="Arial" w:hAnsi="Arial" w:cs="Arial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None"/>
    <w:rsid w:val="000A741A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character" w:customStyle="1" w:styleId="Link">
    <w:name w:val="Link"/>
    <w:rsid w:val="000A741A"/>
    <w:rPr>
      <w:u w:val="single"/>
    </w:rPr>
  </w:style>
  <w:style w:type="character" w:customStyle="1" w:styleId="Hyperlink2">
    <w:name w:val="Hyperlink.2"/>
    <w:basedOn w:val="Link"/>
    <w:rsid w:val="000A741A"/>
    <w:rPr>
      <w:rFonts w:ascii="Arial" w:eastAsia="Arial" w:hAnsi="Arial" w:cs="Arial"/>
      <w:sz w:val="20"/>
      <w:szCs w:val="20"/>
    </w:rPr>
  </w:style>
  <w:style w:type="character" w:customStyle="1" w:styleId="Hyperlink3">
    <w:name w:val="Hyperlink.3"/>
    <w:basedOn w:val="Link"/>
    <w:rsid w:val="000A741A"/>
    <w:rPr>
      <w:rFonts w:ascii="Arial" w:eastAsia="Arial" w:hAnsi="Arial" w:cs="Arial"/>
      <w:sz w:val="20"/>
      <w:szCs w:val="20"/>
      <w:lang w:val="de-DE"/>
    </w:rPr>
  </w:style>
  <w:style w:type="paragraph" w:customStyle="1" w:styleId="Standard1">
    <w:name w:val="Standard1"/>
    <w:rsid w:val="000A741A"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customStyle="1" w:styleId="Hyperlink4">
    <w:name w:val="Hyperlink.4"/>
    <w:basedOn w:val="None"/>
    <w:rsid w:val="000A741A"/>
    <w:rPr>
      <w:rFonts w:ascii="Arial" w:eastAsia="Arial" w:hAnsi="Arial" w:cs="Arial"/>
      <w:color w:val="0000FF"/>
      <w:sz w:val="20"/>
      <w:szCs w:val="20"/>
      <w:u w:val="single" w:color="0000FF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B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otero@drive-now.co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k.drive-now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ive-now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facebook.com/DriveNo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k.drive-now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5267</Characters>
  <Application>Microsoft Office Word</Application>
  <DocSecurity>4</DocSecurity>
  <Lines>43</Lines>
  <Paragraphs>12</Paragraphs>
  <ScaleCrop>false</ScaleCrop>
  <Company>BMW Group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 Martin, AK-1-UK-1</dc:creator>
  <cp:lastModifiedBy>Harrison Martin</cp:lastModifiedBy>
  <cp:revision>2</cp:revision>
  <dcterms:created xsi:type="dcterms:W3CDTF">2014-12-04T11:42:00Z</dcterms:created>
  <dcterms:modified xsi:type="dcterms:W3CDTF">2014-12-04T11:42:00Z</dcterms:modified>
</cp:coreProperties>
</file>