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right" w:tblpY="2443"/>
        <w:tblW w:w="9543" w:type="dxa"/>
        <w:tblCellMar>
          <w:left w:w="113" w:type="dxa"/>
          <w:right w:w="113" w:type="dxa"/>
        </w:tblCellMar>
        <w:tblLook w:val="0000" w:firstRow="0" w:lastRow="0" w:firstColumn="0" w:lastColumn="0" w:noHBand="0" w:noVBand="0"/>
      </w:tblPr>
      <w:tblGrid>
        <w:gridCol w:w="1385"/>
        <w:gridCol w:w="387"/>
        <w:gridCol w:w="7384"/>
        <w:gridCol w:w="387"/>
      </w:tblGrid>
      <w:tr w:rsidR="00D27B27" w:rsidRPr="00192E0C" w:rsidTr="00D27B27">
        <w:trPr>
          <w:gridAfter w:val="1"/>
          <w:wAfter w:w="387" w:type="dxa"/>
          <w:trHeight w:val="258"/>
        </w:trPr>
        <w:tc>
          <w:tcPr>
            <w:tcW w:w="1385" w:type="dxa"/>
          </w:tcPr>
          <w:p w:rsidR="00D27B27" w:rsidRPr="00192E0C" w:rsidRDefault="00D27B27" w:rsidP="00D27B27">
            <w:pPr>
              <w:pStyle w:val="BMWTextBox"/>
              <w:spacing w:line="320" w:lineRule="exact"/>
              <w:rPr>
                <w:rFonts w:ascii="BMWType V2 Light" w:hAnsi="BMWType V2 Light" w:cs="BMWType V2 Light"/>
                <w:sz w:val="22"/>
                <w:szCs w:val="22"/>
              </w:rPr>
            </w:pPr>
          </w:p>
        </w:tc>
        <w:tc>
          <w:tcPr>
            <w:tcW w:w="7771" w:type="dxa"/>
            <w:gridSpan w:val="2"/>
            <w:vAlign w:val="center"/>
          </w:tcPr>
          <w:p w:rsidR="00D27B27" w:rsidRPr="00192E0C" w:rsidRDefault="00D27B27" w:rsidP="00D27B27">
            <w:pPr>
              <w:pStyle w:val="Address"/>
              <w:spacing w:line="320" w:lineRule="exact"/>
              <w:rPr>
                <w:rFonts w:ascii="BMWType V2 Light" w:hAnsi="BMWType V2 Light" w:cs="BMWType V2 Light"/>
                <w:szCs w:val="22"/>
              </w:rPr>
            </w:pPr>
            <w:r w:rsidRPr="00192E0C">
              <w:rPr>
                <w:rFonts w:ascii="BMWType V2 Light" w:hAnsi="BMWType V2 Light" w:cs="BMWType V2 Light"/>
                <w:szCs w:val="22"/>
              </w:rPr>
              <w:t>Media Information</w:t>
            </w:r>
          </w:p>
        </w:tc>
      </w:tr>
      <w:tr w:rsidR="00D27B27" w:rsidRPr="00192E0C" w:rsidTr="00D27B27">
        <w:trPr>
          <w:gridAfter w:val="1"/>
          <w:wAfter w:w="387" w:type="dxa"/>
          <w:trHeight w:val="258"/>
        </w:trPr>
        <w:tc>
          <w:tcPr>
            <w:tcW w:w="1385" w:type="dxa"/>
            <w:vAlign w:val="center"/>
          </w:tcPr>
          <w:p w:rsidR="00D27B27" w:rsidRPr="00192E0C" w:rsidRDefault="00D27B27" w:rsidP="00D27B27">
            <w:pPr>
              <w:pStyle w:val="BMWTextBox"/>
              <w:spacing w:line="320" w:lineRule="exact"/>
              <w:jc w:val="left"/>
              <w:rPr>
                <w:rFonts w:ascii="BMWType V2 Light" w:hAnsi="BMWType V2 Light" w:cs="BMWType V2 Light"/>
                <w:sz w:val="22"/>
                <w:szCs w:val="22"/>
              </w:rPr>
            </w:pPr>
          </w:p>
        </w:tc>
        <w:tc>
          <w:tcPr>
            <w:tcW w:w="7771" w:type="dxa"/>
            <w:gridSpan w:val="2"/>
            <w:vAlign w:val="center"/>
          </w:tcPr>
          <w:p w:rsidR="00D27B27" w:rsidRPr="00192E0C" w:rsidRDefault="00D27B27" w:rsidP="00D27B27">
            <w:pPr>
              <w:pStyle w:val="BMWDate"/>
              <w:spacing w:line="320" w:lineRule="exact"/>
              <w:rPr>
                <w:rFonts w:ascii="BMWType V2 Light" w:hAnsi="BMWType V2 Light" w:cs="BMWType V2 Light"/>
                <w:szCs w:val="22"/>
              </w:rPr>
            </w:pPr>
            <w:r>
              <w:rPr>
                <w:rFonts w:ascii="BMWType V2 Light" w:hAnsi="BMWType V2 Light" w:cs="BMWType V2 Light"/>
                <w:szCs w:val="22"/>
              </w:rPr>
              <w:t>2 May 2016</w:t>
            </w:r>
          </w:p>
        </w:tc>
      </w:tr>
      <w:tr w:rsidR="00D27B27" w:rsidRPr="00192E0C" w:rsidTr="00D27B27">
        <w:trPr>
          <w:trHeight w:val="258"/>
        </w:trPr>
        <w:tc>
          <w:tcPr>
            <w:tcW w:w="1772" w:type="dxa"/>
            <w:gridSpan w:val="2"/>
            <w:vAlign w:val="center"/>
          </w:tcPr>
          <w:p w:rsidR="00D27B27" w:rsidRPr="00192E0C" w:rsidRDefault="00D27B27" w:rsidP="00D27B27">
            <w:pPr>
              <w:pStyle w:val="BMWTextBox"/>
              <w:spacing w:line="320" w:lineRule="exact"/>
              <w:rPr>
                <w:rFonts w:ascii="BMWType V2 Light" w:hAnsi="BMWType V2 Light" w:cs="BMWType V2 Light"/>
                <w:sz w:val="22"/>
                <w:szCs w:val="22"/>
              </w:rPr>
            </w:pPr>
          </w:p>
        </w:tc>
        <w:tc>
          <w:tcPr>
            <w:tcW w:w="7771" w:type="dxa"/>
            <w:gridSpan w:val="2"/>
            <w:vAlign w:val="center"/>
          </w:tcPr>
          <w:p w:rsidR="00D27B27" w:rsidRDefault="00D27B27" w:rsidP="00D27B27">
            <w:pPr>
              <w:pStyle w:val="BMWDate"/>
              <w:spacing w:line="320" w:lineRule="exact"/>
              <w:rPr>
                <w:rFonts w:ascii="BMWType V2 Light" w:hAnsi="BMWType V2 Light" w:cs="BMWType V2 Light"/>
                <w:szCs w:val="22"/>
              </w:rPr>
            </w:pPr>
          </w:p>
          <w:p w:rsidR="00D27B27" w:rsidRPr="00192E0C" w:rsidRDefault="00D27B27" w:rsidP="00D27B27">
            <w:pPr>
              <w:pStyle w:val="BMWDate"/>
              <w:spacing w:line="320" w:lineRule="exact"/>
              <w:rPr>
                <w:rFonts w:ascii="BMWType V2 Light" w:hAnsi="BMWType V2 Light" w:cs="BMWType V2 Light"/>
                <w:szCs w:val="22"/>
              </w:rPr>
            </w:pPr>
          </w:p>
        </w:tc>
      </w:tr>
      <w:tr w:rsidR="00D27B27" w:rsidRPr="00192E0C" w:rsidTr="00D27B27">
        <w:trPr>
          <w:gridAfter w:val="1"/>
          <w:wAfter w:w="387" w:type="dxa"/>
          <w:trHeight w:val="400"/>
        </w:trPr>
        <w:tc>
          <w:tcPr>
            <w:tcW w:w="1385" w:type="dxa"/>
            <w:vAlign w:val="center"/>
          </w:tcPr>
          <w:p w:rsidR="00D27B27" w:rsidRPr="00192E0C" w:rsidRDefault="00D27B27" w:rsidP="00D27B27">
            <w:pPr>
              <w:pStyle w:val="BMWTextBox"/>
              <w:spacing w:line="320" w:lineRule="exact"/>
              <w:rPr>
                <w:rFonts w:ascii="BMWType V2 Light" w:hAnsi="BMWType V2 Light" w:cs="BMWType V2 Light"/>
                <w:sz w:val="22"/>
                <w:szCs w:val="22"/>
              </w:rPr>
            </w:pPr>
          </w:p>
        </w:tc>
        <w:tc>
          <w:tcPr>
            <w:tcW w:w="7771" w:type="dxa"/>
            <w:gridSpan w:val="2"/>
            <w:vAlign w:val="center"/>
          </w:tcPr>
          <w:p w:rsidR="00D27B27" w:rsidRPr="00192E0C" w:rsidRDefault="00D27B27" w:rsidP="00D27B27">
            <w:pPr>
              <w:pStyle w:val="BMWDate"/>
              <w:rPr>
                <w:rFonts w:ascii="BMWType V2 Light" w:hAnsi="BMWType V2 Light" w:cs="BMWType V2 Light"/>
                <w:b/>
                <w:szCs w:val="22"/>
              </w:rPr>
            </w:pPr>
            <w:r>
              <w:rPr>
                <w:rFonts w:ascii="BMWType V2 Light" w:hAnsi="BMWType V2 Light" w:cs="BMWType V2 Light"/>
                <w:b/>
                <w:sz w:val="28"/>
                <w:szCs w:val="22"/>
              </w:rPr>
              <w:t>The new BMW i3 94Ah</w:t>
            </w:r>
          </w:p>
        </w:tc>
      </w:tr>
      <w:tr w:rsidR="00D27B27" w:rsidRPr="00192E0C" w:rsidTr="00D27B27">
        <w:trPr>
          <w:gridAfter w:val="1"/>
          <w:wAfter w:w="387" w:type="dxa"/>
          <w:trHeight w:val="1719"/>
        </w:trPr>
        <w:tc>
          <w:tcPr>
            <w:tcW w:w="1385" w:type="dxa"/>
            <w:vAlign w:val="center"/>
          </w:tcPr>
          <w:p w:rsidR="00D27B27" w:rsidRPr="00192E0C" w:rsidRDefault="00D27B27" w:rsidP="00D27B27">
            <w:pPr>
              <w:pStyle w:val="BMWTextBox"/>
              <w:spacing w:line="320" w:lineRule="exact"/>
              <w:ind w:right="-255"/>
              <w:rPr>
                <w:rFonts w:ascii="BMWType V2 Light" w:hAnsi="BMWType V2 Light" w:cs="BMWType V2 Light"/>
                <w:sz w:val="22"/>
                <w:szCs w:val="22"/>
              </w:rPr>
            </w:pPr>
          </w:p>
        </w:tc>
        <w:tc>
          <w:tcPr>
            <w:tcW w:w="7771" w:type="dxa"/>
            <w:gridSpan w:val="2"/>
            <w:vAlign w:val="center"/>
          </w:tcPr>
          <w:p w:rsidR="00D27B27" w:rsidRDefault="00D27B27" w:rsidP="00D27B27">
            <w:pPr>
              <w:pStyle w:val="BMWSubtitle"/>
              <w:spacing w:line="320" w:lineRule="exact"/>
              <w:rPr>
                <w:rFonts w:ascii="BMWType V2 Light" w:hAnsi="BMWType V2 Light" w:cs="BMWType V2 Light"/>
                <w:sz w:val="22"/>
                <w:szCs w:val="22"/>
              </w:rPr>
            </w:pPr>
          </w:p>
          <w:p w:rsidR="00D27B27" w:rsidRDefault="00F65EFF" w:rsidP="00D27B27">
            <w:pPr>
              <w:pStyle w:val="BMWSubtitle"/>
              <w:numPr>
                <w:ilvl w:val="0"/>
                <w:numId w:val="38"/>
              </w:numPr>
              <w:spacing w:line="320" w:lineRule="exact"/>
              <w:ind w:hanging="517"/>
              <w:rPr>
                <w:rFonts w:ascii="BMWType V2 Light" w:hAnsi="BMWType V2 Light" w:cs="BMWType V2 Light"/>
                <w:sz w:val="22"/>
                <w:szCs w:val="22"/>
              </w:rPr>
            </w:pPr>
            <w:r>
              <w:rPr>
                <w:rFonts w:ascii="BMWType V2 Light" w:hAnsi="BMWType V2 Light" w:cs="BMWType V2 Light"/>
                <w:sz w:val="22"/>
                <w:szCs w:val="22"/>
              </w:rPr>
              <w:t>The new</w:t>
            </w:r>
            <w:r w:rsidR="009D4EE6">
              <w:rPr>
                <w:rFonts w:ascii="BMWType V2 Light" w:hAnsi="BMWType V2 Light" w:cs="BMWType V2 Light"/>
                <w:sz w:val="22"/>
                <w:szCs w:val="22"/>
              </w:rPr>
              <w:t xml:space="preserve"> battery deliver</w:t>
            </w:r>
            <w:r w:rsidR="004E0F90">
              <w:rPr>
                <w:rFonts w:ascii="BMWType V2 Light" w:hAnsi="BMWType V2 Light" w:cs="BMWType V2 Light"/>
                <w:sz w:val="22"/>
                <w:szCs w:val="22"/>
              </w:rPr>
              <w:t>s an improved range of up to 195</w:t>
            </w:r>
            <w:r w:rsidR="009D4EE6">
              <w:rPr>
                <w:rFonts w:ascii="BMWType V2 Light" w:hAnsi="BMWType V2 Light" w:cs="BMWType V2 Light"/>
                <w:sz w:val="22"/>
                <w:szCs w:val="22"/>
              </w:rPr>
              <w:t xml:space="preserve"> mil</w:t>
            </w:r>
            <w:r w:rsidR="004E0F90">
              <w:rPr>
                <w:rFonts w:ascii="BMWType V2 Light" w:hAnsi="BMWType V2 Light" w:cs="BMWType V2 Light"/>
                <w:sz w:val="22"/>
                <w:szCs w:val="22"/>
              </w:rPr>
              <w:t>e in everyday driving conditions.</w:t>
            </w:r>
          </w:p>
          <w:p w:rsidR="009D4EE6" w:rsidRDefault="009D4EE6" w:rsidP="00D27B27">
            <w:pPr>
              <w:pStyle w:val="BMWSubtitle"/>
              <w:numPr>
                <w:ilvl w:val="0"/>
                <w:numId w:val="38"/>
              </w:numPr>
              <w:spacing w:line="320" w:lineRule="exact"/>
              <w:ind w:hanging="517"/>
              <w:rPr>
                <w:rFonts w:ascii="BMWType V2 Light" w:hAnsi="BMWType V2 Light" w:cs="BMWType V2 Light"/>
                <w:sz w:val="22"/>
                <w:szCs w:val="22"/>
              </w:rPr>
            </w:pPr>
            <w:r>
              <w:rPr>
                <w:rFonts w:ascii="BMWType V2 Light" w:hAnsi="BMWType V2 Light" w:cs="BMWType V2 Light"/>
                <w:sz w:val="22"/>
                <w:szCs w:val="22"/>
              </w:rPr>
              <w:t>Improved power consumption at 12.6kWh/100km and reduced CO</w:t>
            </w:r>
            <w:r w:rsidRPr="009D4EE6">
              <w:rPr>
                <w:rFonts w:ascii="BMWType V2 Light" w:hAnsi="BMWType V2 Light" w:cs="BMWType V2 Light"/>
                <w:sz w:val="18"/>
                <w:szCs w:val="22"/>
              </w:rPr>
              <w:t>2</w:t>
            </w:r>
            <w:r>
              <w:rPr>
                <w:rFonts w:ascii="BMWType V2 Light" w:hAnsi="BMWType V2 Light" w:cs="BMWType V2 Light"/>
                <w:sz w:val="18"/>
                <w:szCs w:val="22"/>
              </w:rPr>
              <w:t xml:space="preserve"> </w:t>
            </w:r>
            <w:r>
              <w:rPr>
                <w:rFonts w:ascii="BMWType V2 Light" w:hAnsi="BMWType V2 Light" w:cs="BMWType V2 Light"/>
                <w:sz w:val="22"/>
                <w:szCs w:val="22"/>
              </w:rPr>
              <w:t>emissions.</w:t>
            </w:r>
          </w:p>
          <w:p w:rsidR="00D27B27" w:rsidRDefault="009D4EE6" w:rsidP="009D4EE6">
            <w:pPr>
              <w:pStyle w:val="BMWSubtitle"/>
              <w:numPr>
                <w:ilvl w:val="0"/>
                <w:numId w:val="38"/>
              </w:numPr>
              <w:spacing w:line="320" w:lineRule="exact"/>
              <w:ind w:hanging="517"/>
              <w:rPr>
                <w:rFonts w:ascii="BMWType V2 Light" w:hAnsi="BMWType V2 Light" w:cs="BMWType V2 Light"/>
                <w:sz w:val="22"/>
                <w:szCs w:val="22"/>
              </w:rPr>
            </w:pPr>
            <w:r>
              <w:rPr>
                <w:rFonts w:ascii="BMWType V2 Light" w:hAnsi="BMWType V2 Light" w:cs="BMWType V2 Light"/>
                <w:sz w:val="22"/>
                <w:szCs w:val="22"/>
              </w:rPr>
              <w:t>Unchanged battery dimensions and no structural changes necessary.</w:t>
            </w:r>
          </w:p>
          <w:p w:rsidR="009D4EE6" w:rsidRDefault="009D4EE6" w:rsidP="009D4EE6">
            <w:pPr>
              <w:pStyle w:val="BMWSubtitle"/>
              <w:numPr>
                <w:ilvl w:val="0"/>
                <w:numId w:val="38"/>
              </w:numPr>
              <w:spacing w:line="320" w:lineRule="exact"/>
              <w:ind w:hanging="517"/>
              <w:rPr>
                <w:rFonts w:ascii="BMWType V2 Light" w:hAnsi="BMWType V2 Light" w:cs="BMWType V2 Light"/>
                <w:sz w:val="22"/>
                <w:szCs w:val="22"/>
              </w:rPr>
            </w:pPr>
            <w:r>
              <w:rPr>
                <w:rFonts w:ascii="BMWType V2 Light" w:hAnsi="BMWType V2 Light" w:cs="BMWType V2 Light"/>
                <w:sz w:val="22"/>
                <w:szCs w:val="22"/>
              </w:rPr>
              <w:t>Generates an output of 170hp and from zero to 62mph in just 7.3 seconds.</w:t>
            </w:r>
          </w:p>
          <w:p w:rsidR="009D4EE6" w:rsidRDefault="009D4EE6" w:rsidP="009D4EE6">
            <w:pPr>
              <w:pStyle w:val="BMWSubtitle"/>
              <w:numPr>
                <w:ilvl w:val="0"/>
                <w:numId w:val="38"/>
              </w:numPr>
              <w:spacing w:line="320" w:lineRule="exact"/>
              <w:ind w:hanging="517"/>
              <w:rPr>
                <w:rFonts w:ascii="BMWType V2 Light" w:hAnsi="BMWType V2 Light" w:cs="BMWType V2 Light"/>
                <w:sz w:val="22"/>
                <w:szCs w:val="22"/>
              </w:rPr>
            </w:pPr>
            <w:r>
              <w:rPr>
                <w:rFonts w:ascii="BMWType V2 Light" w:hAnsi="BMWType V2 Light" w:cs="BMWType V2 Light"/>
                <w:sz w:val="22"/>
                <w:szCs w:val="22"/>
              </w:rPr>
              <w:t>DC Rapid Charge now available as standard.</w:t>
            </w:r>
          </w:p>
          <w:p w:rsidR="009D4EE6" w:rsidRPr="009D4EE6" w:rsidRDefault="009D4EE6" w:rsidP="009D4EE6">
            <w:pPr>
              <w:pStyle w:val="BMWSubtitle"/>
              <w:numPr>
                <w:ilvl w:val="0"/>
                <w:numId w:val="38"/>
              </w:numPr>
              <w:spacing w:line="320" w:lineRule="exact"/>
              <w:ind w:hanging="517"/>
              <w:rPr>
                <w:rFonts w:ascii="BMWType V2 Light" w:hAnsi="BMWType V2 Light" w:cs="BMWType V2 Light"/>
                <w:sz w:val="22"/>
                <w:szCs w:val="22"/>
              </w:rPr>
            </w:pPr>
            <w:r>
              <w:rPr>
                <w:rFonts w:ascii="BMWType V2 Light" w:hAnsi="BMWType V2 Light" w:cs="BMWType V2 Light"/>
                <w:sz w:val="22"/>
                <w:szCs w:val="22"/>
              </w:rPr>
              <w:t>Prices start at £27,830* and is available from July 2016.</w:t>
            </w:r>
          </w:p>
          <w:p w:rsidR="00D27B27" w:rsidRDefault="00D27B27" w:rsidP="00D27B27">
            <w:pPr>
              <w:pStyle w:val="BMWSubtitle"/>
              <w:spacing w:line="320" w:lineRule="exact"/>
              <w:rPr>
                <w:rFonts w:ascii="BMWType V2 Light" w:hAnsi="BMWType V2 Light" w:cs="BMWType V2 Light"/>
                <w:sz w:val="22"/>
                <w:szCs w:val="22"/>
              </w:rPr>
            </w:pPr>
          </w:p>
          <w:p w:rsidR="00D27B27" w:rsidRPr="00192E0C" w:rsidRDefault="00D27B27" w:rsidP="00D27B27">
            <w:pPr>
              <w:pStyle w:val="BMWSubtitle"/>
              <w:spacing w:line="320" w:lineRule="exact"/>
              <w:rPr>
                <w:rFonts w:ascii="BMWType V2 Light" w:hAnsi="BMWType V2 Light" w:cs="BMWType V2 Light"/>
                <w:sz w:val="22"/>
                <w:szCs w:val="22"/>
              </w:rPr>
            </w:pPr>
          </w:p>
        </w:tc>
      </w:tr>
    </w:tbl>
    <w:p w:rsidR="007E5592" w:rsidRPr="004E1585" w:rsidRDefault="007E5592" w:rsidP="00D27B27">
      <w:pPr>
        <w:ind w:left="142"/>
        <w:rPr>
          <w:rFonts w:ascii="BMWType V2 Light" w:hAnsi="BMWType V2 Light" w:cs="BMWType V2 Light"/>
          <w:szCs w:val="22"/>
        </w:rPr>
      </w:pPr>
      <w:r w:rsidRPr="00324282">
        <w:rPr>
          <w:rFonts w:ascii="BMWType V2 Light" w:hAnsi="BMWType V2 Light" w:cs="BMWType V2 Light"/>
          <w:szCs w:val="22"/>
        </w:rPr>
        <w:t xml:space="preserve">The BMW i3 is the world’s first premium car designed from the ground up to be powered by an electric drive system. The result is a vehicle that embodies BMW’s commitment to driving pleasure without compromise. </w:t>
      </w:r>
      <w:r w:rsidR="00324282" w:rsidRPr="004E1585">
        <w:rPr>
          <w:rFonts w:ascii="BMWType V2 Light" w:hAnsi="BMWType V2 Light" w:cs="BMWType V2 Light"/>
          <w:szCs w:val="22"/>
        </w:rPr>
        <w:t>Since the launch in November 2013</w:t>
      </w:r>
      <w:r w:rsidR="001970B8" w:rsidRPr="004E1585">
        <w:rPr>
          <w:rFonts w:ascii="BMWType V2 Light" w:hAnsi="BMWType V2 Light" w:cs="BMWType V2 Light"/>
          <w:szCs w:val="22"/>
        </w:rPr>
        <w:t xml:space="preserve"> the </w:t>
      </w:r>
      <w:r w:rsidR="003E75D3" w:rsidRPr="004E1585">
        <w:rPr>
          <w:rFonts w:ascii="BMWType V2 Light" w:hAnsi="BMWType V2 Light" w:cs="BMWType V2 Light"/>
          <w:szCs w:val="22"/>
        </w:rPr>
        <w:t xml:space="preserve">BMW i3 has gone from strength to strength winning various accolades including UK Car of the year 2014 and Green </w:t>
      </w:r>
      <w:r w:rsidR="008379C3">
        <w:rPr>
          <w:rFonts w:ascii="BMWType V2 Light" w:hAnsi="BMWType V2 Light" w:cs="BMWType V2 Light"/>
          <w:szCs w:val="22"/>
        </w:rPr>
        <w:t>C</w:t>
      </w:r>
      <w:r w:rsidR="003E75D3" w:rsidRPr="004E1585">
        <w:rPr>
          <w:rFonts w:ascii="BMWType V2 Light" w:hAnsi="BMWType V2 Light" w:cs="BMWType V2 Light"/>
          <w:szCs w:val="22"/>
        </w:rPr>
        <w:t xml:space="preserve">ar of the </w:t>
      </w:r>
      <w:r w:rsidR="008379C3">
        <w:rPr>
          <w:rFonts w:ascii="BMWType V2 Light" w:hAnsi="BMWType V2 Light" w:cs="BMWType V2 Light"/>
          <w:szCs w:val="22"/>
        </w:rPr>
        <w:t>Y</w:t>
      </w:r>
      <w:r w:rsidR="003E75D3" w:rsidRPr="004E1585">
        <w:rPr>
          <w:rFonts w:ascii="BMWType V2 Light" w:hAnsi="BMWType V2 Light" w:cs="BMWType V2 Light"/>
          <w:szCs w:val="22"/>
        </w:rPr>
        <w:t xml:space="preserve">ear </w:t>
      </w:r>
      <w:r w:rsidR="009D4EE6">
        <w:rPr>
          <w:rFonts w:ascii="BMWType V2 Light" w:hAnsi="BMWType V2 Light" w:cs="BMWType V2 Light"/>
          <w:szCs w:val="22"/>
        </w:rPr>
        <w:t>by</w:t>
      </w:r>
      <w:r w:rsidR="003E75D3" w:rsidRPr="004E1585">
        <w:rPr>
          <w:rFonts w:ascii="BMWType V2 Light" w:hAnsi="BMWType V2 Light" w:cs="BMWType V2 Light"/>
          <w:szCs w:val="22"/>
        </w:rPr>
        <w:t xml:space="preserve"> WhatCar?</w:t>
      </w:r>
      <w:r w:rsidR="009D4EE6">
        <w:rPr>
          <w:rFonts w:ascii="BMWType V2 Light" w:hAnsi="BMWType V2 Light" w:cs="BMWType V2 Light"/>
          <w:szCs w:val="22"/>
        </w:rPr>
        <w:t xml:space="preserve"> Now,</w:t>
      </w:r>
      <w:r w:rsidR="003E75D3" w:rsidRPr="004E1585">
        <w:rPr>
          <w:rFonts w:ascii="BMWType V2 Light" w:hAnsi="BMWType V2 Light" w:cs="BMWType V2 Light"/>
          <w:szCs w:val="22"/>
        </w:rPr>
        <w:t xml:space="preserve"> the </w:t>
      </w:r>
      <w:r w:rsidR="001970B8" w:rsidRPr="004E1585">
        <w:rPr>
          <w:rFonts w:ascii="BMWType V2 Light" w:hAnsi="BMWType V2 Light" w:cs="BMWType V2 Light"/>
          <w:szCs w:val="22"/>
        </w:rPr>
        <w:t xml:space="preserve">success story is set to continue with the introduction of the 94Ah battery on both the </w:t>
      </w:r>
      <w:r w:rsidR="00D27B27" w:rsidRPr="004E1585">
        <w:rPr>
          <w:rFonts w:ascii="BMWType V2 Light" w:hAnsi="BMWType V2 Light" w:cs="BMWType V2 Light"/>
          <w:szCs w:val="22"/>
        </w:rPr>
        <w:t>BMW</w:t>
      </w:r>
      <w:r w:rsidR="001970B8" w:rsidRPr="004E1585">
        <w:rPr>
          <w:rFonts w:ascii="BMWType V2 Light" w:hAnsi="BMWType V2 Light" w:cs="BMWType V2 Light"/>
          <w:szCs w:val="22"/>
        </w:rPr>
        <w:t xml:space="preserve"> i3 and </w:t>
      </w:r>
      <w:r w:rsidR="00D27B27" w:rsidRPr="004E1585">
        <w:rPr>
          <w:rFonts w:ascii="BMWType V2 Light" w:hAnsi="BMWType V2 Light" w:cs="BMWType V2 Light"/>
          <w:szCs w:val="22"/>
        </w:rPr>
        <w:t>the BMW i3</w:t>
      </w:r>
      <w:r w:rsidR="001970B8" w:rsidRPr="004E1585">
        <w:rPr>
          <w:rFonts w:ascii="BMWType V2 Light" w:hAnsi="BMWType V2 Light" w:cs="BMWType V2 Light"/>
          <w:szCs w:val="22"/>
        </w:rPr>
        <w:t xml:space="preserve"> Range Extender models.</w:t>
      </w:r>
    </w:p>
    <w:p w:rsidR="001970B8" w:rsidRPr="004E1585" w:rsidRDefault="001970B8" w:rsidP="007E5592">
      <w:pPr>
        <w:ind w:left="142"/>
        <w:rPr>
          <w:rFonts w:ascii="BMWType V2 Light" w:hAnsi="BMWType V2 Light" w:cs="BMWType V2 Light"/>
          <w:szCs w:val="22"/>
        </w:rPr>
      </w:pPr>
    </w:p>
    <w:p w:rsidR="004C5658" w:rsidRPr="004C5658" w:rsidRDefault="001970B8" w:rsidP="004C5658">
      <w:pPr>
        <w:ind w:left="142"/>
        <w:rPr>
          <w:rFonts w:ascii="BMWType V2 Light" w:hAnsi="BMWType V2 Light" w:cs="BMWType V2 Light"/>
          <w:szCs w:val="22"/>
        </w:rPr>
      </w:pPr>
      <w:r>
        <w:rPr>
          <w:rFonts w:ascii="BMWType V2 Light" w:hAnsi="BMWType V2 Light" w:cs="BMWType V2 Light"/>
          <w:szCs w:val="22"/>
        </w:rPr>
        <w:t>The BMW i3 94</w:t>
      </w:r>
      <w:r w:rsidR="00355EAE">
        <w:rPr>
          <w:rFonts w:ascii="BMWType V2 Light" w:hAnsi="BMWType V2 Light" w:cs="BMWType V2 Light"/>
          <w:szCs w:val="22"/>
        </w:rPr>
        <w:t>Ah replaces the current 60Ah model and has a capacity of 33kWh</w:t>
      </w:r>
      <w:r>
        <w:rPr>
          <w:rFonts w:ascii="BMWType V2 Light" w:hAnsi="BMWType V2 Light" w:cs="BMWType V2 Light"/>
          <w:szCs w:val="22"/>
        </w:rPr>
        <w:t xml:space="preserve"> </w:t>
      </w:r>
      <w:r w:rsidRPr="001970B8">
        <w:rPr>
          <w:rFonts w:ascii="BMWType V2 Light" w:hAnsi="BMWType V2 Light" w:cs="BMWType V2 Light"/>
          <w:szCs w:val="22"/>
        </w:rPr>
        <w:t>thanks to the higher storage density of the lithium ion cells. The battery</w:t>
      </w:r>
      <w:r>
        <w:rPr>
          <w:rFonts w:ascii="BMWType V2 Light" w:hAnsi="BMWType V2 Light" w:cs="BMWType V2 Light"/>
          <w:szCs w:val="22"/>
        </w:rPr>
        <w:t xml:space="preserve"> </w:t>
      </w:r>
      <w:r w:rsidRPr="001970B8">
        <w:rPr>
          <w:rFonts w:ascii="BMWType V2 Light" w:hAnsi="BMWType V2 Light" w:cs="BMWType V2 Light"/>
          <w:szCs w:val="22"/>
        </w:rPr>
        <w:t>dimensions re</w:t>
      </w:r>
      <w:r w:rsidR="00355EAE">
        <w:rPr>
          <w:rFonts w:ascii="BMWType V2 Light" w:hAnsi="BMWType V2 Light" w:cs="BMWType V2 Light"/>
          <w:szCs w:val="22"/>
        </w:rPr>
        <w:t xml:space="preserve">main unchanged </w:t>
      </w:r>
      <w:r w:rsidR="004C5658" w:rsidRPr="004C5658">
        <w:rPr>
          <w:rFonts w:ascii="BMWType V2 Light" w:hAnsi="BMWType V2 Light" w:cs="BMWType V2 Light"/>
          <w:szCs w:val="22"/>
        </w:rPr>
        <w:t xml:space="preserve">with </w:t>
      </w:r>
      <w:r w:rsidR="008379C3">
        <w:rPr>
          <w:rFonts w:ascii="BMWType V2 Light" w:hAnsi="BMWType V2 Light" w:cs="BMWType V2 Light"/>
          <w:szCs w:val="22"/>
        </w:rPr>
        <w:t>more than a</w:t>
      </w:r>
      <w:r w:rsidR="008379C3" w:rsidRPr="004C5658">
        <w:rPr>
          <w:rFonts w:ascii="BMWType V2 Light" w:hAnsi="BMWType V2 Light" w:cs="BMWType V2 Light"/>
          <w:szCs w:val="22"/>
        </w:rPr>
        <w:t xml:space="preserve"> </w:t>
      </w:r>
      <w:r w:rsidR="004C5658" w:rsidRPr="004C5658">
        <w:rPr>
          <w:rFonts w:ascii="BMWType V2 Light" w:hAnsi="BMWType V2 Light" w:cs="BMWType V2 Light"/>
          <w:szCs w:val="22"/>
        </w:rPr>
        <w:t>50 per cent range increase in the</w:t>
      </w:r>
      <w:r w:rsidR="004C5658">
        <w:rPr>
          <w:rFonts w:ascii="BMWType V2 Light" w:hAnsi="BMWType V2 Light" w:cs="BMWType V2 Light"/>
          <w:szCs w:val="22"/>
        </w:rPr>
        <w:t xml:space="preserve"> </w:t>
      </w:r>
      <w:r w:rsidR="004C5658" w:rsidRPr="004C5658">
        <w:rPr>
          <w:rFonts w:ascii="BMWType V2 Light" w:hAnsi="BMWType V2 Light" w:cs="BMWType V2 Light"/>
          <w:szCs w:val="22"/>
        </w:rPr>
        <w:t>standard NEDC cycle</w:t>
      </w:r>
      <w:r w:rsidR="008379C3">
        <w:rPr>
          <w:rFonts w:ascii="BMWType V2 Light" w:hAnsi="BMWType V2 Light" w:cs="BMWType V2 Light"/>
          <w:szCs w:val="22"/>
        </w:rPr>
        <w:t xml:space="preserve">. This </w:t>
      </w:r>
      <w:r w:rsidR="004C5658" w:rsidRPr="004C5658">
        <w:rPr>
          <w:rFonts w:ascii="BMWType V2 Light" w:hAnsi="BMWType V2 Light" w:cs="BMWType V2 Light"/>
          <w:szCs w:val="22"/>
        </w:rPr>
        <w:t xml:space="preserve">equals </w:t>
      </w:r>
      <w:r w:rsidR="004C5658">
        <w:rPr>
          <w:rFonts w:ascii="BMWType V2 Light" w:hAnsi="BMWType V2 Light" w:cs="BMWType V2 Light"/>
          <w:szCs w:val="22"/>
        </w:rPr>
        <w:t xml:space="preserve">a range of </w:t>
      </w:r>
      <w:r w:rsidR="004E0F90">
        <w:rPr>
          <w:rFonts w:ascii="BMWType V2 Light" w:hAnsi="BMWType V2 Light" w:cs="BMWType V2 Light"/>
          <w:szCs w:val="22"/>
        </w:rPr>
        <w:t>195</w:t>
      </w:r>
      <w:r w:rsidR="004013BD">
        <w:rPr>
          <w:rFonts w:ascii="BMWType V2 Light" w:hAnsi="BMWType V2 Light" w:cs="BMWType V2 Light"/>
          <w:szCs w:val="22"/>
        </w:rPr>
        <w:t xml:space="preserve"> miles in everyday driving.</w:t>
      </w:r>
      <w:r w:rsidR="004C5658">
        <w:rPr>
          <w:rFonts w:ascii="BMWType V2 Light" w:hAnsi="BMWType V2 Light" w:cs="BMWType V2 Light"/>
          <w:szCs w:val="22"/>
        </w:rPr>
        <w:t xml:space="preserve"> </w:t>
      </w:r>
      <w:r w:rsidR="004C5658" w:rsidRPr="004C5658">
        <w:rPr>
          <w:rFonts w:ascii="BMWType V2 Light" w:hAnsi="BMWType V2 Light" w:cs="BMWType V2 Light"/>
          <w:szCs w:val="22"/>
        </w:rPr>
        <w:t>The motor propels the</w:t>
      </w:r>
      <w:r w:rsidR="008379C3">
        <w:rPr>
          <w:rFonts w:ascii="BMWType V2 Light" w:hAnsi="BMWType V2 Light" w:cs="BMWType V2 Light"/>
          <w:szCs w:val="22"/>
        </w:rPr>
        <w:t xml:space="preserve"> </w:t>
      </w:r>
      <w:r w:rsidR="004C5658" w:rsidRPr="004C5658">
        <w:rPr>
          <w:rFonts w:ascii="BMWType V2 Light" w:hAnsi="BMWType V2 Light" w:cs="BMWType V2 Light"/>
          <w:szCs w:val="22"/>
        </w:rPr>
        <w:t xml:space="preserve">BMW i3 from </w:t>
      </w:r>
      <w:r w:rsidR="004C5658">
        <w:rPr>
          <w:rFonts w:ascii="BMWType V2 Light" w:hAnsi="BMWType V2 Light" w:cs="BMWType V2 Light"/>
          <w:szCs w:val="22"/>
        </w:rPr>
        <w:t>zero to 62mph in just 7.3 seconds</w:t>
      </w:r>
      <w:r w:rsidR="00EA6C57">
        <w:rPr>
          <w:rFonts w:ascii="BMWType V2 Light" w:hAnsi="BMWType V2 Light" w:cs="BMWType V2 Light"/>
          <w:szCs w:val="22"/>
        </w:rPr>
        <w:t xml:space="preserve"> (BEV)</w:t>
      </w:r>
      <w:r w:rsidR="004C5658">
        <w:rPr>
          <w:rFonts w:ascii="BMWType V2 Light" w:hAnsi="BMWType V2 Light" w:cs="BMWType V2 Light"/>
          <w:szCs w:val="22"/>
        </w:rPr>
        <w:t xml:space="preserve"> making</w:t>
      </w:r>
      <w:r w:rsidR="004C5658" w:rsidRPr="004C5658">
        <w:rPr>
          <w:rFonts w:ascii="BMWType V2 Light" w:hAnsi="BMWType V2 Light" w:cs="BMWType V2 Light"/>
          <w:szCs w:val="22"/>
        </w:rPr>
        <w:t xml:space="preserve"> the BMW i3 both the</w:t>
      </w:r>
    </w:p>
    <w:p w:rsidR="001970B8" w:rsidRDefault="004C5658" w:rsidP="004C5658">
      <w:pPr>
        <w:ind w:left="142"/>
        <w:rPr>
          <w:rFonts w:ascii="BMWType V2 Light" w:hAnsi="BMWType V2 Light" w:cs="BMWType V2 Light"/>
          <w:szCs w:val="22"/>
        </w:rPr>
      </w:pPr>
      <w:r w:rsidRPr="004C5658">
        <w:rPr>
          <w:rFonts w:ascii="BMWType V2 Light" w:hAnsi="BMWType V2 Light" w:cs="BMWType V2 Light"/>
          <w:szCs w:val="22"/>
        </w:rPr>
        <w:t>sportiest and most efficient electric vehicle in its segment</w:t>
      </w:r>
    </w:p>
    <w:p w:rsidR="00355EAE" w:rsidRDefault="00355EAE" w:rsidP="001970B8">
      <w:pPr>
        <w:ind w:left="142"/>
        <w:rPr>
          <w:rFonts w:ascii="BMWType V2 Light" w:hAnsi="BMWType V2 Light" w:cs="BMWType V2 Light"/>
          <w:szCs w:val="22"/>
        </w:rPr>
      </w:pPr>
    </w:p>
    <w:p w:rsidR="007E5592" w:rsidRPr="004E1585" w:rsidRDefault="00DD7936" w:rsidP="004013BD">
      <w:pPr>
        <w:ind w:left="142"/>
        <w:rPr>
          <w:rFonts w:ascii="BMWType V2 Light" w:hAnsi="BMWType V2 Light" w:cs="BMWType V2 Light"/>
          <w:b/>
          <w:szCs w:val="22"/>
        </w:rPr>
      </w:pPr>
      <w:r w:rsidRPr="004E1585">
        <w:rPr>
          <w:rFonts w:ascii="BMWType V2 Light" w:hAnsi="BMWType V2 Light" w:cs="BMWType V2 Light"/>
          <w:b/>
          <w:szCs w:val="22"/>
        </w:rPr>
        <w:t xml:space="preserve">The </w:t>
      </w:r>
      <w:r w:rsidR="00AE3C5B" w:rsidRPr="004E1585">
        <w:rPr>
          <w:rFonts w:ascii="BMWType V2 Light" w:hAnsi="BMWType V2 Light" w:cs="BMWType V2 Light"/>
          <w:b/>
          <w:szCs w:val="22"/>
        </w:rPr>
        <w:t xml:space="preserve">latest in </w:t>
      </w:r>
      <w:r w:rsidR="00BD21DF" w:rsidRPr="004E1585">
        <w:rPr>
          <w:rFonts w:ascii="BMWType V2 Light" w:hAnsi="BMWType V2 Light" w:cs="BMWType V2 Light"/>
          <w:b/>
          <w:szCs w:val="22"/>
        </w:rPr>
        <w:t xml:space="preserve">innovative </w:t>
      </w:r>
      <w:r w:rsidR="00AE3C5B" w:rsidRPr="004E1585">
        <w:rPr>
          <w:rFonts w:ascii="BMWType V2 Light" w:hAnsi="BMWType V2 Light" w:cs="BMWType V2 Light"/>
          <w:b/>
          <w:szCs w:val="22"/>
        </w:rPr>
        <w:t>battery technology</w:t>
      </w:r>
      <w:r w:rsidR="00A745BD">
        <w:rPr>
          <w:rFonts w:ascii="BMWType V2 Light" w:hAnsi="BMWType V2 Light" w:cs="BMWType V2 Light"/>
          <w:b/>
          <w:szCs w:val="22"/>
        </w:rPr>
        <w:t>.</w:t>
      </w:r>
      <w:r w:rsidR="00AE3C5B" w:rsidRPr="004E1585">
        <w:rPr>
          <w:rFonts w:ascii="BMWType V2 Light" w:hAnsi="BMWType V2 Light" w:cs="BMWType V2 Light"/>
          <w:b/>
          <w:szCs w:val="22"/>
        </w:rPr>
        <w:t xml:space="preserve"> </w:t>
      </w:r>
    </w:p>
    <w:p w:rsidR="00AE3C5B" w:rsidRDefault="00AE3C5B" w:rsidP="00BD21DF">
      <w:pPr>
        <w:ind w:left="142"/>
        <w:rPr>
          <w:rFonts w:ascii="BMWType V2 Light" w:hAnsi="BMWType V2 Light" w:cs="BMWType V2 Light"/>
          <w:szCs w:val="22"/>
        </w:rPr>
      </w:pPr>
      <w:r w:rsidRPr="00AE3C5B">
        <w:rPr>
          <w:rFonts w:ascii="BMWType V2 Light" w:hAnsi="BMWType V2 Light" w:cs="BMWType V2 Light"/>
          <w:szCs w:val="22"/>
        </w:rPr>
        <w:t xml:space="preserve">The high-voltage battery in the BMW i3 consists of eight modules (each with 12 individual cells), and its capacity has increased significantly without any changes in </w:t>
      </w:r>
      <w:r w:rsidR="004C5658">
        <w:rPr>
          <w:rFonts w:ascii="BMWType V2 Light" w:hAnsi="BMWType V2 Light" w:cs="BMWType V2 Light"/>
          <w:szCs w:val="22"/>
        </w:rPr>
        <w:t xml:space="preserve">structure or </w:t>
      </w:r>
      <w:r w:rsidRPr="00AE3C5B">
        <w:rPr>
          <w:rFonts w:ascii="BMWType V2 Light" w:hAnsi="BMWType V2 Light" w:cs="BMWType V2 Light"/>
          <w:szCs w:val="22"/>
        </w:rPr>
        <w:t>exterior dimensions</w:t>
      </w:r>
      <w:r>
        <w:rPr>
          <w:rFonts w:ascii="BMWType V2 Light" w:hAnsi="BMWType V2 Light" w:cs="BMWType V2 Light"/>
          <w:szCs w:val="22"/>
        </w:rPr>
        <w:t>.</w:t>
      </w:r>
      <w:r w:rsidRPr="004E1585">
        <w:rPr>
          <w:rFonts w:ascii="BMWType V2 Light" w:hAnsi="BMWType V2 Light" w:cs="BMWType V2 Light"/>
          <w:szCs w:val="22"/>
        </w:rPr>
        <w:t xml:space="preserve"> </w:t>
      </w:r>
      <w:r w:rsidRPr="00AE3C5B">
        <w:rPr>
          <w:rFonts w:ascii="BMWType V2 Light" w:hAnsi="BMWType V2 Light" w:cs="BMWType V2 Light"/>
          <w:szCs w:val="22"/>
        </w:rPr>
        <w:t>By optimising the cell-internal packages with more electrolyte and adapting the active material, BMW ha</w:t>
      </w:r>
      <w:r w:rsidR="008379C3">
        <w:rPr>
          <w:rFonts w:ascii="BMWType V2 Light" w:hAnsi="BMWType V2 Light" w:cs="BMWType V2 Light"/>
          <w:szCs w:val="22"/>
        </w:rPr>
        <w:t>s</w:t>
      </w:r>
      <w:r w:rsidRPr="00AE3C5B">
        <w:rPr>
          <w:rFonts w:ascii="BMWType V2 Light" w:hAnsi="BMWType V2 Light" w:cs="BMWType V2 Light"/>
          <w:szCs w:val="22"/>
        </w:rPr>
        <w:t xml:space="preserve"> succeeded in increasing cell capacity to 94Ah and overall battery energy to 33kWh</w:t>
      </w:r>
      <w:r>
        <w:rPr>
          <w:rFonts w:ascii="BMWType V2 Light" w:hAnsi="BMWType V2 Light" w:cs="BMWType V2 Light"/>
          <w:szCs w:val="22"/>
        </w:rPr>
        <w:t xml:space="preserve">. </w:t>
      </w:r>
    </w:p>
    <w:p w:rsidR="00BD21DF" w:rsidRDefault="00BD21DF" w:rsidP="00BD21DF">
      <w:pPr>
        <w:ind w:left="142"/>
        <w:rPr>
          <w:rFonts w:ascii="BMWType V2 Light" w:hAnsi="BMWType V2 Light" w:cs="BMWType V2 Light"/>
          <w:szCs w:val="22"/>
        </w:rPr>
      </w:pPr>
    </w:p>
    <w:p w:rsidR="00BD21DF" w:rsidRDefault="00BD21DF" w:rsidP="009D4EE6">
      <w:pPr>
        <w:ind w:left="142"/>
        <w:rPr>
          <w:rFonts w:ascii="BMWType V2 Light" w:hAnsi="BMWType V2 Light" w:cs="BMWType V2 Light"/>
          <w:szCs w:val="22"/>
        </w:rPr>
      </w:pPr>
      <w:r w:rsidRPr="004C5658">
        <w:rPr>
          <w:rFonts w:ascii="BMWType V2 Light" w:hAnsi="BMWType V2 Light" w:cs="BMWType V2 Light"/>
          <w:szCs w:val="22"/>
        </w:rPr>
        <w:lastRenderedPageBreak/>
        <w:t xml:space="preserve">The range of the new BMW i3 </w:t>
      </w:r>
      <w:r>
        <w:rPr>
          <w:rFonts w:ascii="BMWType V2 Light" w:hAnsi="BMWType V2 Light" w:cs="BMWType V2 Light"/>
          <w:szCs w:val="22"/>
        </w:rPr>
        <w:t>94Ah</w:t>
      </w:r>
      <w:r w:rsidR="00F65EFF">
        <w:rPr>
          <w:rFonts w:ascii="BMWType V2 Light" w:hAnsi="BMWType V2 Light" w:cs="BMWType V2 Light"/>
          <w:szCs w:val="22"/>
        </w:rPr>
        <w:t xml:space="preserve"> (BEV)</w:t>
      </w:r>
      <w:r w:rsidR="00361FD8">
        <w:rPr>
          <w:rFonts w:ascii="BMWType V2 Light" w:hAnsi="BMWType V2 Light" w:cs="BMWType V2 Light"/>
          <w:szCs w:val="22"/>
        </w:rPr>
        <w:t xml:space="preserve"> in everyday use</w:t>
      </w:r>
      <w:r w:rsidRPr="004C5658">
        <w:rPr>
          <w:rFonts w:ascii="BMWType V2 Light" w:hAnsi="BMWType V2 Light" w:cs="BMWType V2 Light"/>
          <w:szCs w:val="22"/>
        </w:rPr>
        <w:t>, on a full battery charge with the air</w:t>
      </w:r>
      <w:r>
        <w:rPr>
          <w:rFonts w:ascii="BMWType V2 Light" w:hAnsi="BMWType V2 Light" w:cs="BMWType V2 Light"/>
          <w:szCs w:val="22"/>
        </w:rPr>
        <w:t xml:space="preserve"> </w:t>
      </w:r>
      <w:r w:rsidRPr="004C5658">
        <w:rPr>
          <w:rFonts w:ascii="BMWType V2 Light" w:hAnsi="BMWType V2 Light" w:cs="BMWType V2 Light"/>
          <w:szCs w:val="22"/>
        </w:rPr>
        <w:t>conditioning or the heating on has been</w:t>
      </w:r>
      <w:r>
        <w:rPr>
          <w:rFonts w:ascii="BMWType V2 Light" w:hAnsi="BMWType V2 Light" w:cs="BMWType V2 Light"/>
          <w:szCs w:val="22"/>
        </w:rPr>
        <w:t xml:space="preserve"> significantly increased</w:t>
      </w:r>
      <w:r w:rsidR="005637BD">
        <w:rPr>
          <w:rFonts w:ascii="BMWType V2 Light" w:hAnsi="BMWType V2 Light" w:cs="BMWType V2 Light"/>
          <w:szCs w:val="22"/>
        </w:rPr>
        <w:t xml:space="preserve"> to 195 miles. </w:t>
      </w:r>
      <w:r w:rsidRPr="004C5658">
        <w:rPr>
          <w:rFonts w:ascii="BMWType V2 Light" w:hAnsi="BMWType V2 Light" w:cs="BMWType V2 Light"/>
          <w:szCs w:val="22"/>
        </w:rPr>
        <w:t>This is achieved with no subjective loss of driving performance and agility</w:t>
      </w:r>
      <w:r>
        <w:rPr>
          <w:rFonts w:ascii="BMWType V2 Light" w:hAnsi="BMWType V2 Light" w:cs="BMWType V2 Light"/>
          <w:szCs w:val="22"/>
        </w:rPr>
        <w:t xml:space="preserve">. </w:t>
      </w:r>
      <w:r w:rsidRPr="004C5658">
        <w:rPr>
          <w:rFonts w:ascii="BMWType V2 Light" w:hAnsi="BMWType V2 Light" w:cs="BMWType V2 Light"/>
          <w:szCs w:val="22"/>
        </w:rPr>
        <w:t xml:space="preserve">BMW i models strike the ideal balance between efficiency, performance and range. From standstill to country-road speeds, the </w:t>
      </w:r>
      <w:r>
        <w:rPr>
          <w:rFonts w:ascii="BMWType V2 Light" w:hAnsi="BMWType V2 Light" w:cs="BMWType V2 Light"/>
          <w:szCs w:val="22"/>
        </w:rPr>
        <w:t xml:space="preserve">BMW i3 </w:t>
      </w:r>
      <w:r w:rsidRPr="004C5658">
        <w:rPr>
          <w:rFonts w:ascii="BMWType V2 Light" w:hAnsi="BMWType V2 Light" w:cs="BMWType V2 Light"/>
          <w:szCs w:val="22"/>
        </w:rPr>
        <w:t>94Ah is on par with sporty, conventionally combustion engine powered cars.</w:t>
      </w:r>
    </w:p>
    <w:p w:rsidR="00AE3C5B" w:rsidRPr="004E1585" w:rsidRDefault="00AE3C5B" w:rsidP="004013BD">
      <w:pPr>
        <w:ind w:left="142"/>
        <w:rPr>
          <w:rFonts w:ascii="BMWType V2 Light" w:hAnsi="BMWType V2 Light" w:cs="BMWType V2 Light"/>
          <w:szCs w:val="22"/>
        </w:rPr>
      </w:pPr>
    </w:p>
    <w:p w:rsidR="00BD21DF" w:rsidRDefault="00BD21DF" w:rsidP="00BD21DF">
      <w:pPr>
        <w:ind w:left="142"/>
        <w:rPr>
          <w:rFonts w:ascii="BMWType V2 Light" w:hAnsi="BMWType V2 Light" w:cs="BMWType V2 Light"/>
          <w:szCs w:val="22"/>
        </w:rPr>
      </w:pPr>
      <w:r w:rsidRPr="00AE3C5B">
        <w:rPr>
          <w:rFonts w:ascii="BMWType V2 Light" w:hAnsi="BMWType V2 Light" w:cs="BMWType V2 Light"/>
          <w:szCs w:val="22"/>
        </w:rPr>
        <w:t>The lithium-ion cells used in the battery are particularly notable for their high energy density and impressive cycle life: they are designed to perform their energy storage function over the vehicle’s entire lifespan.</w:t>
      </w:r>
    </w:p>
    <w:p w:rsidR="00BD21DF" w:rsidRPr="00AE3C5B" w:rsidRDefault="00BD21DF" w:rsidP="00BD21DF">
      <w:pPr>
        <w:ind w:left="142"/>
        <w:rPr>
          <w:rFonts w:ascii="BMWType V2 Light" w:hAnsi="BMWType V2 Light" w:cs="BMWType V2 Light"/>
          <w:szCs w:val="22"/>
        </w:rPr>
      </w:pPr>
    </w:p>
    <w:p w:rsidR="00AE3C5B" w:rsidRPr="00BD21DF" w:rsidRDefault="004C5658" w:rsidP="00BD21DF">
      <w:pPr>
        <w:ind w:left="142"/>
        <w:rPr>
          <w:rFonts w:ascii="BMWType V2 Light" w:hAnsi="BMWType V2 Light" w:cs="BMWType V2 Light"/>
          <w:szCs w:val="22"/>
        </w:rPr>
      </w:pPr>
      <w:r w:rsidRPr="004C5658">
        <w:rPr>
          <w:rFonts w:ascii="BMWType V2 Light" w:hAnsi="BMWType V2 Light" w:cs="BMWType V2 Light"/>
          <w:szCs w:val="22"/>
        </w:rPr>
        <w:t>The coolant of the air conditioning system is</w:t>
      </w:r>
      <w:r>
        <w:rPr>
          <w:rFonts w:ascii="BMWType V2 Light" w:hAnsi="BMWType V2 Light" w:cs="BMWType V2 Light"/>
          <w:szCs w:val="22"/>
        </w:rPr>
        <w:t xml:space="preserve"> </w:t>
      </w:r>
      <w:r w:rsidRPr="004C5658">
        <w:rPr>
          <w:rFonts w:ascii="BMWType V2 Light" w:hAnsi="BMWType V2 Light" w:cs="BMWType V2 Light"/>
          <w:szCs w:val="22"/>
        </w:rPr>
        <w:t>responsible for cooling the high-voltage battery very effectively. An optional</w:t>
      </w:r>
      <w:r>
        <w:rPr>
          <w:rFonts w:ascii="BMWType V2 Light" w:hAnsi="BMWType V2 Light" w:cs="BMWType V2 Light"/>
          <w:szCs w:val="22"/>
        </w:rPr>
        <w:t xml:space="preserve"> </w:t>
      </w:r>
      <w:r w:rsidRPr="004C5658">
        <w:rPr>
          <w:rFonts w:ascii="BMWType V2 Light" w:hAnsi="BMWType V2 Light" w:cs="BMWType V2 Light"/>
          <w:szCs w:val="22"/>
        </w:rPr>
        <w:t>heating system can also be used to heat the battery to ensure the optimum</w:t>
      </w:r>
      <w:r>
        <w:rPr>
          <w:rFonts w:ascii="BMWType V2 Light" w:hAnsi="BMWType V2 Light" w:cs="BMWType V2 Light"/>
          <w:szCs w:val="22"/>
        </w:rPr>
        <w:t xml:space="preserve"> </w:t>
      </w:r>
      <w:r w:rsidRPr="004C5658">
        <w:rPr>
          <w:rFonts w:ascii="BMWType V2 Light" w:hAnsi="BMWType V2 Light" w:cs="BMWType V2 Light"/>
          <w:szCs w:val="22"/>
        </w:rPr>
        <w:t xml:space="preserve">operating temperature of </w:t>
      </w:r>
      <w:r w:rsidR="00BD21DF" w:rsidRPr="00B90BD3">
        <w:rPr>
          <w:rFonts w:ascii="BMWType V2 Light" w:hAnsi="BMWType V2 Light" w:cs="BMWType V2 Light"/>
          <w:szCs w:val="22"/>
        </w:rPr>
        <w:t>20</w:t>
      </w:r>
      <w:r w:rsidR="00BD21DF">
        <w:rPr>
          <w:rFonts w:ascii="BMWType V2 Light" w:hAnsi="BMWType V2 Light" w:cs="BMWType V2 Light"/>
          <w:szCs w:val="22"/>
        </w:rPr>
        <w:t>°C</w:t>
      </w:r>
      <w:r w:rsidR="00BD21DF" w:rsidRPr="00B90BD3">
        <w:rPr>
          <w:rFonts w:ascii="BMWType V2 Light" w:hAnsi="BMWType V2 Light" w:cs="BMWType V2 Light"/>
          <w:szCs w:val="22"/>
        </w:rPr>
        <w:t xml:space="preserve"> </w:t>
      </w:r>
      <w:r w:rsidRPr="004C5658">
        <w:rPr>
          <w:rFonts w:ascii="BMWType V2 Light" w:hAnsi="BMWType V2 Light" w:cs="BMWType V2 Light"/>
          <w:szCs w:val="22"/>
        </w:rPr>
        <w:t xml:space="preserve">before starting off. </w:t>
      </w:r>
      <w:r w:rsidR="00BD21DF" w:rsidRPr="00BD21DF">
        <w:rPr>
          <w:rFonts w:ascii="BMWType V2 Light" w:hAnsi="BMWType V2 Light" w:cs="BMWType V2 Light"/>
          <w:szCs w:val="22"/>
        </w:rPr>
        <w:t>The battery has</w:t>
      </w:r>
      <w:r w:rsidR="00BD21DF">
        <w:rPr>
          <w:rFonts w:ascii="BMWType V2 Light" w:hAnsi="BMWType V2 Light" w:cs="BMWType V2 Light"/>
          <w:szCs w:val="22"/>
        </w:rPr>
        <w:t xml:space="preserve"> </w:t>
      </w:r>
      <w:r w:rsidR="00BD21DF" w:rsidRPr="00BD21DF">
        <w:rPr>
          <w:rFonts w:ascii="BMWType V2 Light" w:hAnsi="BMWType V2 Light" w:cs="BMWType V2 Light"/>
          <w:szCs w:val="22"/>
        </w:rPr>
        <w:t>been designed to last for the car’s entire service life. Customers receive an 8-year</w:t>
      </w:r>
      <w:r w:rsidR="00BD21DF">
        <w:rPr>
          <w:rFonts w:ascii="BMWType V2 Light" w:hAnsi="BMWType V2 Light" w:cs="BMWType V2 Light"/>
          <w:szCs w:val="22"/>
        </w:rPr>
        <w:t xml:space="preserve"> </w:t>
      </w:r>
      <w:r w:rsidR="00BD21DF" w:rsidRPr="00BD21DF">
        <w:rPr>
          <w:rFonts w:ascii="BMWType V2 Light" w:hAnsi="BMWType V2 Light" w:cs="BMWType V2 Light"/>
          <w:szCs w:val="22"/>
        </w:rPr>
        <w:t xml:space="preserve">or 100,000 </w:t>
      </w:r>
      <w:r w:rsidR="00BD21DF">
        <w:rPr>
          <w:rFonts w:ascii="BMWType V2 Light" w:hAnsi="BMWType V2 Light" w:cs="BMWType V2 Light"/>
          <w:szCs w:val="22"/>
        </w:rPr>
        <w:t xml:space="preserve">mile </w:t>
      </w:r>
      <w:r w:rsidR="00BD21DF" w:rsidRPr="00BD21DF">
        <w:rPr>
          <w:rFonts w:ascii="BMWType V2 Light" w:hAnsi="BMWType V2 Light" w:cs="BMWType V2 Light"/>
          <w:szCs w:val="22"/>
        </w:rPr>
        <w:t>warranty on the battery.</w:t>
      </w:r>
    </w:p>
    <w:p w:rsidR="004C5658" w:rsidRPr="004E1585" w:rsidRDefault="004C5658" w:rsidP="00AE3C5B">
      <w:pPr>
        <w:rPr>
          <w:rFonts w:ascii="BMWType V2 Light" w:hAnsi="BMWType V2 Light" w:cs="BMWType V2 Light"/>
          <w:szCs w:val="22"/>
        </w:rPr>
      </w:pPr>
    </w:p>
    <w:p w:rsidR="00AE3C5B" w:rsidRPr="004E1585" w:rsidRDefault="00AE3C5B" w:rsidP="00AE3C5B">
      <w:pPr>
        <w:rPr>
          <w:rFonts w:ascii="BMWType V2 Light" w:hAnsi="BMWType V2 Light" w:cs="BMWType V2 Light"/>
          <w:b/>
          <w:szCs w:val="22"/>
        </w:rPr>
      </w:pPr>
      <w:r w:rsidRPr="004E1585">
        <w:rPr>
          <w:rFonts w:ascii="BMWType V2 Light" w:hAnsi="BMWType V2 Light" w:cs="BMWType V2 Light"/>
          <w:b/>
          <w:szCs w:val="22"/>
        </w:rPr>
        <w:t>The electric drivetrain</w:t>
      </w:r>
      <w:r w:rsidR="00BD21DF" w:rsidRPr="004E1585">
        <w:rPr>
          <w:rFonts w:ascii="BMWType V2 Light" w:hAnsi="BMWType V2 Light" w:cs="BMWType V2 Light"/>
          <w:b/>
          <w:szCs w:val="22"/>
        </w:rPr>
        <w:t>: Optimised performance delivery, more efficient drive.</w:t>
      </w:r>
    </w:p>
    <w:p w:rsidR="009D4EE6" w:rsidRPr="00DD7936" w:rsidRDefault="00DD7936" w:rsidP="00AE3C5B">
      <w:pPr>
        <w:rPr>
          <w:rFonts w:ascii="BMWType V2 Light" w:hAnsi="BMWType V2 Light" w:cs="BMWType V2 Light"/>
          <w:szCs w:val="22"/>
        </w:rPr>
      </w:pPr>
      <w:r w:rsidRPr="00DD7936">
        <w:rPr>
          <w:rFonts w:ascii="BMWType V2 Light" w:hAnsi="BMWType V2 Light" w:cs="BMWType V2 Light"/>
          <w:szCs w:val="22"/>
        </w:rPr>
        <w:t xml:space="preserve">The hybrid synchronous electric motor, developed and produced specially for use in the BMW i3, generates an output of 170hp and provides maximum torque of 250Nm from the moment the car pulls away. </w:t>
      </w:r>
    </w:p>
    <w:p w:rsidR="00DD7936" w:rsidRDefault="00DD7936" w:rsidP="00AE3C5B">
      <w:pPr>
        <w:rPr>
          <w:rFonts w:ascii="BMWType V2 Light" w:hAnsi="BMWType V2 Light" w:cs="BMWType V2 Light"/>
          <w:szCs w:val="22"/>
        </w:rPr>
      </w:pPr>
    </w:p>
    <w:tbl>
      <w:tblPr>
        <w:tblpPr w:leftFromText="180" w:rightFromText="180" w:vertAnchor="text" w:tblpY="1"/>
        <w:tblOverlap w:val="never"/>
        <w:tblW w:w="8755" w:type="dxa"/>
        <w:tblBorders>
          <w:top w:val="nil"/>
          <w:left w:val="nil"/>
          <w:right w:val="nil"/>
        </w:tblBorders>
        <w:tblLayout w:type="fixed"/>
        <w:tblLook w:val="0000" w:firstRow="0" w:lastRow="0" w:firstColumn="0" w:lastColumn="0" w:noHBand="0" w:noVBand="0"/>
      </w:tblPr>
      <w:tblGrid>
        <w:gridCol w:w="1951"/>
        <w:gridCol w:w="992"/>
        <w:gridCol w:w="709"/>
        <w:gridCol w:w="851"/>
        <w:gridCol w:w="992"/>
        <w:gridCol w:w="850"/>
        <w:gridCol w:w="993"/>
        <w:gridCol w:w="1417"/>
      </w:tblGrid>
      <w:tr w:rsidR="004E1585" w:rsidRPr="00B90BD3" w:rsidTr="00614BD2">
        <w:trPr>
          <w:trHeight w:val="584"/>
        </w:trPr>
        <w:tc>
          <w:tcPr>
            <w:tcW w:w="19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1585" w:rsidRPr="00B90BD3" w:rsidRDefault="004E1585" w:rsidP="00614BD2">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Model</w:t>
            </w:r>
          </w:p>
        </w:tc>
        <w:tc>
          <w:tcPr>
            <w:tcW w:w="992" w:type="dxa"/>
            <w:tcBorders>
              <w:top w:val="single" w:sz="8" w:space="0" w:color="BFBFBF"/>
              <w:left w:val="single" w:sz="8" w:space="0" w:color="BFBFBF"/>
              <w:bottom w:val="single" w:sz="8" w:space="0" w:color="BFBFBF"/>
              <w:right w:val="single" w:sz="8" w:space="0" w:color="BFBFBF"/>
            </w:tcBorders>
          </w:tcPr>
          <w:p w:rsidR="004E1585" w:rsidRPr="00B90BD3" w:rsidRDefault="004E1585" w:rsidP="00614BD2">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br/>
              <w:t>Price OTR</w:t>
            </w:r>
          </w:p>
        </w:tc>
        <w:tc>
          <w:tcPr>
            <w:tcW w:w="7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1585" w:rsidRPr="00B90BD3" w:rsidRDefault="004E1585" w:rsidP="00614BD2">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Power</w:t>
            </w:r>
          </w:p>
          <w:p w:rsidR="004E1585" w:rsidRPr="00B90BD3" w:rsidRDefault="004E1585" w:rsidP="00614BD2">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Hp</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1585" w:rsidRPr="00B90BD3" w:rsidRDefault="004E1585" w:rsidP="00614BD2">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Torque</w:t>
            </w:r>
          </w:p>
          <w:p w:rsidR="004E1585" w:rsidRPr="00B90BD3" w:rsidRDefault="004E1585" w:rsidP="00614BD2">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Nm</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1585" w:rsidRPr="00B90BD3" w:rsidRDefault="004E1585" w:rsidP="00614BD2">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0 – 62mph Seconds</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1585" w:rsidRPr="00B90BD3" w:rsidRDefault="004E1585" w:rsidP="00614BD2">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Top Speed Mph</w:t>
            </w:r>
          </w:p>
        </w:tc>
        <w:tc>
          <w:tcPr>
            <w:tcW w:w="99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1585" w:rsidRPr="00B90BD3" w:rsidRDefault="004E1585" w:rsidP="00614BD2">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Range (miles)</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1585" w:rsidRPr="00B90BD3" w:rsidRDefault="004E1585" w:rsidP="00614BD2">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CO2 Emissions g/km</w:t>
            </w:r>
          </w:p>
        </w:tc>
      </w:tr>
      <w:tr w:rsidR="004E1585" w:rsidRPr="00B90BD3" w:rsidTr="00614BD2">
        <w:tblPrEx>
          <w:tblBorders>
            <w:top w:val="none" w:sz="0" w:space="0" w:color="auto"/>
          </w:tblBorders>
        </w:tblPrEx>
        <w:trPr>
          <w:trHeight w:val="270"/>
        </w:trPr>
        <w:tc>
          <w:tcPr>
            <w:tcW w:w="19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1585" w:rsidRPr="00B90BD3" w:rsidRDefault="004E1585" w:rsidP="00614BD2">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BMW i3</w:t>
            </w:r>
          </w:p>
        </w:tc>
        <w:tc>
          <w:tcPr>
            <w:tcW w:w="992" w:type="dxa"/>
            <w:tcBorders>
              <w:top w:val="single" w:sz="8" w:space="0" w:color="BFBFBF"/>
              <w:left w:val="single" w:sz="8" w:space="0" w:color="BFBFBF"/>
              <w:bottom w:val="single" w:sz="8" w:space="0" w:color="BFBFBF"/>
              <w:right w:val="single" w:sz="8" w:space="0" w:color="BFBFBF"/>
            </w:tcBorders>
          </w:tcPr>
          <w:p w:rsidR="004E1585" w:rsidRPr="00B90BD3" w:rsidRDefault="009D4EE6" w:rsidP="009D4EE6">
            <w:pPr>
              <w:widowControl w:val="0"/>
              <w:autoSpaceDE w:val="0"/>
              <w:autoSpaceDN w:val="0"/>
              <w:adjustRightInd w:val="0"/>
              <w:spacing w:line="240" w:lineRule="exact"/>
              <w:jc w:val="center"/>
              <w:rPr>
                <w:rFonts w:ascii="BMWType V2 Light" w:hAnsi="BMWType V2 Light" w:cs="BMWType V2 Light"/>
                <w:sz w:val="16"/>
                <w:szCs w:val="16"/>
              </w:rPr>
            </w:pPr>
            <w:r>
              <w:rPr>
                <w:rFonts w:ascii="BMWType V2 Light" w:hAnsi="BMWType V2 Light" w:cs="BMWType V2 Light"/>
                <w:sz w:val="16"/>
                <w:szCs w:val="16"/>
              </w:rPr>
              <w:t>£27,830**</w:t>
            </w:r>
          </w:p>
        </w:tc>
        <w:tc>
          <w:tcPr>
            <w:tcW w:w="7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1585" w:rsidRPr="00B90BD3" w:rsidRDefault="004E1585" w:rsidP="00614BD2">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170</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1585" w:rsidRPr="00B90BD3" w:rsidRDefault="004E1585" w:rsidP="00614BD2">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250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1585" w:rsidRPr="00B90BD3" w:rsidRDefault="004E1585" w:rsidP="00614BD2">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7.</w:t>
            </w:r>
            <w:r>
              <w:rPr>
                <w:rFonts w:ascii="BMWType V2 Light" w:hAnsi="BMWType V2 Light" w:cs="BMWType V2 Light"/>
                <w:sz w:val="16"/>
                <w:szCs w:val="16"/>
              </w:rPr>
              <w:t>3</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1585" w:rsidRPr="00B90BD3" w:rsidRDefault="004E1585" w:rsidP="00614BD2">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93</w:t>
            </w:r>
          </w:p>
        </w:tc>
        <w:tc>
          <w:tcPr>
            <w:tcW w:w="99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1585" w:rsidRPr="00B90BD3" w:rsidRDefault="004E0F90" w:rsidP="00614BD2">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195</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1585" w:rsidRPr="00B90BD3" w:rsidRDefault="004E1585" w:rsidP="00614BD2">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0</w:t>
            </w:r>
          </w:p>
        </w:tc>
      </w:tr>
      <w:tr w:rsidR="004E1585" w:rsidRPr="00B90BD3" w:rsidTr="00614BD2">
        <w:tblPrEx>
          <w:tblBorders>
            <w:top w:val="none" w:sz="0" w:space="0" w:color="auto"/>
          </w:tblBorders>
        </w:tblPrEx>
        <w:trPr>
          <w:trHeight w:val="270"/>
        </w:trPr>
        <w:tc>
          <w:tcPr>
            <w:tcW w:w="19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1585" w:rsidRPr="00B90BD3" w:rsidRDefault="004E1585" w:rsidP="00614BD2">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BMW i3 Range Extender</w:t>
            </w:r>
          </w:p>
        </w:tc>
        <w:tc>
          <w:tcPr>
            <w:tcW w:w="992" w:type="dxa"/>
            <w:tcBorders>
              <w:top w:val="single" w:sz="8" w:space="0" w:color="BFBFBF"/>
              <w:left w:val="single" w:sz="8" w:space="0" w:color="BFBFBF"/>
              <w:bottom w:val="single" w:sz="8" w:space="0" w:color="BFBFBF"/>
              <w:right w:val="single" w:sz="8" w:space="0" w:color="BFBFBF"/>
            </w:tcBorders>
          </w:tcPr>
          <w:p w:rsidR="004E1585" w:rsidRPr="00AD23AA" w:rsidRDefault="004E1585" w:rsidP="009D4EE6">
            <w:pPr>
              <w:widowControl w:val="0"/>
              <w:autoSpaceDE w:val="0"/>
              <w:autoSpaceDN w:val="0"/>
              <w:adjustRightInd w:val="0"/>
              <w:spacing w:line="240" w:lineRule="exact"/>
              <w:jc w:val="center"/>
              <w:rPr>
                <w:rFonts w:ascii="BMWType V2 Light" w:hAnsi="BMWType V2 Light" w:cs="BMWType V2 Light"/>
                <w:sz w:val="16"/>
                <w:szCs w:val="16"/>
              </w:rPr>
            </w:pPr>
            <w:r>
              <w:rPr>
                <w:rFonts w:ascii="BMWType V2 Light" w:hAnsi="BMWType V2 Light" w:cs="BMWType V2 Light"/>
                <w:sz w:val="16"/>
                <w:szCs w:val="16"/>
              </w:rPr>
              <w:t>£</w:t>
            </w:r>
            <w:r w:rsidR="009D4EE6">
              <w:rPr>
                <w:rFonts w:ascii="BMWType V2 Light" w:hAnsi="BMWType V2 Light" w:cs="BMWType V2 Light"/>
                <w:sz w:val="16"/>
                <w:szCs w:val="16"/>
              </w:rPr>
              <w:t>30,980</w:t>
            </w:r>
            <w:r w:rsidRPr="00AD23AA">
              <w:rPr>
                <w:rFonts w:ascii="BMWType V2 Light" w:hAnsi="BMWType V2 Light" w:cs="BMWType V2 Light"/>
                <w:sz w:val="16"/>
                <w:szCs w:val="16"/>
              </w:rPr>
              <w:t>*</w:t>
            </w:r>
            <w:r w:rsidR="009D4EE6">
              <w:rPr>
                <w:rFonts w:ascii="BMWType V2 Light" w:hAnsi="BMWType V2 Light" w:cs="BMWType V2 Light"/>
                <w:sz w:val="16"/>
                <w:szCs w:val="16"/>
              </w:rPr>
              <w:t>*</w:t>
            </w:r>
          </w:p>
        </w:tc>
        <w:tc>
          <w:tcPr>
            <w:tcW w:w="7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1585" w:rsidRPr="00B90BD3" w:rsidRDefault="004E1585" w:rsidP="00614BD2">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170</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1585" w:rsidRPr="00B90BD3" w:rsidRDefault="004E1585" w:rsidP="00614BD2">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250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1585" w:rsidRPr="00B90BD3" w:rsidRDefault="009D4EE6" w:rsidP="00614BD2">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8.1</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1585" w:rsidRPr="00B90BD3" w:rsidRDefault="004E1585" w:rsidP="00614BD2">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93</w:t>
            </w:r>
          </w:p>
        </w:tc>
        <w:tc>
          <w:tcPr>
            <w:tcW w:w="99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1585" w:rsidRPr="00B90BD3" w:rsidRDefault="004E0F90" w:rsidP="00614BD2">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276</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E1585" w:rsidRPr="00B90BD3" w:rsidRDefault="004E1585" w:rsidP="00614BD2">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1</w:t>
            </w:r>
            <w:r w:rsidR="009D4EE6">
              <w:rPr>
                <w:rFonts w:ascii="BMWType V2 Light" w:hAnsi="BMWType V2 Light" w:cs="BMWType V2 Light"/>
                <w:sz w:val="16"/>
                <w:szCs w:val="16"/>
              </w:rPr>
              <w:t>2</w:t>
            </w:r>
          </w:p>
        </w:tc>
      </w:tr>
    </w:tbl>
    <w:p w:rsidR="004E1585" w:rsidRDefault="009D4EE6" w:rsidP="00AE3C5B">
      <w:pPr>
        <w:rPr>
          <w:rFonts w:ascii="BMWType V2 Light" w:hAnsi="BMWType V2 Light" w:cs="BMWType V2 Light"/>
          <w:szCs w:val="22"/>
        </w:rPr>
      </w:pPr>
      <w:r w:rsidRPr="009E0E97">
        <w:rPr>
          <w:rFonts w:ascii="BMWType V2 Light" w:hAnsi="BMWType V2 Light" w:cs="BMWType V2 Light"/>
          <w:sz w:val="16"/>
          <w:szCs w:val="16"/>
        </w:rPr>
        <w:t>*</w:t>
      </w:r>
      <w:r>
        <w:rPr>
          <w:rFonts w:ascii="BMWType V2 Light" w:hAnsi="BMWType V2 Light" w:cs="BMWType V2 Light"/>
          <w:sz w:val="16"/>
          <w:szCs w:val="16"/>
        </w:rPr>
        <w:t>*With £4,5</w:t>
      </w:r>
      <w:r w:rsidRPr="009E0E97">
        <w:rPr>
          <w:rFonts w:ascii="BMWType V2 Light" w:hAnsi="BMWType V2 Light" w:cs="BMWType V2 Light"/>
          <w:sz w:val="16"/>
          <w:szCs w:val="16"/>
        </w:rPr>
        <w:t>00 OLEV Government grant.</w:t>
      </w:r>
    </w:p>
    <w:p w:rsidR="004E1585" w:rsidRDefault="004E1585" w:rsidP="00AE3C5B">
      <w:pPr>
        <w:rPr>
          <w:rFonts w:ascii="BMWType V2 Light" w:hAnsi="BMWType V2 Light" w:cs="BMWType V2 Light"/>
          <w:szCs w:val="22"/>
        </w:rPr>
      </w:pPr>
    </w:p>
    <w:p w:rsidR="00DD7936" w:rsidRPr="00DD7936" w:rsidRDefault="00DD7936" w:rsidP="003551FD">
      <w:pPr>
        <w:rPr>
          <w:rFonts w:ascii="BMWType V2 Light" w:hAnsi="BMWType V2 Light" w:cs="BMWType V2 Light"/>
          <w:szCs w:val="22"/>
        </w:rPr>
      </w:pPr>
      <w:r w:rsidRPr="00DD7936">
        <w:rPr>
          <w:rFonts w:ascii="BMWType V2 Light" w:hAnsi="BMWType V2 Light" w:cs="BMWType V2 Light"/>
          <w:szCs w:val="22"/>
        </w:rPr>
        <w:t>Thanks to an aver</w:t>
      </w:r>
      <w:r>
        <w:rPr>
          <w:rFonts w:ascii="BMWType V2 Light" w:hAnsi="BMWType V2 Light" w:cs="BMWType V2 Light"/>
          <w:szCs w:val="22"/>
        </w:rPr>
        <w:t xml:space="preserve">age power consumption of 12.6kWh/100m </w:t>
      </w:r>
      <w:r w:rsidRPr="00DD7936">
        <w:rPr>
          <w:rFonts w:ascii="BMWType V2 Light" w:hAnsi="BMWType V2 Light" w:cs="BMWType V2 Light"/>
          <w:szCs w:val="22"/>
        </w:rPr>
        <w:t>(in the New European Driving Cycle (NEDC)</w:t>
      </w:r>
      <w:r>
        <w:rPr>
          <w:rFonts w:ascii="BMWType V2 Light" w:hAnsi="BMWType V2 Light" w:cs="BMWType V2 Light"/>
          <w:szCs w:val="22"/>
        </w:rPr>
        <w:t xml:space="preserve"> for the BMW i3 and 11.3kWh/100km for the BMW i3 Range Extender</w:t>
      </w:r>
      <w:r w:rsidRPr="00DD7936">
        <w:rPr>
          <w:rFonts w:ascii="BMWType V2 Light" w:hAnsi="BMWType V2 Light" w:cs="BMWType V2 Light"/>
          <w:szCs w:val="22"/>
        </w:rPr>
        <w:t>, the efficiency of the motor plays a key role in optimising the car’s range. The BMW i3 is</w:t>
      </w:r>
      <w:r w:rsidR="008379C3">
        <w:rPr>
          <w:rFonts w:ascii="BMWType V2 Light" w:hAnsi="BMWType V2 Light" w:cs="BMWType V2 Light"/>
          <w:szCs w:val="22"/>
        </w:rPr>
        <w:t xml:space="preserve"> thus</w:t>
      </w:r>
      <w:r w:rsidRPr="00DD7936">
        <w:rPr>
          <w:rFonts w:ascii="BMWType V2 Light" w:hAnsi="BMWType V2 Light" w:cs="BMWType V2 Light"/>
          <w:szCs w:val="22"/>
        </w:rPr>
        <w:t xml:space="preserve"> the most economical electrically powered car of its size and output class. With significant benefits available from low charging tariffs, the low cost per mile </w:t>
      </w:r>
      <w:r w:rsidRPr="00DD7936">
        <w:rPr>
          <w:rFonts w:ascii="BMWType V2 Light" w:hAnsi="BMWType V2 Light" w:cs="BMWType V2 Light"/>
          <w:szCs w:val="22"/>
        </w:rPr>
        <w:lastRenderedPageBreak/>
        <w:t xml:space="preserve">would equate to running a </w:t>
      </w:r>
      <w:r>
        <w:rPr>
          <w:rFonts w:ascii="BMWType V2 Light" w:hAnsi="BMWType V2 Light" w:cs="BMWType V2 Light"/>
          <w:szCs w:val="22"/>
        </w:rPr>
        <w:t>diesel engine and achieving 470.8mpg</w:t>
      </w:r>
      <w:r w:rsidR="003551FD">
        <w:rPr>
          <w:rFonts w:ascii="BMWType V2 Light" w:hAnsi="BMWType V2 Light" w:cs="BMWType V2 Light"/>
          <w:szCs w:val="22"/>
        </w:rPr>
        <w:t xml:space="preserve">.  The emissions of the BMW i3 94Ah with Range Extender amounts </w:t>
      </w:r>
      <w:r w:rsidRPr="004013BD">
        <w:rPr>
          <w:rFonts w:ascii="BMWType V2 Light" w:hAnsi="BMWType V2 Light" w:cs="BMWType V2 Light"/>
          <w:szCs w:val="22"/>
        </w:rPr>
        <w:t>to 12</w:t>
      </w:r>
      <w:r w:rsidR="003551FD">
        <w:rPr>
          <w:rFonts w:ascii="BMWType V2 Light" w:hAnsi="BMWType V2 Light" w:cs="BMWType V2 Light"/>
          <w:szCs w:val="22"/>
        </w:rPr>
        <w:t xml:space="preserve">g/km, a 1g/km reduction </w:t>
      </w:r>
      <w:r>
        <w:rPr>
          <w:rFonts w:ascii="BMWType V2 Light" w:hAnsi="BMWType V2 Light" w:cs="BMWType V2 Light"/>
          <w:szCs w:val="22"/>
        </w:rPr>
        <w:t>in c</w:t>
      </w:r>
      <w:r w:rsidR="003551FD">
        <w:rPr>
          <w:rFonts w:ascii="BMWType V2 Light" w:hAnsi="BMWType V2 Light" w:cs="BMWType V2 Light"/>
          <w:szCs w:val="22"/>
        </w:rPr>
        <w:t xml:space="preserve">omparison to the previous model </w:t>
      </w:r>
      <w:r w:rsidR="003551FD" w:rsidRPr="003551FD">
        <w:rPr>
          <w:rFonts w:ascii="BMWType V2 Light" w:hAnsi="BMWType V2 Light" w:cs="BMWType V2 Light"/>
          <w:szCs w:val="22"/>
        </w:rPr>
        <w:t>while the exclusively electrically powered BMW i3 produces</w:t>
      </w:r>
      <w:r w:rsidR="005D48D1">
        <w:rPr>
          <w:rFonts w:ascii="BMWType V2 Light" w:hAnsi="BMWType V2 Light" w:cs="BMWType V2 Light"/>
          <w:szCs w:val="22"/>
        </w:rPr>
        <w:t xml:space="preserve"> </w:t>
      </w:r>
      <w:r w:rsidR="003551FD" w:rsidRPr="003551FD">
        <w:rPr>
          <w:rFonts w:ascii="BMWType V2 Light" w:hAnsi="BMWType V2 Light" w:cs="BMWType V2 Light"/>
          <w:szCs w:val="22"/>
        </w:rPr>
        <w:t>zero emissions locally.</w:t>
      </w:r>
    </w:p>
    <w:p w:rsidR="00DD7936" w:rsidRDefault="00DD7936" w:rsidP="00DD7936">
      <w:pPr>
        <w:spacing w:line="320" w:lineRule="exact"/>
        <w:rPr>
          <w:rFonts w:ascii="BMWType V2 Light" w:hAnsi="BMWType V2 Light" w:cs="BMWType V2 Light"/>
          <w:szCs w:val="22"/>
        </w:rPr>
      </w:pPr>
    </w:p>
    <w:p w:rsidR="00DD7936" w:rsidRPr="00B90BD3" w:rsidRDefault="00DD7936" w:rsidP="00DD7936">
      <w:pPr>
        <w:spacing w:line="320" w:lineRule="exact"/>
        <w:rPr>
          <w:rFonts w:ascii="BMWType V2 Light" w:hAnsi="BMWType V2 Light" w:cs="BMWType V2 Light"/>
          <w:szCs w:val="22"/>
        </w:rPr>
      </w:pPr>
      <w:r w:rsidRPr="00B90BD3">
        <w:rPr>
          <w:rFonts w:ascii="BMWType V2 Light" w:hAnsi="BMWType V2 Light" w:cs="BMWType V2 Light"/>
          <w:szCs w:val="22"/>
        </w:rPr>
        <w:t xml:space="preserve">The power density of the electric motor, weighing </w:t>
      </w:r>
      <w:r>
        <w:rPr>
          <w:rFonts w:ascii="BMWType V2 Light" w:hAnsi="BMWType V2 Light" w:cs="BMWType V2 Light"/>
          <w:szCs w:val="22"/>
        </w:rPr>
        <w:t>aro</w:t>
      </w:r>
      <w:r w:rsidRPr="00B90BD3">
        <w:rPr>
          <w:rFonts w:ascii="BMWType V2 Light" w:hAnsi="BMWType V2 Light" w:cs="BMWType V2 Light"/>
          <w:szCs w:val="22"/>
        </w:rPr>
        <w:t>und 50</w:t>
      </w:r>
      <w:r>
        <w:rPr>
          <w:rFonts w:ascii="BMWType V2 Light" w:hAnsi="BMWType V2 Light" w:cs="BMWType V2 Light"/>
          <w:szCs w:val="22"/>
        </w:rPr>
        <w:t>kg</w:t>
      </w:r>
      <w:r w:rsidRPr="00B90BD3">
        <w:rPr>
          <w:rFonts w:ascii="BMWType V2 Light" w:hAnsi="BMWType V2 Light" w:cs="BMWType V2 Light"/>
          <w:szCs w:val="22"/>
        </w:rPr>
        <w:t>, sets a new benchmark for electric vehicles. But the new engine is about more than simply numb</w:t>
      </w:r>
      <w:r>
        <w:rPr>
          <w:rFonts w:ascii="BMWType V2 Light" w:hAnsi="BMWType V2 Light" w:cs="BMWType V2 Light"/>
          <w:szCs w:val="22"/>
        </w:rPr>
        <w:t>ers: with its smooth running,</w:t>
      </w:r>
      <w:r w:rsidRPr="00B90BD3">
        <w:rPr>
          <w:rFonts w:ascii="BMWType V2 Light" w:hAnsi="BMWType V2 Light" w:cs="BMWType V2 Light"/>
          <w:szCs w:val="22"/>
        </w:rPr>
        <w:t xml:space="preserve"> </w:t>
      </w:r>
      <w:r>
        <w:rPr>
          <w:rFonts w:ascii="BMWType V2 Light" w:hAnsi="BMWType V2 Light" w:cs="BMWType V2 Light"/>
          <w:szCs w:val="22"/>
        </w:rPr>
        <w:t>minimal vibration and low noise levels, it offers a uniquely calm driving experience.</w:t>
      </w:r>
    </w:p>
    <w:p w:rsidR="004013BD" w:rsidRDefault="004013BD" w:rsidP="007E5592">
      <w:pPr>
        <w:ind w:left="142"/>
        <w:rPr>
          <w:rFonts w:ascii="BMWType V2 Light" w:hAnsi="BMWType V2 Light" w:cs="BMWType V2 Light"/>
          <w:szCs w:val="22"/>
        </w:rPr>
      </w:pPr>
    </w:p>
    <w:p w:rsidR="005B637C" w:rsidRDefault="005B637C" w:rsidP="009D4EE6">
      <w:pPr>
        <w:rPr>
          <w:rFonts w:ascii="BMWType V2 Light" w:hAnsi="BMWType V2 Light" w:cs="BMWType V2 Light"/>
          <w:szCs w:val="22"/>
        </w:rPr>
      </w:pPr>
      <w:r w:rsidRPr="005B637C">
        <w:rPr>
          <w:rFonts w:ascii="BMWType V2 Light" w:hAnsi="BMWType V2 Light" w:cs="BMWType V2 Light"/>
          <w:szCs w:val="22"/>
        </w:rPr>
        <w:t>When it comes to the driving attributes of the i3, BMW engineers have achieved a perfect balance of vehicle weight, performance and range.</w:t>
      </w:r>
      <w:r w:rsidR="00AF29F6">
        <w:rPr>
          <w:rFonts w:ascii="BMWType V2 Light" w:hAnsi="BMWType V2 Light" w:cs="BMWType V2 Light"/>
          <w:szCs w:val="22"/>
        </w:rPr>
        <w:t xml:space="preserve"> </w:t>
      </w:r>
      <w:r w:rsidR="003551FD" w:rsidRPr="003551FD">
        <w:rPr>
          <w:rFonts w:ascii="BMWType V2 Light" w:hAnsi="BMWType V2 Light" w:cs="BMWType V2 Light"/>
          <w:szCs w:val="22"/>
        </w:rPr>
        <w:t xml:space="preserve">In addition </w:t>
      </w:r>
      <w:r w:rsidR="00AF29F6">
        <w:rPr>
          <w:rFonts w:ascii="BMWType V2 Light" w:hAnsi="BMWType V2 Light" w:cs="BMWType V2 Light"/>
          <w:szCs w:val="22"/>
        </w:rPr>
        <w:t>to this</w:t>
      </w:r>
      <w:r w:rsidR="003551FD" w:rsidRPr="003551FD">
        <w:rPr>
          <w:rFonts w:ascii="BMWType V2 Light" w:hAnsi="BMWType V2 Light" w:cs="BMWType V2 Light"/>
          <w:szCs w:val="22"/>
        </w:rPr>
        <w:t>, the new model also benefits from improved efficiency and DC Rapid-charge as standard. AC charging is now multi-phase allowing</w:t>
      </w:r>
      <w:r w:rsidR="003551FD">
        <w:rPr>
          <w:rFonts w:ascii="BMWType V2 Light" w:hAnsi="BMWType V2 Light" w:cs="BMWType V2 Light"/>
          <w:szCs w:val="22"/>
        </w:rPr>
        <w:t xml:space="preserve"> charging of 3.7, 7.4 or 11 kW, </w:t>
      </w:r>
      <w:r w:rsidR="00AF29F6" w:rsidRPr="003551FD">
        <w:rPr>
          <w:rFonts w:ascii="BMWType V2 Light" w:hAnsi="BMWType V2 Light" w:cs="BMWType V2 Light"/>
          <w:szCs w:val="22"/>
        </w:rPr>
        <w:t>this</w:t>
      </w:r>
      <w:r w:rsidR="003551FD" w:rsidRPr="003551FD">
        <w:rPr>
          <w:rFonts w:ascii="BMWType V2 Light" w:hAnsi="BMWType V2 Light" w:cs="BMWType V2 Light"/>
          <w:szCs w:val="22"/>
        </w:rPr>
        <w:t xml:space="preserve"> represents a 50 percent increase compar</w:t>
      </w:r>
      <w:r w:rsidR="003551FD">
        <w:rPr>
          <w:rFonts w:ascii="BMWType V2 Light" w:hAnsi="BMWType V2 Light" w:cs="BMWType V2 Light"/>
          <w:szCs w:val="22"/>
        </w:rPr>
        <w:t xml:space="preserve">ed to the previous BMW i3 60Ah. </w:t>
      </w:r>
      <w:r w:rsidR="003551FD" w:rsidRPr="003551FD">
        <w:rPr>
          <w:rFonts w:ascii="BMWType V2 Light" w:hAnsi="BMWType V2 Light" w:cs="BMWType V2 Light"/>
          <w:szCs w:val="22"/>
        </w:rPr>
        <w:t>This</w:t>
      </w:r>
      <w:r w:rsidR="003551FD">
        <w:rPr>
          <w:rFonts w:ascii="BMWType V2 Light" w:hAnsi="BMWType V2 Light" w:cs="BMWType V2 Light"/>
          <w:szCs w:val="22"/>
        </w:rPr>
        <w:t xml:space="preserve"> </w:t>
      </w:r>
      <w:r w:rsidR="003551FD" w:rsidRPr="003551FD">
        <w:rPr>
          <w:rFonts w:ascii="BMWType V2 Light" w:hAnsi="BMWType V2 Light" w:cs="BMWType V2 Light"/>
          <w:szCs w:val="22"/>
        </w:rPr>
        <w:t>means the charging time for the BMW i3 (94Ah) is less than three hours, in spite</w:t>
      </w:r>
      <w:r w:rsidR="003551FD">
        <w:rPr>
          <w:rFonts w:ascii="BMWType V2 Light" w:hAnsi="BMWType V2 Light" w:cs="BMWType V2 Light"/>
          <w:szCs w:val="22"/>
        </w:rPr>
        <w:t xml:space="preserve"> </w:t>
      </w:r>
      <w:r w:rsidR="003551FD" w:rsidRPr="003551FD">
        <w:rPr>
          <w:rFonts w:ascii="BMWType V2 Light" w:hAnsi="BMWType V2 Light" w:cs="BMWType V2 Light"/>
          <w:szCs w:val="22"/>
        </w:rPr>
        <w:t>of the signif</w:t>
      </w:r>
      <w:r w:rsidR="003551FD">
        <w:rPr>
          <w:rFonts w:ascii="BMWType V2 Light" w:hAnsi="BMWType V2 Light" w:cs="BMWType V2 Light"/>
          <w:szCs w:val="22"/>
        </w:rPr>
        <w:t>icantly larger battery capacity. The new BMW i3 94Ah</w:t>
      </w:r>
      <w:r w:rsidR="003551FD" w:rsidRPr="003551FD">
        <w:rPr>
          <w:rFonts w:ascii="BMWType V2 Light" w:hAnsi="BMWType V2 Light" w:cs="BMWType V2 Light"/>
          <w:szCs w:val="22"/>
        </w:rPr>
        <w:t xml:space="preserve"> can</w:t>
      </w:r>
      <w:r w:rsidR="003551FD">
        <w:rPr>
          <w:rFonts w:ascii="BMWType V2 Light" w:hAnsi="BMWType V2 Light" w:cs="BMWType V2 Light"/>
          <w:szCs w:val="22"/>
        </w:rPr>
        <w:t xml:space="preserve"> also</w:t>
      </w:r>
      <w:r w:rsidR="003551FD" w:rsidRPr="003551FD">
        <w:rPr>
          <w:rFonts w:ascii="BMWType V2 Light" w:hAnsi="BMWType V2 Light" w:cs="BMWType V2 Light"/>
          <w:szCs w:val="22"/>
        </w:rPr>
        <w:t xml:space="preserve"> be charged at home using a standard three-pin plug or by specifying a BMW i Wallbox.</w:t>
      </w:r>
    </w:p>
    <w:p w:rsidR="00DD7936" w:rsidRDefault="00DD7936" w:rsidP="009D4EE6">
      <w:pPr>
        <w:rPr>
          <w:rFonts w:ascii="BMWType V2 Light" w:hAnsi="BMWType V2 Light" w:cs="BMWType V2 Light"/>
          <w:szCs w:val="22"/>
        </w:rPr>
      </w:pPr>
    </w:p>
    <w:p w:rsidR="00AE204B" w:rsidRPr="004E1585" w:rsidRDefault="003551FD" w:rsidP="009D4EE6">
      <w:pPr>
        <w:rPr>
          <w:rFonts w:ascii="BMWType V2 Light" w:hAnsi="BMWType V2 Light" w:cs="BMWType V2 Light"/>
          <w:b/>
          <w:szCs w:val="22"/>
        </w:rPr>
      </w:pPr>
      <w:r w:rsidRPr="004E1585">
        <w:rPr>
          <w:rFonts w:ascii="BMWType V2 Light" w:hAnsi="BMWType V2 Light" w:cs="BMWType V2 Light"/>
          <w:b/>
          <w:szCs w:val="22"/>
        </w:rPr>
        <w:t>Range Extender for even greater range.</w:t>
      </w:r>
    </w:p>
    <w:p w:rsidR="003551FD" w:rsidRPr="004E1585" w:rsidRDefault="003551FD" w:rsidP="009D4EE6">
      <w:pPr>
        <w:rPr>
          <w:rFonts w:ascii="BMWType V2 Light" w:hAnsi="BMWType V2 Light" w:cs="BMWType V2 Light"/>
          <w:szCs w:val="22"/>
        </w:rPr>
      </w:pPr>
      <w:r w:rsidRPr="004E1585">
        <w:rPr>
          <w:rFonts w:ascii="BMWType V2 Light" w:hAnsi="BMWType V2 Light" w:cs="BMWType V2 Light"/>
          <w:szCs w:val="22"/>
        </w:rPr>
        <w:t xml:space="preserve">The Range Extender delivers a maximum output of </w:t>
      </w:r>
      <w:r w:rsidR="005170A9" w:rsidRPr="004E1585">
        <w:rPr>
          <w:rFonts w:ascii="BMWType V2 Light" w:hAnsi="BMWType V2 Light" w:cs="BMWType V2 Light"/>
          <w:szCs w:val="22"/>
        </w:rPr>
        <w:t>38</w:t>
      </w:r>
      <w:r w:rsidRPr="004E1585">
        <w:rPr>
          <w:rFonts w:ascii="BMWType V2 Light" w:hAnsi="BMWType V2 Light" w:cs="BMWType V2 Light"/>
          <w:szCs w:val="22"/>
        </w:rPr>
        <w:t xml:space="preserve">hp and powers a generator in order to produce electricity. It operates on a needs-based and highly efficient principle. As soon as the charging level of the lithium ion batteries drops to a certain level, the Range Extender kicks in to keep the charging level constant thus </w:t>
      </w:r>
      <w:r w:rsidR="004E0F90">
        <w:rPr>
          <w:rFonts w:ascii="BMWType V2 Light" w:hAnsi="BMWType V2 Light" w:cs="BMWType V2 Light"/>
          <w:szCs w:val="22"/>
        </w:rPr>
        <w:t>extending the range by 81</w:t>
      </w:r>
      <w:r w:rsidR="005170A9" w:rsidRPr="004E1585">
        <w:rPr>
          <w:rFonts w:ascii="BMWType V2 Light" w:hAnsi="BMWType V2 Light" w:cs="BMWType V2 Light"/>
          <w:szCs w:val="22"/>
        </w:rPr>
        <w:t xml:space="preserve"> miles in</w:t>
      </w:r>
      <w:r w:rsidRPr="004E1585">
        <w:rPr>
          <w:rFonts w:ascii="BMWType V2 Light" w:hAnsi="BMWType V2 Light" w:cs="BMWType V2 Light"/>
          <w:szCs w:val="22"/>
        </w:rPr>
        <w:t xml:space="preserve"> everyday conditions. Fitting the car with the Range Extender has no influence on the available luggage volume: the</w:t>
      </w:r>
      <w:r w:rsidR="005170A9" w:rsidRPr="004E1585">
        <w:rPr>
          <w:rFonts w:ascii="BMWType V2 Light" w:hAnsi="BMWType V2 Light" w:cs="BMWType V2 Light"/>
          <w:szCs w:val="22"/>
        </w:rPr>
        <w:t xml:space="preserve"> </w:t>
      </w:r>
      <w:r w:rsidRPr="004E1585">
        <w:rPr>
          <w:rFonts w:ascii="BMWType V2 Light" w:hAnsi="BMWType V2 Light" w:cs="BMWType V2 Light"/>
          <w:szCs w:val="22"/>
        </w:rPr>
        <w:t>nine-litre fuel tank is installed in the front section. The luggage compartment</w:t>
      </w:r>
      <w:r w:rsidR="005170A9" w:rsidRPr="004E1585">
        <w:rPr>
          <w:rFonts w:ascii="BMWType V2 Light" w:hAnsi="BMWType V2 Light" w:cs="BMWType V2 Light"/>
          <w:szCs w:val="22"/>
        </w:rPr>
        <w:t xml:space="preserve"> </w:t>
      </w:r>
      <w:r w:rsidRPr="004E1585">
        <w:rPr>
          <w:rFonts w:ascii="BMWType V2 Light" w:hAnsi="BMWType V2 Light" w:cs="BMWType V2 Light"/>
          <w:szCs w:val="22"/>
        </w:rPr>
        <w:t>volume remains unchanged at 260 litres and can be extended to 1,100 litres with</w:t>
      </w:r>
      <w:r w:rsidR="005170A9" w:rsidRPr="004E1585">
        <w:rPr>
          <w:rFonts w:ascii="BMWType V2 Light" w:hAnsi="BMWType V2 Light" w:cs="BMWType V2 Light"/>
          <w:szCs w:val="22"/>
        </w:rPr>
        <w:t xml:space="preserve"> </w:t>
      </w:r>
      <w:r w:rsidRPr="004E1585">
        <w:rPr>
          <w:rFonts w:ascii="BMWType V2 Light" w:hAnsi="BMWType V2 Light" w:cs="BMWType V2 Light"/>
          <w:szCs w:val="22"/>
        </w:rPr>
        <w:t>the rear seats folded down.</w:t>
      </w:r>
    </w:p>
    <w:p w:rsidR="00E42E9D" w:rsidRPr="004E1585" w:rsidRDefault="00E42E9D" w:rsidP="00E42E9D">
      <w:pPr>
        <w:ind w:left="142"/>
        <w:rPr>
          <w:rFonts w:ascii="BMWType V2 Light" w:hAnsi="BMWType V2 Light" w:cs="BMWType V2 Light"/>
          <w:szCs w:val="22"/>
        </w:rPr>
      </w:pPr>
    </w:p>
    <w:p w:rsidR="005170A9" w:rsidRPr="004E1585" w:rsidRDefault="00A745BD" w:rsidP="00361FD8">
      <w:pPr>
        <w:rPr>
          <w:rFonts w:ascii="BMWType V2 Light" w:hAnsi="BMWType V2 Light" w:cs="BMWType V2 Light"/>
          <w:b/>
          <w:szCs w:val="22"/>
        </w:rPr>
      </w:pPr>
      <w:r>
        <w:rPr>
          <w:rFonts w:ascii="BMWType V2 Light" w:hAnsi="BMWType V2 Light" w:cs="BMWType V2 Light"/>
          <w:b/>
          <w:szCs w:val="22"/>
        </w:rPr>
        <w:t>New options, greater personalis</w:t>
      </w:r>
      <w:bookmarkStart w:id="0" w:name="_GoBack"/>
      <w:bookmarkEnd w:id="0"/>
      <w:r w:rsidR="004E1585" w:rsidRPr="004E1585">
        <w:rPr>
          <w:rFonts w:ascii="BMWType V2 Light" w:hAnsi="BMWType V2 Light" w:cs="BMWType V2 Light"/>
          <w:b/>
          <w:szCs w:val="22"/>
        </w:rPr>
        <w:t>ation.</w:t>
      </w:r>
    </w:p>
    <w:p w:rsidR="004E1585" w:rsidRPr="004E1585" w:rsidRDefault="004E1585" w:rsidP="00AF29F6">
      <w:pPr>
        <w:rPr>
          <w:rFonts w:ascii="BMWType V2 Light" w:hAnsi="BMWType V2 Light" w:cs="BMWType V2 Light"/>
          <w:szCs w:val="22"/>
        </w:rPr>
      </w:pPr>
      <w:r w:rsidRPr="004E1585">
        <w:rPr>
          <w:rFonts w:ascii="BMWType V2 Light" w:hAnsi="BMWType V2 Light" w:cs="BMWType V2 Light"/>
          <w:szCs w:val="22"/>
        </w:rPr>
        <w:t>The BMW i3 94Ah will be instantly recognisable in the colour Protonic Blue with it</w:t>
      </w:r>
      <w:r w:rsidR="00935090">
        <w:rPr>
          <w:rFonts w:ascii="BMWType V2 Light" w:hAnsi="BMWType V2 Light" w:cs="BMWType V2 Light"/>
          <w:szCs w:val="22"/>
        </w:rPr>
        <w:t>s</w:t>
      </w:r>
      <w:r w:rsidRPr="004E1585">
        <w:rPr>
          <w:rFonts w:ascii="BMWType V2 Light" w:hAnsi="BMWType V2 Light" w:cs="BMWType V2 Light"/>
          <w:szCs w:val="22"/>
        </w:rPr>
        <w:t xml:space="preserve"> Frozen Grey metallic highlight, which is available exclusively for this model. Previously, </w:t>
      </w:r>
      <w:r w:rsidRPr="004E1585">
        <w:rPr>
          <w:rFonts w:ascii="BMWType V2 Light" w:hAnsi="BMWType V2 Light" w:cs="BMWType V2 Light"/>
          <w:szCs w:val="22"/>
        </w:rPr>
        <w:lastRenderedPageBreak/>
        <w:t xml:space="preserve">this paintwork was reserved for the BMW i8 hybrid sports car, but is now also available for the BMW i3. </w:t>
      </w:r>
    </w:p>
    <w:p w:rsidR="004E1585" w:rsidRPr="004E1585" w:rsidRDefault="004E1585" w:rsidP="004E1585">
      <w:pPr>
        <w:ind w:left="142"/>
        <w:rPr>
          <w:rFonts w:ascii="BMWType V2 Light" w:hAnsi="BMWType V2 Light" w:cs="BMWType V2 Light"/>
          <w:szCs w:val="22"/>
        </w:rPr>
      </w:pPr>
    </w:p>
    <w:p w:rsidR="004E1585" w:rsidRPr="004E1585" w:rsidRDefault="004E1585" w:rsidP="00AF29F6">
      <w:pPr>
        <w:rPr>
          <w:rFonts w:ascii="BMWType V2 Light" w:hAnsi="BMWType V2 Light" w:cs="BMWType V2 Light"/>
          <w:szCs w:val="22"/>
        </w:rPr>
      </w:pPr>
      <w:r w:rsidRPr="004E1585">
        <w:rPr>
          <w:rFonts w:ascii="BMWType V2 Light" w:hAnsi="BMWType V2 Light" w:cs="BMWType V2 Light"/>
          <w:szCs w:val="22"/>
        </w:rPr>
        <w:t>Allowing for greater personali</w:t>
      </w:r>
      <w:r w:rsidR="001E2DA7">
        <w:rPr>
          <w:rFonts w:ascii="BMWType V2 Light" w:hAnsi="BMWType V2 Light" w:cs="BMWType V2 Light"/>
          <w:szCs w:val="22"/>
        </w:rPr>
        <w:t>s</w:t>
      </w:r>
      <w:r w:rsidRPr="004E1585">
        <w:rPr>
          <w:rFonts w:ascii="BMWType V2 Light" w:hAnsi="BMWType V2 Light" w:cs="BMWType V2 Light"/>
          <w:szCs w:val="22"/>
        </w:rPr>
        <w:t xml:space="preserve">ation for owners, the Interior trims are now available as separate options and are available across all four Interior worlds, this includes Loft, Lodge, Suite and </w:t>
      </w:r>
      <w:r w:rsidR="001E2DA7">
        <w:rPr>
          <w:rFonts w:ascii="BMWType V2 Light" w:hAnsi="BMWType V2 Light" w:cs="BMWType V2 Light"/>
          <w:szCs w:val="22"/>
        </w:rPr>
        <w:t>n</w:t>
      </w:r>
      <w:r w:rsidRPr="004E1585">
        <w:rPr>
          <w:rFonts w:ascii="BMWType V2 Light" w:hAnsi="BMWType V2 Light" w:cs="BMWType V2 Light"/>
          <w:szCs w:val="22"/>
        </w:rPr>
        <w:t xml:space="preserve">ew Atelier interior world which comes as standard on the new BMW i3 94Ah model. The Atelier Interior world features Neutronic cloth in Aragats Grey with BMW i Blue highlights on the front seats and black leather steering wheel. </w:t>
      </w:r>
    </w:p>
    <w:p w:rsidR="004E1585" w:rsidRPr="004E1585" w:rsidRDefault="004E1585" w:rsidP="004E1585">
      <w:pPr>
        <w:ind w:left="142"/>
        <w:rPr>
          <w:rFonts w:ascii="BMWType V2 Light" w:hAnsi="BMWType V2 Light" w:cs="BMWType V2 Light"/>
          <w:szCs w:val="22"/>
        </w:rPr>
      </w:pPr>
    </w:p>
    <w:p w:rsidR="004E1585" w:rsidRPr="004E1585" w:rsidRDefault="004E1585" w:rsidP="004E1585">
      <w:pPr>
        <w:rPr>
          <w:rFonts w:ascii="BMWType V2 Light" w:hAnsi="BMWType V2 Light" w:cs="BMWType V2 Light"/>
          <w:szCs w:val="22"/>
        </w:rPr>
      </w:pPr>
      <w:r w:rsidRPr="004E1585">
        <w:rPr>
          <w:rFonts w:ascii="BMWType V2 Light" w:hAnsi="BMWType V2 Light" w:cs="BMWType V2 Light"/>
          <w:szCs w:val="22"/>
        </w:rPr>
        <w:t>The new elegant dark oak trim is a standard equipment in the Suite interior design. In all other interior designs the Dark Oak wood trim and the eucalyptus wood trim are available as options. The materials used are a mix of naturally treated leather, wood and wool as well as other renewable raw materials. These make the sustainable premium character of the BMW i3 both visible and tangible</w:t>
      </w:r>
      <w:r w:rsidR="00935090">
        <w:rPr>
          <w:rFonts w:ascii="BMWType V2 Light" w:hAnsi="BMWType V2 Light" w:cs="BMWType V2 Light"/>
          <w:szCs w:val="22"/>
        </w:rPr>
        <w:t xml:space="preserve">. </w:t>
      </w:r>
    </w:p>
    <w:p w:rsidR="004E1585" w:rsidRPr="004E1585" w:rsidRDefault="004E1585" w:rsidP="004E1585">
      <w:pPr>
        <w:rPr>
          <w:rFonts w:ascii="BMWType V2 Light" w:hAnsi="BMWType V2 Light" w:cs="BMWType V2 Light"/>
          <w:szCs w:val="22"/>
        </w:rPr>
      </w:pPr>
    </w:p>
    <w:p w:rsidR="004E1585" w:rsidRPr="004E1585" w:rsidRDefault="004E1585" w:rsidP="004E1585">
      <w:pPr>
        <w:spacing w:line="320" w:lineRule="exact"/>
        <w:rPr>
          <w:rFonts w:ascii="BMWType V2 Light" w:hAnsi="BMWType V2 Light" w:cs="BMWType V2 Light"/>
          <w:b/>
          <w:szCs w:val="22"/>
        </w:rPr>
      </w:pPr>
      <w:r w:rsidRPr="004E1585">
        <w:rPr>
          <w:rFonts w:ascii="BMWType V2 Light" w:hAnsi="BMWType V2 Light" w:cs="BMWType V2 Light"/>
          <w:b/>
          <w:szCs w:val="22"/>
        </w:rPr>
        <w:t>Production and sustainability beyond the life of the car</w:t>
      </w:r>
    </w:p>
    <w:p w:rsidR="004E1585" w:rsidRPr="00B90BD3" w:rsidRDefault="004E1585" w:rsidP="004E1585">
      <w:pPr>
        <w:spacing w:line="320" w:lineRule="exact"/>
        <w:rPr>
          <w:rFonts w:ascii="BMWType V2 Light" w:hAnsi="BMWType V2 Light" w:cs="BMWType V2 Light"/>
          <w:szCs w:val="22"/>
        </w:rPr>
      </w:pPr>
      <w:r w:rsidRPr="00B90BD3">
        <w:rPr>
          <w:rFonts w:ascii="BMWType V2 Light" w:hAnsi="BMWType V2 Light" w:cs="BMWType V2 Light"/>
          <w:szCs w:val="22"/>
        </w:rPr>
        <w:t>The manufacturing procedure and lifespan of the BMW i3 has been carefully considered, with sustainability at the forefront of thinking. Regenerative energy is used at all four BMW i plants ac</w:t>
      </w:r>
      <w:r>
        <w:rPr>
          <w:rFonts w:ascii="BMWType V2 Light" w:hAnsi="BMWType V2 Light" w:cs="BMWType V2 Light"/>
          <w:szCs w:val="22"/>
        </w:rPr>
        <w:t>ross the globe, with 50 per cent less water consumed and 70 per cent</w:t>
      </w:r>
      <w:r w:rsidRPr="00B90BD3">
        <w:rPr>
          <w:rFonts w:ascii="BMWType V2 Light" w:hAnsi="BMWType V2 Light" w:cs="BMWType V2 Light"/>
          <w:szCs w:val="22"/>
        </w:rPr>
        <w:t xml:space="preserve"> less energy than in a conventional automotive facility.</w:t>
      </w:r>
    </w:p>
    <w:p w:rsidR="004E1585" w:rsidRPr="00B90BD3" w:rsidRDefault="004E1585" w:rsidP="004E1585">
      <w:pPr>
        <w:spacing w:line="320" w:lineRule="exact"/>
        <w:rPr>
          <w:rFonts w:ascii="BMWType V2 Light" w:hAnsi="BMWType V2 Light" w:cs="BMWType V2 Light"/>
          <w:szCs w:val="22"/>
        </w:rPr>
      </w:pPr>
    </w:p>
    <w:p w:rsidR="004E1585" w:rsidRPr="002F2F40" w:rsidRDefault="004E1585" w:rsidP="004E1585">
      <w:pPr>
        <w:spacing w:line="320" w:lineRule="exact"/>
        <w:rPr>
          <w:rFonts w:ascii="BMWType V2 Light" w:hAnsi="BMWType V2 Light" w:cs="BMWType V2 Light"/>
          <w:szCs w:val="22"/>
        </w:rPr>
      </w:pPr>
      <w:r w:rsidRPr="00B90BD3">
        <w:rPr>
          <w:rFonts w:ascii="BMWType V2 Light" w:hAnsi="BMWType V2 Light" w:cs="BMWType V2 Light"/>
          <w:szCs w:val="22"/>
        </w:rPr>
        <w:t xml:space="preserve">The carbon fibre required is produced at </w:t>
      </w:r>
      <w:r>
        <w:rPr>
          <w:rFonts w:ascii="BMWType V2 Light" w:hAnsi="BMWType V2 Light" w:cs="BMWType V2 Light"/>
          <w:szCs w:val="22"/>
        </w:rPr>
        <w:t xml:space="preserve">the </w:t>
      </w:r>
      <w:r w:rsidRPr="00B90BD3">
        <w:rPr>
          <w:rFonts w:ascii="BMWType V2 Light" w:hAnsi="BMWType V2 Light" w:cs="BMWType V2 Light"/>
          <w:szCs w:val="22"/>
        </w:rPr>
        <w:t>BMW</w:t>
      </w:r>
      <w:r>
        <w:rPr>
          <w:rFonts w:ascii="BMWType V2 Light" w:hAnsi="BMWType V2 Light" w:cs="BMWType V2 Light"/>
          <w:szCs w:val="22"/>
        </w:rPr>
        <w:t xml:space="preserve"> SGL</w:t>
      </w:r>
      <w:r w:rsidRPr="00B90BD3">
        <w:rPr>
          <w:rFonts w:ascii="BMWType V2 Light" w:hAnsi="BMWType V2 Light" w:cs="BMWType V2 Light"/>
          <w:szCs w:val="22"/>
        </w:rPr>
        <w:t xml:space="preserve"> Moses Lake plant in Washington State, which is completely powered by hydro-generated electricity. Construction of the CFRP architecture at Landshut, general assembly at Leipzig and recycling at Wackersdorf (all in Germany) </w:t>
      </w:r>
      <w:r>
        <w:rPr>
          <w:rFonts w:ascii="BMWType V2 Light" w:hAnsi="BMWType V2 Light" w:cs="BMWType V2 Light"/>
          <w:szCs w:val="22"/>
        </w:rPr>
        <w:t>are all powered by</w:t>
      </w:r>
      <w:r w:rsidRPr="00B90BD3">
        <w:rPr>
          <w:rFonts w:ascii="BMWType V2 Light" w:hAnsi="BMWType V2 Light" w:cs="BMWType V2 Light"/>
          <w:szCs w:val="22"/>
        </w:rPr>
        <w:t xml:space="preserve"> </w:t>
      </w:r>
      <w:r>
        <w:rPr>
          <w:rFonts w:ascii="BMWType V2 Light" w:hAnsi="BMWType V2 Light" w:cs="BMWType V2 Light"/>
          <w:szCs w:val="22"/>
        </w:rPr>
        <w:t>100 per cent</w:t>
      </w:r>
      <w:r w:rsidRPr="00B90BD3">
        <w:rPr>
          <w:rFonts w:ascii="BMWType V2 Light" w:hAnsi="BMWType V2 Light" w:cs="BMWType V2 Light"/>
          <w:szCs w:val="22"/>
        </w:rPr>
        <w:t xml:space="preserve"> wind turbine energy.</w:t>
      </w:r>
      <w:r>
        <w:rPr>
          <w:rFonts w:ascii="BMWType V2 Light" w:hAnsi="BMWType V2 Light" w:cs="BMWType V2 Light"/>
          <w:szCs w:val="22"/>
        </w:rPr>
        <w:t xml:space="preserve"> </w:t>
      </w:r>
    </w:p>
    <w:p w:rsidR="00C9133B" w:rsidRPr="00C9133B" w:rsidRDefault="00C9133B" w:rsidP="00C9133B">
      <w:pPr>
        <w:pStyle w:val="ListParagraph"/>
        <w:ind w:left="502"/>
        <w:rPr>
          <w:lang w:val="en-US"/>
        </w:rPr>
      </w:pPr>
    </w:p>
    <w:p w:rsidR="00FA386F" w:rsidRPr="00825384" w:rsidRDefault="00FA386F" w:rsidP="00FA386F">
      <w:pPr>
        <w:pStyle w:val="Default"/>
        <w:spacing w:line="320" w:lineRule="exact"/>
        <w:ind w:left="142"/>
        <w:rPr>
          <w:rFonts w:eastAsia="Times New Roman"/>
          <w:sz w:val="22"/>
          <w:szCs w:val="22"/>
          <w:lang w:eastAsia="en-GB"/>
        </w:rPr>
      </w:pPr>
    </w:p>
    <w:p w:rsidR="00B23A54" w:rsidRDefault="00B23A54" w:rsidP="00621794">
      <w:pPr>
        <w:pStyle w:val="Default"/>
        <w:spacing w:line="330" w:lineRule="atLeast"/>
        <w:rPr>
          <w:rFonts w:eastAsia="Times New Roman"/>
          <w:sz w:val="22"/>
          <w:lang w:eastAsia="en-GB"/>
        </w:rPr>
      </w:pPr>
    </w:p>
    <w:p w:rsidR="00B23A54" w:rsidRPr="00621794" w:rsidRDefault="00B23A54" w:rsidP="00621794">
      <w:pPr>
        <w:pStyle w:val="Default"/>
        <w:spacing w:line="330" w:lineRule="atLeast"/>
        <w:rPr>
          <w:rFonts w:eastAsia="Times New Roman"/>
          <w:sz w:val="22"/>
          <w:lang w:eastAsia="en-GB"/>
        </w:rPr>
      </w:pPr>
    </w:p>
    <w:p w:rsidR="00591187" w:rsidRDefault="00591187" w:rsidP="001A30E4">
      <w:pPr>
        <w:ind w:left="2880" w:firstLine="720"/>
        <w:rPr>
          <w:rFonts w:ascii="BMWType V2 Light" w:hAnsi="BMWType V2 Light" w:cs="BMWType V2 Light"/>
          <w:b/>
        </w:rPr>
      </w:pPr>
      <w:r w:rsidRPr="0000379B">
        <w:rPr>
          <w:rFonts w:ascii="BMWType V2 Light" w:hAnsi="BMWType V2 Light" w:cs="BMWType V2 Light"/>
          <w:b/>
        </w:rPr>
        <w:t>Ends</w:t>
      </w:r>
    </w:p>
    <w:p w:rsidR="00591187" w:rsidRPr="00591187" w:rsidRDefault="00591187" w:rsidP="00591187">
      <w:pPr>
        <w:jc w:val="center"/>
        <w:rPr>
          <w:rFonts w:ascii="BMWType V2 Light" w:hAnsi="BMWType V2 Light" w:cs="BMWType V2 Light"/>
          <w:b/>
        </w:rPr>
      </w:pPr>
    </w:p>
    <w:p w:rsidR="00591187" w:rsidRDefault="00591187" w:rsidP="00591187">
      <w:pPr>
        <w:spacing w:line="330" w:lineRule="exact"/>
        <w:rPr>
          <w:b/>
          <w:bCs/>
        </w:rPr>
      </w:pPr>
    </w:p>
    <w:p w:rsidR="00DD5176" w:rsidRPr="0073613B" w:rsidRDefault="00DD5176" w:rsidP="00DD5176">
      <w:pPr>
        <w:spacing w:line="360" w:lineRule="auto"/>
        <w:rPr>
          <w:rFonts w:cs="BMWType V2 Light"/>
          <w:b/>
          <w:sz w:val="18"/>
          <w:szCs w:val="18"/>
          <w:lang w:val="en-US"/>
        </w:rPr>
      </w:pPr>
      <w:r w:rsidRPr="0073613B">
        <w:rPr>
          <w:rFonts w:cs="BMWType V2 Light"/>
          <w:b/>
          <w:sz w:val="18"/>
          <w:szCs w:val="18"/>
          <w:lang w:val="en-US"/>
        </w:rPr>
        <w:t>The BMW Group</w:t>
      </w:r>
    </w:p>
    <w:p w:rsidR="00DD5176" w:rsidRPr="00620C5C" w:rsidRDefault="00DD5176" w:rsidP="00DD5176">
      <w:pPr>
        <w:tabs>
          <w:tab w:val="left" w:pos="708"/>
        </w:tabs>
        <w:spacing w:line="100" w:lineRule="atLeast"/>
        <w:rPr>
          <w:sz w:val="16"/>
          <w:lang w:val="en-US"/>
        </w:rPr>
      </w:pPr>
    </w:p>
    <w:p w:rsidR="00DD5176" w:rsidRPr="0073613B" w:rsidRDefault="00DD5176" w:rsidP="00DD5176">
      <w:pPr>
        <w:spacing w:line="240" w:lineRule="auto"/>
        <w:rPr>
          <w:rFonts w:cs="BMWType V2 Light"/>
          <w:sz w:val="18"/>
          <w:szCs w:val="18"/>
          <w:lang w:val="en-US"/>
        </w:rPr>
      </w:pPr>
      <w:r w:rsidRPr="00D86C45">
        <w:rPr>
          <w:rFonts w:cs="BMWType V2 Light"/>
          <w:sz w:val="18"/>
          <w:szCs w:val="18"/>
          <w:lang w:val="en-US"/>
        </w:rPr>
        <w:t>With its three brands BMW, MINI and Rolls-Royce, the BMW Group is the world’s leading premium manufacturer of automobiles and motorcycles and also provides premium financial and mobility services.</w:t>
      </w:r>
      <w:r w:rsidRPr="0073613B">
        <w:rPr>
          <w:rFonts w:cs="BMWType V2 Light"/>
          <w:sz w:val="18"/>
          <w:szCs w:val="18"/>
          <w:lang w:val="en-US"/>
        </w:rPr>
        <w:t xml:space="preserve"> As a global company, the BMW Group operates </w:t>
      </w:r>
      <w:r>
        <w:rPr>
          <w:rFonts w:cs="BMWType V2 Light"/>
          <w:sz w:val="18"/>
          <w:szCs w:val="18"/>
          <w:lang w:val="en-US"/>
        </w:rPr>
        <w:t>30</w:t>
      </w:r>
      <w:r w:rsidRPr="0073613B">
        <w:rPr>
          <w:rFonts w:cs="BMWType V2 Light"/>
          <w:sz w:val="18"/>
          <w:szCs w:val="18"/>
          <w:lang w:val="en-US"/>
        </w:rPr>
        <w:t xml:space="preserve"> production and assembly facilities in 1</w:t>
      </w:r>
      <w:r>
        <w:rPr>
          <w:rFonts w:cs="BMWType V2 Light"/>
          <w:sz w:val="18"/>
          <w:szCs w:val="18"/>
          <w:lang w:val="en-US"/>
        </w:rPr>
        <w:t>4</w:t>
      </w:r>
      <w:r w:rsidRPr="0073613B">
        <w:rPr>
          <w:rFonts w:cs="BMWType V2 Light"/>
          <w:sz w:val="18"/>
          <w:szCs w:val="18"/>
          <w:lang w:val="en-US"/>
        </w:rPr>
        <w:t xml:space="preserve"> countries and has a global sales network in more than 140 countries.</w:t>
      </w:r>
    </w:p>
    <w:p w:rsidR="00DD5176" w:rsidRPr="0073613B" w:rsidRDefault="00DD5176" w:rsidP="00DD5176">
      <w:pPr>
        <w:spacing w:line="240" w:lineRule="auto"/>
        <w:rPr>
          <w:rFonts w:cs="BMWType V2 Light"/>
          <w:sz w:val="18"/>
          <w:szCs w:val="18"/>
          <w:lang w:val="en-US"/>
        </w:rPr>
      </w:pPr>
    </w:p>
    <w:p w:rsidR="00DD5176" w:rsidRPr="0073613B" w:rsidRDefault="00DD5176" w:rsidP="00DD5176">
      <w:pPr>
        <w:spacing w:line="240" w:lineRule="auto"/>
        <w:rPr>
          <w:rFonts w:cs="BMWType V2 Light"/>
          <w:sz w:val="18"/>
          <w:szCs w:val="18"/>
          <w:lang w:val="en-US"/>
        </w:rPr>
      </w:pPr>
      <w:r w:rsidRPr="0054522E">
        <w:rPr>
          <w:rFonts w:cs="BMWType V2 Light"/>
          <w:color w:val="000000" w:themeColor="text1"/>
          <w:sz w:val="18"/>
          <w:szCs w:val="18"/>
          <w:lang w:val="en-US"/>
        </w:rPr>
        <w:t>In 201</w:t>
      </w:r>
      <w:r>
        <w:rPr>
          <w:rFonts w:cs="BMWType V2 Light"/>
          <w:color w:val="000000" w:themeColor="text1"/>
          <w:sz w:val="18"/>
          <w:szCs w:val="18"/>
          <w:lang w:val="en-US"/>
        </w:rPr>
        <w:t>5</w:t>
      </w:r>
      <w:r w:rsidRPr="0054522E">
        <w:rPr>
          <w:rFonts w:cs="BMWType V2 Light"/>
          <w:color w:val="000000" w:themeColor="text1"/>
          <w:sz w:val="18"/>
          <w:szCs w:val="18"/>
          <w:lang w:val="en-US"/>
        </w:rPr>
        <w:t xml:space="preserve">, the BMW Group sold </w:t>
      </w:r>
      <w:r>
        <w:rPr>
          <w:rFonts w:cs="BMWType V2 Light"/>
          <w:color w:val="000000" w:themeColor="text1"/>
          <w:sz w:val="18"/>
          <w:szCs w:val="18"/>
          <w:lang w:val="en-US"/>
        </w:rPr>
        <w:t>approximately</w:t>
      </w:r>
      <w:r w:rsidRPr="0054522E">
        <w:rPr>
          <w:rFonts w:cs="BMWType V2 Light"/>
          <w:color w:val="000000" w:themeColor="text1"/>
          <w:sz w:val="18"/>
          <w:szCs w:val="18"/>
          <w:lang w:val="en-US"/>
        </w:rPr>
        <w:t xml:space="preserve"> </w:t>
      </w:r>
      <w:r>
        <w:rPr>
          <w:rFonts w:cs="BMWType V2 Light"/>
          <w:color w:val="000000" w:themeColor="text1"/>
          <w:sz w:val="18"/>
          <w:szCs w:val="18"/>
          <w:lang w:val="en-US"/>
        </w:rPr>
        <w:t>2.247</w:t>
      </w:r>
      <w:r w:rsidRPr="0054522E">
        <w:rPr>
          <w:rFonts w:cs="BMWType V2 Light"/>
          <w:color w:val="000000" w:themeColor="text1"/>
          <w:sz w:val="18"/>
          <w:szCs w:val="18"/>
          <w:lang w:val="en-US"/>
        </w:rPr>
        <w:t xml:space="preserve"> million cars and </w:t>
      </w:r>
      <w:r>
        <w:rPr>
          <w:rFonts w:cs="BMWType V2 Light"/>
          <w:color w:val="000000" w:themeColor="text1"/>
          <w:sz w:val="18"/>
          <w:szCs w:val="18"/>
          <w:lang w:val="en-US"/>
        </w:rPr>
        <w:t>nearly 137,000</w:t>
      </w:r>
      <w:r w:rsidRPr="0054522E">
        <w:rPr>
          <w:rFonts w:cs="BMWType V2 Light"/>
          <w:color w:val="000000" w:themeColor="text1"/>
          <w:sz w:val="18"/>
          <w:szCs w:val="18"/>
          <w:lang w:val="en-US"/>
        </w:rPr>
        <w:t xml:space="preserve"> motorcycles worldwide. </w:t>
      </w:r>
      <w:r w:rsidRPr="0073613B">
        <w:rPr>
          <w:rFonts w:cs="BMWType V2 Light"/>
          <w:sz w:val="18"/>
          <w:szCs w:val="18"/>
          <w:lang w:val="en-US"/>
        </w:rPr>
        <w:t xml:space="preserve">The profit before tax for </w:t>
      </w:r>
      <w:r>
        <w:rPr>
          <w:rFonts w:cs="BMWType V2 Light"/>
          <w:sz w:val="18"/>
          <w:szCs w:val="18"/>
          <w:lang w:val="en-US"/>
        </w:rPr>
        <w:t xml:space="preserve">the financial year </w:t>
      </w:r>
      <w:r w:rsidRPr="0073613B">
        <w:rPr>
          <w:rFonts w:cs="BMWType V2 Light"/>
          <w:sz w:val="18"/>
          <w:szCs w:val="18"/>
          <w:lang w:val="en-US"/>
        </w:rPr>
        <w:t>201</w:t>
      </w:r>
      <w:r>
        <w:rPr>
          <w:rFonts w:cs="BMWType V2 Light"/>
          <w:sz w:val="18"/>
          <w:szCs w:val="18"/>
          <w:lang w:val="en-US"/>
        </w:rPr>
        <w:t>5</w:t>
      </w:r>
      <w:r w:rsidRPr="0073613B">
        <w:rPr>
          <w:rFonts w:cs="BMWType V2 Light"/>
          <w:sz w:val="18"/>
          <w:szCs w:val="18"/>
          <w:lang w:val="en-US"/>
        </w:rPr>
        <w:t xml:space="preserve"> was </w:t>
      </w:r>
      <w:r>
        <w:rPr>
          <w:rFonts w:cs="BMWType V2 Light"/>
          <w:sz w:val="18"/>
          <w:szCs w:val="18"/>
          <w:lang w:val="en-US"/>
        </w:rPr>
        <w:t>approximately €</w:t>
      </w:r>
      <w:r w:rsidRPr="0073613B">
        <w:rPr>
          <w:rFonts w:cs="BMWType V2 Light"/>
          <w:sz w:val="18"/>
          <w:szCs w:val="18"/>
          <w:lang w:val="en-US"/>
        </w:rPr>
        <w:t xml:space="preserve"> </w:t>
      </w:r>
      <w:r>
        <w:rPr>
          <w:rFonts w:cs="BMWType V2 Light"/>
          <w:sz w:val="18"/>
          <w:szCs w:val="18"/>
          <w:lang w:val="en-US"/>
        </w:rPr>
        <w:t>9.22 billion</w:t>
      </w:r>
      <w:r w:rsidRPr="0073613B">
        <w:rPr>
          <w:rFonts w:cs="BMWType V2 Light"/>
          <w:sz w:val="18"/>
          <w:szCs w:val="18"/>
          <w:lang w:val="en-US"/>
        </w:rPr>
        <w:t xml:space="preserve"> on revenues amounting to </w:t>
      </w:r>
      <w:r>
        <w:rPr>
          <w:rFonts w:cs="BMWType V2 Light"/>
          <w:sz w:val="18"/>
          <w:szCs w:val="18"/>
          <w:lang w:val="en-US"/>
        </w:rPr>
        <w:t>€</w:t>
      </w:r>
      <w:r w:rsidRPr="0073613B">
        <w:rPr>
          <w:rFonts w:cs="BMWType V2 Light"/>
          <w:sz w:val="18"/>
          <w:szCs w:val="18"/>
          <w:lang w:val="en-US"/>
        </w:rPr>
        <w:t xml:space="preserve"> </w:t>
      </w:r>
      <w:r>
        <w:rPr>
          <w:rFonts w:cs="BMWType V2 Light"/>
          <w:sz w:val="18"/>
          <w:szCs w:val="18"/>
          <w:lang w:val="en-US"/>
        </w:rPr>
        <w:t>92.18</w:t>
      </w:r>
      <w:r w:rsidRPr="0073613B">
        <w:rPr>
          <w:rFonts w:cs="BMWType V2 Light"/>
          <w:sz w:val="18"/>
          <w:szCs w:val="18"/>
          <w:lang w:val="en-US"/>
        </w:rPr>
        <w:t xml:space="preserve"> billion. </w:t>
      </w:r>
      <w:r>
        <w:rPr>
          <w:rFonts w:cs="BMWType V2 Light"/>
          <w:sz w:val="18"/>
          <w:szCs w:val="18"/>
          <w:lang w:val="en-US"/>
        </w:rPr>
        <w:t>As of</w:t>
      </w:r>
      <w:r w:rsidRPr="0073613B">
        <w:rPr>
          <w:rFonts w:cs="BMWType V2 Light"/>
          <w:sz w:val="18"/>
          <w:szCs w:val="18"/>
          <w:lang w:val="en-US"/>
        </w:rPr>
        <w:t xml:space="preserve"> 31 December 201</w:t>
      </w:r>
      <w:r>
        <w:rPr>
          <w:rFonts w:cs="BMWType V2 Light"/>
          <w:sz w:val="18"/>
          <w:szCs w:val="18"/>
          <w:lang w:val="en-US"/>
        </w:rPr>
        <w:t>5</w:t>
      </w:r>
      <w:r w:rsidRPr="0073613B">
        <w:rPr>
          <w:rFonts w:cs="BMWType V2 Light"/>
          <w:sz w:val="18"/>
          <w:szCs w:val="18"/>
          <w:lang w:val="en-US"/>
        </w:rPr>
        <w:t xml:space="preserve">, the BMW Group had a workforce of </w:t>
      </w:r>
      <w:r>
        <w:rPr>
          <w:rFonts w:cs="BMWType V2 Light"/>
          <w:sz w:val="18"/>
          <w:szCs w:val="18"/>
          <w:lang w:val="en-US"/>
        </w:rPr>
        <w:t xml:space="preserve">122,244 </w:t>
      </w:r>
      <w:r w:rsidRPr="0073613B">
        <w:rPr>
          <w:rFonts w:cs="BMWType V2 Light"/>
          <w:sz w:val="18"/>
          <w:szCs w:val="18"/>
          <w:lang w:val="en-US"/>
        </w:rPr>
        <w:t>employees.</w:t>
      </w:r>
    </w:p>
    <w:p w:rsidR="00DD5176" w:rsidRDefault="00DD5176" w:rsidP="00DD5176">
      <w:pPr>
        <w:spacing w:line="240" w:lineRule="auto"/>
        <w:rPr>
          <w:rFonts w:cs="BMWType V2 Light"/>
          <w:sz w:val="18"/>
          <w:szCs w:val="18"/>
          <w:lang w:val="en-US"/>
        </w:rPr>
      </w:pPr>
    </w:p>
    <w:p w:rsidR="00DD5176" w:rsidRPr="00620C5C" w:rsidRDefault="00DD5176" w:rsidP="00DD5176">
      <w:pPr>
        <w:spacing w:line="240" w:lineRule="auto"/>
        <w:rPr>
          <w:rFonts w:cs="BMWType V2 Light"/>
          <w:sz w:val="18"/>
          <w:szCs w:val="18"/>
          <w:lang w:val="en-US"/>
        </w:rPr>
      </w:pPr>
      <w:r>
        <w:rPr>
          <w:rFonts w:cs="BMWType V2 Light"/>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DD5176" w:rsidRPr="00620C5C" w:rsidRDefault="00DD5176" w:rsidP="00DD5176">
      <w:pPr>
        <w:spacing w:line="240" w:lineRule="auto"/>
        <w:rPr>
          <w:rFonts w:cs="BMWType V2 Light"/>
          <w:color w:val="000000" w:themeColor="text1"/>
          <w:sz w:val="18"/>
          <w:szCs w:val="18"/>
          <w:lang w:val="en-US"/>
        </w:rPr>
      </w:pPr>
    </w:p>
    <w:p w:rsidR="00DD5176" w:rsidRDefault="00A745BD" w:rsidP="00DD5176">
      <w:pPr>
        <w:tabs>
          <w:tab w:val="left" w:pos="708"/>
        </w:tabs>
        <w:spacing w:line="100" w:lineRule="atLeast"/>
        <w:rPr>
          <w:sz w:val="16"/>
          <w:lang w:val="en-US"/>
        </w:rPr>
      </w:pPr>
      <w:hyperlink r:id="rId8" w:history="1">
        <w:r w:rsidR="00DD5176">
          <w:rPr>
            <w:rStyle w:val="Hyperlink"/>
            <w:sz w:val="16"/>
            <w:lang w:val="en-US"/>
          </w:rPr>
          <w:t>www.bmwgroup.com</w:t>
        </w:r>
      </w:hyperlink>
      <w:r w:rsidR="00DD5176">
        <w:rPr>
          <w:sz w:val="16"/>
          <w:lang w:val="en-US"/>
        </w:rPr>
        <w:t xml:space="preserve"> </w:t>
      </w:r>
    </w:p>
    <w:p w:rsidR="00DD5176" w:rsidRDefault="00DD5176" w:rsidP="00DD5176">
      <w:pPr>
        <w:tabs>
          <w:tab w:val="left" w:pos="708"/>
        </w:tabs>
        <w:spacing w:line="100" w:lineRule="atLeast"/>
        <w:rPr>
          <w:sz w:val="16"/>
          <w:lang w:val="en-US"/>
        </w:rPr>
      </w:pPr>
      <w:r>
        <w:rPr>
          <w:sz w:val="16"/>
          <w:lang w:val="en-US"/>
        </w:rPr>
        <w:t xml:space="preserve">Facebook: </w:t>
      </w:r>
      <w:hyperlink r:id="rId9" w:history="1">
        <w:r>
          <w:rPr>
            <w:rStyle w:val="Hyperlink"/>
            <w:sz w:val="16"/>
            <w:lang w:val="en-US"/>
          </w:rPr>
          <w:t>http://www.facebook.com/BMWGroup</w:t>
        </w:r>
      </w:hyperlink>
    </w:p>
    <w:p w:rsidR="00DD5176" w:rsidRDefault="00DD5176" w:rsidP="00DD5176">
      <w:pPr>
        <w:tabs>
          <w:tab w:val="left" w:pos="708"/>
        </w:tabs>
        <w:spacing w:line="100" w:lineRule="atLeast"/>
        <w:rPr>
          <w:sz w:val="16"/>
          <w:lang w:val="en-US"/>
        </w:rPr>
      </w:pPr>
      <w:r>
        <w:rPr>
          <w:sz w:val="16"/>
          <w:lang w:val="en-US"/>
        </w:rPr>
        <w:t xml:space="preserve">Twitter: </w:t>
      </w:r>
      <w:hyperlink r:id="rId10" w:history="1">
        <w:r>
          <w:rPr>
            <w:rStyle w:val="Hyperlink"/>
            <w:sz w:val="16"/>
            <w:lang w:val="en-US"/>
          </w:rPr>
          <w:t>http://twitter.com/BMWGroup</w:t>
        </w:r>
      </w:hyperlink>
    </w:p>
    <w:p w:rsidR="00DD5176" w:rsidRDefault="00DD5176" w:rsidP="00DD5176">
      <w:pPr>
        <w:tabs>
          <w:tab w:val="left" w:pos="708"/>
        </w:tabs>
        <w:spacing w:line="100" w:lineRule="atLeast"/>
        <w:rPr>
          <w:sz w:val="16"/>
          <w:lang w:val="en-US"/>
        </w:rPr>
      </w:pPr>
      <w:r>
        <w:rPr>
          <w:sz w:val="16"/>
          <w:lang w:val="en-US"/>
        </w:rPr>
        <w:t xml:space="preserve">YouTube: </w:t>
      </w:r>
      <w:hyperlink r:id="rId11" w:history="1">
        <w:r>
          <w:rPr>
            <w:rStyle w:val="Hyperlink"/>
            <w:sz w:val="16"/>
            <w:lang w:val="en-US"/>
          </w:rPr>
          <w:t>http://www.youtube.com/BMWGroupview</w:t>
        </w:r>
      </w:hyperlink>
    </w:p>
    <w:p w:rsidR="00DD5176" w:rsidRPr="00EA1D07" w:rsidRDefault="00DD5176" w:rsidP="00DD5176">
      <w:pPr>
        <w:spacing w:line="100" w:lineRule="atLeast"/>
        <w:rPr>
          <w:sz w:val="16"/>
          <w:lang w:val="en-US"/>
        </w:rPr>
      </w:pPr>
      <w:r>
        <w:rPr>
          <w:sz w:val="16"/>
          <w:lang w:val="en-US"/>
        </w:rPr>
        <w:t xml:space="preserve">Google+: </w:t>
      </w:r>
      <w:hyperlink r:id="rId12" w:history="1">
        <w:r>
          <w:rPr>
            <w:rStyle w:val="Hyperlink"/>
            <w:sz w:val="16"/>
            <w:lang w:val="en-US"/>
          </w:rPr>
          <w:t>http://googleplus.bmwgroup.com</w:t>
        </w:r>
      </w:hyperlink>
    </w:p>
    <w:p w:rsidR="00591187" w:rsidRDefault="00591187" w:rsidP="00591187">
      <w:pPr>
        <w:rPr>
          <w:rFonts w:ascii="BMWTypeRegular" w:hAnsi="BMWTypeRegular"/>
          <w:color w:val="1F497D"/>
          <w:sz w:val="20"/>
          <w:szCs w:val="20"/>
          <w:lang w:val="en-US"/>
        </w:rPr>
      </w:pPr>
      <w:r w:rsidRPr="00B7163E">
        <w:rPr>
          <w:sz w:val="18"/>
          <w:szCs w:val="18"/>
          <w:lang w:val="en-US"/>
        </w:rPr>
        <w:t xml:space="preserve">Google+: </w:t>
      </w:r>
      <w:hyperlink r:id="rId13" w:history="1">
        <w:r w:rsidRPr="00D15C7A">
          <w:rPr>
            <w:rStyle w:val="Hyperlink"/>
            <w:sz w:val="18"/>
            <w:szCs w:val="18"/>
            <w:lang w:val="en-US"/>
          </w:rPr>
          <w:t>http://googleplus.bmwgroup</w:t>
        </w:r>
        <w:r w:rsidRPr="00D15C7A">
          <w:rPr>
            <w:rStyle w:val="Hyperlink"/>
            <w:rFonts w:ascii="BMWTypeRegular" w:hAnsi="BMWTypeRegular"/>
            <w:sz w:val="20"/>
            <w:szCs w:val="20"/>
            <w:lang w:val="en-US"/>
          </w:rPr>
          <w:t>.</w:t>
        </w:r>
        <w:r w:rsidRPr="004C3D56">
          <w:rPr>
            <w:rStyle w:val="Hyperlink"/>
            <w:rFonts w:cs="BMWType V2 Light"/>
            <w:sz w:val="18"/>
            <w:szCs w:val="18"/>
            <w:lang w:val="en-US"/>
          </w:rPr>
          <w:t>com</w:t>
        </w:r>
      </w:hyperlink>
    </w:p>
    <w:p w:rsidR="00591187" w:rsidRPr="004C3FCB" w:rsidRDefault="00591187" w:rsidP="00591187">
      <w:pPr>
        <w:spacing w:line="240" w:lineRule="auto"/>
        <w:rPr>
          <w:color w:val="1F497D"/>
          <w:sz w:val="18"/>
          <w:szCs w:val="18"/>
          <w:lang w:val="en-US"/>
        </w:rPr>
      </w:pPr>
    </w:p>
    <w:p w:rsidR="00591187" w:rsidRPr="00024E8A" w:rsidRDefault="00591187" w:rsidP="00591187">
      <w:pPr>
        <w:spacing w:line="360" w:lineRule="auto"/>
        <w:rPr>
          <w:sz w:val="18"/>
          <w:szCs w:val="18"/>
          <w:lang w:val="en-US"/>
        </w:rPr>
      </w:pPr>
    </w:p>
    <w:p w:rsidR="00591187" w:rsidRDefault="00591187" w:rsidP="00591187">
      <w:pPr>
        <w:spacing w:after="120" w:line="200" w:lineRule="exact"/>
        <w:rPr>
          <w:rFonts w:ascii="BMWType V2 Light" w:hAnsi="BMWType V2 Light"/>
          <w:b/>
          <w:bCs/>
          <w:sz w:val="18"/>
          <w:szCs w:val="18"/>
          <w:lang w:val="en-US"/>
        </w:rPr>
      </w:pPr>
      <w:r w:rsidRPr="00B75A22">
        <w:rPr>
          <w:rFonts w:ascii="BMWType V2 Light" w:hAnsi="BMWType V2 Light"/>
          <w:b/>
          <w:bCs/>
          <w:sz w:val="18"/>
          <w:szCs w:val="18"/>
          <w:lang w:val="en-US"/>
        </w:rPr>
        <w:t>For further information please contact:</w:t>
      </w:r>
    </w:p>
    <w:p w:rsidR="00591187" w:rsidRPr="00207BAC" w:rsidRDefault="00591187" w:rsidP="00591187">
      <w:pPr>
        <w:spacing w:line="200" w:lineRule="exact"/>
        <w:rPr>
          <w:rFonts w:ascii="BMWType V2 Light" w:hAnsi="BMWType V2 Light"/>
          <w:sz w:val="18"/>
          <w:szCs w:val="18"/>
          <w:lang w:val="en-US"/>
        </w:rPr>
      </w:pPr>
      <w:r w:rsidRPr="00207BAC">
        <w:rPr>
          <w:rFonts w:ascii="BMWType V2 Light" w:hAnsi="BMWType V2 Light"/>
          <w:sz w:val="18"/>
          <w:szCs w:val="18"/>
          <w:lang w:val="en-US"/>
        </w:rPr>
        <w:t>Lauren Prema</w:t>
      </w:r>
      <w:r w:rsidRPr="00207BAC">
        <w:rPr>
          <w:rFonts w:ascii="BMWType V2 Light" w:hAnsi="BMWType V2 Light"/>
          <w:sz w:val="18"/>
          <w:szCs w:val="18"/>
          <w:lang w:val="en-US"/>
        </w:rPr>
        <w:tab/>
      </w:r>
      <w:r w:rsidRPr="00207BAC">
        <w:rPr>
          <w:rFonts w:ascii="BMWType V2 Light" w:hAnsi="BMWType V2 Light"/>
          <w:sz w:val="18"/>
          <w:szCs w:val="18"/>
          <w:lang w:val="en-US"/>
        </w:rPr>
        <w:tab/>
      </w:r>
      <w:r w:rsidRPr="00207BAC">
        <w:rPr>
          <w:rFonts w:ascii="BMWType V2 Light" w:hAnsi="BMWType V2 Light"/>
          <w:sz w:val="18"/>
          <w:szCs w:val="18"/>
          <w:lang w:val="en-US"/>
        </w:rPr>
        <w:tab/>
        <w:t>BMW Media Relations Executive</w:t>
      </w:r>
    </w:p>
    <w:p w:rsidR="00591187" w:rsidRPr="00207BAC" w:rsidRDefault="00591187" w:rsidP="00591187">
      <w:pPr>
        <w:spacing w:line="200" w:lineRule="exact"/>
        <w:rPr>
          <w:rFonts w:ascii="BMWType V2 Light" w:hAnsi="BMWType V2 Light"/>
          <w:sz w:val="18"/>
          <w:szCs w:val="18"/>
          <w:lang w:val="en-US"/>
        </w:rPr>
      </w:pPr>
      <w:r w:rsidRPr="00207BAC">
        <w:rPr>
          <w:rFonts w:ascii="BMWType V2 Light" w:hAnsi="BMWType V2 Light"/>
          <w:sz w:val="18"/>
          <w:szCs w:val="18"/>
          <w:lang w:val="en-US"/>
        </w:rPr>
        <w:t>Tel: 07815 370746</w:t>
      </w:r>
    </w:p>
    <w:p w:rsidR="00591187" w:rsidRPr="00207BAC" w:rsidRDefault="00591187" w:rsidP="00591187">
      <w:pPr>
        <w:spacing w:line="200" w:lineRule="exact"/>
        <w:rPr>
          <w:rFonts w:ascii="BMWType V2 Light" w:hAnsi="BMWType V2 Light"/>
          <w:sz w:val="18"/>
          <w:szCs w:val="18"/>
          <w:lang w:val="en-US"/>
        </w:rPr>
      </w:pPr>
      <w:r w:rsidRPr="00207BAC">
        <w:rPr>
          <w:rFonts w:ascii="BMWType V2 Light" w:hAnsi="BMWType V2 Light"/>
          <w:sz w:val="18"/>
          <w:szCs w:val="18"/>
          <w:lang w:val="en-US"/>
        </w:rPr>
        <w:t xml:space="preserve">Email: </w:t>
      </w:r>
      <w:hyperlink r:id="rId14" w:history="1">
        <w:r w:rsidRPr="00207BAC">
          <w:rPr>
            <w:rStyle w:val="Hyperlink"/>
            <w:rFonts w:ascii="BMWType V2 Light" w:hAnsi="BMWType V2 Light"/>
            <w:sz w:val="18"/>
            <w:szCs w:val="18"/>
            <w:lang w:val="en-US"/>
          </w:rPr>
          <w:t>Lauren. Prema@bmw.co.uk</w:t>
        </w:r>
      </w:hyperlink>
    </w:p>
    <w:p w:rsidR="00591187" w:rsidRPr="006C4FFF" w:rsidRDefault="00591187" w:rsidP="00591187">
      <w:pPr>
        <w:spacing w:after="120" w:line="200" w:lineRule="exact"/>
        <w:rPr>
          <w:rFonts w:ascii="BMWType V2 Light" w:hAnsi="BMWType V2 Light"/>
          <w:b/>
          <w:bCs/>
          <w:sz w:val="18"/>
          <w:szCs w:val="18"/>
          <w:lang w:val="en-US"/>
        </w:rPr>
      </w:pPr>
    </w:p>
    <w:p w:rsidR="00591187" w:rsidRDefault="00591187" w:rsidP="00591187">
      <w:pPr>
        <w:spacing w:line="200" w:lineRule="exact"/>
        <w:rPr>
          <w:rFonts w:ascii="BMWType V2 Light" w:hAnsi="BMWType V2 Light"/>
          <w:sz w:val="18"/>
          <w:szCs w:val="18"/>
          <w:lang w:val="en-US"/>
        </w:rPr>
      </w:pPr>
      <w:r w:rsidRPr="00B75A22">
        <w:rPr>
          <w:rFonts w:ascii="BMWType V2 Light" w:hAnsi="BMWType V2 Light"/>
          <w:sz w:val="18"/>
          <w:szCs w:val="18"/>
          <w:lang w:val="en-US"/>
        </w:rPr>
        <w:t>Gavin Ward</w:t>
      </w:r>
      <w:r w:rsidRPr="00B75A22">
        <w:rPr>
          <w:rFonts w:ascii="BMWType V2 Light" w:hAnsi="BMWType V2 Light"/>
          <w:sz w:val="18"/>
          <w:szCs w:val="18"/>
          <w:lang w:val="en-US"/>
        </w:rPr>
        <w:tab/>
      </w:r>
      <w:r w:rsidRPr="00B75A22">
        <w:rPr>
          <w:rFonts w:ascii="BMWType V2 Light" w:hAnsi="BMWType V2 Light"/>
          <w:sz w:val="18"/>
          <w:szCs w:val="18"/>
          <w:lang w:val="en-US"/>
        </w:rPr>
        <w:tab/>
      </w:r>
      <w:r>
        <w:rPr>
          <w:rFonts w:ascii="BMWType V2 Light" w:hAnsi="BMWType V2 Light"/>
          <w:sz w:val="18"/>
          <w:szCs w:val="18"/>
          <w:lang w:val="en-US"/>
        </w:rPr>
        <w:tab/>
      </w:r>
      <w:r w:rsidRPr="00B75A22">
        <w:rPr>
          <w:rFonts w:ascii="BMWType V2 Light" w:hAnsi="BMWType V2 Light"/>
          <w:sz w:val="18"/>
          <w:szCs w:val="18"/>
          <w:lang w:val="en-US"/>
        </w:rPr>
        <w:t>BMW Med</w:t>
      </w:r>
      <w:r>
        <w:rPr>
          <w:rFonts w:ascii="BMWType V2 Light" w:hAnsi="BMWType V2 Light"/>
          <w:sz w:val="18"/>
          <w:szCs w:val="18"/>
          <w:lang w:val="en-US"/>
        </w:rPr>
        <w:t>ia Relations Manager</w:t>
      </w:r>
      <w:r>
        <w:rPr>
          <w:rFonts w:ascii="BMWType V2 Light" w:hAnsi="BMWType V2 Light"/>
          <w:sz w:val="18"/>
          <w:szCs w:val="18"/>
          <w:lang w:val="en-US"/>
        </w:rPr>
        <w:br/>
        <w:t>Tel:  07815 371512</w:t>
      </w:r>
      <w:r w:rsidRPr="00B75A22">
        <w:rPr>
          <w:rFonts w:ascii="BMWType V2 Light" w:hAnsi="BMWType V2 Light"/>
          <w:sz w:val="18"/>
          <w:szCs w:val="18"/>
          <w:lang w:val="en-US"/>
        </w:rPr>
        <w:tab/>
      </w:r>
    </w:p>
    <w:p w:rsidR="00591187" w:rsidRDefault="00591187" w:rsidP="00591187">
      <w:pPr>
        <w:spacing w:line="200" w:lineRule="exact"/>
        <w:rPr>
          <w:rFonts w:ascii="BMWType V2 Light" w:hAnsi="BMWType V2 Light"/>
          <w:sz w:val="18"/>
          <w:szCs w:val="18"/>
          <w:lang w:val="en-US"/>
        </w:rPr>
      </w:pPr>
      <w:r w:rsidRPr="00B75A22">
        <w:rPr>
          <w:rFonts w:ascii="BMWType V2 Light" w:hAnsi="BMWType V2 Light"/>
          <w:sz w:val="18"/>
          <w:szCs w:val="18"/>
          <w:lang w:val="en-US"/>
        </w:rPr>
        <w:t xml:space="preserve">Email: </w:t>
      </w:r>
      <w:hyperlink r:id="rId15" w:history="1">
        <w:r w:rsidRPr="00207BAC">
          <w:rPr>
            <w:rStyle w:val="Hyperlink"/>
            <w:rFonts w:ascii="BMWType V2 Light" w:hAnsi="BMWType V2 Light"/>
            <w:sz w:val="18"/>
            <w:szCs w:val="18"/>
            <w:lang w:val="en-US"/>
          </w:rPr>
          <w:t>Gavin.Ward@bmw.co.uk</w:t>
        </w:r>
      </w:hyperlink>
    </w:p>
    <w:p w:rsidR="00591187" w:rsidRDefault="00591187" w:rsidP="00591187">
      <w:pPr>
        <w:spacing w:line="200" w:lineRule="exact"/>
        <w:rPr>
          <w:rFonts w:ascii="BMWType V2 Light" w:hAnsi="BMWType V2 Light"/>
          <w:b/>
          <w:bCs/>
          <w:sz w:val="18"/>
          <w:szCs w:val="18"/>
          <w:lang w:val="en-US"/>
        </w:rPr>
      </w:pPr>
    </w:p>
    <w:p w:rsidR="00591187" w:rsidRPr="00A358E1" w:rsidRDefault="00591187" w:rsidP="00591187">
      <w:pPr>
        <w:spacing w:line="240" w:lineRule="auto"/>
        <w:rPr>
          <w:rFonts w:ascii="BMWType V2 Light" w:hAnsi="BMWType V2 Light"/>
          <w:sz w:val="18"/>
          <w:szCs w:val="18"/>
        </w:rPr>
      </w:pPr>
      <w:r w:rsidRPr="00A358E1">
        <w:rPr>
          <w:rFonts w:ascii="BMWType V2 Light" w:hAnsi="BMWType V2 Light"/>
          <w:sz w:val="18"/>
          <w:szCs w:val="18"/>
        </w:rPr>
        <w:t>Piers Scott</w:t>
      </w:r>
      <w:r w:rsidRPr="00A358E1">
        <w:rPr>
          <w:rFonts w:ascii="BMWType V2 Light" w:hAnsi="BMWType V2 Light"/>
          <w:sz w:val="18"/>
          <w:szCs w:val="18"/>
        </w:rPr>
        <w:tab/>
      </w:r>
      <w:r w:rsidRPr="00A358E1">
        <w:rPr>
          <w:rFonts w:ascii="BMWType V2 Light" w:hAnsi="BMWType V2 Light"/>
          <w:sz w:val="18"/>
          <w:szCs w:val="18"/>
        </w:rPr>
        <w:tab/>
      </w:r>
      <w:r>
        <w:rPr>
          <w:rFonts w:ascii="BMWType V2 Light" w:hAnsi="BMWType V2 Light"/>
          <w:sz w:val="18"/>
          <w:szCs w:val="18"/>
        </w:rPr>
        <w:tab/>
      </w:r>
      <w:r w:rsidRPr="00A358E1">
        <w:rPr>
          <w:rFonts w:ascii="BMWType V2 Light" w:hAnsi="BMWType V2 Light"/>
          <w:sz w:val="18"/>
          <w:szCs w:val="18"/>
        </w:rPr>
        <w:t>General Manager, Product and Internal Communications</w:t>
      </w:r>
    </w:p>
    <w:p w:rsidR="00591187" w:rsidRDefault="00591187" w:rsidP="00591187">
      <w:pPr>
        <w:spacing w:line="240" w:lineRule="auto"/>
        <w:rPr>
          <w:rFonts w:ascii="BMWType V2 Light" w:hAnsi="BMWType V2 Light"/>
          <w:sz w:val="18"/>
          <w:szCs w:val="18"/>
        </w:rPr>
      </w:pPr>
      <w:r w:rsidRPr="00A358E1">
        <w:rPr>
          <w:rFonts w:ascii="BMWType V2 Light" w:hAnsi="BMWType V2 Light"/>
          <w:sz w:val="18"/>
          <w:szCs w:val="18"/>
        </w:rPr>
        <w:t xml:space="preserve">Tel: </w:t>
      </w:r>
      <w:r>
        <w:rPr>
          <w:rFonts w:ascii="BMWType V2 Light" w:hAnsi="BMWType V2 Light"/>
          <w:sz w:val="18"/>
          <w:szCs w:val="18"/>
        </w:rPr>
        <w:t>07815 378190</w:t>
      </w:r>
      <w:r w:rsidRPr="00A358E1">
        <w:rPr>
          <w:rFonts w:ascii="BMWType V2 Light" w:hAnsi="BMWType V2 Light"/>
          <w:sz w:val="18"/>
          <w:szCs w:val="18"/>
        </w:rPr>
        <w:tab/>
      </w:r>
    </w:p>
    <w:p w:rsidR="00591187" w:rsidRPr="00A358E1" w:rsidRDefault="00591187" w:rsidP="00591187">
      <w:pPr>
        <w:spacing w:line="240" w:lineRule="auto"/>
        <w:rPr>
          <w:rFonts w:ascii="BMWType V2 Light" w:hAnsi="BMWType V2 Light"/>
          <w:sz w:val="18"/>
          <w:szCs w:val="18"/>
        </w:rPr>
      </w:pPr>
      <w:r w:rsidRPr="00A358E1">
        <w:rPr>
          <w:rFonts w:ascii="BMWType V2 Light" w:hAnsi="BMWType V2 Light"/>
          <w:sz w:val="18"/>
          <w:szCs w:val="18"/>
        </w:rPr>
        <w:t xml:space="preserve">Email: </w:t>
      </w:r>
      <w:hyperlink r:id="rId16" w:history="1">
        <w:r w:rsidRPr="00A358E1">
          <w:rPr>
            <w:rStyle w:val="Hyperlink"/>
            <w:rFonts w:ascii="BMWType V2 Light" w:hAnsi="BMWType V2 Light"/>
            <w:sz w:val="18"/>
            <w:szCs w:val="18"/>
          </w:rPr>
          <w:t>Piers.Scott@bmw.co.uk</w:t>
        </w:r>
      </w:hyperlink>
    </w:p>
    <w:p w:rsidR="00591187" w:rsidRDefault="00591187" w:rsidP="00591187">
      <w:pPr>
        <w:spacing w:line="200" w:lineRule="exact"/>
        <w:rPr>
          <w:rFonts w:ascii="BMWType V2 Light" w:hAnsi="BMWType V2 Light"/>
          <w:b/>
          <w:bCs/>
          <w:sz w:val="18"/>
          <w:szCs w:val="18"/>
          <w:lang w:val="en-US"/>
        </w:rPr>
      </w:pPr>
    </w:p>
    <w:p w:rsidR="00591187" w:rsidRPr="00B75A22" w:rsidRDefault="00591187" w:rsidP="00591187">
      <w:pPr>
        <w:spacing w:line="200" w:lineRule="exact"/>
        <w:rPr>
          <w:rFonts w:ascii="BMWType V2 Light" w:hAnsi="BMWType V2 Light"/>
          <w:sz w:val="18"/>
          <w:szCs w:val="18"/>
          <w:lang w:val="en-US"/>
        </w:rPr>
      </w:pPr>
      <w:r w:rsidRPr="00B75A22">
        <w:rPr>
          <w:rFonts w:ascii="BMWType V2 Light" w:hAnsi="BMWType V2 Light"/>
          <w:sz w:val="18"/>
          <w:szCs w:val="18"/>
          <w:lang w:val="en-US"/>
        </w:rPr>
        <w:t>Graham Biggs</w:t>
      </w:r>
      <w:r w:rsidRPr="00B75A22">
        <w:rPr>
          <w:rFonts w:ascii="BMWType V2 Light" w:hAnsi="BMWType V2 Light"/>
          <w:sz w:val="18"/>
          <w:szCs w:val="18"/>
          <w:lang w:val="en-US"/>
        </w:rPr>
        <w:tab/>
      </w:r>
      <w:r w:rsidRPr="00B75A22">
        <w:rPr>
          <w:rFonts w:ascii="BMWType V2 Light" w:hAnsi="BMWType V2 Light"/>
          <w:sz w:val="18"/>
          <w:szCs w:val="18"/>
          <w:lang w:val="en-US"/>
        </w:rPr>
        <w:tab/>
      </w:r>
      <w:r>
        <w:rPr>
          <w:rFonts w:ascii="BMWType V2 Light" w:hAnsi="BMWType V2 Light"/>
          <w:sz w:val="18"/>
          <w:szCs w:val="18"/>
          <w:lang w:val="en-US"/>
        </w:rPr>
        <w:tab/>
      </w:r>
      <w:r w:rsidRPr="00B75A22">
        <w:rPr>
          <w:rFonts w:ascii="BMWType V2 Light" w:hAnsi="BMWType V2 Light"/>
          <w:sz w:val="18"/>
          <w:szCs w:val="18"/>
          <w:lang w:val="en-US"/>
        </w:rPr>
        <w:t>Corporate Communications Director</w:t>
      </w:r>
    </w:p>
    <w:p w:rsidR="00591187" w:rsidRDefault="00591187" w:rsidP="00591187">
      <w:pPr>
        <w:spacing w:line="200" w:lineRule="exact"/>
        <w:rPr>
          <w:rFonts w:ascii="BMWType V2 Light" w:hAnsi="BMWType V2 Light"/>
          <w:sz w:val="18"/>
          <w:szCs w:val="18"/>
          <w:lang w:val="en-US"/>
        </w:rPr>
      </w:pPr>
      <w:r>
        <w:rPr>
          <w:rFonts w:ascii="BMWType V2 Light" w:hAnsi="BMWType V2 Light"/>
          <w:sz w:val="18"/>
          <w:szCs w:val="18"/>
          <w:lang w:val="en-US"/>
        </w:rPr>
        <w:t>Tel:  07815 376867</w:t>
      </w:r>
      <w:r w:rsidRPr="00B75A22">
        <w:rPr>
          <w:rFonts w:ascii="BMWType V2 Light" w:hAnsi="BMWType V2 Light"/>
          <w:sz w:val="18"/>
          <w:szCs w:val="18"/>
          <w:lang w:val="en-US"/>
        </w:rPr>
        <w:tab/>
      </w:r>
    </w:p>
    <w:p w:rsidR="00591187" w:rsidRPr="00B75A22" w:rsidRDefault="00591187" w:rsidP="00591187">
      <w:pPr>
        <w:spacing w:line="200" w:lineRule="exact"/>
        <w:rPr>
          <w:rFonts w:ascii="BMWType V2 Light" w:hAnsi="BMWType V2 Light"/>
          <w:sz w:val="18"/>
          <w:szCs w:val="18"/>
          <w:lang w:val="en-US"/>
        </w:rPr>
      </w:pPr>
      <w:r>
        <w:rPr>
          <w:rFonts w:ascii="BMWType V2 Light" w:hAnsi="BMWType V2 Light"/>
          <w:sz w:val="18"/>
          <w:szCs w:val="18"/>
          <w:lang w:val="en-US"/>
        </w:rPr>
        <w:t>Email:</w:t>
      </w:r>
      <w:r w:rsidRPr="00B75A22">
        <w:rPr>
          <w:rFonts w:ascii="BMWType V2 Light" w:hAnsi="BMWType V2 Light"/>
          <w:sz w:val="18"/>
          <w:szCs w:val="18"/>
          <w:lang w:val="en-US"/>
        </w:rPr>
        <w:t xml:space="preserve"> </w:t>
      </w:r>
      <w:hyperlink r:id="rId17" w:history="1">
        <w:r w:rsidRPr="00207BAC">
          <w:rPr>
            <w:rStyle w:val="Hyperlink"/>
            <w:rFonts w:ascii="BMWType V2 Light" w:hAnsi="BMWType V2 Light"/>
            <w:sz w:val="18"/>
            <w:szCs w:val="18"/>
            <w:lang w:val="en-US"/>
          </w:rPr>
          <w:t>Graham.Biggs@bmw.co.uk</w:t>
        </w:r>
      </w:hyperlink>
    </w:p>
    <w:p w:rsidR="00591187" w:rsidRPr="00B75A22" w:rsidRDefault="00591187" w:rsidP="00591187">
      <w:pPr>
        <w:spacing w:line="200" w:lineRule="exact"/>
        <w:rPr>
          <w:rFonts w:ascii="BMWType V2 Light" w:hAnsi="BMWType V2 Light"/>
          <w:sz w:val="18"/>
          <w:szCs w:val="18"/>
          <w:lang w:val="en-US"/>
        </w:rPr>
      </w:pPr>
    </w:p>
    <w:p w:rsidR="00591187" w:rsidRDefault="00591187" w:rsidP="00591187">
      <w:pPr>
        <w:spacing w:line="200" w:lineRule="exact"/>
      </w:pPr>
      <w:r>
        <w:tab/>
      </w:r>
      <w:r>
        <w:tab/>
      </w:r>
    </w:p>
    <w:p w:rsidR="00EB5B45" w:rsidRDefault="00EB5B45" w:rsidP="00591187">
      <w:pPr>
        <w:spacing w:line="330" w:lineRule="exact"/>
        <w:jc w:val="center"/>
        <w:outlineLvl w:val="0"/>
      </w:pPr>
    </w:p>
    <w:sectPr w:rsidR="00EB5B45" w:rsidSect="00766F58">
      <w:headerReference w:type="default" r:id="rId18"/>
      <w:headerReference w:type="first" r:id="rId19"/>
      <w:footerReference w:type="first" r:id="rId20"/>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7A1" w:rsidRDefault="006657A1">
      <w:r>
        <w:separator/>
      </w:r>
    </w:p>
  </w:endnote>
  <w:endnote w:type="continuationSeparator" w:id="0">
    <w:p w:rsidR="006657A1" w:rsidRDefault="0066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5F8" w:rsidRDefault="003641C2">
    <w:pPr>
      <w:pStyle w:val="Footer"/>
    </w:pPr>
    <w:r w:rsidRPr="00F65EFF">
      <w:rPr>
        <w:noProof/>
        <w:sz w:val="14"/>
        <w:lang w:eastAsia="en-GB"/>
      </w:rPr>
      <mc:AlternateContent>
        <mc:Choice Requires="wps">
          <w:drawing>
            <wp:anchor distT="0" distB="0" distL="114300" distR="114300" simplePos="0" relativeHeight="251658240" behindDoc="1" locked="0" layoutInCell="1" allowOverlap="1" wp14:anchorId="1C27E49E" wp14:editId="417A4DFA">
              <wp:simplePos x="0" y="0"/>
              <wp:positionH relativeFrom="page">
                <wp:posOffset>360045</wp:posOffset>
              </wp:positionH>
              <wp:positionV relativeFrom="page">
                <wp:posOffset>6999605</wp:posOffset>
              </wp:positionV>
              <wp:extent cx="828040" cy="2905125"/>
              <wp:effectExtent l="0" t="0" r="2540" b="1270"/>
              <wp:wrapThrough wrapText="bothSides">
                <wp:wrapPolygon edited="0">
                  <wp:start x="-248" y="0"/>
                  <wp:lineTo x="-248" y="21529"/>
                  <wp:lineTo x="21600" y="21529"/>
                  <wp:lineTo x="21600" y="0"/>
                  <wp:lineTo x="-248"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2905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319"/>
                          </w:tblGrid>
                          <w:tr w:rsidR="004E45F8">
                            <w:trPr>
                              <w:trHeight w:val="4680"/>
                            </w:trPr>
                            <w:tc>
                              <w:tcPr>
                                <w:tcW w:w="1319" w:type="dxa"/>
                                <w:tcMar>
                                  <w:left w:w="0" w:type="dxa"/>
                                  <w:right w:w="0" w:type="dxa"/>
                                </w:tcMar>
                                <w:vAlign w:val="bottom"/>
                              </w:tcPr>
                              <w:p w:rsidR="00591187" w:rsidRDefault="00591187" w:rsidP="00591187">
                                <w:pPr>
                                  <w:pStyle w:val="BMWTextBox"/>
                                </w:pPr>
                                <w:r>
                                  <w:rPr>
                                    <w:rFonts w:ascii="BMWTypeRegular" w:hAnsi="BMWTypeRegular"/>
                                  </w:rPr>
                                  <w:t>BMW Group Company</w:t>
                                </w:r>
                              </w:p>
                              <w:p w:rsidR="00591187" w:rsidRDefault="00591187" w:rsidP="00591187">
                                <w:pPr>
                                  <w:pStyle w:val="BMWTextBox"/>
                                </w:pPr>
                              </w:p>
                              <w:p w:rsidR="00591187" w:rsidRDefault="00591187" w:rsidP="00591187">
                                <w:pPr>
                                  <w:pStyle w:val="BMWTextBoxTitle"/>
                                </w:pPr>
                                <w:r>
                                  <w:t>Postal Address</w:t>
                                </w:r>
                              </w:p>
                              <w:p w:rsidR="00591187" w:rsidRDefault="00591187" w:rsidP="00591187">
                                <w:pPr>
                                  <w:pStyle w:val="BMWTextBoxTitle"/>
                                  <w:rPr>
                                    <w:rFonts w:ascii="BMWTypeLight" w:hAnsi="BMWTypeLight"/>
                                  </w:rPr>
                                </w:pPr>
                                <w:r>
                                  <w:rPr>
                                    <w:rFonts w:ascii="BMWTypeLight" w:hAnsi="BMWTypeLight"/>
                                  </w:rPr>
                                  <w:t>BMW (UK) Ltd.</w:t>
                                </w:r>
                              </w:p>
                              <w:p w:rsidR="00591187" w:rsidRDefault="00591187" w:rsidP="00591187">
                                <w:pPr>
                                  <w:pStyle w:val="BMWTextBoxTitle"/>
                                  <w:rPr>
                                    <w:rFonts w:ascii="BMWTypeLight" w:hAnsi="BMWTypeLight"/>
                                  </w:rPr>
                                </w:pPr>
                                <w:r>
                                  <w:rPr>
                                    <w:rFonts w:ascii="BMWTypeLight" w:hAnsi="BMWTypeLight"/>
                                  </w:rPr>
                                  <w:t>Summit One</w:t>
                                </w:r>
                              </w:p>
                              <w:p w:rsidR="00591187" w:rsidRDefault="00591187" w:rsidP="00591187">
                                <w:pPr>
                                  <w:pStyle w:val="BMWTextBoxTitle"/>
                                  <w:rPr>
                                    <w:rFonts w:ascii="BMWTypeLight" w:hAnsi="BMWTypeLight"/>
                                  </w:rPr>
                                </w:pPr>
                                <w:r>
                                  <w:rPr>
                                    <w:rFonts w:ascii="BMWTypeLight" w:hAnsi="BMWTypeLight"/>
                                  </w:rPr>
                                  <w:t>Summit Avenue</w:t>
                                </w:r>
                              </w:p>
                              <w:p w:rsidR="00591187" w:rsidRDefault="00591187" w:rsidP="00591187">
                                <w:pPr>
                                  <w:pStyle w:val="BMWTextBoxTitle"/>
                                  <w:rPr>
                                    <w:rFonts w:ascii="BMWTypeLight" w:hAnsi="BMWTypeLight"/>
                                  </w:rPr>
                                </w:pPr>
                                <w:r>
                                  <w:rPr>
                                    <w:rFonts w:ascii="BMWTypeLight" w:hAnsi="BMWTypeLight"/>
                                  </w:rPr>
                                  <w:t>Farnborough</w:t>
                                </w:r>
                              </w:p>
                              <w:p w:rsidR="00591187" w:rsidRDefault="00591187" w:rsidP="00591187">
                                <w:pPr>
                                  <w:pStyle w:val="BMWTextBoxTitle"/>
                                </w:pPr>
                                <w:r>
                                  <w:rPr>
                                    <w:rFonts w:ascii="BMWTypeLight" w:hAnsi="BMWTypeLight"/>
                                  </w:rPr>
                                  <w:t>GU14 0FB</w:t>
                                </w:r>
                              </w:p>
                              <w:p w:rsidR="00591187" w:rsidRDefault="00591187" w:rsidP="00591187">
                                <w:pPr>
                                  <w:pStyle w:val="BMWTextBoxTitle"/>
                                </w:pPr>
                              </w:p>
                              <w:p w:rsidR="00591187" w:rsidRDefault="00591187" w:rsidP="00591187">
                                <w:pPr>
                                  <w:pStyle w:val="BMWTextBoxTitle"/>
                                </w:pPr>
                                <w:r>
                                  <w:t>Telephone</w:t>
                                </w:r>
                              </w:p>
                              <w:p w:rsidR="00591187" w:rsidRDefault="00591187" w:rsidP="00591187">
                                <w:pPr>
                                  <w:pStyle w:val="BMWTextBoxTitle"/>
                                  <w:rPr>
                                    <w:rFonts w:ascii="BMWTypeLight" w:hAnsi="BMWTypeLight"/>
                                  </w:rPr>
                                </w:pPr>
                                <w:r>
                                  <w:rPr>
                                    <w:rFonts w:ascii="BMWTypeLight" w:hAnsi="BMWTypeLight"/>
                                  </w:rPr>
                                  <w:t>01252 920000</w:t>
                                </w:r>
                              </w:p>
                              <w:p w:rsidR="00591187" w:rsidRDefault="00591187" w:rsidP="00591187">
                                <w:pPr>
                                  <w:pStyle w:val="BMWTextBoxTitle"/>
                                </w:pPr>
                              </w:p>
                              <w:p w:rsidR="00591187" w:rsidRDefault="00591187" w:rsidP="00591187">
                                <w:pPr>
                                  <w:pStyle w:val="BMWTextBoxTitle"/>
                                </w:pPr>
                                <w:r>
                                  <w:t>Fax</w:t>
                                </w:r>
                              </w:p>
                              <w:p w:rsidR="00591187" w:rsidRDefault="00591187" w:rsidP="00591187">
                                <w:pPr>
                                  <w:pStyle w:val="BMWTextBox"/>
                                </w:pPr>
                                <w:r>
                                  <w:t>01252 920001</w:t>
                                </w:r>
                              </w:p>
                              <w:p w:rsidR="00591187" w:rsidRDefault="00591187" w:rsidP="00591187">
                                <w:pPr>
                                  <w:pStyle w:val="BMWTextBox"/>
                                </w:pPr>
                              </w:p>
                              <w:p w:rsidR="00591187" w:rsidRDefault="00591187" w:rsidP="00591187">
                                <w:pPr>
                                  <w:pStyle w:val="BMWTextBox"/>
                                  <w:rPr>
                                    <w:rFonts w:ascii="BMWTypeRegular" w:hAnsi="BMWTypeRegular"/>
                                  </w:rPr>
                                </w:pPr>
                                <w:r>
                                  <w:rPr>
                                    <w:rFonts w:ascii="BMWTypeRegular" w:hAnsi="BMWTypeRegular"/>
                                  </w:rPr>
                                  <w:t>Internet</w:t>
                                </w:r>
                              </w:p>
                              <w:p w:rsidR="00591187" w:rsidRDefault="00591187" w:rsidP="00591187">
                                <w:pPr>
                                  <w:pStyle w:val="BMWTextBox"/>
                                </w:pPr>
                                <w:r>
                                  <w:t>www.bmw.co.uk</w:t>
                                </w:r>
                              </w:p>
                              <w:p w:rsidR="004E45F8" w:rsidRDefault="004E45F8">
                                <w:pPr>
                                  <w:pStyle w:val="BMWTextBox"/>
                                </w:pPr>
                              </w:p>
                            </w:tc>
                          </w:tr>
                        </w:tbl>
                        <w:p w:rsidR="004E45F8" w:rsidRDefault="004E45F8">
                          <w:pPr>
                            <w:pStyle w:val="BMWTextBox"/>
                          </w:pPr>
                        </w:p>
                        <w:p w:rsidR="004E45F8" w:rsidRDefault="004E45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7E49E" id="_x0000_t202" coordsize="21600,21600" o:spt="202" path="m,l,21600r21600,l21600,xe">
              <v:stroke joinstyle="miter"/>
              <v:path gradientshapeok="t" o:connecttype="rect"/>
            </v:shapetype>
            <v:shape id="Text Box 1" o:spid="_x0000_s1026" type="#_x0000_t202" style="position:absolute;margin-left:28.35pt;margin-top:551.15pt;width:65.2pt;height:22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tHeQIAAP8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" stroked="f">
              <v:textbox inset="0,0,0,0">
                <w:txbxContent>
                  <w:tbl>
                    <w:tblPr>
                      <w:tblW w:w="0" w:type="auto"/>
                      <w:tblLayout w:type="fixed"/>
                      <w:tblLook w:val="0000" w:firstRow="0" w:lastRow="0" w:firstColumn="0" w:lastColumn="0" w:noHBand="0" w:noVBand="0"/>
                    </w:tblPr>
                    <w:tblGrid>
                      <w:gridCol w:w="1319"/>
                    </w:tblGrid>
                    <w:tr w:rsidR="004E45F8">
                      <w:trPr>
                        <w:trHeight w:val="4680"/>
                      </w:trPr>
                      <w:tc>
                        <w:tcPr>
                          <w:tcW w:w="1319" w:type="dxa"/>
                          <w:tcMar>
                            <w:left w:w="0" w:type="dxa"/>
                            <w:right w:w="0" w:type="dxa"/>
                          </w:tcMar>
                          <w:vAlign w:val="bottom"/>
                        </w:tcPr>
                        <w:p w:rsidR="00591187" w:rsidRDefault="00591187" w:rsidP="00591187">
                          <w:pPr>
                            <w:pStyle w:val="BMWTextBox"/>
                          </w:pPr>
                          <w:r>
                            <w:rPr>
                              <w:rFonts w:ascii="BMWTypeRegular" w:hAnsi="BMWTypeRegular"/>
                            </w:rPr>
                            <w:t>BMW Group Company</w:t>
                          </w:r>
                        </w:p>
                        <w:p w:rsidR="00591187" w:rsidRDefault="00591187" w:rsidP="00591187">
                          <w:pPr>
                            <w:pStyle w:val="BMWTextBox"/>
                          </w:pPr>
                        </w:p>
                        <w:p w:rsidR="00591187" w:rsidRDefault="00591187" w:rsidP="00591187">
                          <w:pPr>
                            <w:pStyle w:val="BMWTextBoxTitle"/>
                          </w:pPr>
                          <w:r>
                            <w:t>Postal Address</w:t>
                          </w:r>
                        </w:p>
                        <w:p w:rsidR="00591187" w:rsidRDefault="00591187" w:rsidP="00591187">
                          <w:pPr>
                            <w:pStyle w:val="BMWTextBoxTitle"/>
                            <w:rPr>
                              <w:rFonts w:ascii="BMWTypeLight" w:hAnsi="BMWTypeLight"/>
                            </w:rPr>
                          </w:pPr>
                          <w:r>
                            <w:rPr>
                              <w:rFonts w:ascii="BMWTypeLight" w:hAnsi="BMWTypeLight"/>
                            </w:rPr>
                            <w:t>BMW (UK) Ltd.</w:t>
                          </w:r>
                        </w:p>
                        <w:p w:rsidR="00591187" w:rsidRDefault="00591187" w:rsidP="00591187">
                          <w:pPr>
                            <w:pStyle w:val="BMWTextBoxTitle"/>
                            <w:rPr>
                              <w:rFonts w:ascii="BMWTypeLight" w:hAnsi="BMWTypeLight"/>
                            </w:rPr>
                          </w:pPr>
                          <w:r>
                            <w:rPr>
                              <w:rFonts w:ascii="BMWTypeLight" w:hAnsi="BMWTypeLight"/>
                            </w:rPr>
                            <w:t>Summit One</w:t>
                          </w:r>
                        </w:p>
                        <w:p w:rsidR="00591187" w:rsidRDefault="00591187" w:rsidP="00591187">
                          <w:pPr>
                            <w:pStyle w:val="BMWTextBoxTitle"/>
                            <w:rPr>
                              <w:rFonts w:ascii="BMWTypeLight" w:hAnsi="BMWTypeLight"/>
                            </w:rPr>
                          </w:pPr>
                          <w:r>
                            <w:rPr>
                              <w:rFonts w:ascii="BMWTypeLight" w:hAnsi="BMWTypeLight"/>
                            </w:rPr>
                            <w:t>Summit Avenue</w:t>
                          </w:r>
                        </w:p>
                        <w:p w:rsidR="00591187" w:rsidRDefault="00591187" w:rsidP="00591187">
                          <w:pPr>
                            <w:pStyle w:val="BMWTextBoxTitle"/>
                            <w:rPr>
                              <w:rFonts w:ascii="BMWTypeLight" w:hAnsi="BMWTypeLight"/>
                            </w:rPr>
                          </w:pPr>
                          <w:r>
                            <w:rPr>
                              <w:rFonts w:ascii="BMWTypeLight" w:hAnsi="BMWTypeLight"/>
                            </w:rPr>
                            <w:t>Farnborough</w:t>
                          </w:r>
                        </w:p>
                        <w:p w:rsidR="00591187" w:rsidRDefault="00591187" w:rsidP="00591187">
                          <w:pPr>
                            <w:pStyle w:val="BMWTextBoxTitle"/>
                          </w:pPr>
                          <w:r>
                            <w:rPr>
                              <w:rFonts w:ascii="BMWTypeLight" w:hAnsi="BMWTypeLight"/>
                            </w:rPr>
                            <w:t>GU14 0FB</w:t>
                          </w:r>
                        </w:p>
                        <w:p w:rsidR="00591187" w:rsidRDefault="00591187" w:rsidP="00591187">
                          <w:pPr>
                            <w:pStyle w:val="BMWTextBoxTitle"/>
                          </w:pPr>
                        </w:p>
                        <w:p w:rsidR="00591187" w:rsidRDefault="00591187" w:rsidP="00591187">
                          <w:pPr>
                            <w:pStyle w:val="BMWTextBoxTitle"/>
                          </w:pPr>
                          <w:r>
                            <w:t>Telephone</w:t>
                          </w:r>
                        </w:p>
                        <w:p w:rsidR="00591187" w:rsidRDefault="00591187" w:rsidP="00591187">
                          <w:pPr>
                            <w:pStyle w:val="BMWTextBoxTitle"/>
                            <w:rPr>
                              <w:rFonts w:ascii="BMWTypeLight" w:hAnsi="BMWTypeLight"/>
                            </w:rPr>
                          </w:pPr>
                          <w:r>
                            <w:rPr>
                              <w:rFonts w:ascii="BMWTypeLight" w:hAnsi="BMWTypeLight"/>
                            </w:rPr>
                            <w:t>01252 920000</w:t>
                          </w:r>
                        </w:p>
                        <w:p w:rsidR="00591187" w:rsidRDefault="00591187" w:rsidP="00591187">
                          <w:pPr>
                            <w:pStyle w:val="BMWTextBoxTitle"/>
                          </w:pPr>
                        </w:p>
                        <w:p w:rsidR="00591187" w:rsidRDefault="00591187" w:rsidP="00591187">
                          <w:pPr>
                            <w:pStyle w:val="BMWTextBoxTitle"/>
                          </w:pPr>
                          <w:r>
                            <w:t>Fax</w:t>
                          </w:r>
                        </w:p>
                        <w:p w:rsidR="00591187" w:rsidRDefault="00591187" w:rsidP="00591187">
                          <w:pPr>
                            <w:pStyle w:val="BMWTextBox"/>
                          </w:pPr>
                          <w:r>
                            <w:t>01252 920001</w:t>
                          </w:r>
                        </w:p>
                        <w:p w:rsidR="00591187" w:rsidRDefault="00591187" w:rsidP="00591187">
                          <w:pPr>
                            <w:pStyle w:val="BMWTextBox"/>
                          </w:pPr>
                        </w:p>
                        <w:p w:rsidR="00591187" w:rsidRDefault="00591187" w:rsidP="00591187">
                          <w:pPr>
                            <w:pStyle w:val="BMWTextBox"/>
                            <w:rPr>
                              <w:rFonts w:ascii="BMWTypeRegular" w:hAnsi="BMWTypeRegular"/>
                            </w:rPr>
                          </w:pPr>
                          <w:r>
                            <w:rPr>
                              <w:rFonts w:ascii="BMWTypeRegular" w:hAnsi="BMWTypeRegular"/>
                            </w:rPr>
                            <w:t>Internet</w:t>
                          </w:r>
                        </w:p>
                        <w:p w:rsidR="00591187" w:rsidRDefault="00591187" w:rsidP="00591187">
                          <w:pPr>
                            <w:pStyle w:val="BMWTextBox"/>
                          </w:pPr>
                          <w:r>
                            <w:t>www.bmw.co.uk</w:t>
                          </w:r>
                        </w:p>
                        <w:p w:rsidR="004E45F8" w:rsidRDefault="004E45F8">
                          <w:pPr>
                            <w:pStyle w:val="BMWTextBox"/>
                          </w:pPr>
                        </w:p>
                      </w:tc>
                    </w:tr>
                  </w:tbl>
                  <w:p w:rsidR="004E45F8" w:rsidRDefault="004E45F8">
                    <w:pPr>
                      <w:pStyle w:val="BMWTextBox"/>
                    </w:pPr>
                  </w:p>
                  <w:p w:rsidR="004E45F8" w:rsidRDefault="004E45F8"/>
                </w:txbxContent>
              </v:textbox>
              <w10:wrap type="through" anchorx="page" anchory="page"/>
            </v:shape>
          </w:pict>
        </mc:Fallback>
      </mc:AlternateContent>
    </w:r>
    <w:r w:rsidR="00F65EFF" w:rsidRPr="00F65EFF">
      <w:rPr>
        <w:sz w:val="16"/>
      </w:rPr>
      <w:t>*includes £4,500 OLEV Government grant.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7A1" w:rsidRDefault="006657A1">
      <w:r>
        <w:separator/>
      </w:r>
    </w:p>
  </w:footnote>
  <w:footnote w:type="continuationSeparator" w:id="0">
    <w:p w:rsidR="006657A1" w:rsidRDefault="00665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98" w:type="dxa"/>
      <w:tblInd w:w="-1536" w:type="dxa"/>
      <w:tblLook w:val="0000" w:firstRow="0" w:lastRow="0" w:firstColumn="0" w:lastColumn="0" w:noHBand="0" w:noVBand="0"/>
    </w:tblPr>
    <w:tblGrid>
      <w:gridCol w:w="1208"/>
      <w:gridCol w:w="9504"/>
      <w:gridCol w:w="286"/>
    </w:tblGrid>
    <w:tr w:rsidR="004E45F8"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4E45F8">
            <w:tc>
              <w:tcPr>
                <w:tcW w:w="5571" w:type="dxa"/>
              </w:tcPr>
              <w:p w:rsidR="004E45F8" w:rsidRPr="00A972FD" w:rsidRDefault="004E45F8" w:rsidP="0072316F">
                <w:pPr>
                  <w:pStyle w:val="CompanyTitle"/>
                  <w:rPr>
                    <w:rFonts w:ascii="BMWType V2 Regular" w:hAnsi="BMWType V2 Regular"/>
                  </w:rPr>
                </w:pPr>
                <w:r>
                  <w:rPr>
                    <w:rFonts w:ascii="BMWType V2 Regular" w:hAnsi="BMWType V2 Regular"/>
                  </w:rPr>
                  <w:t xml:space="preserve">BMW </w:t>
                </w:r>
              </w:p>
              <w:p w:rsidR="004E45F8" w:rsidRPr="00A972FD" w:rsidRDefault="004E45F8" w:rsidP="0072316F">
                <w:pPr>
                  <w:pStyle w:val="CompanySubtitle"/>
                  <w:rPr>
                    <w:rFonts w:ascii="BMWType V2 Regular" w:hAnsi="BMWType V2 Regular"/>
                  </w:rPr>
                </w:pPr>
                <w:r w:rsidRPr="00A972FD">
                  <w:rPr>
                    <w:rFonts w:ascii="BMWType V2 Regular" w:hAnsi="BMWType V2 Regular"/>
                  </w:rPr>
                  <w:t>United Kingdom</w:t>
                </w:r>
              </w:p>
              <w:p w:rsidR="004E45F8" w:rsidRDefault="004E45F8" w:rsidP="0072316F">
                <w:pPr>
                  <w:pStyle w:val="CompanySubtitle"/>
                </w:pPr>
                <w:r w:rsidRPr="00A972FD">
                  <w:rPr>
                    <w:rFonts w:ascii="BMWType V2 Regular" w:hAnsi="BMWType V2 Regular"/>
                  </w:rPr>
                  <w:t>Corporate Communications</w:t>
                </w:r>
              </w:p>
            </w:tc>
            <w:tc>
              <w:tcPr>
                <w:tcW w:w="3717" w:type="dxa"/>
              </w:tcPr>
              <w:p w:rsidR="004E45F8" w:rsidRDefault="004E45F8" w:rsidP="0072316F">
                <w:pPr>
                  <w:pStyle w:val="Header"/>
                  <w:jc w:val="right"/>
                </w:pPr>
              </w:p>
            </w:tc>
          </w:tr>
        </w:tbl>
        <w:p w:rsidR="004E45F8" w:rsidRDefault="004E45F8">
          <w:pPr>
            <w:pStyle w:val="CompanySubtitle"/>
          </w:pPr>
        </w:p>
      </w:tc>
      <w:tc>
        <w:tcPr>
          <w:tcW w:w="334" w:type="dxa"/>
        </w:tcPr>
        <w:p w:rsidR="004E45F8" w:rsidRDefault="004E45F8">
          <w:pPr>
            <w:pStyle w:val="Header"/>
            <w:jc w:val="right"/>
          </w:pPr>
        </w:p>
      </w:tc>
    </w:tr>
    <w:tr w:rsidR="004E45F8" w:rsidTr="00235032">
      <w:tblPrEx>
        <w:tblCellMar>
          <w:left w:w="113" w:type="dxa"/>
          <w:right w:w="113" w:type="dxa"/>
        </w:tblCellMar>
      </w:tblPrEx>
      <w:trPr>
        <w:trHeight w:val="329"/>
      </w:trPr>
      <w:tc>
        <w:tcPr>
          <w:tcW w:w="1644" w:type="dxa"/>
          <w:vAlign w:val="center"/>
        </w:tcPr>
        <w:p w:rsidR="004E45F8" w:rsidRDefault="004E45F8">
          <w:pPr>
            <w:pStyle w:val="BMWTextBox"/>
          </w:pPr>
        </w:p>
      </w:tc>
      <w:tc>
        <w:tcPr>
          <w:tcW w:w="9354" w:type="dxa"/>
          <w:gridSpan w:val="2"/>
          <w:vAlign w:val="center"/>
        </w:tcPr>
        <w:p w:rsidR="004E45F8" w:rsidRPr="00790495" w:rsidRDefault="004E45F8">
          <w:pPr>
            <w:pStyle w:val="Address"/>
            <w:rPr>
              <w:rFonts w:ascii="BMWType V2 Light" w:hAnsi="BMWType V2 Light"/>
            </w:rPr>
          </w:pPr>
          <w:r w:rsidRPr="00790495">
            <w:rPr>
              <w:rFonts w:ascii="BMWType V2 Light" w:hAnsi="BMWType V2 Light"/>
            </w:rPr>
            <w:t>Media Information</w:t>
          </w:r>
        </w:p>
      </w:tc>
    </w:tr>
    <w:tr w:rsidR="004E45F8" w:rsidTr="00235032">
      <w:tblPrEx>
        <w:tblCellMar>
          <w:left w:w="113" w:type="dxa"/>
          <w:right w:w="113" w:type="dxa"/>
        </w:tblCellMar>
      </w:tblPrEx>
      <w:trPr>
        <w:trHeight w:val="329"/>
      </w:trPr>
      <w:tc>
        <w:tcPr>
          <w:tcW w:w="1644" w:type="dxa"/>
          <w:vAlign w:val="center"/>
        </w:tcPr>
        <w:p w:rsidR="004E45F8" w:rsidRDefault="004E45F8">
          <w:pPr>
            <w:pStyle w:val="BMWTextBox"/>
          </w:pPr>
          <w:r>
            <w:t>Date</w:t>
          </w:r>
        </w:p>
      </w:tc>
      <w:tc>
        <w:tcPr>
          <w:tcW w:w="9354" w:type="dxa"/>
          <w:gridSpan w:val="2"/>
          <w:vAlign w:val="center"/>
        </w:tcPr>
        <w:p w:rsidR="004E45F8" w:rsidRPr="00790495" w:rsidRDefault="00D27B27" w:rsidP="008F34A1">
          <w:pPr>
            <w:pStyle w:val="Address"/>
            <w:rPr>
              <w:rFonts w:ascii="BMWType V2 Light" w:hAnsi="BMWType V2 Light"/>
            </w:rPr>
          </w:pPr>
          <w:r>
            <w:rPr>
              <w:rFonts w:ascii="BMWType V2 Light" w:hAnsi="BMWType V2 Light"/>
            </w:rPr>
            <w:t>2 May</w:t>
          </w:r>
          <w:r w:rsidR="007E5592">
            <w:rPr>
              <w:rFonts w:ascii="BMWType V2 Light" w:hAnsi="BMWType V2 Light"/>
            </w:rPr>
            <w:t xml:space="preserve"> 2016</w:t>
          </w:r>
        </w:p>
      </w:tc>
    </w:tr>
    <w:tr w:rsidR="004E45F8" w:rsidTr="00235032">
      <w:tblPrEx>
        <w:tblCellMar>
          <w:left w:w="113" w:type="dxa"/>
          <w:right w:w="113" w:type="dxa"/>
        </w:tblCellMar>
      </w:tblPrEx>
      <w:trPr>
        <w:trHeight w:val="329"/>
      </w:trPr>
      <w:tc>
        <w:tcPr>
          <w:tcW w:w="1644" w:type="dxa"/>
          <w:vAlign w:val="center"/>
        </w:tcPr>
        <w:p w:rsidR="004E45F8" w:rsidRDefault="004E45F8">
          <w:pPr>
            <w:pStyle w:val="BMWTextBox"/>
          </w:pPr>
          <w:r>
            <w:t>Subject</w:t>
          </w:r>
        </w:p>
      </w:tc>
      <w:tc>
        <w:tcPr>
          <w:tcW w:w="9354" w:type="dxa"/>
          <w:gridSpan w:val="2"/>
          <w:vAlign w:val="center"/>
        </w:tcPr>
        <w:p w:rsidR="004E45F8" w:rsidRPr="00170ABB" w:rsidRDefault="00D27B27" w:rsidP="0092658D">
          <w:pPr>
            <w:pStyle w:val="Subject"/>
            <w:rPr>
              <w:rFonts w:ascii="BMWType V2 Light" w:hAnsi="BMWType V2 Light"/>
            </w:rPr>
          </w:pPr>
          <w:r>
            <w:rPr>
              <w:szCs w:val="28"/>
            </w:rPr>
            <w:t>The new BMW i3 94Ah</w:t>
          </w:r>
        </w:p>
      </w:tc>
    </w:tr>
    <w:tr w:rsidR="004E45F8" w:rsidTr="00235032">
      <w:tblPrEx>
        <w:tblCellMar>
          <w:left w:w="113" w:type="dxa"/>
          <w:right w:w="113" w:type="dxa"/>
        </w:tblCellMar>
      </w:tblPrEx>
      <w:trPr>
        <w:trHeight w:val="329"/>
      </w:trPr>
      <w:tc>
        <w:tcPr>
          <w:tcW w:w="1644" w:type="dxa"/>
          <w:vAlign w:val="center"/>
        </w:tcPr>
        <w:p w:rsidR="004E45F8" w:rsidRDefault="004E45F8">
          <w:pPr>
            <w:pStyle w:val="BMWTextBox"/>
          </w:pPr>
          <w:r>
            <w:t>Page</w:t>
          </w:r>
        </w:p>
      </w:tc>
      <w:tc>
        <w:tcPr>
          <w:tcW w:w="9354" w:type="dxa"/>
          <w:gridSpan w:val="2"/>
          <w:vAlign w:val="center"/>
        </w:tcPr>
        <w:p w:rsidR="004E45F8" w:rsidRPr="00790495" w:rsidRDefault="00DF3A34">
          <w:pPr>
            <w:pStyle w:val="Address"/>
            <w:rPr>
              <w:rFonts w:ascii="BMWType V2 Light" w:hAnsi="BMWType V2 Light"/>
            </w:rPr>
          </w:pPr>
          <w:r w:rsidRPr="00790495">
            <w:rPr>
              <w:rFonts w:ascii="BMWType V2 Light" w:hAnsi="BMWType V2 Light"/>
            </w:rPr>
            <w:fldChar w:fldCharType="begin"/>
          </w:r>
          <w:r w:rsidR="004E45F8" w:rsidRPr="00790495">
            <w:rPr>
              <w:rFonts w:ascii="BMWType V2 Light" w:hAnsi="BMWType V2 Light"/>
            </w:rPr>
            <w:instrText xml:space="preserve"> PAGE </w:instrText>
          </w:r>
          <w:r w:rsidRPr="00790495">
            <w:rPr>
              <w:rFonts w:ascii="BMWType V2 Light" w:hAnsi="BMWType V2 Light"/>
            </w:rPr>
            <w:fldChar w:fldCharType="separate"/>
          </w:r>
          <w:r w:rsidR="00A745BD">
            <w:rPr>
              <w:rFonts w:ascii="BMWType V2 Light" w:hAnsi="BMWType V2 Light"/>
              <w:noProof/>
            </w:rPr>
            <w:t>3</w:t>
          </w:r>
          <w:r w:rsidRPr="00790495">
            <w:rPr>
              <w:rFonts w:ascii="BMWType V2 Light" w:hAnsi="BMWType V2 Light"/>
            </w:rPr>
            <w:fldChar w:fldCharType="end"/>
          </w:r>
        </w:p>
      </w:tc>
    </w:tr>
  </w:tbl>
  <w:p w:rsidR="004E45F8" w:rsidRDefault="004E45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8" w:type="dxa"/>
      <w:tblBorders>
        <w:insideH w:val="single" w:sz="4" w:space="0" w:color="auto"/>
      </w:tblBorders>
      <w:tblLook w:val="0000" w:firstRow="0" w:lastRow="0" w:firstColumn="0" w:lastColumn="0" w:noHBand="0" w:noVBand="0"/>
    </w:tblPr>
    <w:tblGrid>
      <w:gridCol w:w="9572"/>
      <w:gridCol w:w="236"/>
    </w:tblGrid>
    <w:tr w:rsidR="004E45F8"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4E45F8" w:rsidTr="00235032">
            <w:trPr>
              <w:trHeight w:val="1988"/>
            </w:trPr>
            <w:tc>
              <w:tcPr>
                <w:tcW w:w="6237" w:type="dxa"/>
              </w:tcPr>
              <w:p w:rsidR="004E45F8" w:rsidRPr="00A972FD" w:rsidRDefault="004E45F8" w:rsidP="0072316F">
                <w:pPr>
                  <w:pStyle w:val="CompanyTitle"/>
                  <w:rPr>
                    <w:rFonts w:ascii="BMWType V2 Regular" w:hAnsi="BMWType V2 Regular"/>
                  </w:rPr>
                </w:pPr>
                <w:r>
                  <w:rPr>
                    <w:rFonts w:ascii="BMWType V2 Regular" w:hAnsi="BMWType V2 Regular"/>
                  </w:rPr>
                  <w:t xml:space="preserve">BMW </w:t>
                </w:r>
              </w:p>
              <w:p w:rsidR="004E45F8" w:rsidRPr="00A972FD" w:rsidRDefault="004E45F8" w:rsidP="0072316F">
                <w:pPr>
                  <w:pStyle w:val="CompanySubtitle"/>
                  <w:rPr>
                    <w:rFonts w:ascii="BMWType V2 Regular" w:hAnsi="BMWType V2 Regular"/>
                  </w:rPr>
                </w:pPr>
                <w:r w:rsidRPr="00A972FD">
                  <w:rPr>
                    <w:rFonts w:ascii="BMWType V2 Regular" w:hAnsi="BMWType V2 Regular"/>
                  </w:rPr>
                  <w:t>United Kingdom</w:t>
                </w:r>
              </w:p>
              <w:p w:rsidR="004E45F8" w:rsidRDefault="004E45F8" w:rsidP="0072316F">
                <w:pPr>
                  <w:pStyle w:val="CompanySubtitle"/>
                </w:pPr>
                <w:r w:rsidRPr="00A972FD">
                  <w:rPr>
                    <w:rFonts w:ascii="BMWType V2 Regular" w:hAnsi="BMWType V2 Regular"/>
                  </w:rPr>
                  <w:t>Corporate Communications</w:t>
                </w:r>
              </w:p>
            </w:tc>
            <w:tc>
              <w:tcPr>
                <w:tcW w:w="3119" w:type="dxa"/>
              </w:tcPr>
              <w:p w:rsidR="004E45F8" w:rsidRDefault="004E45F8" w:rsidP="0072316F">
                <w:pPr>
                  <w:pStyle w:val="Header"/>
                  <w:jc w:val="right"/>
                </w:pPr>
                <w:r>
                  <w:rPr>
                    <w:b w:val="0"/>
                    <w:noProof/>
                    <w:lang w:eastAsia="en-GB"/>
                  </w:rPr>
                  <w:drawing>
                    <wp:anchor distT="0" distB="0" distL="114300" distR="114300" simplePos="0" relativeHeight="251657216"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2"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4E45F8" w:rsidRDefault="004E45F8">
          <w:pPr>
            <w:pStyle w:val="CompanySubtitle"/>
          </w:pPr>
        </w:p>
      </w:tc>
      <w:tc>
        <w:tcPr>
          <w:tcW w:w="236" w:type="dxa"/>
        </w:tcPr>
        <w:p w:rsidR="004E45F8" w:rsidRDefault="004E45F8">
          <w:pPr>
            <w:pStyle w:val="Header"/>
            <w:jc w:val="right"/>
          </w:pPr>
        </w:p>
      </w:tc>
    </w:tr>
  </w:tbl>
  <w:p w:rsidR="004E45F8" w:rsidRPr="00235032" w:rsidRDefault="004E45F8" w:rsidP="00236553">
    <w:pPr>
      <w:pStyle w:val="Header"/>
      <w:rPr>
        <w:b w:val="0"/>
        <w:color w:val="D9D9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B168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7F32155"/>
    <w:multiLevelType w:val="hybridMultilevel"/>
    <w:tmpl w:val="93301F58"/>
    <w:lvl w:ilvl="0" w:tplc="2EA4CC4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6558C"/>
    <w:multiLevelType w:val="hybridMultilevel"/>
    <w:tmpl w:val="034E0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2208E5"/>
    <w:multiLevelType w:val="hybridMultilevel"/>
    <w:tmpl w:val="DE0E64B4"/>
    <w:lvl w:ilvl="0" w:tplc="CCB283D4">
      <w:start w:val="1"/>
      <w:numFmt w:val="bullet"/>
      <w:lvlText w:val="-"/>
      <w:lvlJc w:val="left"/>
      <w:pPr>
        <w:tabs>
          <w:tab w:val="num" w:pos="720"/>
        </w:tabs>
        <w:ind w:left="720" w:hanging="360"/>
      </w:pPr>
      <w:rPr>
        <w:rFonts w:ascii="Times New Roman" w:hAnsi="Times New Roman" w:hint="default"/>
      </w:rPr>
    </w:lvl>
    <w:lvl w:ilvl="1" w:tplc="BBCC35A2" w:tentative="1">
      <w:start w:val="1"/>
      <w:numFmt w:val="bullet"/>
      <w:lvlText w:val="-"/>
      <w:lvlJc w:val="left"/>
      <w:pPr>
        <w:tabs>
          <w:tab w:val="num" w:pos="1440"/>
        </w:tabs>
        <w:ind w:left="1440" w:hanging="360"/>
      </w:pPr>
      <w:rPr>
        <w:rFonts w:ascii="Times New Roman" w:hAnsi="Times New Roman" w:hint="default"/>
      </w:rPr>
    </w:lvl>
    <w:lvl w:ilvl="2" w:tplc="FDECC8FA" w:tentative="1">
      <w:start w:val="1"/>
      <w:numFmt w:val="bullet"/>
      <w:lvlText w:val="-"/>
      <w:lvlJc w:val="left"/>
      <w:pPr>
        <w:tabs>
          <w:tab w:val="num" w:pos="2160"/>
        </w:tabs>
        <w:ind w:left="2160" w:hanging="360"/>
      </w:pPr>
      <w:rPr>
        <w:rFonts w:ascii="Times New Roman" w:hAnsi="Times New Roman" w:hint="default"/>
      </w:rPr>
    </w:lvl>
    <w:lvl w:ilvl="3" w:tplc="C42EA9BC" w:tentative="1">
      <w:start w:val="1"/>
      <w:numFmt w:val="bullet"/>
      <w:lvlText w:val="-"/>
      <w:lvlJc w:val="left"/>
      <w:pPr>
        <w:tabs>
          <w:tab w:val="num" w:pos="2880"/>
        </w:tabs>
        <w:ind w:left="2880" w:hanging="360"/>
      </w:pPr>
      <w:rPr>
        <w:rFonts w:ascii="Times New Roman" w:hAnsi="Times New Roman" w:hint="default"/>
      </w:rPr>
    </w:lvl>
    <w:lvl w:ilvl="4" w:tplc="2104F9AE" w:tentative="1">
      <w:start w:val="1"/>
      <w:numFmt w:val="bullet"/>
      <w:lvlText w:val="-"/>
      <w:lvlJc w:val="left"/>
      <w:pPr>
        <w:tabs>
          <w:tab w:val="num" w:pos="3600"/>
        </w:tabs>
        <w:ind w:left="3600" w:hanging="360"/>
      </w:pPr>
      <w:rPr>
        <w:rFonts w:ascii="Times New Roman" w:hAnsi="Times New Roman" w:hint="default"/>
      </w:rPr>
    </w:lvl>
    <w:lvl w:ilvl="5" w:tplc="54523E88" w:tentative="1">
      <w:start w:val="1"/>
      <w:numFmt w:val="bullet"/>
      <w:lvlText w:val="-"/>
      <w:lvlJc w:val="left"/>
      <w:pPr>
        <w:tabs>
          <w:tab w:val="num" w:pos="4320"/>
        </w:tabs>
        <w:ind w:left="4320" w:hanging="360"/>
      </w:pPr>
      <w:rPr>
        <w:rFonts w:ascii="Times New Roman" w:hAnsi="Times New Roman" w:hint="default"/>
      </w:rPr>
    </w:lvl>
    <w:lvl w:ilvl="6" w:tplc="40A209CE" w:tentative="1">
      <w:start w:val="1"/>
      <w:numFmt w:val="bullet"/>
      <w:lvlText w:val="-"/>
      <w:lvlJc w:val="left"/>
      <w:pPr>
        <w:tabs>
          <w:tab w:val="num" w:pos="5040"/>
        </w:tabs>
        <w:ind w:left="5040" w:hanging="360"/>
      </w:pPr>
      <w:rPr>
        <w:rFonts w:ascii="Times New Roman" w:hAnsi="Times New Roman" w:hint="default"/>
      </w:rPr>
    </w:lvl>
    <w:lvl w:ilvl="7" w:tplc="A198AB06" w:tentative="1">
      <w:start w:val="1"/>
      <w:numFmt w:val="bullet"/>
      <w:lvlText w:val="-"/>
      <w:lvlJc w:val="left"/>
      <w:pPr>
        <w:tabs>
          <w:tab w:val="num" w:pos="5760"/>
        </w:tabs>
        <w:ind w:left="5760" w:hanging="360"/>
      </w:pPr>
      <w:rPr>
        <w:rFonts w:ascii="Times New Roman" w:hAnsi="Times New Roman" w:hint="default"/>
      </w:rPr>
    </w:lvl>
    <w:lvl w:ilvl="8" w:tplc="B3320CA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10"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2453DB4"/>
    <w:multiLevelType w:val="hybridMultilevel"/>
    <w:tmpl w:val="05C21D88"/>
    <w:lvl w:ilvl="0" w:tplc="9D4287D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9"/>
  </w:num>
  <w:num w:numId="2">
    <w:abstractNumId w:val="14"/>
  </w:num>
  <w:num w:numId="3">
    <w:abstractNumId w:val="1"/>
  </w:num>
  <w:num w:numId="4">
    <w:abstractNumId w:val="4"/>
  </w:num>
  <w:num w:numId="5">
    <w:abstractNumId w:val="11"/>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4"/>
  </w:num>
  <w:num w:numId="34">
    <w:abstractNumId w:val="9"/>
  </w:num>
  <w:num w:numId="35">
    <w:abstractNumId w:val="9"/>
  </w:num>
  <w:num w:numId="36">
    <w:abstractNumId w:val="2"/>
  </w:num>
  <w:num w:numId="37">
    <w:abstractNumId w:val="10"/>
  </w:num>
  <w:num w:numId="38">
    <w:abstractNumId w:val="7"/>
  </w:num>
  <w:num w:numId="39">
    <w:abstractNumId w:val="13"/>
  </w:num>
  <w:num w:numId="40">
    <w:abstractNumId w:val="3"/>
  </w:num>
  <w:num w:numId="41">
    <w:abstractNumId w:val="6"/>
  </w:num>
  <w:num w:numId="42">
    <w:abstractNumId w:val="0"/>
  </w:num>
  <w:num w:numId="43">
    <w:abstractNumId w:val="8"/>
  </w:num>
  <w:num w:numId="44">
    <w:abstractNumId w:val="5"/>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E4"/>
    <w:rsid w:val="00000BBB"/>
    <w:rsid w:val="0000225D"/>
    <w:rsid w:val="000033C0"/>
    <w:rsid w:val="00012D7F"/>
    <w:rsid w:val="00013908"/>
    <w:rsid w:val="0001669E"/>
    <w:rsid w:val="00016D48"/>
    <w:rsid w:val="00020D94"/>
    <w:rsid w:val="00022573"/>
    <w:rsid w:val="00023CBD"/>
    <w:rsid w:val="00023E5F"/>
    <w:rsid w:val="000246F1"/>
    <w:rsid w:val="00024B3C"/>
    <w:rsid w:val="00024B47"/>
    <w:rsid w:val="00024E8A"/>
    <w:rsid w:val="000262A6"/>
    <w:rsid w:val="00027B9F"/>
    <w:rsid w:val="000303C9"/>
    <w:rsid w:val="00030B69"/>
    <w:rsid w:val="0003174C"/>
    <w:rsid w:val="00035D83"/>
    <w:rsid w:val="000362A7"/>
    <w:rsid w:val="0004375F"/>
    <w:rsid w:val="000460A8"/>
    <w:rsid w:val="00046FD4"/>
    <w:rsid w:val="00047E3B"/>
    <w:rsid w:val="00053274"/>
    <w:rsid w:val="0005439F"/>
    <w:rsid w:val="00054A5F"/>
    <w:rsid w:val="000559EB"/>
    <w:rsid w:val="00055FDA"/>
    <w:rsid w:val="0005784C"/>
    <w:rsid w:val="000700EE"/>
    <w:rsid w:val="00071413"/>
    <w:rsid w:val="00076381"/>
    <w:rsid w:val="00077864"/>
    <w:rsid w:val="00081EF8"/>
    <w:rsid w:val="0008308D"/>
    <w:rsid w:val="00084144"/>
    <w:rsid w:val="0008428E"/>
    <w:rsid w:val="00085203"/>
    <w:rsid w:val="00085205"/>
    <w:rsid w:val="00085A29"/>
    <w:rsid w:val="00090AA1"/>
    <w:rsid w:val="0009247D"/>
    <w:rsid w:val="000946D9"/>
    <w:rsid w:val="0009508C"/>
    <w:rsid w:val="0009535E"/>
    <w:rsid w:val="00095BE0"/>
    <w:rsid w:val="00097744"/>
    <w:rsid w:val="00097FEE"/>
    <w:rsid w:val="000A09FC"/>
    <w:rsid w:val="000A13E2"/>
    <w:rsid w:val="000A2AD2"/>
    <w:rsid w:val="000A3C85"/>
    <w:rsid w:val="000A7AF1"/>
    <w:rsid w:val="000A7EE2"/>
    <w:rsid w:val="000B0092"/>
    <w:rsid w:val="000B40CB"/>
    <w:rsid w:val="000B417D"/>
    <w:rsid w:val="000B5DBC"/>
    <w:rsid w:val="000B767A"/>
    <w:rsid w:val="000B7DAF"/>
    <w:rsid w:val="000C3C7F"/>
    <w:rsid w:val="000D2FC1"/>
    <w:rsid w:val="000D3BF7"/>
    <w:rsid w:val="000D477C"/>
    <w:rsid w:val="000D5536"/>
    <w:rsid w:val="000E1044"/>
    <w:rsid w:val="000E26CA"/>
    <w:rsid w:val="000E3944"/>
    <w:rsid w:val="000E417B"/>
    <w:rsid w:val="000E4900"/>
    <w:rsid w:val="000E498F"/>
    <w:rsid w:val="000E4B2D"/>
    <w:rsid w:val="000E5A01"/>
    <w:rsid w:val="000E6007"/>
    <w:rsid w:val="000E6BEE"/>
    <w:rsid w:val="000F3192"/>
    <w:rsid w:val="000F670A"/>
    <w:rsid w:val="000F6EEA"/>
    <w:rsid w:val="00100ED6"/>
    <w:rsid w:val="0010382B"/>
    <w:rsid w:val="0010458C"/>
    <w:rsid w:val="0010466D"/>
    <w:rsid w:val="00106BA1"/>
    <w:rsid w:val="00106FB3"/>
    <w:rsid w:val="00111F79"/>
    <w:rsid w:val="0011276A"/>
    <w:rsid w:val="00113E58"/>
    <w:rsid w:val="0011435E"/>
    <w:rsid w:val="001159D8"/>
    <w:rsid w:val="001174D8"/>
    <w:rsid w:val="001201AD"/>
    <w:rsid w:val="00124C5E"/>
    <w:rsid w:val="00126FE3"/>
    <w:rsid w:val="00130446"/>
    <w:rsid w:val="00132DE7"/>
    <w:rsid w:val="00135262"/>
    <w:rsid w:val="0013554F"/>
    <w:rsid w:val="00135554"/>
    <w:rsid w:val="00137702"/>
    <w:rsid w:val="00140E80"/>
    <w:rsid w:val="00141341"/>
    <w:rsid w:val="00141D92"/>
    <w:rsid w:val="00142FD3"/>
    <w:rsid w:val="00143A58"/>
    <w:rsid w:val="00145B0E"/>
    <w:rsid w:val="001461D8"/>
    <w:rsid w:val="00150781"/>
    <w:rsid w:val="00152E82"/>
    <w:rsid w:val="00152EA7"/>
    <w:rsid w:val="00156299"/>
    <w:rsid w:val="00157FD4"/>
    <w:rsid w:val="00160744"/>
    <w:rsid w:val="00161A1C"/>
    <w:rsid w:val="00161B84"/>
    <w:rsid w:val="001638F0"/>
    <w:rsid w:val="00170ABB"/>
    <w:rsid w:val="001721BD"/>
    <w:rsid w:val="00174F39"/>
    <w:rsid w:val="0017564C"/>
    <w:rsid w:val="00177C68"/>
    <w:rsid w:val="001800DD"/>
    <w:rsid w:val="00181A94"/>
    <w:rsid w:val="00182E0A"/>
    <w:rsid w:val="001832CD"/>
    <w:rsid w:val="0018440E"/>
    <w:rsid w:val="0018493B"/>
    <w:rsid w:val="00187FDE"/>
    <w:rsid w:val="001903B7"/>
    <w:rsid w:val="00192E0C"/>
    <w:rsid w:val="00193538"/>
    <w:rsid w:val="00193DD9"/>
    <w:rsid w:val="001942E5"/>
    <w:rsid w:val="00194827"/>
    <w:rsid w:val="001970B8"/>
    <w:rsid w:val="0019766E"/>
    <w:rsid w:val="001A30E4"/>
    <w:rsid w:val="001A387B"/>
    <w:rsid w:val="001A3C82"/>
    <w:rsid w:val="001A3FDA"/>
    <w:rsid w:val="001A63B0"/>
    <w:rsid w:val="001A6AEA"/>
    <w:rsid w:val="001A7CF9"/>
    <w:rsid w:val="001B1DB4"/>
    <w:rsid w:val="001B317F"/>
    <w:rsid w:val="001B49CE"/>
    <w:rsid w:val="001B60A5"/>
    <w:rsid w:val="001B60AD"/>
    <w:rsid w:val="001B7C49"/>
    <w:rsid w:val="001B7EB0"/>
    <w:rsid w:val="001C0020"/>
    <w:rsid w:val="001C0A44"/>
    <w:rsid w:val="001C1B64"/>
    <w:rsid w:val="001C2F55"/>
    <w:rsid w:val="001D1C95"/>
    <w:rsid w:val="001D2C60"/>
    <w:rsid w:val="001D609A"/>
    <w:rsid w:val="001D67F1"/>
    <w:rsid w:val="001D73D7"/>
    <w:rsid w:val="001E2DA7"/>
    <w:rsid w:val="001E5F8F"/>
    <w:rsid w:val="001F1FC5"/>
    <w:rsid w:val="001F3875"/>
    <w:rsid w:val="001F596A"/>
    <w:rsid w:val="00200970"/>
    <w:rsid w:val="002014C2"/>
    <w:rsid w:val="00201BEB"/>
    <w:rsid w:val="00204BD3"/>
    <w:rsid w:val="00204E46"/>
    <w:rsid w:val="00206641"/>
    <w:rsid w:val="0020693A"/>
    <w:rsid w:val="00210E0C"/>
    <w:rsid w:val="00213438"/>
    <w:rsid w:val="00213C1B"/>
    <w:rsid w:val="00213C4B"/>
    <w:rsid w:val="00213DB2"/>
    <w:rsid w:val="00214B98"/>
    <w:rsid w:val="00221C53"/>
    <w:rsid w:val="0022295F"/>
    <w:rsid w:val="00223C77"/>
    <w:rsid w:val="002255CF"/>
    <w:rsid w:val="00226A21"/>
    <w:rsid w:val="0022723B"/>
    <w:rsid w:val="0022729E"/>
    <w:rsid w:val="002276F8"/>
    <w:rsid w:val="00227DF7"/>
    <w:rsid w:val="002305F8"/>
    <w:rsid w:val="00230E45"/>
    <w:rsid w:val="0023121F"/>
    <w:rsid w:val="00231840"/>
    <w:rsid w:val="002328A2"/>
    <w:rsid w:val="00233394"/>
    <w:rsid w:val="00234A3E"/>
    <w:rsid w:val="00234BF3"/>
    <w:rsid w:val="00235032"/>
    <w:rsid w:val="00235844"/>
    <w:rsid w:val="00236553"/>
    <w:rsid w:val="002376C0"/>
    <w:rsid w:val="0024046B"/>
    <w:rsid w:val="00241102"/>
    <w:rsid w:val="00242131"/>
    <w:rsid w:val="002430D1"/>
    <w:rsid w:val="00243EC9"/>
    <w:rsid w:val="00245696"/>
    <w:rsid w:val="00251AC7"/>
    <w:rsid w:val="00252B57"/>
    <w:rsid w:val="00255025"/>
    <w:rsid w:val="0025566C"/>
    <w:rsid w:val="00256B91"/>
    <w:rsid w:val="0025757A"/>
    <w:rsid w:val="00260C78"/>
    <w:rsid w:val="002610B1"/>
    <w:rsid w:val="00264E43"/>
    <w:rsid w:val="0026551B"/>
    <w:rsid w:val="00266B8C"/>
    <w:rsid w:val="002672B7"/>
    <w:rsid w:val="00270854"/>
    <w:rsid w:val="002712D1"/>
    <w:rsid w:val="00272A73"/>
    <w:rsid w:val="0027721A"/>
    <w:rsid w:val="00280D9A"/>
    <w:rsid w:val="00280FBF"/>
    <w:rsid w:val="002822ED"/>
    <w:rsid w:val="00283594"/>
    <w:rsid w:val="00285F2B"/>
    <w:rsid w:val="00286FE5"/>
    <w:rsid w:val="00290B07"/>
    <w:rsid w:val="002914E8"/>
    <w:rsid w:val="0029323C"/>
    <w:rsid w:val="002936E8"/>
    <w:rsid w:val="00293986"/>
    <w:rsid w:val="00296AE6"/>
    <w:rsid w:val="0029704E"/>
    <w:rsid w:val="002A2727"/>
    <w:rsid w:val="002A5861"/>
    <w:rsid w:val="002A6183"/>
    <w:rsid w:val="002A63B0"/>
    <w:rsid w:val="002B1CF1"/>
    <w:rsid w:val="002B2ECD"/>
    <w:rsid w:val="002B33D2"/>
    <w:rsid w:val="002B371B"/>
    <w:rsid w:val="002B38EF"/>
    <w:rsid w:val="002B7D97"/>
    <w:rsid w:val="002C2683"/>
    <w:rsid w:val="002C3022"/>
    <w:rsid w:val="002C41B2"/>
    <w:rsid w:val="002C559D"/>
    <w:rsid w:val="002D660A"/>
    <w:rsid w:val="002E52C6"/>
    <w:rsid w:val="002E7FE1"/>
    <w:rsid w:val="002F032A"/>
    <w:rsid w:val="002F19FD"/>
    <w:rsid w:val="002F2F40"/>
    <w:rsid w:val="002F3373"/>
    <w:rsid w:val="002F57FA"/>
    <w:rsid w:val="002F64D1"/>
    <w:rsid w:val="00301631"/>
    <w:rsid w:val="00302145"/>
    <w:rsid w:val="003039FB"/>
    <w:rsid w:val="00303E6A"/>
    <w:rsid w:val="00304E63"/>
    <w:rsid w:val="0030591B"/>
    <w:rsid w:val="00305F76"/>
    <w:rsid w:val="003119A4"/>
    <w:rsid w:val="003122F4"/>
    <w:rsid w:val="00314A4B"/>
    <w:rsid w:val="00315931"/>
    <w:rsid w:val="00315DE1"/>
    <w:rsid w:val="00316730"/>
    <w:rsid w:val="003218A2"/>
    <w:rsid w:val="00322055"/>
    <w:rsid w:val="00322138"/>
    <w:rsid w:val="00324282"/>
    <w:rsid w:val="00325A5C"/>
    <w:rsid w:val="00325FE2"/>
    <w:rsid w:val="00327147"/>
    <w:rsid w:val="00327728"/>
    <w:rsid w:val="003303A4"/>
    <w:rsid w:val="00330E25"/>
    <w:rsid w:val="00333994"/>
    <w:rsid w:val="0033662A"/>
    <w:rsid w:val="00337B06"/>
    <w:rsid w:val="0034208C"/>
    <w:rsid w:val="00343BB9"/>
    <w:rsid w:val="00343E16"/>
    <w:rsid w:val="003476DA"/>
    <w:rsid w:val="003551FD"/>
    <w:rsid w:val="00355EAE"/>
    <w:rsid w:val="00356B76"/>
    <w:rsid w:val="0035708F"/>
    <w:rsid w:val="00361FD8"/>
    <w:rsid w:val="003641C2"/>
    <w:rsid w:val="00364E10"/>
    <w:rsid w:val="00366FA4"/>
    <w:rsid w:val="00367B96"/>
    <w:rsid w:val="003704DA"/>
    <w:rsid w:val="00370F7B"/>
    <w:rsid w:val="00371170"/>
    <w:rsid w:val="00372AED"/>
    <w:rsid w:val="003741DC"/>
    <w:rsid w:val="00377E5D"/>
    <w:rsid w:val="0038093C"/>
    <w:rsid w:val="003827C5"/>
    <w:rsid w:val="00387071"/>
    <w:rsid w:val="003872C8"/>
    <w:rsid w:val="00390EA2"/>
    <w:rsid w:val="003911AD"/>
    <w:rsid w:val="00393408"/>
    <w:rsid w:val="003936FD"/>
    <w:rsid w:val="003957D2"/>
    <w:rsid w:val="00397C0A"/>
    <w:rsid w:val="003A0894"/>
    <w:rsid w:val="003A261A"/>
    <w:rsid w:val="003A27DB"/>
    <w:rsid w:val="003A5E7F"/>
    <w:rsid w:val="003B07D3"/>
    <w:rsid w:val="003B0C66"/>
    <w:rsid w:val="003B2A70"/>
    <w:rsid w:val="003B3A15"/>
    <w:rsid w:val="003B5C91"/>
    <w:rsid w:val="003C2250"/>
    <w:rsid w:val="003C22C8"/>
    <w:rsid w:val="003C4400"/>
    <w:rsid w:val="003C6F45"/>
    <w:rsid w:val="003D3262"/>
    <w:rsid w:val="003D48DC"/>
    <w:rsid w:val="003D7EE1"/>
    <w:rsid w:val="003E01D8"/>
    <w:rsid w:val="003E064C"/>
    <w:rsid w:val="003E37ED"/>
    <w:rsid w:val="003E404C"/>
    <w:rsid w:val="003E4C40"/>
    <w:rsid w:val="003E507B"/>
    <w:rsid w:val="003E585C"/>
    <w:rsid w:val="003E5B47"/>
    <w:rsid w:val="003E75D3"/>
    <w:rsid w:val="003E7682"/>
    <w:rsid w:val="003F0506"/>
    <w:rsid w:val="003F1161"/>
    <w:rsid w:val="003F158C"/>
    <w:rsid w:val="003F6C5F"/>
    <w:rsid w:val="003F7F0C"/>
    <w:rsid w:val="00401211"/>
    <w:rsid w:val="004013BD"/>
    <w:rsid w:val="00401976"/>
    <w:rsid w:val="00401CFA"/>
    <w:rsid w:val="00402BE5"/>
    <w:rsid w:val="00405BB0"/>
    <w:rsid w:val="004067AA"/>
    <w:rsid w:val="00406C4B"/>
    <w:rsid w:val="00407A6B"/>
    <w:rsid w:val="00411930"/>
    <w:rsid w:val="00412C8C"/>
    <w:rsid w:val="00417A27"/>
    <w:rsid w:val="00420963"/>
    <w:rsid w:val="00421E63"/>
    <w:rsid w:val="004221C8"/>
    <w:rsid w:val="00427E74"/>
    <w:rsid w:val="00427EDA"/>
    <w:rsid w:val="0044034E"/>
    <w:rsid w:val="00440791"/>
    <w:rsid w:val="004418B5"/>
    <w:rsid w:val="004423D1"/>
    <w:rsid w:val="00445325"/>
    <w:rsid w:val="00445818"/>
    <w:rsid w:val="00446D6A"/>
    <w:rsid w:val="00447E07"/>
    <w:rsid w:val="00452BC4"/>
    <w:rsid w:val="00453E8D"/>
    <w:rsid w:val="00455154"/>
    <w:rsid w:val="004703AE"/>
    <w:rsid w:val="00470406"/>
    <w:rsid w:val="00471E0A"/>
    <w:rsid w:val="00472CFA"/>
    <w:rsid w:val="00473086"/>
    <w:rsid w:val="004738AE"/>
    <w:rsid w:val="00473EB2"/>
    <w:rsid w:val="00477DD5"/>
    <w:rsid w:val="00480120"/>
    <w:rsid w:val="004838FB"/>
    <w:rsid w:val="00484C3F"/>
    <w:rsid w:val="004918B6"/>
    <w:rsid w:val="00493E60"/>
    <w:rsid w:val="004949C5"/>
    <w:rsid w:val="0049578C"/>
    <w:rsid w:val="004A0095"/>
    <w:rsid w:val="004A208F"/>
    <w:rsid w:val="004A670D"/>
    <w:rsid w:val="004A6E16"/>
    <w:rsid w:val="004B0C63"/>
    <w:rsid w:val="004B1910"/>
    <w:rsid w:val="004B19C1"/>
    <w:rsid w:val="004C2614"/>
    <w:rsid w:val="004C3FCB"/>
    <w:rsid w:val="004C5658"/>
    <w:rsid w:val="004C5AD4"/>
    <w:rsid w:val="004C6317"/>
    <w:rsid w:val="004D0796"/>
    <w:rsid w:val="004D0BD7"/>
    <w:rsid w:val="004E00AC"/>
    <w:rsid w:val="004E0F90"/>
    <w:rsid w:val="004E1585"/>
    <w:rsid w:val="004E15C9"/>
    <w:rsid w:val="004E45F8"/>
    <w:rsid w:val="004E6B8C"/>
    <w:rsid w:val="004F051F"/>
    <w:rsid w:val="004F0D75"/>
    <w:rsid w:val="004F2435"/>
    <w:rsid w:val="004F4258"/>
    <w:rsid w:val="004F5D1C"/>
    <w:rsid w:val="00500610"/>
    <w:rsid w:val="005073A3"/>
    <w:rsid w:val="005102B8"/>
    <w:rsid w:val="005136FB"/>
    <w:rsid w:val="00514D0B"/>
    <w:rsid w:val="00516607"/>
    <w:rsid w:val="005170A9"/>
    <w:rsid w:val="005175E7"/>
    <w:rsid w:val="00517799"/>
    <w:rsid w:val="00521348"/>
    <w:rsid w:val="00523291"/>
    <w:rsid w:val="005259E5"/>
    <w:rsid w:val="00526127"/>
    <w:rsid w:val="00530490"/>
    <w:rsid w:val="00530FA9"/>
    <w:rsid w:val="00532A32"/>
    <w:rsid w:val="005336F0"/>
    <w:rsid w:val="00535C17"/>
    <w:rsid w:val="005364D7"/>
    <w:rsid w:val="005364ED"/>
    <w:rsid w:val="00540B4A"/>
    <w:rsid w:val="00541044"/>
    <w:rsid w:val="00543DC1"/>
    <w:rsid w:val="005460BC"/>
    <w:rsid w:val="0054797B"/>
    <w:rsid w:val="005479A6"/>
    <w:rsid w:val="005520C2"/>
    <w:rsid w:val="00554645"/>
    <w:rsid w:val="00556E01"/>
    <w:rsid w:val="00557186"/>
    <w:rsid w:val="005637BD"/>
    <w:rsid w:val="005641C6"/>
    <w:rsid w:val="0056532E"/>
    <w:rsid w:val="00565554"/>
    <w:rsid w:val="0056595B"/>
    <w:rsid w:val="005733C2"/>
    <w:rsid w:val="005737D8"/>
    <w:rsid w:val="00573D62"/>
    <w:rsid w:val="005761BF"/>
    <w:rsid w:val="00576855"/>
    <w:rsid w:val="00585AF8"/>
    <w:rsid w:val="00591187"/>
    <w:rsid w:val="00593DA8"/>
    <w:rsid w:val="0059630F"/>
    <w:rsid w:val="00596860"/>
    <w:rsid w:val="0059696D"/>
    <w:rsid w:val="005A2C01"/>
    <w:rsid w:val="005A2F81"/>
    <w:rsid w:val="005A38F1"/>
    <w:rsid w:val="005A697B"/>
    <w:rsid w:val="005A738F"/>
    <w:rsid w:val="005B24A9"/>
    <w:rsid w:val="005B344D"/>
    <w:rsid w:val="005B50B5"/>
    <w:rsid w:val="005B5BEE"/>
    <w:rsid w:val="005B5D54"/>
    <w:rsid w:val="005B61CE"/>
    <w:rsid w:val="005B637C"/>
    <w:rsid w:val="005B638B"/>
    <w:rsid w:val="005B6649"/>
    <w:rsid w:val="005C065E"/>
    <w:rsid w:val="005C0A3A"/>
    <w:rsid w:val="005C7043"/>
    <w:rsid w:val="005C7F0F"/>
    <w:rsid w:val="005D0B6A"/>
    <w:rsid w:val="005D130C"/>
    <w:rsid w:val="005D1D5C"/>
    <w:rsid w:val="005D25CB"/>
    <w:rsid w:val="005D2F47"/>
    <w:rsid w:val="005D3051"/>
    <w:rsid w:val="005D3525"/>
    <w:rsid w:val="005D4358"/>
    <w:rsid w:val="005D48D1"/>
    <w:rsid w:val="005D7E29"/>
    <w:rsid w:val="005E13E1"/>
    <w:rsid w:val="005E34B5"/>
    <w:rsid w:val="005E5E9D"/>
    <w:rsid w:val="005E63D1"/>
    <w:rsid w:val="005E655B"/>
    <w:rsid w:val="005E6B3D"/>
    <w:rsid w:val="005E78B9"/>
    <w:rsid w:val="005F0703"/>
    <w:rsid w:val="005F54A3"/>
    <w:rsid w:val="006003F3"/>
    <w:rsid w:val="00602EB4"/>
    <w:rsid w:val="0060585D"/>
    <w:rsid w:val="006058F2"/>
    <w:rsid w:val="006060FB"/>
    <w:rsid w:val="0060637D"/>
    <w:rsid w:val="0060725B"/>
    <w:rsid w:val="00610BF3"/>
    <w:rsid w:val="006115FF"/>
    <w:rsid w:val="00611FC7"/>
    <w:rsid w:val="006132E5"/>
    <w:rsid w:val="00615288"/>
    <w:rsid w:val="00616E45"/>
    <w:rsid w:val="00621794"/>
    <w:rsid w:val="00621A1C"/>
    <w:rsid w:val="00623EEB"/>
    <w:rsid w:val="00627CDE"/>
    <w:rsid w:val="00630EF9"/>
    <w:rsid w:val="00633654"/>
    <w:rsid w:val="00633B8E"/>
    <w:rsid w:val="00636ACA"/>
    <w:rsid w:val="00637F20"/>
    <w:rsid w:val="00640521"/>
    <w:rsid w:val="00641591"/>
    <w:rsid w:val="006436FF"/>
    <w:rsid w:val="00647976"/>
    <w:rsid w:val="00647F7A"/>
    <w:rsid w:val="00650946"/>
    <w:rsid w:val="0065368B"/>
    <w:rsid w:val="00654D42"/>
    <w:rsid w:val="00656A6E"/>
    <w:rsid w:val="00660823"/>
    <w:rsid w:val="006657A1"/>
    <w:rsid w:val="006720BD"/>
    <w:rsid w:val="00673D14"/>
    <w:rsid w:val="0067473B"/>
    <w:rsid w:val="0067489B"/>
    <w:rsid w:val="006762B1"/>
    <w:rsid w:val="0067734D"/>
    <w:rsid w:val="006777D8"/>
    <w:rsid w:val="00677F3C"/>
    <w:rsid w:val="00677F4F"/>
    <w:rsid w:val="0068379F"/>
    <w:rsid w:val="00684334"/>
    <w:rsid w:val="006855A6"/>
    <w:rsid w:val="00685708"/>
    <w:rsid w:val="00686A3B"/>
    <w:rsid w:val="00687FC8"/>
    <w:rsid w:val="00691D3E"/>
    <w:rsid w:val="0069238A"/>
    <w:rsid w:val="00693813"/>
    <w:rsid w:val="006958AF"/>
    <w:rsid w:val="006A1E6A"/>
    <w:rsid w:val="006A3C24"/>
    <w:rsid w:val="006A4881"/>
    <w:rsid w:val="006A5919"/>
    <w:rsid w:val="006B177B"/>
    <w:rsid w:val="006B2B19"/>
    <w:rsid w:val="006B3AF1"/>
    <w:rsid w:val="006B3E5F"/>
    <w:rsid w:val="006B4650"/>
    <w:rsid w:val="006B59EE"/>
    <w:rsid w:val="006B65AA"/>
    <w:rsid w:val="006B6D23"/>
    <w:rsid w:val="006B7D25"/>
    <w:rsid w:val="006C0D4C"/>
    <w:rsid w:val="006C2EBE"/>
    <w:rsid w:val="006C3844"/>
    <w:rsid w:val="006C3E79"/>
    <w:rsid w:val="006C4FFF"/>
    <w:rsid w:val="006D0C1B"/>
    <w:rsid w:val="006D0FAB"/>
    <w:rsid w:val="006D31E5"/>
    <w:rsid w:val="006D34B2"/>
    <w:rsid w:val="006D6C76"/>
    <w:rsid w:val="006D7AE9"/>
    <w:rsid w:val="006D7FC9"/>
    <w:rsid w:val="006E11D7"/>
    <w:rsid w:val="006E2887"/>
    <w:rsid w:val="006E4BE4"/>
    <w:rsid w:val="006E5DA3"/>
    <w:rsid w:val="006E7473"/>
    <w:rsid w:val="006F23F4"/>
    <w:rsid w:val="006F2ED7"/>
    <w:rsid w:val="006F38E3"/>
    <w:rsid w:val="006F6AAA"/>
    <w:rsid w:val="00700A9B"/>
    <w:rsid w:val="00700DED"/>
    <w:rsid w:val="00701E42"/>
    <w:rsid w:val="00702958"/>
    <w:rsid w:val="00702D8D"/>
    <w:rsid w:val="007030DB"/>
    <w:rsid w:val="00703C30"/>
    <w:rsid w:val="007057E8"/>
    <w:rsid w:val="007067A2"/>
    <w:rsid w:val="00706866"/>
    <w:rsid w:val="00706E4E"/>
    <w:rsid w:val="00711DCE"/>
    <w:rsid w:val="00712AFC"/>
    <w:rsid w:val="00712BC4"/>
    <w:rsid w:val="00714A43"/>
    <w:rsid w:val="00716456"/>
    <w:rsid w:val="0071655C"/>
    <w:rsid w:val="00716EC0"/>
    <w:rsid w:val="007230F6"/>
    <w:rsid w:val="0072316F"/>
    <w:rsid w:val="007236E0"/>
    <w:rsid w:val="007248B0"/>
    <w:rsid w:val="00724A20"/>
    <w:rsid w:val="0072578A"/>
    <w:rsid w:val="0072622F"/>
    <w:rsid w:val="00726D8D"/>
    <w:rsid w:val="007279BB"/>
    <w:rsid w:val="00727C66"/>
    <w:rsid w:val="007303F8"/>
    <w:rsid w:val="00731AB8"/>
    <w:rsid w:val="0073602E"/>
    <w:rsid w:val="0073608D"/>
    <w:rsid w:val="007361DF"/>
    <w:rsid w:val="007376D2"/>
    <w:rsid w:val="00737C43"/>
    <w:rsid w:val="00737F30"/>
    <w:rsid w:val="00740E70"/>
    <w:rsid w:val="007423AD"/>
    <w:rsid w:val="007425A8"/>
    <w:rsid w:val="00742D77"/>
    <w:rsid w:val="00744992"/>
    <w:rsid w:val="007452A8"/>
    <w:rsid w:val="00747305"/>
    <w:rsid w:val="00753B16"/>
    <w:rsid w:val="00753CF5"/>
    <w:rsid w:val="0075623D"/>
    <w:rsid w:val="007566B0"/>
    <w:rsid w:val="0076051B"/>
    <w:rsid w:val="0076066F"/>
    <w:rsid w:val="00763FFD"/>
    <w:rsid w:val="00766C5E"/>
    <w:rsid w:val="00766F58"/>
    <w:rsid w:val="007670BB"/>
    <w:rsid w:val="00770984"/>
    <w:rsid w:val="00771449"/>
    <w:rsid w:val="00771C2F"/>
    <w:rsid w:val="007725C0"/>
    <w:rsid w:val="007761E2"/>
    <w:rsid w:val="007766A6"/>
    <w:rsid w:val="007821B8"/>
    <w:rsid w:val="00784B0B"/>
    <w:rsid w:val="00790495"/>
    <w:rsid w:val="00792F25"/>
    <w:rsid w:val="0079338D"/>
    <w:rsid w:val="00794811"/>
    <w:rsid w:val="007A02C9"/>
    <w:rsid w:val="007A2169"/>
    <w:rsid w:val="007A3E8F"/>
    <w:rsid w:val="007A6A64"/>
    <w:rsid w:val="007A7F36"/>
    <w:rsid w:val="007B0CA7"/>
    <w:rsid w:val="007B5736"/>
    <w:rsid w:val="007C2795"/>
    <w:rsid w:val="007C4D2F"/>
    <w:rsid w:val="007C4F6C"/>
    <w:rsid w:val="007C5852"/>
    <w:rsid w:val="007D3CDF"/>
    <w:rsid w:val="007D4051"/>
    <w:rsid w:val="007E512F"/>
    <w:rsid w:val="007E5592"/>
    <w:rsid w:val="007E67FE"/>
    <w:rsid w:val="007F0C50"/>
    <w:rsid w:val="007F16ED"/>
    <w:rsid w:val="007F5ED8"/>
    <w:rsid w:val="007F7F1C"/>
    <w:rsid w:val="008000AB"/>
    <w:rsid w:val="008009B3"/>
    <w:rsid w:val="00801F1F"/>
    <w:rsid w:val="008028C7"/>
    <w:rsid w:val="00803E0F"/>
    <w:rsid w:val="00804B46"/>
    <w:rsid w:val="00805EA6"/>
    <w:rsid w:val="008070BF"/>
    <w:rsid w:val="008072EB"/>
    <w:rsid w:val="008117EA"/>
    <w:rsid w:val="00811865"/>
    <w:rsid w:val="0081217B"/>
    <w:rsid w:val="00813336"/>
    <w:rsid w:val="00814737"/>
    <w:rsid w:val="0081790E"/>
    <w:rsid w:val="00820373"/>
    <w:rsid w:val="00822420"/>
    <w:rsid w:val="008239D1"/>
    <w:rsid w:val="00823B84"/>
    <w:rsid w:val="00823EB1"/>
    <w:rsid w:val="008245DB"/>
    <w:rsid w:val="00825384"/>
    <w:rsid w:val="00827F53"/>
    <w:rsid w:val="0083706D"/>
    <w:rsid w:val="008379C3"/>
    <w:rsid w:val="008461BD"/>
    <w:rsid w:val="00846324"/>
    <w:rsid w:val="008468AE"/>
    <w:rsid w:val="00847BBD"/>
    <w:rsid w:val="00851C57"/>
    <w:rsid w:val="008612E2"/>
    <w:rsid w:val="008612EE"/>
    <w:rsid w:val="008616A8"/>
    <w:rsid w:val="00861D4B"/>
    <w:rsid w:val="00865DC5"/>
    <w:rsid w:val="00867B54"/>
    <w:rsid w:val="00871B3A"/>
    <w:rsid w:val="00872600"/>
    <w:rsid w:val="00873474"/>
    <w:rsid w:val="00876D9A"/>
    <w:rsid w:val="008809EB"/>
    <w:rsid w:val="00881509"/>
    <w:rsid w:val="00881EEE"/>
    <w:rsid w:val="0088663F"/>
    <w:rsid w:val="008879A4"/>
    <w:rsid w:val="00890513"/>
    <w:rsid w:val="0089155C"/>
    <w:rsid w:val="008942B1"/>
    <w:rsid w:val="008954CF"/>
    <w:rsid w:val="00895FF1"/>
    <w:rsid w:val="00896960"/>
    <w:rsid w:val="00896CEB"/>
    <w:rsid w:val="008A4E39"/>
    <w:rsid w:val="008A5128"/>
    <w:rsid w:val="008A5DB4"/>
    <w:rsid w:val="008A66B9"/>
    <w:rsid w:val="008A6A4D"/>
    <w:rsid w:val="008A6E0B"/>
    <w:rsid w:val="008B1143"/>
    <w:rsid w:val="008B14E1"/>
    <w:rsid w:val="008B1F9F"/>
    <w:rsid w:val="008B2434"/>
    <w:rsid w:val="008B2780"/>
    <w:rsid w:val="008B2D43"/>
    <w:rsid w:val="008B6157"/>
    <w:rsid w:val="008B6787"/>
    <w:rsid w:val="008B6A84"/>
    <w:rsid w:val="008B77A5"/>
    <w:rsid w:val="008C03F7"/>
    <w:rsid w:val="008C271A"/>
    <w:rsid w:val="008C2B0D"/>
    <w:rsid w:val="008C40A7"/>
    <w:rsid w:val="008C4BED"/>
    <w:rsid w:val="008C66B4"/>
    <w:rsid w:val="008D0915"/>
    <w:rsid w:val="008D1FB0"/>
    <w:rsid w:val="008D2EA2"/>
    <w:rsid w:val="008D328B"/>
    <w:rsid w:val="008D764C"/>
    <w:rsid w:val="008E2551"/>
    <w:rsid w:val="008E36C6"/>
    <w:rsid w:val="008E3BBB"/>
    <w:rsid w:val="008E5DCD"/>
    <w:rsid w:val="008E6588"/>
    <w:rsid w:val="008E702C"/>
    <w:rsid w:val="008F3134"/>
    <w:rsid w:val="008F34A1"/>
    <w:rsid w:val="008F4141"/>
    <w:rsid w:val="008F5FE2"/>
    <w:rsid w:val="008F64BB"/>
    <w:rsid w:val="008F6BD9"/>
    <w:rsid w:val="008F7ACD"/>
    <w:rsid w:val="00905157"/>
    <w:rsid w:val="009054F0"/>
    <w:rsid w:val="009078A6"/>
    <w:rsid w:val="00907DB4"/>
    <w:rsid w:val="0091014D"/>
    <w:rsid w:val="00910F10"/>
    <w:rsid w:val="009116C3"/>
    <w:rsid w:val="00914EAE"/>
    <w:rsid w:val="00915C20"/>
    <w:rsid w:val="00915D18"/>
    <w:rsid w:val="00916788"/>
    <w:rsid w:val="009224AF"/>
    <w:rsid w:val="00923864"/>
    <w:rsid w:val="0092520E"/>
    <w:rsid w:val="0092658D"/>
    <w:rsid w:val="00926CEC"/>
    <w:rsid w:val="00927649"/>
    <w:rsid w:val="00927B19"/>
    <w:rsid w:val="00935090"/>
    <w:rsid w:val="00937582"/>
    <w:rsid w:val="009377FC"/>
    <w:rsid w:val="00940971"/>
    <w:rsid w:val="00940D86"/>
    <w:rsid w:val="00941933"/>
    <w:rsid w:val="0094237E"/>
    <w:rsid w:val="00943D48"/>
    <w:rsid w:val="00944661"/>
    <w:rsid w:val="00946343"/>
    <w:rsid w:val="00947B3B"/>
    <w:rsid w:val="0095430F"/>
    <w:rsid w:val="00955CC1"/>
    <w:rsid w:val="00956D95"/>
    <w:rsid w:val="0095774F"/>
    <w:rsid w:val="00957A12"/>
    <w:rsid w:val="00960DE7"/>
    <w:rsid w:val="009611FA"/>
    <w:rsid w:val="0096418A"/>
    <w:rsid w:val="009733E7"/>
    <w:rsid w:val="0097449A"/>
    <w:rsid w:val="00980544"/>
    <w:rsid w:val="00980D70"/>
    <w:rsid w:val="0098193B"/>
    <w:rsid w:val="00983522"/>
    <w:rsid w:val="009836B4"/>
    <w:rsid w:val="00984F37"/>
    <w:rsid w:val="00985F7A"/>
    <w:rsid w:val="0098770C"/>
    <w:rsid w:val="00991540"/>
    <w:rsid w:val="00991D8F"/>
    <w:rsid w:val="00993FB4"/>
    <w:rsid w:val="00994B83"/>
    <w:rsid w:val="009967C1"/>
    <w:rsid w:val="009A0584"/>
    <w:rsid w:val="009A19AE"/>
    <w:rsid w:val="009A1D05"/>
    <w:rsid w:val="009A32D3"/>
    <w:rsid w:val="009A32FF"/>
    <w:rsid w:val="009A3C49"/>
    <w:rsid w:val="009A50F3"/>
    <w:rsid w:val="009A5F61"/>
    <w:rsid w:val="009A72FD"/>
    <w:rsid w:val="009B061B"/>
    <w:rsid w:val="009B35BD"/>
    <w:rsid w:val="009B568B"/>
    <w:rsid w:val="009B67BE"/>
    <w:rsid w:val="009C0B2A"/>
    <w:rsid w:val="009C1687"/>
    <w:rsid w:val="009C1981"/>
    <w:rsid w:val="009C2E61"/>
    <w:rsid w:val="009C593A"/>
    <w:rsid w:val="009C6F16"/>
    <w:rsid w:val="009D24CF"/>
    <w:rsid w:val="009D4682"/>
    <w:rsid w:val="009D47F7"/>
    <w:rsid w:val="009D4DEE"/>
    <w:rsid w:val="009D4ED9"/>
    <w:rsid w:val="009D4EE6"/>
    <w:rsid w:val="009D6382"/>
    <w:rsid w:val="009D66B3"/>
    <w:rsid w:val="009E0210"/>
    <w:rsid w:val="009E0678"/>
    <w:rsid w:val="009E07CB"/>
    <w:rsid w:val="009E0E97"/>
    <w:rsid w:val="009E33D4"/>
    <w:rsid w:val="009E3EF2"/>
    <w:rsid w:val="009E4767"/>
    <w:rsid w:val="009E5754"/>
    <w:rsid w:val="009E59B9"/>
    <w:rsid w:val="009E6ECB"/>
    <w:rsid w:val="009F0C4A"/>
    <w:rsid w:val="009F2D06"/>
    <w:rsid w:val="009F7B7F"/>
    <w:rsid w:val="00A00955"/>
    <w:rsid w:val="00A04074"/>
    <w:rsid w:val="00A10DB0"/>
    <w:rsid w:val="00A11E90"/>
    <w:rsid w:val="00A15080"/>
    <w:rsid w:val="00A150F0"/>
    <w:rsid w:val="00A1773B"/>
    <w:rsid w:val="00A2327E"/>
    <w:rsid w:val="00A23C05"/>
    <w:rsid w:val="00A23F19"/>
    <w:rsid w:val="00A25550"/>
    <w:rsid w:val="00A261CC"/>
    <w:rsid w:val="00A27A23"/>
    <w:rsid w:val="00A35598"/>
    <w:rsid w:val="00A407B2"/>
    <w:rsid w:val="00A40BDA"/>
    <w:rsid w:val="00A40CB5"/>
    <w:rsid w:val="00A46406"/>
    <w:rsid w:val="00A50895"/>
    <w:rsid w:val="00A50EE1"/>
    <w:rsid w:val="00A5116D"/>
    <w:rsid w:val="00A537F4"/>
    <w:rsid w:val="00A5498C"/>
    <w:rsid w:val="00A54A2B"/>
    <w:rsid w:val="00A64819"/>
    <w:rsid w:val="00A64C1E"/>
    <w:rsid w:val="00A64DCE"/>
    <w:rsid w:val="00A6562A"/>
    <w:rsid w:val="00A65738"/>
    <w:rsid w:val="00A7088A"/>
    <w:rsid w:val="00A70B91"/>
    <w:rsid w:val="00A72C43"/>
    <w:rsid w:val="00A7374A"/>
    <w:rsid w:val="00A745BD"/>
    <w:rsid w:val="00A748B5"/>
    <w:rsid w:val="00A80E58"/>
    <w:rsid w:val="00A815F5"/>
    <w:rsid w:val="00A82B2D"/>
    <w:rsid w:val="00A83242"/>
    <w:rsid w:val="00A86017"/>
    <w:rsid w:val="00A86CF6"/>
    <w:rsid w:val="00A87CFA"/>
    <w:rsid w:val="00A90D7E"/>
    <w:rsid w:val="00A940D7"/>
    <w:rsid w:val="00A972B4"/>
    <w:rsid w:val="00AA0FED"/>
    <w:rsid w:val="00AA2140"/>
    <w:rsid w:val="00AA28A3"/>
    <w:rsid w:val="00AA3F2C"/>
    <w:rsid w:val="00AA419E"/>
    <w:rsid w:val="00AA4DB6"/>
    <w:rsid w:val="00AB55E4"/>
    <w:rsid w:val="00AB61B7"/>
    <w:rsid w:val="00AB6FC9"/>
    <w:rsid w:val="00AB7060"/>
    <w:rsid w:val="00AB78C4"/>
    <w:rsid w:val="00AB7FC8"/>
    <w:rsid w:val="00AC0E8D"/>
    <w:rsid w:val="00AC3292"/>
    <w:rsid w:val="00AC3E55"/>
    <w:rsid w:val="00AC5125"/>
    <w:rsid w:val="00AC6695"/>
    <w:rsid w:val="00AD0F42"/>
    <w:rsid w:val="00AD124D"/>
    <w:rsid w:val="00AD23AA"/>
    <w:rsid w:val="00AD754E"/>
    <w:rsid w:val="00AE142E"/>
    <w:rsid w:val="00AE1D2A"/>
    <w:rsid w:val="00AE204B"/>
    <w:rsid w:val="00AE3C5B"/>
    <w:rsid w:val="00AE46CA"/>
    <w:rsid w:val="00AE6EF3"/>
    <w:rsid w:val="00AF2157"/>
    <w:rsid w:val="00AF29F6"/>
    <w:rsid w:val="00AF773E"/>
    <w:rsid w:val="00AF7ACB"/>
    <w:rsid w:val="00B03400"/>
    <w:rsid w:val="00B06783"/>
    <w:rsid w:val="00B11078"/>
    <w:rsid w:val="00B13913"/>
    <w:rsid w:val="00B14DA1"/>
    <w:rsid w:val="00B17620"/>
    <w:rsid w:val="00B17EC3"/>
    <w:rsid w:val="00B17FED"/>
    <w:rsid w:val="00B21AA4"/>
    <w:rsid w:val="00B23A54"/>
    <w:rsid w:val="00B25B80"/>
    <w:rsid w:val="00B3071C"/>
    <w:rsid w:val="00B315E1"/>
    <w:rsid w:val="00B40D06"/>
    <w:rsid w:val="00B42474"/>
    <w:rsid w:val="00B50349"/>
    <w:rsid w:val="00B50377"/>
    <w:rsid w:val="00B526F7"/>
    <w:rsid w:val="00B55391"/>
    <w:rsid w:val="00B57A97"/>
    <w:rsid w:val="00B66A92"/>
    <w:rsid w:val="00B67332"/>
    <w:rsid w:val="00B70E80"/>
    <w:rsid w:val="00B7224F"/>
    <w:rsid w:val="00B724D7"/>
    <w:rsid w:val="00B7599F"/>
    <w:rsid w:val="00B83C94"/>
    <w:rsid w:val="00B8453F"/>
    <w:rsid w:val="00B84617"/>
    <w:rsid w:val="00B8478D"/>
    <w:rsid w:val="00B86B16"/>
    <w:rsid w:val="00B87072"/>
    <w:rsid w:val="00B9040E"/>
    <w:rsid w:val="00B90BD3"/>
    <w:rsid w:val="00B90CCB"/>
    <w:rsid w:val="00B91199"/>
    <w:rsid w:val="00B94527"/>
    <w:rsid w:val="00B95974"/>
    <w:rsid w:val="00B9620F"/>
    <w:rsid w:val="00BA02A1"/>
    <w:rsid w:val="00BA2B54"/>
    <w:rsid w:val="00BA2EBC"/>
    <w:rsid w:val="00BA6651"/>
    <w:rsid w:val="00BA7BC5"/>
    <w:rsid w:val="00BB0FA4"/>
    <w:rsid w:val="00BB22DF"/>
    <w:rsid w:val="00BB3F01"/>
    <w:rsid w:val="00BB6423"/>
    <w:rsid w:val="00BC60C0"/>
    <w:rsid w:val="00BC71D8"/>
    <w:rsid w:val="00BD168F"/>
    <w:rsid w:val="00BD21DF"/>
    <w:rsid w:val="00BD3346"/>
    <w:rsid w:val="00BD3816"/>
    <w:rsid w:val="00BE15DB"/>
    <w:rsid w:val="00BE1670"/>
    <w:rsid w:val="00BE1D17"/>
    <w:rsid w:val="00BE2176"/>
    <w:rsid w:val="00BF06CF"/>
    <w:rsid w:val="00BF2AD9"/>
    <w:rsid w:val="00BF480D"/>
    <w:rsid w:val="00BF7F1F"/>
    <w:rsid w:val="00C004B0"/>
    <w:rsid w:val="00C01E0E"/>
    <w:rsid w:val="00C03161"/>
    <w:rsid w:val="00C05BB4"/>
    <w:rsid w:val="00C176E8"/>
    <w:rsid w:val="00C178A0"/>
    <w:rsid w:val="00C24ACC"/>
    <w:rsid w:val="00C256DA"/>
    <w:rsid w:val="00C25E37"/>
    <w:rsid w:val="00C30FB4"/>
    <w:rsid w:val="00C31682"/>
    <w:rsid w:val="00C31B45"/>
    <w:rsid w:val="00C32AC3"/>
    <w:rsid w:val="00C333E9"/>
    <w:rsid w:val="00C34672"/>
    <w:rsid w:val="00C42A4E"/>
    <w:rsid w:val="00C45C15"/>
    <w:rsid w:val="00C461A5"/>
    <w:rsid w:val="00C4625F"/>
    <w:rsid w:val="00C46950"/>
    <w:rsid w:val="00C47592"/>
    <w:rsid w:val="00C51257"/>
    <w:rsid w:val="00C52474"/>
    <w:rsid w:val="00C541E0"/>
    <w:rsid w:val="00C5455E"/>
    <w:rsid w:val="00C5604F"/>
    <w:rsid w:val="00C56C24"/>
    <w:rsid w:val="00C57B77"/>
    <w:rsid w:val="00C62D3D"/>
    <w:rsid w:val="00C644FF"/>
    <w:rsid w:val="00C660F9"/>
    <w:rsid w:val="00C70796"/>
    <w:rsid w:val="00C70A6B"/>
    <w:rsid w:val="00C70C61"/>
    <w:rsid w:val="00C71DC9"/>
    <w:rsid w:val="00C75250"/>
    <w:rsid w:val="00C808E0"/>
    <w:rsid w:val="00C826B2"/>
    <w:rsid w:val="00C82DA4"/>
    <w:rsid w:val="00C844F2"/>
    <w:rsid w:val="00C8510F"/>
    <w:rsid w:val="00C86CD7"/>
    <w:rsid w:val="00C87191"/>
    <w:rsid w:val="00C8738E"/>
    <w:rsid w:val="00C9133B"/>
    <w:rsid w:val="00C92DB6"/>
    <w:rsid w:val="00C940A7"/>
    <w:rsid w:val="00C94951"/>
    <w:rsid w:val="00C94B3B"/>
    <w:rsid w:val="00C95A09"/>
    <w:rsid w:val="00CA08D5"/>
    <w:rsid w:val="00CA2F61"/>
    <w:rsid w:val="00CA3595"/>
    <w:rsid w:val="00CB29BC"/>
    <w:rsid w:val="00CB3103"/>
    <w:rsid w:val="00CB37C5"/>
    <w:rsid w:val="00CB37C7"/>
    <w:rsid w:val="00CB540E"/>
    <w:rsid w:val="00CC27E2"/>
    <w:rsid w:val="00CC4DDB"/>
    <w:rsid w:val="00CC585E"/>
    <w:rsid w:val="00CD05E3"/>
    <w:rsid w:val="00CD076E"/>
    <w:rsid w:val="00CD2408"/>
    <w:rsid w:val="00CD282C"/>
    <w:rsid w:val="00CD29FD"/>
    <w:rsid w:val="00CD31F8"/>
    <w:rsid w:val="00CD3793"/>
    <w:rsid w:val="00CD5378"/>
    <w:rsid w:val="00CE040A"/>
    <w:rsid w:val="00CE2047"/>
    <w:rsid w:val="00CE4870"/>
    <w:rsid w:val="00CE5778"/>
    <w:rsid w:val="00CE7135"/>
    <w:rsid w:val="00CF0829"/>
    <w:rsid w:val="00CF158A"/>
    <w:rsid w:val="00CF27A7"/>
    <w:rsid w:val="00CF5013"/>
    <w:rsid w:val="00CF6387"/>
    <w:rsid w:val="00CF79CC"/>
    <w:rsid w:val="00D00B01"/>
    <w:rsid w:val="00D03771"/>
    <w:rsid w:val="00D04052"/>
    <w:rsid w:val="00D06902"/>
    <w:rsid w:val="00D069CA"/>
    <w:rsid w:val="00D06AEB"/>
    <w:rsid w:val="00D132CC"/>
    <w:rsid w:val="00D149E0"/>
    <w:rsid w:val="00D17029"/>
    <w:rsid w:val="00D179C6"/>
    <w:rsid w:val="00D211B8"/>
    <w:rsid w:val="00D21399"/>
    <w:rsid w:val="00D22903"/>
    <w:rsid w:val="00D231F6"/>
    <w:rsid w:val="00D24D8E"/>
    <w:rsid w:val="00D26171"/>
    <w:rsid w:val="00D26385"/>
    <w:rsid w:val="00D2670E"/>
    <w:rsid w:val="00D27B27"/>
    <w:rsid w:val="00D320AA"/>
    <w:rsid w:val="00D33574"/>
    <w:rsid w:val="00D413A0"/>
    <w:rsid w:val="00D4343E"/>
    <w:rsid w:val="00D4448B"/>
    <w:rsid w:val="00D44948"/>
    <w:rsid w:val="00D4509A"/>
    <w:rsid w:val="00D477E1"/>
    <w:rsid w:val="00D47978"/>
    <w:rsid w:val="00D47A19"/>
    <w:rsid w:val="00D54B72"/>
    <w:rsid w:val="00D5521B"/>
    <w:rsid w:val="00D63C47"/>
    <w:rsid w:val="00D63E98"/>
    <w:rsid w:val="00D64E72"/>
    <w:rsid w:val="00D668C0"/>
    <w:rsid w:val="00D73786"/>
    <w:rsid w:val="00D742E7"/>
    <w:rsid w:val="00D745DE"/>
    <w:rsid w:val="00D824D7"/>
    <w:rsid w:val="00D85DC8"/>
    <w:rsid w:val="00D92ACE"/>
    <w:rsid w:val="00D93FB8"/>
    <w:rsid w:val="00D9461A"/>
    <w:rsid w:val="00D95DC1"/>
    <w:rsid w:val="00DA27C0"/>
    <w:rsid w:val="00DA2862"/>
    <w:rsid w:val="00DA3839"/>
    <w:rsid w:val="00DA5F3B"/>
    <w:rsid w:val="00DA6A19"/>
    <w:rsid w:val="00DB03E0"/>
    <w:rsid w:val="00DB0E05"/>
    <w:rsid w:val="00DB29D9"/>
    <w:rsid w:val="00DB3929"/>
    <w:rsid w:val="00DB3BB6"/>
    <w:rsid w:val="00DB3D7E"/>
    <w:rsid w:val="00DB7370"/>
    <w:rsid w:val="00DB7396"/>
    <w:rsid w:val="00DC17CD"/>
    <w:rsid w:val="00DC26EC"/>
    <w:rsid w:val="00DC3F52"/>
    <w:rsid w:val="00DD5176"/>
    <w:rsid w:val="00DD7936"/>
    <w:rsid w:val="00DE07EE"/>
    <w:rsid w:val="00DE57F9"/>
    <w:rsid w:val="00DE6BFC"/>
    <w:rsid w:val="00DE6D26"/>
    <w:rsid w:val="00DF0498"/>
    <w:rsid w:val="00DF13F6"/>
    <w:rsid w:val="00DF1ADE"/>
    <w:rsid w:val="00DF2FA3"/>
    <w:rsid w:val="00DF3835"/>
    <w:rsid w:val="00DF3A34"/>
    <w:rsid w:val="00DF4CAE"/>
    <w:rsid w:val="00DF55DB"/>
    <w:rsid w:val="00DF6747"/>
    <w:rsid w:val="00E002D2"/>
    <w:rsid w:val="00E0249B"/>
    <w:rsid w:val="00E05048"/>
    <w:rsid w:val="00E0635D"/>
    <w:rsid w:val="00E10BAE"/>
    <w:rsid w:val="00E11913"/>
    <w:rsid w:val="00E13720"/>
    <w:rsid w:val="00E16B87"/>
    <w:rsid w:val="00E16FB1"/>
    <w:rsid w:val="00E23F81"/>
    <w:rsid w:val="00E265E7"/>
    <w:rsid w:val="00E30C36"/>
    <w:rsid w:val="00E35D5F"/>
    <w:rsid w:val="00E363FD"/>
    <w:rsid w:val="00E36950"/>
    <w:rsid w:val="00E37844"/>
    <w:rsid w:val="00E37FD8"/>
    <w:rsid w:val="00E4022A"/>
    <w:rsid w:val="00E419F2"/>
    <w:rsid w:val="00E41E25"/>
    <w:rsid w:val="00E42E9D"/>
    <w:rsid w:val="00E446EE"/>
    <w:rsid w:val="00E47827"/>
    <w:rsid w:val="00E52005"/>
    <w:rsid w:val="00E54B60"/>
    <w:rsid w:val="00E5633E"/>
    <w:rsid w:val="00E56475"/>
    <w:rsid w:val="00E60E2B"/>
    <w:rsid w:val="00E70FE4"/>
    <w:rsid w:val="00E71402"/>
    <w:rsid w:val="00E77461"/>
    <w:rsid w:val="00E800A1"/>
    <w:rsid w:val="00E81D22"/>
    <w:rsid w:val="00E835AA"/>
    <w:rsid w:val="00E835F5"/>
    <w:rsid w:val="00E848FE"/>
    <w:rsid w:val="00E86EBA"/>
    <w:rsid w:val="00E90F88"/>
    <w:rsid w:val="00E91792"/>
    <w:rsid w:val="00E91EB1"/>
    <w:rsid w:val="00E936DF"/>
    <w:rsid w:val="00E97564"/>
    <w:rsid w:val="00EA35EC"/>
    <w:rsid w:val="00EA3D96"/>
    <w:rsid w:val="00EA42CA"/>
    <w:rsid w:val="00EA6C57"/>
    <w:rsid w:val="00EA7CB3"/>
    <w:rsid w:val="00EB018A"/>
    <w:rsid w:val="00EB049E"/>
    <w:rsid w:val="00EB0EF8"/>
    <w:rsid w:val="00EB3BFA"/>
    <w:rsid w:val="00EB56BB"/>
    <w:rsid w:val="00EB5B45"/>
    <w:rsid w:val="00EB66FC"/>
    <w:rsid w:val="00EB6A6D"/>
    <w:rsid w:val="00EB712A"/>
    <w:rsid w:val="00EC58C6"/>
    <w:rsid w:val="00EC62BE"/>
    <w:rsid w:val="00EC7475"/>
    <w:rsid w:val="00EC7505"/>
    <w:rsid w:val="00EC799B"/>
    <w:rsid w:val="00ED0DEB"/>
    <w:rsid w:val="00ED473F"/>
    <w:rsid w:val="00EE0EB0"/>
    <w:rsid w:val="00EE1258"/>
    <w:rsid w:val="00EE3274"/>
    <w:rsid w:val="00EE3546"/>
    <w:rsid w:val="00EE7E5E"/>
    <w:rsid w:val="00EF0CC4"/>
    <w:rsid w:val="00EF2ABE"/>
    <w:rsid w:val="00EF37E6"/>
    <w:rsid w:val="00EF4B09"/>
    <w:rsid w:val="00EF5838"/>
    <w:rsid w:val="00EF6045"/>
    <w:rsid w:val="00EF6702"/>
    <w:rsid w:val="00EF6E29"/>
    <w:rsid w:val="00F05468"/>
    <w:rsid w:val="00F05F5E"/>
    <w:rsid w:val="00F067DE"/>
    <w:rsid w:val="00F1082B"/>
    <w:rsid w:val="00F10C6F"/>
    <w:rsid w:val="00F10CAE"/>
    <w:rsid w:val="00F112BD"/>
    <w:rsid w:val="00F11468"/>
    <w:rsid w:val="00F119BE"/>
    <w:rsid w:val="00F1411A"/>
    <w:rsid w:val="00F15F66"/>
    <w:rsid w:val="00F1628C"/>
    <w:rsid w:val="00F17A5E"/>
    <w:rsid w:val="00F20FAE"/>
    <w:rsid w:val="00F25501"/>
    <w:rsid w:val="00F25CF2"/>
    <w:rsid w:val="00F26F62"/>
    <w:rsid w:val="00F27C20"/>
    <w:rsid w:val="00F31439"/>
    <w:rsid w:val="00F34421"/>
    <w:rsid w:val="00F3494F"/>
    <w:rsid w:val="00F35C7C"/>
    <w:rsid w:val="00F36506"/>
    <w:rsid w:val="00F37734"/>
    <w:rsid w:val="00F42E74"/>
    <w:rsid w:val="00F43844"/>
    <w:rsid w:val="00F45ACC"/>
    <w:rsid w:val="00F45ADE"/>
    <w:rsid w:val="00F5073E"/>
    <w:rsid w:val="00F508AB"/>
    <w:rsid w:val="00F52AD4"/>
    <w:rsid w:val="00F52DDD"/>
    <w:rsid w:val="00F53AA1"/>
    <w:rsid w:val="00F5466B"/>
    <w:rsid w:val="00F54B92"/>
    <w:rsid w:val="00F560AF"/>
    <w:rsid w:val="00F565C2"/>
    <w:rsid w:val="00F56F4D"/>
    <w:rsid w:val="00F620C4"/>
    <w:rsid w:val="00F637C0"/>
    <w:rsid w:val="00F65811"/>
    <w:rsid w:val="00F65EFF"/>
    <w:rsid w:val="00F74318"/>
    <w:rsid w:val="00F74F57"/>
    <w:rsid w:val="00F76C7E"/>
    <w:rsid w:val="00F808CE"/>
    <w:rsid w:val="00F80DBF"/>
    <w:rsid w:val="00F836EB"/>
    <w:rsid w:val="00F93572"/>
    <w:rsid w:val="00F94077"/>
    <w:rsid w:val="00F963F6"/>
    <w:rsid w:val="00F97058"/>
    <w:rsid w:val="00F971A0"/>
    <w:rsid w:val="00FA2BAA"/>
    <w:rsid w:val="00FA386F"/>
    <w:rsid w:val="00FA3BD0"/>
    <w:rsid w:val="00FA4F44"/>
    <w:rsid w:val="00FA57D3"/>
    <w:rsid w:val="00FB2F29"/>
    <w:rsid w:val="00FB4C95"/>
    <w:rsid w:val="00FC4AAD"/>
    <w:rsid w:val="00FC54A2"/>
    <w:rsid w:val="00FC6155"/>
    <w:rsid w:val="00FC7279"/>
    <w:rsid w:val="00FD0001"/>
    <w:rsid w:val="00FD3A1C"/>
    <w:rsid w:val="00FD50C5"/>
    <w:rsid w:val="00FE01A1"/>
    <w:rsid w:val="00FE15B7"/>
    <w:rsid w:val="00FE1E20"/>
    <w:rsid w:val="00FE46FF"/>
    <w:rsid w:val="00FE5D44"/>
    <w:rsid w:val="00FE64DE"/>
    <w:rsid w:val="00FF048C"/>
    <w:rsid w:val="00FF0DEA"/>
    <w:rsid w:val="00FF185E"/>
    <w:rsid w:val="00FF5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80401EB-9834-4A5F-84A7-A67C2466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customStyle="1" w:styleId="NoSpacing1">
    <w:name w:val="No Spacing1"/>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rPr>
  </w:style>
  <w:style w:type="character" w:customStyle="1" w:styleId="DocumentMapChar">
    <w:name w:val="Document Map Char"/>
    <w:link w:val="DocumentMap"/>
    <w:rsid w:val="00401211"/>
    <w:rPr>
      <w:rFonts w:ascii="Tahoma" w:hAnsi="Tahoma" w:cs="Tahoma"/>
      <w:sz w:val="16"/>
      <w:szCs w:val="16"/>
      <w:lang w:eastAsia="en-US"/>
    </w:rPr>
  </w:style>
  <w:style w:type="paragraph" w:customStyle="1" w:styleId="Flietext-Top">
    <w:name w:val="Fließtext-Top"/>
    <w:rsid w:val="001D609A"/>
    <w:pPr>
      <w:keepNext/>
      <w:spacing w:line="330" w:lineRule="exact"/>
      <w:ind w:right="1134"/>
    </w:pPr>
    <w:rPr>
      <w:rFonts w:ascii="Calibri" w:eastAsia="Times" w:hAnsi="Calibri"/>
      <w:b/>
      <w:color w:val="000000"/>
      <w:kern w:val="16"/>
      <w:sz w:val="22"/>
      <w:lang w:val="de-DE" w:eastAsia="de-DE"/>
    </w:rPr>
  </w:style>
  <w:style w:type="paragraph" w:customStyle="1" w:styleId="StandardBMWTypeV2Light">
    <w:name w:val="Standard + BMWType V2 Light"/>
    <w:basedOn w:val="Normal"/>
    <w:rsid w:val="001D609A"/>
    <w:pPr>
      <w:spacing w:after="330" w:line="330" w:lineRule="exact"/>
      <w:ind w:right="1134"/>
    </w:pPr>
    <w:rPr>
      <w:rFonts w:ascii="BMWType V2 Light" w:eastAsia="Times" w:hAnsi="BMWType V2 Light"/>
      <w:color w:val="000000"/>
      <w:szCs w:val="20"/>
      <w:lang w:val="de-DE" w:eastAsia="de-DE"/>
    </w:rPr>
  </w:style>
  <w:style w:type="paragraph" w:customStyle="1" w:styleId="Flietext">
    <w:name w:val="Fließtext"/>
    <w:basedOn w:val="Normal"/>
    <w:qFormat/>
    <w:rsid w:val="005A738F"/>
    <w:pPr>
      <w:tabs>
        <w:tab w:val="left" w:pos="709"/>
      </w:tabs>
      <w:spacing w:after="330" w:line="330" w:lineRule="exact"/>
    </w:pPr>
    <w:rPr>
      <w:rFonts w:ascii="BMWType V2 Light" w:eastAsia="Calibri" w:hAnsi="BMWType V2 Light"/>
      <w:szCs w:val="22"/>
      <w:lang w:val="de-DE"/>
    </w:rPr>
  </w:style>
  <w:style w:type="character" w:customStyle="1" w:styleId="Flietextfett">
    <w:name w:val="Fließtext fett"/>
    <w:qFormat/>
    <w:rsid w:val="005A738F"/>
    <w:rPr>
      <w:rFonts w:ascii="BMWType V2 Bold" w:hAnsi="BMWType V2 Bold" w:cs="BMWType V2 Bold"/>
    </w:rPr>
  </w:style>
  <w:style w:type="paragraph" w:styleId="NoSpacing">
    <w:name w:val="No Spacing"/>
    <w:uiPriority w:val="1"/>
    <w:qFormat/>
    <w:rsid w:val="008C03F7"/>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C91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44028">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810365078">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 w:id="197093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http://googleplus.bmwgroup.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googleplus.bmwgroup.com" TargetMode="External"/><Relationship Id="rId17" Type="http://schemas.openxmlformats.org/officeDocument/2006/relationships/hyperlink" Target="file://C:\Users\QXK4946\AppData\Local\Microsoft\Windows\Temporary%20Internet%20Files\Content.Outlook\AppData\Local\Microsoft\Windows\Temporary%20Internet%20Files\Content.Outlook\AppData\Local\Microsoft\Windows\Temporary%20Internet%20Files\Content.Outlook\XU295IIC\Graham.Biggs@bmw.co.uk" TargetMode="External"/><Relationship Id="rId2" Type="http://schemas.openxmlformats.org/officeDocument/2006/relationships/numbering" Target="numbering.xml"/><Relationship Id="rId16" Type="http://schemas.openxmlformats.org/officeDocument/2006/relationships/hyperlink" Target="mailto:Piers.Scott@bmw.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BMWGroupview" TargetMode="External"/><Relationship Id="rId5" Type="http://schemas.openxmlformats.org/officeDocument/2006/relationships/webSettings" Target="webSettings.xml"/><Relationship Id="rId15" Type="http://schemas.openxmlformats.org/officeDocument/2006/relationships/hyperlink" Target="file://C:\Users\QXK4946\AppData\Local\Microsoft\Windows\Temporary%20Internet%20Files\Content.Outlook\AppData\Local\Microsoft\Windows\Temporary%20Internet%20Files\Content.Outlook\AppData\Local\Microsoft\Windows\Temporary%20Internet%20Files\Content.Outlook\XU295IIC\Gavin.Ward@bmw.co.uk" TargetMode="External"/><Relationship Id="rId10" Type="http://schemas.openxmlformats.org/officeDocument/2006/relationships/hyperlink" Target="http://twitter.com/BMWGrou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facebook.com/BMWGroup" TargetMode="External"/><Relationship Id="rId14" Type="http://schemas.openxmlformats.org/officeDocument/2006/relationships/hyperlink" Target="file://C:\Users\QXK4946\AppData\Local\Microsoft\Windows\Temporary%20Internet%20Files\Content.Outlook\AppData\Local\Microsoft\Windows\Temporary%20Internet%20Files\Content.Outlook\AppData\Local\Microsoft\Windows\Temporary%20Internet%20Files\Content.Outlook\XU295IIC\Lauren.%20Prema@bmw.co.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BC540-F333-4207-94EC-ACB29D363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1</TotalTime>
  <Pages>5</Pages>
  <Words>1479</Words>
  <Characters>9132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Your reference</vt:lpstr>
    </vt:vector>
  </TitlesOfParts>
  <Company>BMW Group</Company>
  <LinksUpToDate>false</LinksUpToDate>
  <CharactersWithSpaces>10590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Jemma Chalcroft</dc:creator>
  <cp:lastModifiedBy>Prema Lauren, (Lauren.Prema@bmw.co.uk)</cp:lastModifiedBy>
  <cp:revision>2</cp:revision>
  <cp:lastPrinted>2013-07-26T17:24:00Z</cp:lastPrinted>
  <dcterms:created xsi:type="dcterms:W3CDTF">2016-04-29T15:28:00Z</dcterms:created>
  <dcterms:modified xsi:type="dcterms:W3CDTF">2016-04-29T15:28:00Z</dcterms:modified>
</cp:coreProperties>
</file>