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page" w:tblpX="300" w:tblpY="2297"/>
        <w:tblW w:w="10490" w:type="dxa"/>
        <w:tblCellMar>
          <w:left w:w="113" w:type="dxa"/>
          <w:right w:w="113" w:type="dxa"/>
        </w:tblCellMar>
        <w:tblLook w:val="0000" w:firstRow="0" w:lastRow="0" w:firstColumn="0" w:lastColumn="0" w:noHBand="0" w:noVBand="0"/>
      </w:tblPr>
      <w:tblGrid>
        <w:gridCol w:w="1701"/>
        <w:gridCol w:w="8789"/>
      </w:tblGrid>
      <w:tr w:rsidR="00A03C83" w:rsidRPr="00DE032B" w:rsidTr="005264C8">
        <w:trPr>
          <w:trHeight w:val="329"/>
        </w:trPr>
        <w:tc>
          <w:tcPr>
            <w:tcW w:w="1701" w:type="dxa"/>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Address"/>
              <w:rPr>
                <w:rFonts w:ascii="BMWType V2 Light" w:hAnsi="BMWType V2 Light" w:cs="BMWType V2 Light"/>
                <w:sz w:val="24"/>
                <w:szCs w:val="24"/>
              </w:rPr>
            </w:pPr>
            <w:r w:rsidRPr="00DE032B">
              <w:rPr>
                <w:rFonts w:ascii="BMWType V2 Light" w:hAnsi="BMWType V2 Light" w:cs="BMWType V2 Light"/>
                <w:sz w:val="24"/>
                <w:szCs w:val="24"/>
              </w:rPr>
              <w:t>Media Information</w:t>
            </w:r>
          </w:p>
        </w:tc>
      </w:tr>
      <w:tr w:rsidR="00A03C83" w:rsidRPr="00DE032B" w:rsidTr="005264C8">
        <w:trPr>
          <w:trHeight w:val="329"/>
        </w:trPr>
        <w:tc>
          <w:tcPr>
            <w:tcW w:w="1701" w:type="dxa"/>
            <w:vAlign w:val="center"/>
          </w:tcPr>
          <w:p w:rsidR="00A03C83" w:rsidRPr="00DE032B" w:rsidRDefault="00A03C83" w:rsidP="00A03C83">
            <w:pPr>
              <w:pStyle w:val="BMWTextBox"/>
              <w:jc w:val="left"/>
              <w:rPr>
                <w:rFonts w:ascii="BMWType V2 Light" w:hAnsi="BMWType V2 Light" w:cs="BMWType V2 Light"/>
                <w:sz w:val="24"/>
              </w:rPr>
            </w:pPr>
          </w:p>
        </w:tc>
        <w:tc>
          <w:tcPr>
            <w:tcW w:w="8789" w:type="dxa"/>
            <w:vAlign w:val="center"/>
          </w:tcPr>
          <w:p w:rsidR="00A03C83" w:rsidRPr="00DE032B" w:rsidRDefault="005326FD" w:rsidP="00BE0987">
            <w:pPr>
              <w:pStyle w:val="BMWDate"/>
              <w:rPr>
                <w:rFonts w:ascii="BMWType V2 Light" w:hAnsi="BMWType V2 Light" w:cs="BMWType V2 Light"/>
                <w:sz w:val="24"/>
                <w:szCs w:val="24"/>
              </w:rPr>
            </w:pPr>
            <w:r>
              <w:rPr>
                <w:rFonts w:ascii="BMWType V2 Light" w:hAnsi="BMWType V2 Light" w:cs="BMWType V2 Light"/>
                <w:sz w:val="24"/>
                <w:szCs w:val="24"/>
              </w:rPr>
              <w:t>02 July</w:t>
            </w:r>
            <w:r w:rsidR="001F6880" w:rsidRPr="00DE032B">
              <w:rPr>
                <w:rFonts w:ascii="BMWType V2 Light" w:hAnsi="BMWType V2 Light" w:cs="BMWType V2 Light"/>
                <w:sz w:val="24"/>
                <w:szCs w:val="24"/>
              </w:rPr>
              <w:t>, 201</w:t>
            </w:r>
            <w:r w:rsidR="00E54BE8">
              <w:rPr>
                <w:rFonts w:ascii="BMWType V2 Light" w:hAnsi="BMWType V2 Light" w:cs="BMWType V2 Light"/>
                <w:sz w:val="24"/>
                <w:szCs w:val="24"/>
              </w:rPr>
              <w:t>8</w:t>
            </w:r>
          </w:p>
        </w:tc>
      </w:tr>
      <w:tr w:rsidR="00A03C83" w:rsidRPr="00DE032B" w:rsidTr="005264C8">
        <w:trPr>
          <w:trHeight w:val="329"/>
        </w:trPr>
        <w:tc>
          <w:tcPr>
            <w:tcW w:w="1701" w:type="dxa"/>
            <w:vAlign w:val="center"/>
          </w:tcPr>
          <w:p w:rsidR="00A03C83" w:rsidRPr="00DE032B" w:rsidRDefault="00A03C83" w:rsidP="00A03C83">
            <w:pPr>
              <w:pStyle w:val="BMWTextBox"/>
              <w:rPr>
                <w:rFonts w:ascii="BMWType V2 Light" w:hAnsi="BMWType V2 Light" w:cs="BMWType V2 Light"/>
                <w:sz w:val="24"/>
              </w:rPr>
            </w:pPr>
          </w:p>
        </w:tc>
        <w:tc>
          <w:tcPr>
            <w:tcW w:w="8789" w:type="dxa"/>
            <w:vAlign w:val="center"/>
          </w:tcPr>
          <w:p w:rsidR="00A03C83" w:rsidRPr="00DE032B" w:rsidRDefault="00A03C83" w:rsidP="00A03C83">
            <w:pPr>
              <w:pStyle w:val="BMWDate"/>
              <w:rPr>
                <w:rFonts w:ascii="BMWType V2 Light" w:hAnsi="BMWType V2 Light" w:cs="BMWType V2 Light"/>
                <w:sz w:val="24"/>
                <w:szCs w:val="24"/>
              </w:rPr>
            </w:pPr>
          </w:p>
        </w:tc>
      </w:tr>
      <w:tr w:rsidR="00A03C83" w:rsidRPr="00DE032B" w:rsidTr="005264C8">
        <w:trPr>
          <w:trHeight w:val="707"/>
        </w:trPr>
        <w:tc>
          <w:tcPr>
            <w:tcW w:w="1701" w:type="dxa"/>
            <w:vAlign w:val="center"/>
          </w:tcPr>
          <w:p w:rsidR="00A03C83" w:rsidRPr="00DE032B" w:rsidRDefault="00A03C83" w:rsidP="00A03C83">
            <w:pPr>
              <w:pStyle w:val="BMWTextBox"/>
              <w:spacing w:line="320" w:lineRule="exact"/>
              <w:rPr>
                <w:rFonts w:ascii="BMWType V2 Light" w:hAnsi="BMWType V2 Light" w:cs="BMWType V2 Light"/>
                <w:sz w:val="24"/>
              </w:rPr>
            </w:pPr>
          </w:p>
        </w:tc>
        <w:tc>
          <w:tcPr>
            <w:tcW w:w="8789" w:type="dxa"/>
            <w:vAlign w:val="center"/>
          </w:tcPr>
          <w:p w:rsidR="00A03C83" w:rsidRPr="00BF1106" w:rsidRDefault="00BF1106" w:rsidP="00BE0987">
            <w:pPr>
              <w:pStyle w:val="Subject"/>
              <w:spacing w:line="320" w:lineRule="exact"/>
              <w:rPr>
                <w:rFonts w:ascii="BMWType V2 Light" w:hAnsi="BMWType V2 Light" w:cs="BMWType V2 Light"/>
                <w:sz w:val="24"/>
                <w:szCs w:val="24"/>
              </w:rPr>
            </w:pPr>
            <w:r w:rsidRPr="00BF1106">
              <w:rPr>
                <w:rFonts w:ascii="BMWType V2 Light" w:hAnsi="BMWType V2 Light" w:cs="BMWType V2 Light"/>
                <w:sz w:val="24"/>
                <w:szCs w:val="24"/>
              </w:rPr>
              <w:t xml:space="preserve">BMW </w:t>
            </w:r>
            <w:r w:rsidR="00BE0987">
              <w:rPr>
                <w:rFonts w:ascii="BMWType V2 Light" w:hAnsi="BMWType V2 Light" w:cs="BMWType V2 Light"/>
                <w:sz w:val="24"/>
                <w:szCs w:val="24"/>
              </w:rPr>
              <w:t>at The Goodwood Festival of Speed</w:t>
            </w:r>
            <w:r w:rsidRPr="00BF1106">
              <w:rPr>
                <w:rFonts w:ascii="BMWType V2 Light" w:hAnsi="BMWType V2 Light" w:cs="BMWType V2 Light"/>
                <w:sz w:val="24"/>
                <w:szCs w:val="24"/>
              </w:rPr>
              <w:t xml:space="preserve"> 2018</w:t>
            </w:r>
            <w:r w:rsidR="00BE0987">
              <w:rPr>
                <w:rFonts w:ascii="BMWType V2 Light" w:hAnsi="BMWType V2 Light" w:cs="BMWType V2 Light"/>
                <w:sz w:val="24"/>
                <w:szCs w:val="24"/>
              </w:rPr>
              <w:t>.</w:t>
            </w:r>
          </w:p>
        </w:tc>
      </w:tr>
      <w:tr w:rsidR="003945BF" w:rsidRPr="00BF1106" w:rsidTr="005264C8">
        <w:trPr>
          <w:trHeight w:val="510"/>
        </w:trPr>
        <w:tc>
          <w:tcPr>
            <w:tcW w:w="1701" w:type="dxa"/>
            <w:vAlign w:val="center"/>
          </w:tcPr>
          <w:p w:rsidR="00A03C83" w:rsidRPr="00C91563" w:rsidRDefault="00A03C83" w:rsidP="005264C8">
            <w:pPr>
              <w:pStyle w:val="BMWTextBox"/>
              <w:spacing w:line="320" w:lineRule="exact"/>
              <w:ind w:right="-539"/>
              <w:rPr>
                <w:rFonts w:ascii="BMWType V2 Light" w:hAnsi="BMWType V2 Light" w:cs="BMWType V2 Light"/>
                <w:sz w:val="24"/>
              </w:rPr>
            </w:pPr>
          </w:p>
        </w:tc>
        <w:tc>
          <w:tcPr>
            <w:tcW w:w="8789" w:type="dxa"/>
            <w:vAlign w:val="center"/>
          </w:tcPr>
          <w:p w:rsidR="00700432" w:rsidRPr="00700432" w:rsidRDefault="00700432" w:rsidP="00CE3EAB">
            <w:pPr>
              <w:pStyle w:val="ListParagraph"/>
              <w:numPr>
                <w:ilvl w:val="0"/>
                <w:numId w:val="39"/>
              </w:numPr>
              <w:rPr>
                <w:rFonts w:ascii="BMWType V2 Light" w:hAnsi="BMWType V2 Light" w:cs="BMWType V2 Light"/>
                <w:sz w:val="24"/>
              </w:rPr>
            </w:pPr>
            <w:r w:rsidRPr="00700432">
              <w:rPr>
                <w:rFonts w:ascii="BMWType V2 Light" w:hAnsi="BMWType V2 Light" w:cs="BMWType V2 Light"/>
                <w:sz w:val="24"/>
              </w:rPr>
              <w:t>UK premiere of the BMW 8 Series Coupé</w:t>
            </w:r>
          </w:p>
          <w:p w:rsidR="00B81553" w:rsidRPr="00700432" w:rsidRDefault="00700432" w:rsidP="00CE3EAB">
            <w:pPr>
              <w:pStyle w:val="ListParagraph"/>
              <w:numPr>
                <w:ilvl w:val="0"/>
                <w:numId w:val="39"/>
              </w:numPr>
              <w:rPr>
                <w:rFonts w:ascii="BMWType V2 Light" w:hAnsi="BMWType V2 Light" w:cs="BMWType V2 Light"/>
                <w:sz w:val="24"/>
              </w:rPr>
            </w:pPr>
            <w:r w:rsidRPr="00700432">
              <w:rPr>
                <w:rFonts w:ascii="BMWType V2 Light" w:hAnsi="BMWType V2 Light" w:cs="BMWType V2 Light"/>
                <w:sz w:val="24"/>
              </w:rPr>
              <w:t>The BMW M8 GTE to storm up Goodwood’s famous hill</w:t>
            </w:r>
          </w:p>
          <w:p w:rsidR="00700432" w:rsidRPr="005326FD" w:rsidRDefault="00700432" w:rsidP="00700432">
            <w:pPr>
              <w:pStyle w:val="BMWSubtitle"/>
              <w:numPr>
                <w:ilvl w:val="0"/>
                <w:numId w:val="40"/>
              </w:numPr>
              <w:spacing w:line="330" w:lineRule="exact"/>
              <w:rPr>
                <w:rFonts w:ascii="BMWType V2 Light" w:hAnsi="BMWType V2 Light" w:cs="BMWType V2 Light"/>
                <w:sz w:val="24"/>
                <w:lang w:val="en-US"/>
              </w:rPr>
            </w:pPr>
            <w:r w:rsidRPr="00700432">
              <w:rPr>
                <w:rFonts w:ascii="BMWType V2 Light" w:hAnsi="BMWType V2 Light" w:cs="BMWType V2 Light"/>
                <w:sz w:val="24"/>
              </w:rPr>
              <w:t xml:space="preserve">BMW Concept M8 Gran Coupé </w:t>
            </w:r>
            <w:r>
              <w:rPr>
                <w:rFonts w:ascii="BMWType V2 Light" w:hAnsi="BMWType V2 Light" w:cs="BMWType V2 Light"/>
                <w:sz w:val="24"/>
              </w:rPr>
              <w:t>unveiled</w:t>
            </w:r>
            <w:r w:rsidRPr="00700432">
              <w:rPr>
                <w:rFonts w:ascii="BMWType V2 Light" w:hAnsi="BMWType V2 Light" w:cs="BMWType V2 Light"/>
                <w:sz w:val="24"/>
              </w:rPr>
              <w:t xml:space="preserve"> in the UK</w:t>
            </w:r>
          </w:p>
          <w:p w:rsidR="005326FD" w:rsidRPr="005326FD" w:rsidRDefault="001C6AA4" w:rsidP="00700432">
            <w:pPr>
              <w:pStyle w:val="BMWSubtitle"/>
              <w:numPr>
                <w:ilvl w:val="0"/>
                <w:numId w:val="40"/>
              </w:numPr>
              <w:spacing w:line="330" w:lineRule="exact"/>
              <w:rPr>
                <w:rFonts w:ascii="BMWType V2 Light" w:hAnsi="BMWType V2 Light" w:cs="BMWType V2 Light"/>
                <w:sz w:val="24"/>
                <w:lang w:val="en-US"/>
              </w:rPr>
            </w:pPr>
            <w:r>
              <w:rPr>
                <w:rFonts w:ascii="BMWType V2 Light" w:hAnsi="BMWType V2 Light" w:cs="BMWType V2 Light"/>
                <w:sz w:val="24"/>
              </w:rPr>
              <w:t xml:space="preserve">An array of </w:t>
            </w:r>
            <w:r w:rsidR="00FF3EBA">
              <w:rPr>
                <w:rFonts w:ascii="BMWType V2 Light" w:hAnsi="BMWType V2 Light" w:cs="BMWType V2 Light"/>
                <w:sz w:val="24"/>
              </w:rPr>
              <w:t xml:space="preserve">classic </w:t>
            </w:r>
            <w:r>
              <w:rPr>
                <w:rFonts w:ascii="BMWType V2 Light" w:hAnsi="BMWType V2 Light" w:cs="BMWType V2 Light"/>
                <w:sz w:val="24"/>
              </w:rPr>
              <w:t xml:space="preserve">cars in action to celebrate BMW’s </w:t>
            </w:r>
            <w:r w:rsidRPr="005326FD">
              <w:rPr>
                <w:rFonts w:ascii="BMWType V2 Light" w:hAnsi="BMWType V2 Light" w:cs="BMWType V2 Light"/>
                <w:sz w:val="24"/>
              </w:rPr>
              <w:t xml:space="preserve">success </w:t>
            </w:r>
            <w:r>
              <w:rPr>
                <w:rFonts w:ascii="BMWType V2 Light" w:hAnsi="BMWType V2 Light" w:cs="BMWType V2 Light"/>
                <w:sz w:val="24"/>
              </w:rPr>
              <w:t xml:space="preserve">in </w:t>
            </w:r>
            <w:r w:rsidR="005326FD" w:rsidRPr="005326FD">
              <w:rPr>
                <w:rFonts w:ascii="BMWType V2 Light" w:hAnsi="BMWType V2 Light" w:cs="BMWType V2 Light"/>
                <w:sz w:val="24"/>
              </w:rPr>
              <w:t xml:space="preserve">motorsport </w:t>
            </w:r>
          </w:p>
          <w:p w:rsidR="00AE770C" w:rsidRPr="00C91563" w:rsidRDefault="00AE770C" w:rsidP="00AE770C">
            <w:pPr>
              <w:pStyle w:val="Default"/>
              <w:rPr>
                <w:sz w:val="22"/>
                <w:szCs w:val="22"/>
              </w:rPr>
            </w:pPr>
          </w:p>
          <w:p w:rsidR="00700432" w:rsidRDefault="00700432" w:rsidP="001F5842">
            <w:pPr>
              <w:rPr>
                <w:rFonts w:ascii="BMWType V2 Light" w:hAnsi="BMWType V2 Light" w:cs="BMWType V2 Light"/>
                <w:szCs w:val="22"/>
              </w:rPr>
            </w:pPr>
          </w:p>
          <w:p w:rsidR="0043339B" w:rsidRPr="00C041CA" w:rsidRDefault="00C91563" w:rsidP="001F5842">
            <w:pPr>
              <w:rPr>
                <w:rFonts w:ascii="BMWType V2 Light" w:hAnsi="BMWType V2 Light" w:cs="BMWType V2 Light"/>
                <w:szCs w:val="22"/>
                <w:lang w:val="en-US"/>
              </w:rPr>
            </w:pPr>
            <w:r w:rsidRPr="00C041CA">
              <w:rPr>
                <w:rFonts w:ascii="BMWType V2 Light" w:hAnsi="BMWType V2 Light" w:cs="BMWType V2 Light"/>
                <w:szCs w:val="22"/>
              </w:rPr>
              <w:t xml:space="preserve">The BMW 8 Series Coupé will be seen for first time in the UK at </w:t>
            </w:r>
            <w:r w:rsidR="00BE0987" w:rsidRPr="00C041CA">
              <w:rPr>
                <w:rFonts w:ascii="BMWType V2 Light" w:hAnsi="BMWType V2 Light" w:cs="BMWType V2 Light"/>
                <w:szCs w:val="22"/>
              </w:rPr>
              <w:t>the 201</w:t>
            </w:r>
            <w:r w:rsidR="00AD4155" w:rsidRPr="00C041CA">
              <w:rPr>
                <w:rFonts w:ascii="BMWType V2 Light" w:hAnsi="BMWType V2 Light" w:cs="BMWType V2 Light"/>
                <w:szCs w:val="22"/>
              </w:rPr>
              <w:t>8</w:t>
            </w:r>
            <w:r w:rsidR="00BE0987" w:rsidRPr="00C041CA">
              <w:rPr>
                <w:rFonts w:ascii="BMWType V2 Light" w:hAnsi="BMWType V2 Light" w:cs="BMWType V2 Light"/>
                <w:szCs w:val="22"/>
              </w:rPr>
              <w:t xml:space="preserve"> Goodwood Festival of Speed</w:t>
            </w:r>
            <w:r w:rsidR="002D0770" w:rsidRPr="00C041CA">
              <w:rPr>
                <w:rFonts w:ascii="BMWType V2 Light" w:hAnsi="BMWType V2 Light" w:cs="BMWType V2 Light"/>
                <w:szCs w:val="22"/>
              </w:rPr>
              <w:t xml:space="preserve">. The sensational </w:t>
            </w:r>
            <w:r w:rsidR="00685435" w:rsidRPr="00C041CA">
              <w:rPr>
                <w:rFonts w:ascii="BMWType V2 Light" w:hAnsi="BMWType V2 Light" w:cs="BMWType V2 Light"/>
                <w:szCs w:val="22"/>
              </w:rPr>
              <w:t xml:space="preserve">new </w:t>
            </w:r>
            <w:r w:rsidR="002D0770" w:rsidRPr="00C041CA">
              <w:rPr>
                <w:rFonts w:ascii="BMWType V2 Light" w:hAnsi="BMWType V2 Light" w:cs="BMWType V2 Light"/>
                <w:szCs w:val="22"/>
              </w:rPr>
              <w:t>sports car will</w:t>
            </w:r>
            <w:r w:rsidR="003B2137" w:rsidRPr="00C041CA">
              <w:rPr>
                <w:rFonts w:ascii="BMWType V2 Light" w:hAnsi="BMWType V2 Light" w:cs="BMWType V2 Light"/>
                <w:szCs w:val="22"/>
              </w:rPr>
              <w:t xml:space="preserve"> </w:t>
            </w:r>
            <w:r w:rsidR="00CC0C5C" w:rsidRPr="00C041CA">
              <w:rPr>
                <w:rFonts w:ascii="BMWType V2 Light" w:hAnsi="BMWType V2 Light" w:cs="BMWType V2 Light"/>
                <w:szCs w:val="22"/>
              </w:rPr>
              <w:t xml:space="preserve">take to the hill </w:t>
            </w:r>
            <w:r w:rsidR="003B4856">
              <w:rPr>
                <w:rFonts w:ascii="BMWType V2 Light" w:hAnsi="BMWType V2 Light" w:cs="BMWType V2 Light"/>
                <w:szCs w:val="22"/>
              </w:rPr>
              <w:t xml:space="preserve">along with </w:t>
            </w:r>
            <w:r w:rsidR="001F5842" w:rsidRPr="00C041CA">
              <w:rPr>
                <w:rFonts w:ascii="BMWType V2 Light" w:hAnsi="BMWType V2 Light" w:cs="BMWType V2 Light"/>
                <w:szCs w:val="22"/>
              </w:rPr>
              <w:t>its racing car sibling</w:t>
            </w:r>
            <w:r w:rsidR="00C5749A" w:rsidRPr="00C041CA">
              <w:rPr>
                <w:rFonts w:ascii="BMWType V2 Light" w:hAnsi="BMWType V2 Light" w:cs="BMWType V2 Light"/>
                <w:szCs w:val="22"/>
              </w:rPr>
              <w:t xml:space="preserve"> - </w:t>
            </w:r>
            <w:r w:rsidR="007634C2" w:rsidRPr="00C041CA">
              <w:rPr>
                <w:rFonts w:ascii="BMWType V2 Light" w:hAnsi="BMWType V2 Light" w:cs="BMWType V2 Light"/>
                <w:szCs w:val="22"/>
              </w:rPr>
              <w:t>t</w:t>
            </w:r>
            <w:r w:rsidR="00CC0C5C" w:rsidRPr="00C041CA">
              <w:rPr>
                <w:rFonts w:ascii="BMWType V2 Light" w:hAnsi="BMWType V2 Light" w:cs="BMWType V2 Light"/>
                <w:szCs w:val="22"/>
              </w:rPr>
              <w:t>he BMW M8 GTE</w:t>
            </w:r>
            <w:r w:rsidR="00685435" w:rsidRPr="00C041CA">
              <w:rPr>
                <w:rFonts w:ascii="BMWType V2 Light" w:hAnsi="BMWType V2 Light" w:cs="BMWType V2 Light"/>
                <w:szCs w:val="22"/>
              </w:rPr>
              <w:t xml:space="preserve">, fresh from its debut at the 2018 Le Mans 24 Hours </w:t>
            </w:r>
            <w:r w:rsidR="003B4856">
              <w:rPr>
                <w:rFonts w:ascii="BMWType V2 Light" w:hAnsi="BMWType V2 Light" w:cs="BMWType V2 Light"/>
                <w:szCs w:val="22"/>
              </w:rPr>
              <w:t>–</w:t>
            </w:r>
            <w:r w:rsidR="00C5749A" w:rsidRPr="00C041CA">
              <w:rPr>
                <w:rFonts w:ascii="BMWType V2 Light" w:hAnsi="BMWType V2 Light" w:cs="BMWType V2 Light"/>
                <w:szCs w:val="22"/>
              </w:rPr>
              <w:t xml:space="preserve"> </w:t>
            </w:r>
            <w:r w:rsidR="003B4856">
              <w:rPr>
                <w:rFonts w:ascii="BMWType V2 Light" w:hAnsi="BMWType V2 Light" w:cs="BMWType V2 Light"/>
                <w:szCs w:val="22"/>
              </w:rPr>
              <w:t>and the</w:t>
            </w:r>
            <w:r w:rsidR="007634C2" w:rsidRPr="00C041CA">
              <w:rPr>
                <w:rFonts w:ascii="BMWType V2 Light" w:hAnsi="BMWType V2 Light" w:cs="BMWType V2 Light"/>
                <w:szCs w:val="22"/>
              </w:rPr>
              <w:t xml:space="preserve"> new BMW i8 </w:t>
            </w:r>
            <w:r w:rsidR="003B4856">
              <w:rPr>
                <w:rFonts w:ascii="BMWType V2 Light" w:hAnsi="BMWType V2 Light" w:cs="BMWType V2 Light"/>
                <w:szCs w:val="22"/>
              </w:rPr>
              <w:t>Roadster</w:t>
            </w:r>
            <w:r w:rsidR="001F5842" w:rsidRPr="00C041CA">
              <w:rPr>
                <w:rFonts w:ascii="BMWType V2 Light" w:hAnsi="BMWType V2 Light" w:cs="BMWType V2 Light"/>
                <w:szCs w:val="22"/>
              </w:rPr>
              <w:t xml:space="preserve">. </w:t>
            </w:r>
            <w:r w:rsidR="0043339B" w:rsidRPr="00C041CA">
              <w:rPr>
                <w:rFonts w:ascii="BMWType V2 Light" w:hAnsi="BMWType V2 Light" w:cs="BMWType V2 Light"/>
                <w:szCs w:val="22"/>
              </w:rPr>
              <w:t xml:space="preserve"> The stunning BMW Concept M8 Gran </w:t>
            </w:r>
            <w:r w:rsidR="00B81DEA" w:rsidRPr="00C041CA">
              <w:rPr>
                <w:rFonts w:ascii="BMWType V2 Light" w:hAnsi="BMWType V2 Light" w:cs="BMWType V2 Light"/>
                <w:szCs w:val="22"/>
              </w:rPr>
              <w:t>Coupé</w:t>
            </w:r>
            <w:r w:rsidR="0043339B" w:rsidRPr="00C041CA">
              <w:rPr>
                <w:rFonts w:ascii="BMWType V2 Light" w:hAnsi="BMWType V2 Light" w:cs="BMWType V2 Light"/>
                <w:szCs w:val="22"/>
              </w:rPr>
              <w:t xml:space="preserve">, unveiled at this year’s </w:t>
            </w:r>
            <w:proofErr w:type="spellStart"/>
            <w:r w:rsidR="0043339B" w:rsidRPr="00C041CA">
              <w:rPr>
                <w:rFonts w:ascii="BMWType V2 Light" w:hAnsi="BMWType V2 Light" w:cs="BMWType V2 Light"/>
                <w:szCs w:val="22"/>
              </w:rPr>
              <w:t>Concorso</w:t>
            </w:r>
            <w:proofErr w:type="spellEnd"/>
            <w:r w:rsidR="0043339B" w:rsidRPr="00C041CA">
              <w:rPr>
                <w:rFonts w:ascii="BMWType V2 Light" w:hAnsi="BMWType V2 Light" w:cs="BMWType V2 Light"/>
                <w:szCs w:val="22"/>
              </w:rPr>
              <w:t xml:space="preserve"> </w:t>
            </w:r>
            <w:proofErr w:type="spellStart"/>
            <w:r w:rsidR="0043339B" w:rsidRPr="00C041CA">
              <w:rPr>
                <w:rFonts w:ascii="BMWType V2 Light" w:hAnsi="BMWType V2 Light" w:cs="BMWType V2 Light"/>
                <w:szCs w:val="22"/>
              </w:rPr>
              <w:t>d’Eleganza</w:t>
            </w:r>
            <w:proofErr w:type="spellEnd"/>
            <w:r w:rsidR="0043339B" w:rsidRPr="00C041CA">
              <w:rPr>
                <w:rFonts w:ascii="BMWType V2 Light" w:hAnsi="BMWType V2 Light" w:cs="BMWType V2 Light"/>
                <w:szCs w:val="22"/>
              </w:rPr>
              <w:t xml:space="preserve"> Villa </w:t>
            </w:r>
            <w:proofErr w:type="spellStart"/>
            <w:r w:rsidR="0043339B" w:rsidRPr="00C041CA">
              <w:rPr>
                <w:rFonts w:ascii="BMWType V2 Light" w:hAnsi="BMWType V2 Light" w:cs="BMWType V2 Light"/>
                <w:szCs w:val="22"/>
              </w:rPr>
              <w:t>d’Este</w:t>
            </w:r>
            <w:proofErr w:type="spellEnd"/>
            <w:r w:rsidR="0043339B" w:rsidRPr="00C041CA">
              <w:rPr>
                <w:rFonts w:ascii="BMWType V2 Light" w:hAnsi="BMWType V2 Light" w:cs="BMWType V2 Light"/>
                <w:szCs w:val="22"/>
              </w:rPr>
              <w:t xml:space="preserve">, </w:t>
            </w:r>
            <w:r w:rsidR="001F5842" w:rsidRPr="00C041CA">
              <w:rPr>
                <w:rFonts w:ascii="BMWType V2 Light" w:hAnsi="BMWType V2 Light" w:cs="BMWType V2 Light"/>
                <w:szCs w:val="22"/>
              </w:rPr>
              <w:t xml:space="preserve">will also </w:t>
            </w:r>
            <w:r w:rsidR="0043339B" w:rsidRPr="00C041CA">
              <w:rPr>
                <w:rFonts w:ascii="BMWType V2 Light" w:hAnsi="BMWType V2 Light" w:cs="BMWType V2 Light"/>
                <w:szCs w:val="22"/>
              </w:rPr>
              <w:t>make its</w:t>
            </w:r>
            <w:r w:rsidR="001F5842" w:rsidRPr="00C041CA">
              <w:rPr>
                <w:rFonts w:ascii="BMWType V2 Light" w:hAnsi="BMWType V2 Light" w:cs="BMWType V2 Light"/>
                <w:szCs w:val="22"/>
              </w:rPr>
              <w:t xml:space="preserve"> UK premiere</w:t>
            </w:r>
            <w:r w:rsidR="003808F3">
              <w:rPr>
                <w:rFonts w:ascii="BMWType V2 Light" w:hAnsi="BMWType V2 Light" w:cs="BMWType V2 Light"/>
                <w:szCs w:val="22"/>
              </w:rPr>
              <w:t xml:space="preserve">, whilst a trio of </w:t>
            </w:r>
            <w:r w:rsidR="003808F3">
              <w:rPr>
                <w:rFonts w:ascii="BMWType V2 Light" w:hAnsi="BMWType V2 Light" w:cs="BMWType V2 Light"/>
                <w:szCs w:val="22"/>
                <w:lang w:val="en-US"/>
              </w:rPr>
              <w:t xml:space="preserve">cars from </w:t>
            </w:r>
            <w:r w:rsidR="003808F3" w:rsidRPr="00AD2538">
              <w:rPr>
                <w:rFonts w:ascii="BMWType V2 Light" w:hAnsi="BMWType V2 Light" w:cs="BMWType V2 Light"/>
                <w:szCs w:val="22"/>
              </w:rPr>
              <w:t xml:space="preserve">BMW’s past </w:t>
            </w:r>
            <w:r w:rsidR="0043339B" w:rsidRPr="00C041CA">
              <w:rPr>
                <w:rFonts w:ascii="BMWType V2 Light" w:hAnsi="BMWType V2 Light" w:cs="BMWType V2 Light"/>
                <w:szCs w:val="22"/>
                <w:lang w:val="en-US"/>
              </w:rPr>
              <w:t xml:space="preserve">will steer </w:t>
            </w:r>
            <w:r w:rsidR="0043339B" w:rsidRPr="00C041CA">
              <w:rPr>
                <w:rFonts w:ascii="BMWType V2 Light" w:hAnsi="BMWType V2 Light" w:cs="BMWType V2 Light"/>
                <w:szCs w:val="22"/>
              </w:rPr>
              <w:t>their way up Goodwood’s famous 1.16-mile course</w:t>
            </w:r>
            <w:r w:rsidR="00A13160" w:rsidRPr="00C041CA">
              <w:rPr>
                <w:rFonts w:ascii="BMWType V2 Light" w:hAnsi="BMWType V2 Light" w:cs="BMWType V2 Light"/>
                <w:szCs w:val="22"/>
                <w:lang w:val="en-US"/>
              </w:rPr>
              <w:t xml:space="preserve"> </w:t>
            </w:r>
            <w:r w:rsidR="00A13160">
              <w:rPr>
                <w:rFonts w:ascii="BMWType V2 Light" w:hAnsi="BMWType V2 Light" w:cs="BMWType V2 Light"/>
                <w:szCs w:val="22"/>
                <w:lang w:val="en-US"/>
              </w:rPr>
              <w:t xml:space="preserve">to celebrate </w:t>
            </w:r>
            <w:r w:rsidR="003808F3">
              <w:rPr>
                <w:rFonts w:ascii="BMWType V2 Light" w:hAnsi="BMWType V2 Light" w:cs="BMWType V2 Light"/>
                <w:szCs w:val="22"/>
                <w:lang w:val="en-US"/>
              </w:rPr>
              <w:t xml:space="preserve">its return to </w:t>
            </w:r>
            <w:r w:rsidR="00A13160" w:rsidRPr="00C041CA">
              <w:rPr>
                <w:rFonts w:ascii="BMWType V2 Light" w:hAnsi="BMWType V2 Light" w:cs="BMWType V2 Light"/>
                <w:szCs w:val="22"/>
                <w:lang w:val="en-US"/>
              </w:rPr>
              <w:t>Le Mans</w:t>
            </w:r>
            <w:r w:rsidR="003808F3">
              <w:rPr>
                <w:rFonts w:ascii="BMWType V2 Light" w:hAnsi="BMWType V2 Light" w:cs="BMWType V2 Light"/>
                <w:szCs w:val="22"/>
              </w:rPr>
              <w:t xml:space="preserve"> and success in motorsport.</w:t>
            </w:r>
          </w:p>
          <w:p w:rsidR="0043339B" w:rsidRPr="00C041CA" w:rsidRDefault="0043339B" w:rsidP="001F5842">
            <w:pPr>
              <w:rPr>
                <w:rFonts w:ascii="BMWType V2 Light" w:hAnsi="BMWType V2 Light" w:cs="BMWType V2 Light"/>
                <w:szCs w:val="22"/>
                <w:lang w:val="en-US"/>
              </w:rPr>
            </w:pPr>
          </w:p>
          <w:p w:rsidR="00B81DEA" w:rsidRPr="00D35297" w:rsidRDefault="0043339B" w:rsidP="0043339B">
            <w:pPr>
              <w:rPr>
                <w:rFonts w:ascii="BMWType V2 Light" w:hAnsi="BMWType V2 Light" w:cs="BMWType V2 Light"/>
                <w:szCs w:val="22"/>
                <w:lang w:val="en"/>
              </w:rPr>
            </w:pPr>
            <w:r w:rsidRPr="00C041CA">
              <w:rPr>
                <w:rFonts w:ascii="BMWType V2 Light" w:hAnsi="BMWType V2 Light" w:cs="BMWType V2 Light"/>
                <w:szCs w:val="22"/>
              </w:rPr>
              <w:t>With outstanding performance, emotion-stirring design, state-of-the-art luxury and advanced equipment technology, the new BMW 8 Series Coupé is one of the most exciting new models to emerge in recent years</w:t>
            </w:r>
            <w:r w:rsidR="00B81DEA" w:rsidRPr="00C041CA">
              <w:rPr>
                <w:rFonts w:ascii="BMWType V2 Light" w:hAnsi="BMWType V2 Light" w:cs="BMWType V2 Light"/>
                <w:szCs w:val="22"/>
              </w:rPr>
              <w:t xml:space="preserve"> and </w:t>
            </w:r>
            <w:r w:rsidR="00FF3621" w:rsidRPr="00C041CA">
              <w:rPr>
                <w:rFonts w:ascii="BMWType V2 Light" w:hAnsi="BMWType V2 Light" w:cs="BMWType V2 Light"/>
                <w:szCs w:val="22"/>
              </w:rPr>
              <w:t>will launch in November 2018</w:t>
            </w:r>
            <w:r w:rsidR="00B81DEA" w:rsidRPr="00C041CA">
              <w:rPr>
                <w:rFonts w:ascii="BMWType V2 Light" w:hAnsi="BMWType V2 Light" w:cs="BMWType V2 Light"/>
                <w:szCs w:val="22"/>
              </w:rPr>
              <w:t>. V</w:t>
            </w:r>
            <w:r w:rsidR="00FF3621" w:rsidRPr="00C041CA">
              <w:rPr>
                <w:rFonts w:ascii="BMWType V2 Light" w:hAnsi="BMWType V2 Light" w:cs="BMWType V2 Light"/>
                <w:szCs w:val="22"/>
              </w:rPr>
              <w:t xml:space="preserve">isitors to the festival will </w:t>
            </w:r>
            <w:r w:rsidR="00E56977" w:rsidRPr="00D35297">
              <w:rPr>
                <w:rFonts w:ascii="BMWType V2 Light" w:hAnsi="BMWType V2 Light" w:cs="BMWType V2 Light"/>
                <w:szCs w:val="22"/>
              </w:rPr>
              <w:t xml:space="preserve">not only </w:t>
            </w:r>
            <w:r w:rsidR="00FF3621" w:rsidRPr="00D35297">
              <w:rPr>
                <w:rFonts w:ascii="BMWType V2 Light" w:hAnsi="BMWType V2 Light" w:cs="BMWType V2 Light"/>
                <w:szCs w:val="22"/>
              </w:rPr>
              <w:t xml:space="preserve">be able to see </w:t>
            </w:r>
            <w:r w:rsidR="00B81DEA" w:rsidRPr="00D35297">
              <w:rPr>
                <w:rFonts w:ascii="BMWType V2 Light" w:hAnsi="BMWType V2 Light" w:cs="BMWType V2 Light"/>
                <w:szCs w:val="22"/>
              </w:rPr>
              <w:t xml:space="preserve">the car </w:t>
            </w:r>
            <w:r w:rsidR="00E56977" w:rsidRPr="00D35297">
              <w:rPr>
                <w:rFonts w:ascii="BMWType V2 Light" w:hAnsi="BMWType V2 Light" w:cs="BMWType V2 Light"/>
                <w:szCs w:val="22"/>
              </w:rPr>
              <w:t xml:space="preserve">in action </w:t>
            </w:r>
            <w:r w:rsidR="00AC7A8C" w:rsidRPr="00D35297">
              <w:rPr>
                <w:rFonts w:ascii="BMWType V2 Light" w:hAnsi="BMWType V2 Light" w:cs="BMWType V2 Light"/>
                <w:szCs w:val="22"/>
              </w:rPr>
              <w:t xml:space="preserve">in the ‘First Glance’ category </w:t>
            </w:r>
            <w:r w:rsidR="00E56977" w:rsidRPr="00D35297">
              <w:rPr>
                <w:rFonts w:ascii="BMWType V2 Light" w:hAnsi="BMWType V2 Light" w:cs="BMWType V2 Light"/>
                <w:szCs w:val="22"/>
              </w:rPr>
              <w:t xml:space="preserve">but </w:t>
            </w:r>
            <w:r w:rsidR="00685435" w:rsidRPr="00D35297">
              <w:rPr>
                <w:rFonts w:ascii="BMWType V2 Light" w:hAnsi="BMWType V2 Light" w:cs="BMWType V2 Light"/>
                <w:szCs w:val="22"/>
              </w:rPr>
              <w:t xml:space="preserve">also </w:t>
            </w:r>
            <w:r w:rsidR="00E56977" w:rsidRPr="00D35297">
              <w:rPr>
                <w:rFonts w:ascii="BMWType V2 Light" w:hAnsi="BMWType V2 Light" w:cs="BMWType V2 Light"/>
                <w:szCs w:val="22"/>
              </w:rPr>
              <w:t xml:space="preserve">on display </w:t>
            </w:r>
            <w:r w:rsidR="00FF3621" w:rsidRPr="00D35297">
              <w:rPr>
                <w:rFonts w:ascii="BMWType V2 Light" w:hAnsi="BMWType V2 Light" w:cs="BMWType V2 Light"/>
                <w:szCs w:val="22"/>
                <w:lang w:val="en"/>
              </w:rPr>
              <w:t>in the Stable Yard</w:t>
            </w:r>
            <w:r w:rsidR="00856E69">
              <w:rPr>
                <w:rFonts w:ascii="BMWType V2 Light" w:hAnsi="BMWType V2 Light" w:cs="BMWType V2 Light"/>
                <w:szCs w:val="22"/>
                <w:lang w:val="en"/>
              </w:rPr>
              <w:t xml:space="preserve"> - </w:t>
            </w:r>
            <w:r w:rsidR="00FF3621" w:rsidRPr="00D35297">
              <w:rPr>
                <w:rFonts w:ascii="BMWType V2 Light" w:hAnsi="BMWType V2 Light" w:cs="BMWType V2 Light"/>
                <w:szCs w:val="22"/>
                <w:lang w:val="en"/>
              </w:rPr>
              <w:t>a unique area at Goodwood (once again dedicated to BMW)</w:t>
            </w:r>
            <w:r w:rsidR="003874F4" w:rsidRPr="00D35297">
              <w:rPr>
                <w:rFonts w:ascii="BMWType V2 Light" w:hAnsi="BMWType V2 Light" w:cs="BMWType V2 Light"/>
                <w:szCs w:val="22"/>
                <w:lang w:val="en"/>
              </w:rPr>
              <w:t xml:space="preserve"> </w:t>
            </w:r>
            <w:r w:rsidR="00B81DEA" w:rsidRPr="00D35297">
              <w:rPr>
                <w:rFonts w:ascii="BMWType V2 Light" w:hAnsi="BMWType V2 Light" w:cs="BMWType V2 Light"/>
                <w:szCs w:val="22"/>
                <w:lang w:val="en"/>
              </w:rPr>
              <w:t xml:space="preserve">which </w:t>
            </w:r>
            <w:r w:rsidR="003874F4" w:rsidRPr="00D35297">
              <w:rPr>
                <w:rFonts w:ascii="BMWType V2 Light" w:hAnsi="BMWType V2 Light" w:cs="BMWType V2 Light"/>
                <w:szCs w:val="22"/>
                <w:lang w:val="en"/>
              </w:rPr>
              <w:t xml:space="preserve">this year </w:t>
            </w:r>
            <w:r w:rsidR="00D35297" w:rsidRPr="00D35297">
              <w:rPr>
                <w:rFonts w:ascii="BMWType V2 Light" w:hAnsi="BMWType V2 Light" w:cs="BMWType V2 Light"/>
                <w:szCs w:val="22"/>
                <w:lang w:val="en"/>
              </w:rPr>
              <w:t>will</w:t>
            </w:r>
            <w:r w:rsidR="00856E69">
              <w:rPr>
                <w:rFonts w:ascii="BMWType V2 Light" w:hAnsi="BMWType V2 Light" w:cs="BMWType V2 Light"/>
                <w:szCs w:val="22"/>
                <w:lang w:val="en"/>
              </w:rPr>
              <w:t xml:space="preserve"> focus on luxury</w:t>
            </w:r>
            <w:r w:rsidR="00C83B8B">
              <w:rPr>
                <w:rFonts w:ascii="BMWType V2 Light" w:hAnsi="BMWType V2 Light" w:cs="BMWType V2 Light"/>
                <w:szCs w:val="22"/>
                <w:lang w:val="en"/>
              </w:rPr>
              <w:t>,</w:t>
            </w:r>
            <w:r w:rsidR="00856E69">
              <w:rPr>
                <w:rFonts w:ascii="BMWType V2 Light" w:hAnsi="BMWType V2 Light" w:cs="BMWType V2 Light"/>
                <w:szCs w:val="22"/>
                <w:lang w:val="en"/>
              </w:rPr>
              <w:t xml:space="preserve"> </w:t>
            </w:r>
            <w:r w:rsidR="00FF3EBA">
              <w:rPr>
                <w:rFonts w:ascii="BMWType V2 Light" w:hAnsi="BMWType V2 Light" w:cs="BMWType V2 Light"/>
                <w:szCs w:val="22"/>
                <w:lang w:val="en"/>
              </w:rPr>
              <w:t xml:space="preserve">presented </w:t>
            </w:r>
            <w:r w:rsidR="00D35297" w:rsidRPr="00D35297">
              <w:rPr>
                <w:rFonts w:ascii="BMWType V2 Light" w:hAnsi="BMWType V2 Light" w:cs="BMWType V2 Light"/>
              </w:rPr>
              <w:t>in cooperation with the Cass Sculpture Foundation</w:t>
            </w:r>
            <w:r w:rsidR="00D35297" w:rsidRPr="00D35297">
              <w:rPr>
                <w:rFonts w:ascii="BMWType V2 Light" w:hAnsi="BMWType V2 Light" w:cs="BMWType V2 Light"/>
                <w:szCs w:val="22"/>
                <w:lang w:val="en"/>
              </w:rPr>
              <w:t>.</w:t>
            </w:r>
          </w:p>
          <w:p w:rsidR="00D35297" w:rsidRPr="00C041CA" w:rsidRDefault="00D35297" w:rsidP="0043339B">
            <w:pPr>
              <w:rPr>
                <w:rFonts w:ascii="BMWType V2 Light" w:hAnsi="BMWType V2 Light" w:cs="BMWType V2 Light"/>
                <w:szCs w:val="22"/>
                <w:lang w:val="en"/>
              </w:rPr>
            </w:pPr>
          </w:p>
          <w:p w:rsidR="0043339B" w:rsidRPr="00E00B1A" w:rsidRDefault="00AD0FD6" w:rsidP="0043339B">
            <w:pPr>
              <w:rPr>
                <w:rFonts w:ascii="BMWType V2 Light" w:hAnsi="BMWType V2 Light" w:cs="BMWType V2 Light"/>
                <w:szCs w:val="22"/>
              </w:rPr>
            </w:pPr>
            <w:r>
              <w:rPr>
                <w:rFonts w:ascii="BMWType V2 Light" w:hAnsi="BMWType V2 Light" w:cs="BMWType V2 Light"/>
                <w:szCs w:val="22"/>
                <w:lang w:val="en"/>
              </w:rPr>
              <w:t>The</w:t>
            </w:r>
            <w:r w:rsidRPr="00D35297">
              <w:rPr>
                <w:rFonts w:ascii="BMWType V2 Light" w:hAnsi="BMWType V2 Light" w:cs="BMWType V2 Light"/>
                <w:szCs w:val="22"/>
                <w:lang w:val="en"/>
              </w:rPr>
              <w:t xml:space="preserve"> </w:t>
            </w:r>
            <w:r w:rsidR="00856E69">
              <w:rPr>
                <w:rFonts w:ascii="BMWType V2 Light" w:hAnsi="BMWType V2 Light" w:cs="BMWType V2 Light"/>
                <w:szCs w:val="22"/>
                <w:lang w:val="en"/>
              </w:rPr>
              <w:t>area</w:t>
            </w:r>
            <w:r>
              <w:rPr>
                <w:rFonts w:ascii="BMWType V2 Light" w:hAnsi="BMWType V2 Light" w:cs="BMWType V2 Light"/>
                <w:szCs w:val="22"/>
                <w:lang w:val="en"/>
              </w:rPr>
              <w:t xml:space="preserve"> </w:t>
            </w:r>
            <w:r w:rsidR="003874F4">
              <w:rPr>
                <w:rFonts w:ascii="BMWType V2 Light" w:hAnsi="BMWType V2 Light" w:cs="BMWType V2 Light"/>
                <w:szCs w:val="22"/>
                <w:lang w:val="en"/>
              </w:rPr>
              <w:t>will</w:t>
            </w:r>
            <w:r w:rsidR="002B6ACE">
              <w:rPr>
                <w:rFonts w:ascii="BMWType V2 Light" w:hAnsi="BMWType V2 Light" w:cs="BMWType V2 Light"/>
                <w:szCs w:val="22"/>
                <w:lang w:val="en"/>
              </w:rPr>
              <w:t xml:space="preserve"> </w:t>
            </w:r>
            <w:r w:rsidR="00FF3621" w:rsidRPr="00AA54E0">
              <w:rPr>
                <w:rFonts w:ascii="BMWType V2 Light" w:hAnsi="BMWType V2 Light" w:cs="BMWType V2 Light"/>
                <w:szCs w:val="22"/>
                <w:lang w:val="en"/>
              </w:rPr>
              <w:t xml:space="preserve">showcase the </w:t>
            </w:r>
            <w:r w:rsidR="00B81DEA" w:rsidRPr="00AA54E0">
              <w:rPr>
                <w:rFonts w:ascii="BMWType V2 Light" w:hAnsi="BMWType V2 Light" w:cs="BMWType V2 Light"/>
                <w:szCs w:val="22"/>
              </w:rPr>
              <w:t>BMW Concept M8 Gran Coupé</w:t>
            </w:r>
            <w:r w:rsidR="00C041CA" w:rsidRPr="00AA54E0">
              <w:rPr>
                <w:rFonts w:ascii="BMWType V2 Light" w:hAnsi="BMWType V2 Light" w:cs="BMWType V2 Light"/>
                <w:szCs w:val="22"/>
              </w:rPr>
              <w:t xml:space="preserve">, a car that embodies a new </w:t>
            </w:r>
            <w:r w:rsidR="003874F4">
              <w:rPr>
                <w:rFonts w:ascii="BMWType V2 Light" w:hAnsi="BMWType V2 Light" w:cs="BMWType V2 Light"/>
                <w:szCs w:val="22"/>
              </w:rPr>
              <w:t>expression</w:t>
            </w:r>
            <w:r w:rsidR="00C041CA" w:rsidRPr="00AA54E0">
              <w:rPr>
                <w:rFonts w:ascii="BMWType V2 Light" w:hAnsi="BMWType V2 Light" w:cs="BMWType V2 Light"/>
                <w:szCs w:val="22"/>
              </w:rPr>
              <w:t xml:space="preserve"> of luxury for the BMW brand – ultra-sporty, extrovert and polarising – and </w:t>
            </w:r>
            <w:r w:rsidR="00B81DEA" w:rsidRPr="00AA54E0">
              <w:rPr>
                <w:rFonts w:ascii="BMWType V2 Light" w:hAnsi="BMWType V2 Light" w:cs="BMWType V2 Light"/>
                <w:szCs w:val="22"/>
              </w:rPr>
              <w:t>serve</w:t>
            </w:r>
            <w:r w:rsidR="00AB281B" w:rsidRPr="00AA54E0">
              <w:rPr>
                <w:rFonts w:ascii="BMWType V2 Light" w:hAnsi="BMWType V2 Light" w:cs="BMWType V2 Light"/>
                <w:szCs w:val="22"/>
              </w:rPr>
              <w:t>s</w:t>
            </w:r>
            <w:r w:rsidR="00B81DEA" w:rsidRPr="00AA54E0">
              <w:rPr>
                <w:rFonts w:ascii="BMWType V2 Light" w:hAnsi="BMWType V2 Light" w:cs="BMWType V2 Light"/>
                <w:szCs w:val="22"/>
              </w:rPr>
              <w:t xml:space="preserve"> as a taster for the BMW 8 Series Gran </w:t>
            </w:r>
            <w:r w:rsidR="002B6ACE" w:rsidRPr="00AA54E0">
              <w:rPr>
                <w:rFonts w:ascii="BMWType V2 Light" w:hAnsi="BMWType V2 Light" w:cs="BMWType V2 Light"/>
                <w:szCs w:val="22"/>
              </w:rPr>
              <w:t>Coup</w:t>
            </w:r>
            <w:r w:rsidR="002B6ACE">
              <w:rPr>
                <w:rFonts w:ascii="BMWType V2 Light" w:hAnsi="BMWType V2 Light" w:cs="BMWType V2 Light"/>
                <w:szCs w:val="22"/>
              </w:rPr>
              <w:t>é</w:t>
            </w:r>
            <w:r w:rsidR="00B81DEA" w:rsidRPr="00AA54E0">
              <w:rPr>
                <w:rFonts w:ascii="BMWType V2 Light" w:hAnsi="BMWType V2 Light" w:cs="BMWType V2 Light"/>
                <w:szCs w:val="22"/>
              </w:rPr>
              <w:t xml:space="preserve"> and BMW M8 Gran </w:t>
            </w:r>
            <w:r w:rsidR="002B6ACE" w:rsidRPr="00AA54E0">
              <w:rPr>
                <w:rFonts w:ascii="BMWType V2 Light" w:hAnsi="BMWType V2 Light" w:cs="BMWType V2 Light"/>
                <w:szCs w:val="22"/>
              </w:rPr>
              <w:t>Coup</w:t>
            </w:r>
            <w:r w:rsidR="002B6ACE">
              <w:rPr>
                <w:rFonts w:ascii="BMWType V2 Light" w:hAnsi="BMWType V2 Light" w:cs="BMWType V2 Light"/>
                <w:szCs w:val="22"/>
              </w:rPr>
              <w:t>é</w:t>
            </w:r>
            <w:r w:rsidR="00B81DEA" w:rsidRPr="00AA54E0">
              <w:rPr>
                <w:rFonts w:ascii="BMWType V2 Light" w:hAnsi="BMWType V2 Light" w:cs="BMWType V2 Light"/>
                <w:szCs w:val="22"/>
              </w:rPr>
              <w:t xml:space="preserve"> </w:t>
            </w:r>
            <w:r w:rsidR="00C041CA" w:rsidRPr="00AA54E0">
              <w:rPr>
                <w:rFonts w:ascii="BMWType V2 Light" w:hAnsi="BMWType V2 Light" w:cs="BMWType V2 Light"/>
                <w:szCs w:val="22"/>
              </w:rPr>
              <w:t xml:space="preserve">that </w:t>
            </w:r>
            <w:r w:rsidR="002B6ACE" w:rsidRPr="00AA54E0">
              <w:rPr>
                <w:rFonts w:ascii="BMWType V2 Light" w:hAnsi="BMWType V2 Light" w:cs="BMWType V2 Light"/>
                <w:szCs w:val="22"/>
              </w:rPr>
              <w:t xml:space="preserve">will </w:t>
            </w:r>
            <w:r w:rsidR="00B81DEA" w:rsidRPr="00AA54E0">
              <w:rPr>
                <w:rFonts w:ascii="BMWType V2 Light" w:hAnsi="BMWType V2 Light" w:cs="BMWType V2 Light"/>
                <w:szCs w:val="22"/>
              </w:rPr>
              <w:t>launch in 2019</w:t>
            </w:r>
            <w:r w:rsidR="00C041CA" w:rsidRPr="00AA54E0">
              <w:rPr>
                <w:rFonts w:ascii="BMWType V2 Light" w:hAnsi="BMWType V2 Light" w:cs="BMWType V2 Light"/>
                <w:szCs w:val="22"/>
              </w:rPr>
              <w:t xml:space="preserve">. Alongside both cars will be the beautiful </w:t>
            </w:r>
            <w:r w:rsidR="00E6163A">
              <w:rPr>
                <w:rFonts w:ascii="BMWType V2 Light" w:hAnsi="BMWType V2 Light" w:cs="BMWType V2 Light"/>
                <w:szCs w:val="22"/>
              </w:rPr>
              <w:t xml:space="preserve">new </w:t>
            </w:r>
            <w:r w:rsidR="00C041CA" w:rsidRPr="00AA54E0">
              <w:rPr>
                <w:rFonts w:ascii="BMWType V2 Light" w:hAnsi="BMWType V2 Light" w:cs="BMWType V2 Light"/>
                <w:szCs w:val="22"/>
              </w:rPr>
              <w:t xml:space="preserve">BMW i8 </w:t>
            </w:r>
            <w:r w:rsidR="003874F4">
              <w:rPr>
                <w:rFonts w:ascii="BMWType V2 Light" w:hAnsi="BMWType V2 Light" w:cs="BMWType V2 Light"/>
                <w:szCs w:val="22"/>
              </w:rPr>
              <w:t>Roadster</w:t>
            </w:r>
            <w:r w:rsidR="003874F4" w:rsidRPr="00AA54E0">
              <w:rPr>
                <w:rFonts w:ascii="BMWType V2 Light" w:hAnsi="BMWType V2 Light" w:cs="BMWType V2 Light"/>
                <w:szCs w:val="22"/>
              </w:rPr>
              <w:t xml:space="preserve"> </w:t>
            </w:r>
            <w:r w:rsidR="00C041CA" w:rsidRPr="00AA54E0">
              <w:rPr>
                <w:rFonts w:ascii="BMWType V2 Light" w:hAnsi="BMWType V2 Light" w:cs="BMWType V2 Light"/>
                <w:szCs w:val="22"/>
              </w:rPr>
              <w:t>and a</w:t>
            </w:r>
            <w:r w:rsidR="00FF3621" w:rsidRPr="00AA54E0">
              <w:rPr>
                <w:rFonts w:ascii="BMWType V2 Light" w:hAnsi="BMWType V2 Light" w:cs="BMWType V2 Light"/>
                <w:szCs w:val="22"/>
                <w:lang w:val="en"/>
              </w:rPr>
              <w:t xml:space="preserve"> </w:t>
            </w:r>
            <w:r w:rsidR="00AB281B" w:rsidRPr="00AA54E0">
              <w:rPr>
                <w:rFonts w:ascii="BMWType V2 Light" w:hAnsi="BMWType V2 Light" w:cs="BMWType V2 Light"/>
                <w:szCs w:val="22"/>
                <w:lang w:val="en"/>
              </w:rPr>
              <w:t>BMW 740Le, in an Individual Moonstone finish. Accompanying these will be D</w:t>
            </w:r>
            <w:r w:rsidR="00AB281B" w:rsidRPr="00AA54E0">
              <w:rPr>
                <w:rFonts w:ascii="BMWType V2 Light" w:hAnsi="BMWType V2 Light" w:cs="BMWType V2 Light"/>
                <w:szCs w:val="22"/>
              </w:rPr>
              <w:t xml:space="preserve">avid </w:t>
            </w:r>
            <w:proofErr w:type="spellStart"/>
            <w:r w:rsidR="00AB281B" w:rsidRPr="00AA54E0">
              <w:rPr>
                <w:rFonts w:ascii="BMWType V2 Light" w:hAnsi="BMWType V2 Light" w:cs="BMWType V2 Light"/>
                <w:szCs w:val="22"/>
              </w:rPr>
              <w:t>Hockney’s</w:t>
            </w:r>
            <w:proofErr w:type="spellEnd"/>
            <w:r w:rsidR="00AB281B" w:rsidRPr="00AA54E0">
              <w:rPr>
                <w:rFonts w:ascii="BMWType V2 Light" w:hAnsi="BMWType V2 Light" w:cs="BMWType V2 Light"/>
                <w:szCs w:val="22"/>
              </w:rPr>
              <w:t xml:space="preserve"> 1995 Art Car, </w:t>
            </w:r>
            <w:r w:rsidR="00AA54E0" w:rsidRPr="00AA54E0">
              <w:rPr>
                <w:rFonts w:ascii="BMWType V2 Light" w:hAnsi="BMWType V2 Light" w:cs="BMWType V2 Light"/>
                <w:szCs w:val="22"/>
              </w:rPr>
              <w:t xml:space="preserve">a </w:t>
            </w:r>
            <w:r w:rsidR="00AB281B" w:rsidRPr="00AA54E0">
              <w:rPr>
                <w:rFonts w:ascii="BMWType V2 Light" w:hAnsi="BMWType V2 Light" w:cs="BMWType V2 Light"/>
                <w:szCs w:val="22"/>
                <w:lang w:val="en-US"/>
              </w:rPr>
              <w:t xml:space="preserve">BMW </w:t>
            </w:r>
            <w:r w:rsidR="00AB281B" w:rsidRPr="00E00B1A">
              <w:rPr>
                <w:rFonts w:ascii="BMWType V2 Light" w:hAnsi="BMWType V2 Light" w:cs="BMWType V2 Light"/>
                <w:szCs w:val="22"/>
                <w:lang w:val="en-US"/>
              </w:rPr>
              <w:t>850CSi</w:t>
            </w:r>
            <w:r w:rsidR="00AB281B" w:rsidRPr="00E00B1A">
              <w:rPr>
                <w:rFonts w:ascii="BMWType V2 Light" w:hAnsi="BMWType V2 Light" w:cs="BMWType V2 Light"/>
                <w:szCs w:val="22"/>
              </w:rPr>
              <w:t xml:space="preserve"> </w:t>
            </w:r>
            <w:r w:rsidR="003235CC" w:rsidRPr="00E00B1A">
              <w:rPr>
                <w:rFonts w:ascii="BMWType V2 Light" w:hAnsi="BMWType V2 Light" w:cs="BMWType V2 Light"/>
                <w:szCs w:val="22"/>
              </w:rPr>
              <w:t>painted to show</w:t>
            </w:r>
            <w:r w:rsidR="00AA54E0" w:rsidRPr="00E00B1A">
              <w:rPr>
                <w:rFonts w:ascii="BMWType V2 Light" w:hAnsi="BMWType V2 Light" w:cs="BMWType V2 Light"/>
                <w:szCs w:val="22"/>
              </w:rPr>
              <w:t xml:space="preserve"> the inside of the car on the outside - everything from internal engine parts to a dog in the back is revealed. </w:t>
            </w:r>
          </w:p>
          <w:p w:rsidR="00C27B6D" w:rsidRPr="00AC69C3" w:rsidRDefault="00C27B6D" w:rsidP="00977306">
            <w:pPr>
              <w:rPr>
                <w:rFonts w:ascii="BMWType V2 Light" w:hAnsi="BMWType V2 Light" w:cs="BMWType V2 Light"/>
                <w:szCs w:val="22"/>
              </w:rPr>
            </w:pPr>
          </w:p>
          <w:p w:rsidR="00AC69C3" w:rsidRDefault="00A13160" w:rsidP="0079333B">
            <w:pPr>
              <w:rPr>
                <w:rFonts w:ascii="BMWType V2 Light" w:hAnsi="BMWType V2 Light" w:cs="BMWType V2 Light"/>
                <w:szCs w:val="22"/>
              </w:rPr>
            </w:pPr>
            <w:r w:rsidRPr="00AC69C3">
              <w:rPr>
                <w:rFonts w:ascii="BMWType V2 Light" w:hAnsi="BMWType V2 Light" w:cs="BMWType V2 Light"/>
                <w:szCs w:val="22"/>
              </w:rPr>
              <w:lastRenderedPageBreak/>
              <w:t xml:space="preserve">BMW Motorsport </w:t>
            </w:r>
            <w:r w:rsidR="00C27B6D" w:rsidRPr="00AC69C3">
              <w:rPr>
                <w:rFonts w:ascii="BMWType V2 Light" w:hAnsi="BMWType V2 Light" w:cs="BMWType V2 Light"/>
                <w:szCs w:val="22"/>
              </w:rPr>
              <w:t xml:space="preserve">took to the Le Mans starting grid this </w:t>
            </w:r>
            <w:r w:rsidRPr="00AC69C3">
              <w:rPr>
                <w:rFonts w:ascii="BMWType V2 Light" w:hAnsi="BMWType V2 Light" w:cs="BMWType V2 Light"/>
                <w:szCs w:val="22"/>
              </w:rPr>
              <w:t xml:space="preserve">year </w:t>
            </w:r>
            <w:r w:rsidR="00AC6D2D">
              <w:rPr>
                <w:rFonts w:ascii="BMWType V2 Light" w:hAnsi="BMWType V2 Light" w:cs="BMWType V2 Light"/>
                <w:szCs w:val="22"/>
              </w:rPr>
              <w:t xml:space="preserve">for </w:t>
            </w:r>
            <w:r w:rsidRPr="00AC69C3">
              <w:rPr>
                <w:rFonts w:ascii="BMWType V2 Light" w:hAnsi="BMWType V2 Light" w:cs="BMWType V2 Light"/>
                <w:szCs w:val="22"/>
              </w:rPr>
              <w:t xml:space="preserve">the first time since 2011, </w:t>
            </w:r>
            <w:r w:rsidR="00AC69C3" w:rsidRPr="00AC69C3">
              <w:rPr>
                <w:rFonts w:ascii="BMWType V2 Light" w:hAnsi="BMWType V2 Light" w:cs="BMWType V2 Light"/>
                <w:szCs w:val="22"/>
              </w:rPr>
              <w:t>with</w:t>
            </w:r>
            <w:r w:rsidR="00C27B6D" w:rsidRPr="00AC69C3">
              <w:rPr>
                <w:rFonts w:ascii="BMWType V2 Light" w:hAnsi="BMWType V2 Light" w:cs="BMWType V2 Light"/>
                <w:szCs w:val="22"/>
              </w:rPr>
              <w:t xml:space="preserve"> the BMW M8 </w:t>
            </w:r>
            <w:r w:rsidR="00AC69C3" w:rsidRPr="00AC69C3">
              <w:rPr>
                <w:rFonts w:ascii="BMWType V2 Light" w:hAnsi="BMWType V2 Light" w:cs="BMWType V2 Light"/>
                <w:szCs w:val="22"/>
              </w:rPr>
              <w:t xml:space="preserve">GTE </w:t>
            </w:r>
            <w:r w:rsidR="00AC69C3" w:rsidRPr="00AC69C3">
              <w:rPr>
                <w:rFonts w:ascii="BMWType V2 Light" w:hAnsi="BMWType V2 Light" w:cs="BMWType V2 Light"/>
                <w:szCs w:val="22"/>
                <w:lang w:val="en"/>
              </w:rPr>
              <w:t>competing</w:t>
            </w:r>
            <w:r w:rsidR="00C27B6D" w:rsidRPr="00AC69C3">
              <w:rPr>
                <w:rFonts w:ascii="BMWType V2 Light" w:hAnsi="BMWType V2 Light" w:cs="BMWType V2 Light"/>
                <w:szCs w:val="22"/>
                <w:lang w:val="en"/>
              </w:rPr>
              <w:t xml:space="preserve"> in the fiercely-fought GTE Pro </w:t>
            </w:r>
            <w:r w:rsidR="00E6163A">
              <w:rPr>
                <w:rFonts w:ascii="BMWType V2 Light" w:hAnsi="BMWType V2 Light" w:cs="BMWType V2 Light"/>
                <w:szCs w:val="22"/>
                <w:lang w:val="en"/>
              </w:rPr>
              <w:t>C</w:t>
            </w:r>
            <w:r w:rsidR="00C27B6D" w:rsidRPr="00AC69C3">
              <w:rPr>
                <w:rFonts w:ascii="BMWType V2 Light" w:hAnsi="BMWType V2 Light" w:cs="BMWType V2 Light"/>
                <w:szCs w:val="22"/>
                <w:lang w:val="en"/>
              </w:rPr>
              <w:t>lass. To celebrate BMW</w:t>
            </w:r>
            <w:r w:rsidR="00C27B6D" w:rsidRPr="00AC69C3">
              <w:rPr>
                <w:rFonts w:ascii="BMWType V2 Light" w:hAnsi="BMWType V2 Light" w:cs="BMWType V2 Light"/>
                <w:szCs w:val="22"/>
              </w:rPr>
              <w:t xml:space="preserve">’s return to </w:t>
            </w:r>
            <w:r w:rsidR="00AC69C3">
              <w:rPr>
                <w:rFonts w:ascii="BMWType V2 Light" w:hAnsi="BMWType V2 Light" w:cs="BMWType V2 Light"/>
                <w:szCs w:val="22"/>
              </w:rPr>
              <w:t xml:space="preserve">the </w:t>
            </w:r>
            <w:r w:rsidR="00E00B1A" w:rsidRPr="00AC69C3">
              <w:rPr>
                <w:rFonts w:ascii="BMWType V2 Light" w:hAnsi="BMWType V2 Light" w:cs="BMWType V2 Light"/>
                <w:szCs w:val="22"/>
                <w:lang w:val="en"/>
              </w:rPr>
              <w:t>world’s most exciting and prestigious event in endurance sports car racing</w:t>
            </w:r>
            <w:r w:rsidR="00AC69C3">
              <w:rPr>
                <w:rFonts w:ascii="BMWType V2 Light" w:hAnsi="BMWType V2 Light" w:cs="BMWType V2 Light"/>
                <w:szCs w:val="22"/>
                <w:lang w:val="en"/>
              </w:rPr>
              <w:t>,</w:t>
            </w:r>
            <w:r w:rsidR="00C27B6D" w:rsidRPr="00AC69C3">
              <w:rPr>
                <w:rFonts w:ascii="BMWType V2 Light" w:hAnsi="BMWType V2 Light" w:cs="BMWType V2 Light"/>
                <w:szCs w:val="22"/>
                <w:lang w:val="en"/>
              </w:rPr>
              <w:t xml:space="preserve"> </w:t>
            </w:r>
            <w:r w:rsidR="00AC69C3" w:rsidRPr="00AC69C3">
              <w:rPr>
                <w:rFonts w:ascii="BMWType V2 Light" w:hAnsi="BMWType V2 Light" w:cs="BMWType V2 Light"/>
                <w:szCs w:val="22"/>
                <w:lang w:val="en"/>
              </w:rPr>
              <w:t xml:space="preserve">the </w:t>
            </w:r>
            <w:r w:rsidR="00AC69C3" w:rsidRPr="00AC69C3">
              <w:rPr>
                <w:rFonts w:ascii="BMWType V2 Light" w:hAnsi="BMWType V2 Light" w:cs="BMWType V2 Light"/>
                <w:szCs w:val="22"/>
              </w:rPr>
              <w:t xml:space="preserve">BMW M8 GTE will </w:t>
            </w:r>
            <w:r w:rsidR="00AC69C3">
              <w:rPr>
                <w:rFonts w:ascii="BMWType V2 Light" w:hAnsi="BMWType V2 Light" w:cs="BMWType V2 Light"/>
                <w:szCs w:val="22"/>
              </w:rPr>
              <w:t xml:space="preserve">be in action at Goodwood </w:t>
            </w:r>
            <w:r w:rsidR="00AC69C3" w:rsidRPr="00AC69C3">
              <w:rPr>
                <w:rFonts w:ascii="BMWType V2 Light" w:hAnsi="BMWType V2 Light" w:cs="BMWType V2 Light"/>
                <w:szCs w:val="22"/>
              </w:rPr>
              <w:t>with British born factory BMW GTE driver, Alexander Sims, at the wheel.</w:t>
            </w:r>
            <w:r w:rsidR="00AC69C3">
              <w:rPr>
                <w:rFonts w:ascii="BMWType V2 Light" w:hAnsi="BMWType V2 Light" w:cs="BMWType V2 Light"/>
                <w:szCs w:val="22"/>
              </w:rPr>
              <w:t xml:space="preserve"> </w:t>
            </w:r>
          </w:p>
          <w:p w:rsidR="00AC69C3" w:rsidRPr="003D5965" w:rsidRDefault="00AC69C3" w:rsidP="0079333B">
            <w:pPr>
              <w:rPr>
                <w:rFonts w:ascii="BMWType V2 Light" w:hAnsi="BMWType V2 Light" w:cs="BMWType V2 Light"/>
                <w:szCs w:val="22"/>
              </w:rPr>
            </w:pPr>
          </w:p>
          <w:p w:rsidR="00144828" w:rsidRPr="0079333B" w:rsidRDefault="00CE42E0" w:rsidP="0079333B">
            <w:pPr>
              <w:rPr>
                <w:rFonts w:ascii="BMWType V2 Light" w:hAnsi="BMWType V2 Light" w:cs="BMWType V2 Light"/>
                <w:szCs w:val="22"/>
              </w:rPr>
            </w:pPr>
            <w:r w:rsidRPr="003D5965">
              <w:rPr>
                <w:rFonts w:ascii="BMWType V2 Light" w:hAnsi="BMWType V2 Light" w:cs="BMWType V2 Light"/>
                <w:szCs w:val="22"/>
              </w:rPr>
              <w:t xml:space="preserve">Joining the BMW M8 GTE will be three </w:t>
            </w:r>
            <w:r w:rsidR="00AC6D2D" w:rsidRPr="003D5965">
              <w:rPr>
                <w:rFonts w:ascii="BMWType V2 Light" w:hAnsi="BMWType V2 Light" w:cs="BMWType V2 Light"/>
                <w:szCs w:val="22"/>
              </w:rPr>
              <w:t xml:space="preserve">cars from BMW Group Classic </w:t>
            </w:r>
            <w:r w:rsidR="00AC7A8C">
              <w:rPr>
                <w:rFonts w:ascii="BMWType V2 Light" w:hAnsi="BMWType V2 Light" w:cs="BMWType V2 Light"/>
                <w:szCs w:val="22"/>
              </w:rPr>
              <w:t>to</w:t>
            </w:r>
            <w:r w:rsidR="00AC6D2D" w:rsidRPr="003D5965">
              <w:rPr>
                <w:rFonts w:ascii="BMWType V2 Light" w:hAnsi="BMWType V2 Light" w:cs="BMWType V2 Light"/>
                <w:szCs w:val="22"/>
              </w:rPr>
              <w:t xml:space="preserve"> </w:t>
            </w:r>
            <w:r w:rsidR="00392606">
              <w:rPr>
                <w:rFonts w:ascii="BMWType V2 Light" w:hAnsi="BMWType V2 Light" w:cs="BMWType V2 Light"/>
                <w:szCs w:val="22"/>
              </w:rPr>
              <w:t>mark</w:t>
            </w:r>
            <w:r w:rsidR="00AC6D2D" w:rsidRPr="003D5965">
              <w:rPr>
                <w:rFonts w:ascii="BMWType V2 Light" w:hAnsi="BMWType V2 Light" w:cs="BMWType V2 Light"/>
                <w:szCs w:val="22"/>
              </w:rPr>
              <w:t xml:space="preserve"> </w:t>
            </w:r>
            <w:r w:rsidR="00AC69C3" w:rsidRPr="003D5965">
              <w:rPr>
                <w:rFonts w:ascii="BMWType V2 Light" w:hAnsi="BMWType V2 Light" w:cs="BMWType V2 Light"/>
                <w:szCs w:val="22"/>
              </w:rPr>
              <w:t>BMW’s past success at</w:t>
            </w:r>
            <w:r w:rsidR="00A32482" w:rsidRPr="003D5965">
              <w:rPr>
                <w:rFonts w:ascii="BMWType V2 Light" w:hAnsi="BMWType V2 Light" w:cs="BMWType V2 Light"/>
                <w:szCs w:val="22"/>
              </w:rPr>
              <w:t xml:space="preserve"> </w:t>
            </w:r>
            <w:r w:rsidR="00AC69C3" w:rsidRPr="003D5965">
              <w:rPr>
                <w:rFonts w:ascii="BMWType V2 Light" w:hAnsi="BMWType V2 Light" w:cs="BMWType V2 Light"/>
                <w:szCs w:val="22"/>
              </w:rPr>
              <w:t xml:space="preserve">Le Mans </w:t>
            </w:r>
            <w:r w:rsidR="00A32482" w:rsidRPr="003D5965">
              <w:rPr>
                <w:rFonts w:ascii="BMWType V2 Light" w:hAnsi="BMWType V2 Light" w:cs="BMWType V2 Light"/>
                <w:szCs w:val="22"/>
              </w:rPr>
              <w:t xml:space="preserve">and in touring car </w:t>
            </w:r>
            <w:r w:rsidR="00AC6D2D" w:rsidRPr="003D5965">
              <w:rPr>
                <w:rFonts w:ascii="BMWType V2 Light" w:hAnsi="BMWType V2 Light" w:cs="BMWType V2 Light"/>
                <w:szCs w:val="22"/>
              </w:rPr>
              <w:t xml:space="preserve">racing. This includes </w:t>
            </w:r>
            <w:r w:rsidR="00392606">
              <w:rPr>
                <w:rFonts w:ascii="BMWType V2 Light" w:hAnsi="BMWType V2 Light" w:cs="BMWType V2 Light"/>
                <w:szCs w:val="22"/>
              </w:rPr>
              <w:t>the</w:t>
            </w:r>
            <w:r w:rsidR="00A32482" w:rsidRPr="003D5965">
              <w:rPr>
                <w:rFonts w:ascii="BMWType V2 Light" w:hAnsi="BMWType V2 Light" w:cs="BMWType V2 Light"/>
                <w:szCs w:val="22"/>
              </w:rPr>
              <w:t xml:space="preserve"> </w:t>
            </w:r>
            <w:r w:rsidR="00A32482" w:rsidRPr="003D5965">
              <w:rPr>
                <w:rFonts w:ascii="BMWType V2 Light" w:hAnsi="BMWType V2 Light" w:cs="BMWType V2 Light"/>
                <w:bCs/>
                <w:szCs w:val="22"/>
              </w:rPr>
              <w:t>BMW</w:t>
            </w:r>
            <w:r w:rsidR="00A32482" w:rsidRPr="003D5965">
              <w:rPr>
                <w:rFonts w:ascii="BMWType V2 Light" w:hAnsi="BMWType V2 Light" w:cs="BMWType V2 Light"/>
                <w:szCs w:val="22"/>
              </w:rPr>
              <w:t xml:space="preserve"> </w:t>
            </w:r>
            <w:r w:rsidR="00A32482" w:rsidRPr="003D5965">
              <w:rPr>
                <w:rFonts w:ascii="BMWType V2 Light" w:hAnsi="BMWType V2 Light" w:cs="BMWType V2 Light"/>
                <w:bCs/>
                <w:szCs w:val="22"/>
              </w:rPr>
              <w:t>V12</w:t>
            </w:r>
            <w:r w:rsidR="00A32482" w:rsidRPr="003D5965">
              <w:rPr>
                <w:rFonts w:ascii="BMWType V2 Light" w:hAnsi="BMWType V2 Light" w:cs="BMWType V2 Light"/>
                <w:szCs w:val="22"/>
              </w:rPr>
              <w:t xml:space="preserve"> </w:t>
            </w:r>
            <w:r w:rsidR="00A32482" w:rsidRPr="003D5965">
              <w:rPr>
                <w:rFonts w:ascii="BMWType V2 Light" w:hAnsi="BMWType V2 Light" w:cs="BMWType V2 Light"/>
                <w:bCs/>
                <w:szCs w:val="22"/>
              </w:rPr>
              <w:t>LMR, with a</w:t>
            </w:r>
            <w:r w:rsidR="00A32482" w:rsidRPr="003D5965">
              <w:rPr>
                <w:rFonts w:ascii="BMWType V2 Light" w:hAnsi="BMWType V2 Light" w:cs="BMWType V2 Light"/>
                <w:szCs w:val="22"/>
              </w:rPr>
              <w:t xml:space="preserve"> 580hp 12-cylinder engine</w:t>
            </w:r>
            <w:r w:rsidRPr="003D5965">
              <w:rPr>
                <w:rFonts w:ascii="BMWType V2 Light" w:hAnsi="BMWType V2 Light" w:cs="BMWType V2 Light"/>
                <w:szCs w:val="22"/>
              </w:rPr>
              <w:t>,</w:t>
            </w:r>
            <w:r w:rsidR="00A32482" w:rsidRPr="003D5965">
              <w:rPr>
                <w:rFonts w:ascii="BMWType V2 Light" w:hAnsi="BMWType V2 Light" w:cs="BMWType V2 Light"/>
                <w:szCs w:val="22"/>
              </w:rPr>
              <w:t xml:space="preserve"> that</w:t>
            </w:r>
            <w:r w:rsidRPr="003D5965">
              <w:rPr>
                <w:rFonts w:ascii="BMWType V2 Light" w:hAnsi="BMWType V2 Light" w:cs="BMWType V2 Light"/>
                <w:szCs w:val="22"/>
              </w:rPr>
              <w:t xml:space="preserve"> celebrated overall victory at</w:t>
            </w:r>
            <w:r w:rsidR="00A32482" w:rsidRPr="003D5965">
              <w:rPr>
                <w:rFonts w:ascii="BMWType V2 Light" w:hAnsi="BMWType V2 Light" w:cs="BMWType V2 Light"/>
                <w:szCs w:val="22"/>
              </w:rPr>
              <w:t xml:space="preserve"> the 1999 Le Mans</w:t>
            </w:r>
            <w:r w:rsidRPr="003D5965">
              <w:rPr>
                <w:rFonts w:ascii="BMWType V2 Light" w:hAnsi="BMWType V2 Light" w:cs="BMWType V2 Light"/>
                <w:szCs w:val="22"/>
              </w:rPr>
              <w:t xml:space="preserve"> race; </w:t>
            </w:r>
            <w:r w:rsidR="00392606">
              <w:rPr>
                <w:rFonts w:ascii="BMWType V2 Light" w:hAnsi="BMWType V2 Light" w:cs="BMWType V2 Light"/>
                <w:szCs w:val="22"/>
              </w:rPr>
              <w:t>the</w:t>
            </w:r>
            <w:r w:rsidR="00A32482" w:rsidRPr="003D5965">
              <w:rPr>
                <w:rFonts w:ascii="BMWType V2 Light" w:hAnsi="BMWType V2 Light" w:cs="BMWType V2 Light"/>
                <w:szCs w:val="22"/>
              </w:rPr>
              <w:t xml:space="preserve"> </w:t>
            </w:r>
            <w:r w:rsidR="00A32482" w:rsidRPr="003D5965">
              <w:rPr>
                <w:rFonts w:ascii="BMWType V2 Light" w:hAnsi="BMWType V2 Light" w:cs="BMWType V2 Light"/>
                <w:szCs w:val="22"/>
                <w:lang w:val="en"/>
              </w:rPr>
              <w:t xml:space="preserve">BMW 3.0 CSL Replica </w:t>
            </w:r>
            <w:r w:rsidRPr="003D5965">
              <w:rPr>
                <w:rFonts w:ascii="BMWType V2 Light" w:hAnsi="BMWType V2 Light" w:cs="BMWType V2 Light"/>
                <w:szCs w:val="22"/>
              </w:rPr>
              <w:t xml:space="preserve">that </w:t>
            </w:r>
            <w:r w:rsidR="00A32482" w:rsidRPr="003D5965">
              <w:rPr>
                <w:rFonts w:ascii="BMWType V2 Light" w:hAnsi="BMWType V2 Light" w:cs="BMWType V2 Light"/>
                <w:szCs w:val="22"/>
                <w:lang w:val="en"/>
              </w:rPr>
              <w:t xml:space="preserve">went on to become series winner in touring car racing during the </w:t>
            </w:r>
            <w:r w:rsidR="00A32482" w:rsidRPr="0079333B">
              <w:rPr>
                <w:rFonts w:ascii="BMWType V2 Light" w:hAnsi="BMWType V2 Light" w:cs="BMWType V2 Light"/>
                <w:szCs w:val="22"/>
                <w:lang w:val="en"/>
              </w:rPr>
              <w:t>1970s</w:t>
            </w:r>
            <w:r w:rsidR="00AC6D2D" w:rsidRPr="0079333B">
              <w:rPr>
                <w:rFonts w:ascii="BMWType V2 Light" w:hAnsi="BMWType V2 Light" w:cs="BMWType V2 Light"/>
                <w:szCs w:val="22"/>
                <w:lang w:val="en"/>
              </w:rPr>
              <w:t xml:space="preserve"> </w:t>
            </w:r>
            <w:r w:rsidR="00144828" w:rsidRPr="0079333B">
              <w:rPr>
                <w:rFonts w:ascii="BMWType V2 Light" w:hAnsi="BMWType V2 Light" w:cs="BMWType V2 Light"/>
                <w:szCs w:val="22"/>
                <w:lang w:val="en"/>
              </w:rPr>
              <w:t xml:space="preserve">and </w:t>
            </w:r>
            <w:r w:rsidR="00392606" w:rsidRPr="0079333B">
              <w:rPr>
                <w:rFonts w:ascii="BMWType V2 Light" w:hAnsi="BMWType V2 Light" w:cs="BMWType V2 Light"/>
                <w:szCs w:val="22"/>
                <w:lang w:val="en"/>
              </w:rPr>
              <w:t xml:space="preserve">the </w:t>
            </w:r>
            <w:r w:rsidR="00144828" w:rsidRPr="0079333B">
              <w:rPr>
                <w:rFonts w:ascii="BMWType V2 Light" w:hAnsi="BMWType V2 Light" w:cs="BMWType V2 Light"/>
                <w:szCs w:val="22"/>
                <w:lang w:val="en"/>
              </w:rPr>
              <w:t>“</w:t>
            </w:r>
            <w:proofErr w:type="spellStart"/>
            <w:r w:rsidR="00144828" w:rsidRPr="0079333B">
              <w:rPr>
                <w:rFonts w:ascii="BMWType V2 Light" w:hAnsi="BMWType V2 Light" w:cs="BMWType V2 Light"/>
                <w:szCs w:val="22"/>
                <w:lang w:val="en"/>
              </w:rPr>
              <w:t>Wirtshaus</w:t>
            </w:r>
            <w:proofErr w:type="spellEnd"/>
            <w:r w:rsidR="00144828" w:rsidRPr="0079333B">
              <w:rPr>
                <w:rFonts w:ascii="BMWType V2 Light" w:hAnsi="BMWType V2 Light" w:cs="BMWType V2 Light"/>
                <w:szCs w:val="22"/>
                <w:lang w:val="en"/>
              </w:rPr>
              <w:t xml:space="preserve">” BMW M1 </w:t>
            </w:r>
            <w:proofErr w:type="spellStart"/>
            <w:r w:rsidR="00144828" w:rsidRPr="0079333B">
              <w:rPr>
                <w:rFonts w:ascii="BMWType V2 Light" w:hAnsi="BMWType V2 Light" w:cs="BMWType V2 Light"/>
                <w:szCs w:val="22"/>
              </w:rPr>
              <w:t>Procar</w:t>
            </w:r>
            <w:proofErr w:type="spellEnd"/>
            <w:r w:rsidR="00AC6D2D" w:rsidRPr="0079333B">
              <w:rPr>
                <w:rFonts w:ascii="BMWType V2 Light" w:hAnsi="BMWType V2 Light" w:cs="BMWType V2 Light"/>
                <w:szCs w:val="22"/>
              </w:rPr>
              <w:t xml:space="preserve"> – a </w:t>
            </w:r>
            <w:r w:rsidR="003D5965" w:rsidRPr="0079333B">
              <w:rPr>
                <w:rFonts w:ascii="BMWType V2 Light" w:hAnsi="BMWType V2 Light" w:cs="BMWType V2 Light"/>
                <w:szCs w:val="22"/>
              </w:rPr>
              <w:t>470 </w:t>
            </w:r>
            <w:proofErr w:type="spellStart"/>
            <w:r w:rsidR="003D5965" w:rsidRPr="0079333B">
              <w:rPr>
                <w:rFonts w:ascii="BMWType V2 Light" w:hAnsi="BMWType V2 Light" w:cs="BMWType V2 Light"/>
                <w:szCs w:val="22"/>
              </w:rPr>
              <w:t>hp</w:t>
            </w:r>
            <w:proofErr w:type="spellEnd"/>
            <w:r w:rsidR="003D5965" w:rsidRPr="0079333B">
              <w:rPr>
                <w:rFonts w:ascii="BMWType V2 Light" w:hAnsi="BMWType V2 Light" w:cs="BMWType V2 Light"/>
                <w:szCs w:val="22"/>
              </w:rPr>
              <w:t xml:space="preserve"> racer that that took part in the </w:t>
            </w:r>
            <w:r w:rsidR="00144828" w:rsidRPr="0079333B">
              <w:rPr>
                <w:rFonts w:ascii="BMWType V2 Light" w:hAnsi="BMWType V2 Light" w:cs="BMWType V2 Light"/>
                <w:szCs w:val="22"/>
              </w:rPr>
              <w:t xml:space="preserve">specially created </w:t>
            </w:r>
            <w:proofErr w:type="spellStart"/>
            <w:r w:rsidR="00144828" w:rsidRPr="0079333B">
              <w:rPr>
                <w:rFonts w:ascii="BMWType V2 Light" w:hAnsi="BMWType V2 Light" w:cs="BMWType V2 Light"/>
                <w:bCs/>
                <w:szCs w:val="22"/>
              </w:rPr>
              <w:t>Procar</w:t>
            </w:r>
            <w:proofErr w:type="spellEnd"/>
            <w:r w:rsidR="003D5965" w:rsidRPr="0079333B">
              <w:rPr>
                <w:rFonts w:ascii="BMWType V2 Light" w:hAnsi="BMWType V2 Light" w:cs="BMWType V2 Light"/>
                <w:szCs w:val="22"/>
              </w:rPr>
              <w:t xml:space="preserve"> series in 1979 and 1980.</w:t>
            </w:r>
          </w:p>
          <w:p w:rsidR="0079333B" w:rsidRPr="0079333B" w:rsidRDefault="0079333B" w:rsidP="0079333B">
            <w:pPr>
              <w:pStyle w:val="NormalWeb"/>
              <w:spacing w:line="330" w:lineRule="atLeast"/>
              <w:rPr>
                <w:rFonts w:ascii="BMWType V2 Light" w:hAnsi="BMWType V2 Light" w:cs="BMWType V2 Light"/>
                <w:sz w:val="22"/>
                <w:szCs w:val="22"/>
                <w:lang w:val="en"/>
              </w:rPr>
            </w:pPr>
            <w:r w:rsidRPr="0079333B">
              <w:rPr>
                <w:rFonts w:ascii="BMWType V2 Light" w:hAnsi="BMWType V2 Light" w:cs="BMWType V2 Light"/>
                <w:sz w:val="22"/>
                <w:szCs w:val="22"/>
                <w:lang w:val="en"/>
              </w:rPr>
              <w:t xml:space="preserve">Fans of F1 are in for a real treat too as a WilliamsF1 BMW FW26 from 2004 will also roar up the hill. In collaboration with </w:t>
            </w:r>
            <w:r w:rsidR="00856E69" w:rsidRPr="0079333B">
              <w:rPr>
                <w:rFonts w:ascii="BMWType V2 Light" w:hAnsi="BMWType V2 Light" w:cs="BMWType V2 Light"/>
                <w:sz w:val="22"/>
                <w:szCs w:val="22"/>
                <w:lang w:val="en"/>
              </w:rPr>
              <w:t xml:space="preserve">BMW Group Classic </w:t>
            </w:r>
            <w:r w:rsidR="00856E69">
              <w:rPr>
                <w:rFonts w:ascii="BMWType V2 Light" w:hAnsi="BMWType V2 Light" w:cs="BMWType V2 Light"/>
                <w:sz w:val="22"/>
                <w:szCs w:val="22"/>
                <w:lang w:val="en"/>
              </w:rPr>
              <w:t>and engineers from BMW</w:t>
            </w:r>
            <w:r w:rsidRPr="0079333B">
              <w:rPr>
                <w:rFonts w:ascii="BMWType V2 Light" w:hAnsi="BMWType V2 Light" w:cs="BMWType V2 Light"/>
                <w:sz w:val="22"/>
                <w:szCs w:val="22"/>
                <w:lang w:val="en"/>
              </w:rPr>
              <w:t>, Williams</w:t>
            </w:r>
            <w:r w:rsidR="00B166E7">
              <w:rPr>
                <w:rFonts w:ascii="BMWType V2 Light" w:hAnsi="BMWType V2 Light" w:cs="BMWType V2 Light"/>
                <w:sz w:val="22"/>
                <w:szCs w:val="22"/>
                <w:lang w:val="en"/>
              </w:rPr>
              <w:t xml:space="preserve"> Heritage </w:t>
            </w:r>
            <w:r w:rsidRPr="0079333B">
              <w:rPr>
                <w:rFonts w:ascii="BMWType V2 Light" w:hAnsi="BMWType V2 Light" w:cs="BMWType V2 Light"/>
                <w:sz w:val="22"/>
                <w:szCs w:val="22"/>
                <w:lang w:val="en"/>
              </w:rPr>
              <w:t xml:space="preserve">has fully restored a FW26 race car in time for Goodwood. With its new aerodynamic concept and striking nose cone, the car featured one of the most powerful and </w:t>
            </w:r>
            <w:r w:rsidRPr="0079333B">
              <w:rPr>
                <w:rFonts w:ascii="BMWType V2 Light" w:hAnsi="BMWType V2 Light" w:cs="BMWType V2 Light"/>
                <w:sz w:val="22"/>
                <w:szCs w:val="22"/>
                <w:lang w:val="en-US"/>
              </w:rPr>
              <w:t>highest-revving</w:t>
            </w:r>
            <w:r w:rsidRPr="0079333B">
              <w:rPr>
                <w:rFonts w:ascii="BMWType V2 Light" w:hAnsi="BMWType V2 Light" w:cs="BMWType V2 Light"/>
                <w:sz w:val="22"/>
                <w:szCs w:val="22"/>
                <w:lang w:val="en"/>
              </w:rPr>
              <w:t xml:space="preserve"> engines ever in F1 – the BMW P84. Capable of achieving over 20.000 rpm, the BMW 3.0 V10 engine represented the </w:t>
            </w:r>
            <w:r w:rsidRPr="0079333B">
              <w:rPr>
                <w:rFonts w:ascii="BMWType V2 Light" w:hAnsi="BMWType V2 Light" w:cs="BMWType V2 Light"/>
                <w:sz w:val="22"/>
                <w:szCs w:val="22"/>
                <w:lang w:val="en-US"/>
              </w:rPr>
              <w:t xml:space="preserve">pinnacle of natural aspiration in F1. </w:t>
            </w:r>
          </w:p>
          <w:p w:rsidR="002F1D3A" w:rsidRPr="005326FD" w:rsidRDefault="00E553CD" w:rsidP="00E553CD">
            <w:pPr>
              <w:rPr>
                <w:rFonts w:ascii="BMWType V2 Light" w:hAnsi="BMWType V2 Light" w:cs="BMWType V2 Light"/>
                <w:b/>
                <w:bCs/>
                <w:szCs w:val="22"/>
              </w:rPr>
            </w:pPr>
            <w:r w:rsidRPr="005326FD">
              <w:rPr>
                <w:rFonts w:ascii="BMWType V2 Light" w:hAnsi="BMWType V2 Light" w:cs="BMWType V2 Light"/>
                <w:szCs w:val="22"/>
              </w:rPr>
              <w:t>Seen for the first time ever at Goodwood, and r</w:t>
            </w:r>
            <w:r w:rsidR="00051D1A" w:rsidRPr="005326FD">
              <w:rPr>
                <w:rFonts w:ascii="BMWType V2 Light" w:hAnsi="BMWType V2 Light" w:cs="BMWType V2 Light"/>
                <w:szCs w:val="22"/>
              </w:rPr>
              <w:t xml:space="preserve">epresenting </w:t>
            </w:r>
            <w:r w:rsidR="00D87234" w:rsidRPr="005326FD">
              <w:rPr>
                <w:rFonts w:ascii="BMWType V2 Light" w:hAnsi="BMWType V2 Light" w:cs="BMWType V2 Light"/>
                <w:szCs w:val="22"/>
              </w:rPr>
              <w:t>a</w:t>
            </w:r>
            <w:r w:rsidR="00B166E7" w:rsidRPr="005326FD">
              <w:rPr>
                <w:rFonts w:ascii="BMWType V2 Light" w:hAnsi="BMWType V2 Light" w:cs="BMWType V2 Light"/>
                <w:szCs w:val="22"/>
              </w:rPr>
              <w:t xml:space="preserve"> unique</w:t>
            </w:r>
            <w:r w:rsidR="00051D1A" w:rsidRPr="005326FD">
              <w:rPr>
                <w:rFonts w:ascii="BMWType V2 Light" w:hAnsi="BMWType V2 Light" w:cs="BMWType V2 Light"/>
                <w:szCs w:val="22"/>
              </w:rPr>
              <w:t xml:space="preserve"> expression of the BMW M philosophy, </w:t>
            </w:r>
            <w:r w:rsidR="00856E69" w:rsidRPr="005326FD">
              <w:rPr>
                <w:rFonts w:ascii="BMWType V2 Light" w:hAnsi="BMWType V2 Light" w:cs="BMWType V2 Light"/>
                <w:szCs w:val="22"/>
              </w:rPr>
              <w:t>will be</w:t>
            </w:r>
            <w:r w:rsidR="00F10B6D" w:rsidRPr="005326FD">
              <w:rPr>
                <w:rFonts w:ascii="BMWType V2 Light" w:hAnsi="BMWType V2 Light" w:cs="BMWType V2 Light"/>
                <w:szCs w:val="22"/>
              </w:rPr>
              <w:t xml:space="preserve"> the</w:t>
            </w:r>
            <w:r w:rsidR="00856E69" w:rsidRPr="005326FD">
              <w:rPr>
                <w:rFonts w:ascii="BMWType V2 Light" w:hAnsi="BMWType V2 Light" w:cs="BMWType V2 Light"/>
                <w:bCs/>
                <w:szCs w:val="22"/>
              </w:rPr>
              <w:t xml:space="preserve"> </w:t>
            </w:r>
            <w:r w:rsidR="00B166E7" w:rsidRPr="005326FD">
              <w:rPr>
                <w:rFonts w:ascii="BMWType V2 Light" w:hAnsi="BMWType V2 Light" w:cs="BMWType V2 Light"/>
                <w:szCs w:val="22"/>
                <w:lang w:val="en-US"/>
              </w:rPr>
              <w:t xml:space="preserve">M2 M Performance Parts Concept. </w:t>
            </w:r>
            <w:r w:rsidR="00D87234" w:rsidRPr="005326FD">
              <w:rPr>
                <w:rFonts w:ascii="BMWType V2 Light" w:hAnsi="BMWType V2 Light" w:cs="BMWType V2 Light"/>
                <w:bCs/>
                <w:szCs w:val="22"/>
              </w:rPr>
              <w:t>The</w:t>
            </w:r>
            <w:r w:rsidRPr="005326FD">
              <w:rPr>
                <w:rFonts w:ascii="BMWType V2 Light" w:hAnsi="BMWType V2 Light" w:cs="BMWType V2 Light"/>
                <w:bCs/>
                <w:szCs w:val="22"/>
              </w:rPr>
              <w:t xml:space="preserve"> car </w:t>
            </w:r>
            <w:r w:rsidR="00B166E7" w:rsidRPr="005326FD">
              <w:rPr>
                <w:rFonts w:ascii="BMWType V2 Light" w:hAnsi="BMWType V2 Light" w:cs="BMWType V2 Light"/>
                <w:bCs/>
                <w:szCs w:val="22"/>
              </w:rPr>
              <w:t xml:space="preserve">will take to the hill and </w:t>
            </w:r>
            <w:r w:rsidR="00D87234" w:rsidRPr="005326FD">
              <w:rPr>
                <w:rFonts w:ascii="BMWType V2 Light" w:hAnsi="BMWType V2 Light" w:cs="BMWType V2 Light"/>
                <w:bCs/>
                <w:szCs w:val="22"/>
              </w:rPr>
              <w:t xml:space="preserve">features </w:t>
            </w:r>
            <w:r w:rsidR="00B166E7" w:rsidRPr="005326FD">
              <w:rPr>
                <w:rFonts w:ascii="BMWType V2 Light" w:hAnsi="BMWType V2 Light" w:cs="BMWType V2 Light"/>
                <w:szCs w:val="22"/>
                <w:lang w:val="en"/>
              </w:rPr>
              <w:t>exclusive M Performance Parts to help reduce weight</w:t>
            </w:r>
            <w:r w:rsidR="0094785C">
              <w:rPr>
                <w:rFonts w:ascii="BMWType V2 Light" w:hAnsi="BMWType V2 Light" w:cs="BMWType V2 Light"/>
                <w:szCs w:val="22"/>
                <w:lang w:val="en"/>
              </w:rPr>
              <w:t xml:space="preserve">, </w:t>
            </w:r>
            <w:r w:rsidR="00B166E7" w:rsidRPr="005326FD">
              <w:rPr>
                <w:rFonts w:ascii="BMWType V2 Light" w:hAnsi="BMWType V2 Light" w:cs="BMWType V2 Light"/>
                <w:szCs w:val="22"/>
                <w:lang w:val="en"/>
              </w:rPr>
              <w:t xml:space="preserve">improve driving dynamics and </w:t>
            </w:r>
            <w:r w:rsidRPr="005326FD">
              <w:rPr>
                <w:rFonts w:ascii="BMWType V2 Light" w:hAnsi="BMWType V2 Light" w:cs="BMWType V2 Light"/>
                <w:szCs w:val="22"/>
                <w:lang w:val="en"/>
              </w:rPr>
              <w:t>enhance visual appeal</w:t>
            </w:r>
            <w:r w:rsidR="005326FD">
              <w:rPr>
                <w:rFonts w:ascii="BMWType V2 Light" w:hAnsi="BMWType V2 Light" w:cs="BMWType V2 Light"/>
                <w:szCs w:val="22"/>
                <w:lang w:val="en"/>
              </w:rPr>
              <w:t>.</w:t>
            </w:r>
          </w:p>
          <w:p w:rsidR="00B166E7" w:rsidRPr="003D5965" w:rsidRDefault="00B166E7" w:rsidP="0079333B">
            <w:pPr>
              <w:rPr>
                <w:rFonts w:ascii="BMWType V2 Light" w:hAnsi="BMWType V2 Light" w:cs="BMWType V2 Light"/>
                <w:szCs w:val="22"/>
              </w:rPr>
            </w:pPr>
          </w:p>
          <w:p w:rsidR="00EA3C8E" w:rsidRPr="002F1D3A" w:rsidRDefault="00EA3C8E" w:rsidP="00EA3C8E">
            <w:pPr>
              <w:rPr>
                <w:rFonts w:ascii="BMWType V2 Light" w:hAnsi="BMWType V2 Light" w:cs="BMWType V2 Light"/>
                <w:szCs w:val="22"/>
              </w:rPr>
            </w:pPr>
            <w:r w:rsidRPr="002F1D3A">
              <w:rPr>
                <w:rFonts w:ascii="BMWType V2 Light" w:hAnsi="BMWType V2 Light" w:cs="BMWType V2 Light"/>
                <w:szCs w:val="22"/>
              </w:rPr>
              <w:t xml:space="preserve">It’s not just the famous cars from BMW’s past and present that can be seen and heard in anger. </w:t>
            </w:r>
            <w:r w:rsidR="00AD0FD6" w:rsidRPr="002F1D3A">
              <w:rPr>
                <w:rFonts w:ascii="BMWType V2 Light" w:hAnsi="BMWType V2 Light" w:cs="BMWType V2 Light"/>
                <w:szCs w:val="22"/>
              </w:rPr>
              <w:t xml:space="preserve"> Pier Luigi </w:t>
            </w:r>
            <w:r w:rsidR="002F1D3A" w:rsidRPr="002F1D3A">
              <w:rPr>
                <w:rFonts w:ascii="BMWType V2 Light" w:hAnsi="BMWType V2 Light" w:cs="BMWType V2 Light"/>
                <w:szCs w:val="22"/>
              </w:rPr>
              <w:t>Martini will</w:t>
            </w:r>
            <w:r w:rsidR="00AD0FD6" w:rsidRPr="002F1D3A">
              <w:rPr>
                <w:rFonts w:ascii="BMWType V2 Light" w:hAnsi="BMWType V2 Light" w:cs="BMWType V2 Light"/>
                <w:szCs w:val="22"/>
              </w:rPr>
              <w:t xml:space="preserve"> be reunited with </w:t>
            </w:r>
            <w:r w:rsidR="002F1D3A" w:rsidRPr="002F1D3A">
              <w:rPr>
                <w:rFonts w:ascii="BMWType V2 Light" w:hAnsi="BMWType V2 Light" w:cs="BMWType V2 Light"/>
                <w:szCs w:val="22"/>
              </w:rPr>
              <w:t xml:space="preserve">the </w:t>
            </w:r>
            <w:r w:rsidR="002F1D3A" w:rsidRPr="002F1D3A">
              <w:rPr>
                <w:rFonts w:ascii="BMWType V2 Light" w:hAnsi="BMWType V2 Light" w:cs="BMWType V2 Light"/>
                <w:bCs/>
                <w:szCs w:val="22"/>
              </w:rPr>
              <w:t>BMW</w:t>
            </w:r>
            <w:r w:rsidR="00AD0FD6" w:rsidRPr="002F1D3A">
              <w:rPr>
                <w:rFonts w:ascii="BMWType V2 Light" w:hAnsi="BMWType V2 Light" w:cs="BMWType V2 Light"/>
                <w:szCs w:val="22"/>
              </w:rPr>
              <w:t xml:space="preserve"> </w:t>
            </w:r>
            <w:r w:rsidR="00AD0FD6" w:rsidRPr="002F1D3A">
              <w:rPr>
                <w:rFonts w:ascii="BMWType V2 Light" w:hAnsi="BMWType V2 Light" w:cs="BMWType V2 Light"/>
                <w:bCs/>
                <w:szCs w:val="22"/>
              </w:rPr>
              <w:t>V12</w:t>
            </w:r>
            <w:r w:rsidR="00AD0FD6" w:rsidRPr="002F1D3A">
              <w:rPr>
                <w:rFonts w:ascii="BMWType V2 Light" w:hAnsi="BMWType V2 Light" w:cs="BMWType V2 Light"/>
                <w:szCs w:val="22"/>
              </w:rPr>
              <w:t xml:space="preserve"> </w:t>
            </w:r>
            <w:r w:rsidR="002F1D3A" w:rsidRPr="002F1D3A">
              <w:rPr>
                <w:rFonts w:ascii="BMWType V2 Light" w:hAnsi="BMWType V2 Light" w:cs="BMWType V2 Light"/>
                <w:bCs/>
                <w:szCs w:val="22"/>
              </w:rPr>
              <w:t xml:space="preserve">LMR </w:t>
            </w:r>
            <w:r w:rsidR="002F1D3A" w:rsidRPr="002F1D3A">
              <w:rPr>
                <w:rFonts w:ascii="BMWType V2 Light" w:hAnsi="BMWType V2 Light" w:cs="BMWType V2 Light"/>
                <w:szCs w:val="22"/>
              </w:rPr>
              <w:t>that</w:t>
            </w:r>
            <w:r w:rsidR="00AD0FD6" w:rsidRPr="002F1D3A">
              <w:rPr>
                <w:rFonts w:ascii="BMWType V2 Light" w:hAnsi="BMWType V2 Light" w:cs="BMWType V2 Light"/>
                <w:szCs w:val="22"/>
              </w:rPr>
              <w:t xml:space="preserve"> he helped steer </w:t>
            </w:r>
            <w:r w:rsidR="002F1D3A" w:rsidRPr="002F1D3A">
              <w:rPr>
                <w:rFonts w:ascii="BMWType V2 Light" w:hAnsi="BMWType V2 Light" w:cs="BMWType V2 Light"/>
                <w:szCs w:val="22"/>
              </w:rPr>
              <w:t>to victory at Le Mans in 1</w:t>
            </w:r>
            <w:r w:rsidR="00AD0FD6" w:rsidRPr="002F1D3A">
              <w:rPr>
                <w:rFonts w:ascii="BMWType V2 Light" w:hAnsi="BMWType V2 Light" w:cs="BMWType V2 Light"/>
                <w:szCs w:val="22"/>
              </w:rPr>
              <w:t>999</w:t>
            </w:r>
            <w:r w:rsidR="00944CC6">
              <w:rPr>
                <w:rFonts w:ascii="BMWType V2 Light" w:hAnsi="BMWType V2 Light" w:cs="BMWType V2 Light"/>
                <w:szCs w:val="22"/>
              </w:rPr>
              <w:t>,</w:t>
            </w:r>
            <w:r w:rsidR="00AD0FD6" w:rsidRPr="002F1D3A">
              <w:rPr>
                <w:rFonts w:ascii="BMWType V2 Light" w:hAnsi="BMWType V2 Light" w:cs="BMWType V2 Light"/>
                <w:szCs w:val="22"/>
              </w:rPr>
              <w:t xml:space="preserve"> </w:t>
            </w:r>
            <w:r w:rsidR="002F1D3A" w:rsidRPr="002F1D3A">
              <w:rPr>
                <w:rFonts w:ascii="BMWType V2 Light" w:hAnsi="BMWType V2 Light" w:cs="BMWType V2 Light"/>
                <w:szCs w:val="22"/>
              </w:rPr>
              <w:t xml:space="preserve">while former </w:t>
            </w:r>
            <w:r w:rsidR="002F1D3A" w:rsidRPr="002F1D3A">
              <w:rPr>
                <w:rFonts w:ascii="BMWType V2 Light" w:hAnsi="BMWType V2 Light" w:cs="BMWType V2 Light"/>
                <w:szCs w:val="22"/>
                <w:lang w:val="en"/>
              </w:rPr>
              <w:t xml:space="preserve">European Touring Car Championship, </w:t>
            </w:r>
            <w:r w:rsidR="002F1D3A" w:rsidRPr="002F1D3A">
              <w:rPr>
                <w:rFonts w:ascii="BMWType V2 Light" w:hAnsi="BMWType V2 Light" w:cs="BMWType V2 Light"/>
              </w:rPr>
              <w:t>Dieter</w:t>
            </w:r>
            <w:r w:rsidR="002F1D3A" w:rsidRPr="002F1D3A">
              <w:rPr>
                <w:rFonts w:ascii="BMWType V2 Light" w:hAnsi="BMWType V2 Light" w:cs="BMWType V2 Light"/>
                <w:szCs w:val="22"/>
                <w:lang w:val="en"/>
              </w:rPr>
              <w:t xml:space="preserve"> Quester, will drive the BMW 3.0 CSL</w:t>
            </w:r>
            <w:r w:rsidR="0079333B">
              <w:rPr>
                <w:rFonts w:ascii="BMWType V2 Light" w:hAnsi="BMWType V2 Light" w:cs="BMWType V2 Light"/>
                <w:szCs w:val="22"/>
                <w:lang w:val="en"/>
              </w:rPr>
              <w:t xml:space="preserve"> </w:t>
            </w:r>
            <w:r w:rsidR="006C7BE5">
              <w:rPr>
                <w:rFonts w:ascii="BMWType V2 Light" w:hAnsi="BMWType V2 Light" w:cs="BMWType V2 Light"/>
                <w:szCs w:val="22"/>
                <w:lang w:val="en"/>
              </w:rPr>
              <w:t xml:space="preserve">and </w:t>
            </w:r>
            <w:r w:rsidR="0079333B" w:rsidRPr="0079333B">
              <w:rPr>
                <w:rFonts w:ascii="BMWType V2 Light" w:hAnsi="BMWType V2 Light" w:cs="BMWType V2 Light"/>
                <w:szCs w:val="22"/>
                <w:lang w:val="en"/>
              </w:rPr>
              <w:t xml:space="preserve">Karun </w:t>
            </w:r>
            <w:proofErr w:type="spellStart"/>
            <w:r w:rsidR="0079333B" w:rsidRPr="0079333B">
              <w:rPr>
                <w:rFonts w:ascii="BMWType V2 Light" w:hAnsi="BMWType V2 Light" w:cs="BMWType V2 Light"/>
                <w:szCs w:val="22"/>
                <w:lang w:val="en"/>
              </w:rPr>
              <w:t>Chandhok</w:t>
            </w:r>
            <w:proofErr w:type="spellEnd"/>
            <w:r w:rsidR="006C7BE5">
              <w:rPr>
                <w:rFonts w:ascii="BMWType V2 Light" w:hAnsi="BMWType V2 Light" w:cs="BMWType V2 Light"/>
                <w:szCs w:val="22"/>
                <w:lang w:val="en"/>
              </w:rPr>
              <w:t xml:space="preserve"> will pilot</w:t>
            </w:r>
            <w:r w:rsidR="0079333B">
              <w:rPr>
                <w:rFonts w:ascii="BMWType V2 Light" w:hAnsi="BMWType V2 Light" w:cs="BMWType V2 Light"/>
                <w:szCs w:val="22"/>
                <w:lang w:val="en"/>
              </w:rPr>
              <w:t xml:space="preserve"> the</w:t>
            </w:r>
            <w:r w:rsidR="0079333B" w:rsidRPr="0079333B">
              <w:rPr>
                <w:rFonts w:ascii="BMWType V2 Light" w:hAnsi="BMWType V2 Light" w:cs="BMWType V2 Light"/>
                <w:szCs w:val="22"/>
                <w:lang w:val="en"/>
              </w:rPr>
              <w:t xml:space="preserve"> WilliamsF1 BMW FW26</w:t>
            </w:r>
            <w:r w:rsidR="0079333B">
              <w:rPr>
                <w:rFonts w:ascii="BMWType V2 Light" w:hAnsi="BMWType V2 Light" w:cs="BMWType V2 Light"/>
                <w:szCs w:val="22"/>
                <w:lang w:val="en"/>
              </w:rPr>
              <w:t>.</w:t>
            </w:r>
            <w:r w:rsidR="002F1D3A" w:rsidRPr="002F1D3A">
              <w:rPr>
                <w:rFonts w:ascii="BMWType V2 Light" w:hAnsi="BMWType V2 Light" w:cs="BMWType V2 Light"/>
                <w:szCs w:val="22"/>
                <w:lang w:val="en"/>
              </w:rPr>
              <w:t xml:space="preserve"> </w:t>
            </w:r>
            <w:r w:rsidR="006C7BE5">
              <w:rPr>
                <w:rFonts w:ascii="BMWType V2 Light" w:hAnsi="BMWType V2 Light" w:cs="BMWType V2 Light"/>
                <w:szCs w:val="22"/>
              </w:rPr>
              <w:t xml:space="preserve">Driving </w:t>
            </w:r>
            <w:bookmarkStart w:id="0" w:name="_GoBack"/>
            <w:bookmarkEnd w:id="0"/>
            <w:r w:rsidRPr="002F1D3A">
              <w:rPr>
                <w:rFonts w:ascii="BMWType V2 Light" w:hAnsi="BMWType V2 Light" w:cs="BMWType V2 Light"/>
                <w:szCs w:val="22"/>
              </w:rPr>
              <w:t xml:space="preserve">the BMW 8 Series Coupé and BMW i8 Roadster will be double British </w:t>
            </w:r>
            <w:r w:rsidRPr="002F1D3A">
              <w:rPr>
                <w:rFonts w:ascii="BMWType V2 Light" w:hAnsi="BMWType V2 Light" w:cs="BMWType V2 Light"/>
                <w:szCs w:val="22"/>
              </w:rPr>
              <w:lastRenderedPageBreak/>
              <w:t>Touring Car champion driver Colin Turkington, along with Team BMW teammate Rob Collard</w:t>
            </w:r>
            <w:r w:rsidR="00AD0FD6" w:rsidRPr="002F1D3A">
              <w:rPr>
                <w:rFonts w:ascii="BMWType V2 Light" w:hAnsi="BMWType V2 Light" w:cs="BMWType V2 Light"/>
                <w:szCs w:val="22"/>
              </w:rPr>
              <w:t xml:space="preserve"> and </w:t>
            </w:r>
            <w:r w:rsidRPr="002F1D3A">
              <w:rPr>
                <w:rFonts w:ascii="BMWType V2 Light" w:hAnsi="BMWType V2 Light" w:cs="BMWType V2 Light"/>
                <w:szCs w:val="22"/>
              </w:rPr>
              <w:t>BTCC driver Paul O’Neil.</w:t>
            </w:r>
            <w:r w:rsidR="00AD0FD6" w:rsidRPr="002F1D3A">
              <w:rPr>
                <w:rFonts w:ascii="BMWType V2 Light" w:hAnsi="BMWType V2 Light" w:cs="BMWType V2 Light"/>
                <w:szCs w:val="22"/>
              </w:rPr>
              <w:t xml:space="preserve"> </w:t>
            </w:r>
          </w:p>
          <w:p w:rsidR="00EA3C8E" w:rsidRPr="00C91563" w:rsidRDefault="00EA3C8E" w:rsidP="00EA3C8E">
            <w:pPr>
              <w:rPr>
                <w:rFonts w:ascii="BMWType V2 Light" w:hAnsi="BMWType V2 Light" w:cs="BMWType V2 Light"/>
                <w:szCs w:val="22"/>
              </w:rPr>
            </w:pPr>
          </w:p>
          <w:p w:rsidR="00DB1F3A" w:rsidRDefault="00AC7A8C" w:rsidP="00AC7A8C">
            <w:pPr>
              <w:rPr>
                <w:rFonts w:ascii="BMWType V2 Light" w:hAnsi="BMWType V2 Light" w:cs="BMWType V2 Light"/>
                <w:szCs w:val="22"/>
              </w:rPr>
            </w:pPr>
            <w:r w:rsidRPr="003953B3">
              <w:rPr>
                <w:rFonts w:ascii="BMWType V2 Light" w:hAnsi="BMWType V2 Light" w:cs="BMWType V2 Light"/>
                <w:szCs w:val="22"/>
              </w:rPr>
              <w:t xml:space="preserve">Visitors to the BMW Pavilion, the home of the marque during the festival, will also be able to see an unparalleled array of </w:t>
            </w:r>
            <w:r w:rsidRPr="003953B3">
              <w:rPr>
                <w:rFonts w:ascii="BMWType V2 Light" w:eastAsia="BMWType V2 Light" w:hAnsi="BMWType V2 Light" w:cs="BMWType V2 Light"/>
                <w:spacing w:val="-3"/>
                <w:szCs w:val="22"/>
              </w:rPr>
              <w:t>B</w:t>
            </w:r>
            <w:r w:rsidRPr="003953B3">
              <w:rPr>
                <w:rFonts w:ascii="BMWType V2 Light" w:eastAsia="BMWType V2 Light" w:hAnsi="BMWType V2 Light" w:cs="BMWType V2 Light"/>
                <w:spacing w:val="-4"/>
                <w:szCs w:val="22"/>
              </w:rPr>
              <w:t>M</w:t>
            </w:r>
            <w:r w:rsidRPr="003953B3">
              <w:rPr>
                <w:rFonts w:ascii="BMWType V2 Light" w:eastAsia="BMWType V2 Light" w:hAnsi="BMWType V2 Light" w:cs="BMWType V2 Light"/>
                <w:szCs w:val="22"/>
              </w:rPr>
              <w:t>W</w:t>
            </w:r>
            <w:r w:rsidRPr="003953B3">
              <w:rPr>
                <w:rFonts w:ascii="BMWType V2 Light" w:eastAsia="BMWType V2 Light" w:hAnsi="BMWType V2 Light" w:cs="BMWType V2 Light"/>
                <w:spacing w:val="-11"/>
                <w:szCs w:val="22"/>
              </w:rPr>
              <w:t xml:space="preserve"> </w:t>
            </w:r>
            <w:r w:rsidRPr="003953B3">
              <w:rPr>
                <w:rFonts w:ascii="BMWType V2 Light" w:hAnsi="BMWType V2 Light" w:cs="BMWType V2 Light"/>
                <w:szCs w:val="22"/>
              </w:rPr>
              <w:t>product</w:t>
            </w:r>
            <w:r w:rsidR="00310CC8" w:rsidRPr="003953B3">
              <w:rPr>
                <w:rFonts w:ascii="BMWType V2 Light" w:hAnsi="BMWType V2 Light" w:cs="BMWType V2 Light"/>
                <w:szCs w:val="22"/>
              </w:rPr>
              <w:t xml:space="preserve"> </w:t>
            </w:r>
            <w:r w:rsidR="003953B3" w:rsidRPr="003953B3">
              <w:rPr>
                <w:rFonts w:ascii="BMWType V2 Light" w:hAnsi="BMWType V2 Light" w:cs="BMWType V2 Light"/>
                <w:szCs w:val="22"/>
              </w:rPr>
              <w:t xml:space="preserve">and experiences </w:t>
            </w:r>
            <w:r w:rsidR="00310CC8" w:rsidRPr="003953B3">
              <w:rPr>
                <w:rFonts w:ascii="BMWType V2 Light" w:hAnsi="BMWType V2 Light" w:cs="BMWType V2 Light"/>
                <w:szCs w:val="22"/>
              </w:rPr>
              <w:t xml:space="preserve">epitomising an ‘Every Second Counts’ theme. </w:t>
            </w:r>
            <w:r w:rsidR="00DB1F3A">
              <w:rPr>
                <w:rFonts w:ascii="BMWType V2 Light" w:hAnsi="BMWType V2 Light" w:cs="BMWType V2 Light"/>
                <w:szCs w:val="22"/>
              </w:rPr>
              <w:t>The s</w:t>
            </w:r>
            <w:r w:rsidR="00310CC8" w:rsidRPr="003953B3">
              <w:rPr>
                <w:rFonts w:ascii="BMWType V2 Light" w:hAnsi="BMWType V2 Light" w:cs="BMWType V2 Light"/>
                <w:szCs w:val="22"/>
              </w:rPr>
              <w:t>tar of the stand will be the BMW Concept Z4 - a car that encapsulates BMW Group’s vision of a modern roadster</w:t>
            </w:r>
            <w:r w:rsidR="003953B3" w:rsidRPr="003953B3">
              <w:rPr>
                <w:rFonts w:ascii="BMWType V2 Light" w:hAnsi="BMWType V2 Light" w:cs="BMWType V2 Light"/>
                <w:szCs w:val="22"/>
              </w:rPr>
              <w:t xml:space="preserve"> and l</w:t>
            </w:r>
            <w:r w:rsidR="00310CC8" w:rsidRPr="003953B3">
              <w:rPr>
                <w:rFonts w:ascii="BMWType V2 Light" w:hAnsi="BMWType V2 Light" w:cs="BMWType V2 Light"/>
                <w:szCs w:val="22"/>
              </w:rPr>
              <w:t>ook</w:t>
            </w:r>
            <w:r w:rsidR="003953B3" w:rsidRPr="003953B3">
              <w:rPr>
                <w:rFonts w:ascii="BMWType V2 Light" w:hAnsi="BMWType V2 Light" w:cs="BMWType V2 Light"/>
                <w:szCs w:val="22"/>
              </w:rPr>
              <w:t>s</w:t>
            </w:r>
            <w:r w:rsidR="00310CC8" w:rsidRPr="003953B3">
              <w:rPr>
                <w:rFonts w:ascii="BMWType V2 Light" w:hAnsi="BMWType V2 Light" w:cs="BMWType V2 Light"/>
                <w:szCs w:val="22"/>
              </w:rPr>
              <w:t xml:space="preserve"> ahead to the series-production version of the car set to be unveiled </w:t>
            </w:r>
            <w:r w:rsidR="003953B3" w:rsidRPr="003953B3">
              <w:rPr>
                <w:rFonts w:ascii="BMWType V2 Light" w:hAnsi="BMWType V2 Light" w:cs="BMWType V2 Light"/>
                <w:szCs w:val="22"/>
              </w:rPr>
              <w:t>later this</w:t>
            </w:r>
            <w:r w:rsidR="00310CC8" w:rsidRPr="003953B3">
              <w:rPr>
                <w:rFonts w:ascii="BMWType V2 Light" w:hAnsi="BMWType V2 Light" w:cs="BMWType V2 Light"/>
                <w:szCs w:val="22"/>
              </w:rPr>
              <w:t xml:space="preserve"> year</w:t>
            </w:r>
            <w:r w:rsidR="003953B3" w:rsidRPr="003953B3">
              <w:rPr>
                <w:rFonts w:ascii="BMWType V2 Light" w:hAnsi="BMWType V2 Light" w:cs="BMWType V2 Light"/>
                <w:szCs w:val="22"/>
              </w:rPr>
              <w:t xml:space="preserve">. Exciting new BMW M GmbH </w:t>
            </w:r>
            <w:r w:rsidR="00E6163A">
              <w:rPr>
                <w:rFonts w:ascii="BMWType V2 Light" w:hAnsi="BMWType V2 Light" w:cs="BMWType V2 Light"/>
                <w:szCs w:val="22"/>
              </w:rPr>
              <w:t xml:space="preserve">cars </w:t>
            </w:r>
            <w:r w:rsidR="003953B3" w:rsidRPr="003953B3">
              <w:rPr>
                <w:rFonts w:ascii="BMWType V2 Light" w:hAnsi="BMWType V2 Light" w:cs="BMWType V2 Light"/>
                <w:szCs w:val="22"/>
              </w:rPr>
              <w:t xml:space="preserve">will be on show too, including the BMW M2 Competition, the BMW M3 CS and an M5 in a striking Java Green finish. </w:t>
            </w:r>
          </w:p>
          <w:p w:rsidR="00DB1F3A" w:rsidRDefault="00DB1F3A" w:rsidP="00AC7A8C">
            <w:pPr>
              <w:rPr>
                <w:rFonts w:ascii="BMWType V2 Light" w:hAnsi="BMWType V2 Light" w:cs="BMWType V2 Light"/>
                <w:szCs w:val="22"/>
              </w:rPr>
            </w:pPr>
          </w:p>
          <w:p w:rsidR="00BE0987" w:rsidRPr="00C91563" w:rsidRDefault="00E26023" w:rsidP="00DB1F3A">
            <w:pPr>
              <w:rPr>
                <w:rFonts w:ascii="BMWType V2 Light" w:hAnsi="BMWType V2 Light" w:cs="BMWType V2 Light"/>
                <w:szCs w:val="22"/>
              </w:rPr>
            </w:pPr>
            <w:r w:rsidRPr="003953B3">
              <w:rPr>
                <w:rFonts w:ascii="BMWType V2 Light" w:hAnsi="BMWType V2 Light" w:cs="BMWType V2 Light"/>
                <w:szCs w:val="22"/>
              </w:rPr>
              <w:t>Visitors</w:t>
            </w:r>
            <w:r w:rsidR="003953B3" w:rsidRPr="003953B3">
              <w:rPr>
                <w:rFonts w:ascii="BMWType V2 Light" w:hAnsi="BMWType V2 Light" w:cs="BMWType V2 Light"/>
                <w:szCs w:val="22"/>
              </w:rPr>
              <w:t xml:space="preserve"> </w:t>
            </w:r>
            <w:r w:rsidR="00AC7A8C" w:rsidRPr="003953B3">
              <w:rPr>
                <w:rFonts w:ascii="BMWType V2 Light" w:hAnsi="BMWType V2 Light" w:cs="BMWType V2 Light"/>
                <w:szCs w:val="22"/>
              </w:rPr>
              <w:t>will also be able win prizes and BMW experiences and</w:t>
            </w:r>
            <w:r>
              <w:rPr>
                <w:rFonts w:ascii="BMWType V2 Light" w:hAnsi="BMWType V2 Light" w:cs="BMWType V2 Light"/>
                <w:szCs w:val="22"/>
              </w:rPr>
              <w:t>,</w:t>
            </w:r>
            <w:r w:rsidR="00AC7A8C" w:rsidRPr="003953B3">
              <w:rPr>
                <w:rFonts w:ascii="BMWType V2 Light" w:hAnsi="BMWType V2 Light" w:cs="BMWType V2 Light"/>
                <w:szCs w:val="22"/>
              </w:rPr>
              <w:t xml:space="preserve"> </w:t>
            </w:r>
            <w:r w:rsidR="003953B3" w:rsidRPr="003953B3">
              <w:rPr>
                <w:rFonts w:ascii="BMWType V2 Light" w:hAnsi="BMWType V2 Light" w:cs="BMWType V2 Light"/>
                <w:szCs w:val="22"/>
              </w:rPr>
              <w:t>on</w:t>
            </w:r>
            <w:r w:rsidR="00AC7A8C" w:rsidRPr="003953B3">
              <w:rPr>
                <w:rFonts w:ascii="BMWType V2 Light" w:hAnsi="BMWType V2 Light" w:cs="BMWType V2 Light"/>
                <w:szCs w:val="22"/>
              </w:rPr>
              <w:t xml:space="preserve">ce again this year, BMW owners will be able to access the exclusive Owners’ Lounge on the top floor terrace of the Pavilion to enjoy refreshments and view of the festival’s famous </w:t>
            </w:r>
            <w:proofErr w:type="spellStart"/>
            <w:r w:rsidR="00AC7A8C" w:rsidRPr="003953B3">
              <w:rPr>
                <w:rFonts w:ascii="BMWType V2 Light" w:hAnsi="BMWType V2 Light" w:cs="BMWType V2 Light"/>
                <w:szCs w:val="22"/>
              </w:rPr>
              <w:t>Hillclimb</w:t>
            </w:r>
            <w:proofErr w:type="spellEnd"/>
            <w:r w:rsidR="00AC7A8C" w:rsidRPr="003953B3">
              <w:rPr>
                <w:rFonts w:ascii="BMWType V2 Light" w:hAnsi="BMWType V2 Light" w:cs="BMWType V2 Light"/>
                <w:szCs w:val="22"/>
              </w:rPr>
              <w:t xml:space="preserve">. </w:t>
            </w:r>
            <w:r w:rsidR="00DB1F3A">
              <w:rPr>
                <w:rFonts w:ascii="BMWType V2 Light" w:hAnsi="BMWType V2 Light" w:cs="BMWType V2 Light"/>
                <w:szCs w:val="22"/>
              </w:rPr>
              <w:t>D</w:t>
            </w:r>
            <w:r w:rsidR="00BE0987" w:rsidRPr="00C91563">
              <w:rPr>
                <w:rFonts w:ascii="BMWType V2 Light" w:hAnsi="BMWType V2 Light" w:cs="BMWType V2 Light"/>
                <w:szCs w:val="22"/>
              </w:rPr>
              <w:t xml:space="preserve">rivers and guest stars, will make appearances on the BMW Pavilion throughout the festival, with live interviews broadcast to assembled visitors. On </w:t>
            </w:r>
            <w:r w:rsidR="00DB1F3A">
              <w:rPr>
                <w:rFonts w:ascii="BMWType V2 Light" w:hAnsi="BMWType V2 Light" w:cs="BMWType V2 Light"/>
                <w:szCs w:val="22"/>
              </w:rPr>
              <w:t>Friday</w:t>
            </w:r>
            <w:r w:rsidR="00BE0987" w:rsidRPr="00C91563">
              <w:rPr>
                <w:rFonts w:ascii="BMWType V2 Light" w:hAnsi="BMWType V2 Light" w:cs="BMWType V2 Light"/>
                <w:szCs w:val="22"/>
              </w:rPr>
              <w:t>, legendary Formula 1 commentator</w:t>
            </w:r>
            <w:r w:rsidR="00DB1F3A">
              <w:rPr>
                <w:rFonts w:ascii="BMWType V2 Light" w:hAnsi="BMWType V2 Light" w:cs="BMWType V2 Light"/>
                <w:szCs w:val="22"/>
              </w:rPr>
              <w:t xml:space="preserve"> Murray Walker will be on stand.</w:t>
            </w:r>
          </w:p>
          <w:p w:rsidR="00BE0987" w:rsidRPr="00C91563" w:rsidRDefault="00BE0987" w:rsidP="00BE0987">
            <w:pPr>
              <w:rPr>
                <w:rFonts w:ascii="BMWType V2 Light" w:hAnsi="BMWType V2 Light" w:cs="BMWType V2 Light"/>
                <w:szCs w:val="22"/>
              </w:rPr>
            </w:pPr>
          </w:p>
          <w:p w:rsidR="00C02513" w:rsidRPr="00C91563" w:rsidRDefault="00C02513" w:rsidP="00C02513">
            <w:pPr>
              <w:rPr>
                <w:rFonts w:ascii="BMWType V2 Light" w:hAnsi="BMWType V2 Light" w:cs="BMWType V2 Light"/>
                <w:szCs w:val="22"/>
              </w:rPr>
            </w:pPr>
          </w:p>
          <w:p w:rsidR="00127C84" w:rsidRPr="00C91563" w:rsidRDefault="00127C84" w:rsidP="00127C84">
            <w:pPr>
              <w:rPr>
                <w:rFonts w:ascii="BMWType V2 Light" w:hAnsi="BMWType V2 Light" w:cs="BMWType V2 Light"/>
                <w:b/>
                <w:sz w:val="24"/>
              </w:rPr>
            </w:pPr>
          </w:p>
          <w:p w:rsidR="00B81553" w:rsidRPr="00C91563" w:rsidRDefault="00B81553" w:rsidP="00B81553">
            <w:pPr>
              <w:rPr>
                <w:rFonts w:ascii="BMWType V2 Light" w:hAnsi="BMWType V2 Light" w:cs="BMWType V2 Light"/>
                <w:sz w:val="24"/>
              </w:rPr>
            </w:pPr>
          </w:p>
        </w:tc>
      </w:tr>
    </w:tbl>
    <w:p w:rsidR="00763771" w:rsidRDefault="00D4602E" w:rsidP="00037C7D">
      <w:pPr>
        <w:spacing w:after="330" w:line="330" w:lineRule="exact"/>
        <w:ind w:left="2880" w:right="-795" w:firstLine="720"/>
        <w:rPr>
          <w:rFonts w:ascii="BMWType V2 Light" w:hAnsi="BMWType V2 Light" w:cs="BMWType V2 Light"/>
          <w:b/>
          <w:sz w:val="24"/>
        </w:rPr>
      </w:pPr>
      <w:r w:rsidRPr="00BF1106">
        <w:rPr>
          <w:rFonts w:ascii="BMWType V2 Light" w:hAnsi="BMWType V2 Light" w:cs="BMWType V2 Light"/>
          <w:noProof/>
          <w:sz w:val="24"/>
          <w:lang w:eastAsia="en-GB"/>
        </w:rPr>
        <w:lastRenderedPageBreak/>
        <mc:AlternateContent>
          <mc:Choice Requires="wps">
            <w:drawing>
              <wp:anchor distT="0" distB="0" distL="114300" distR="114300" simplePos="0" relativeHeight="251659264" behindDoc="1" locked="0" layoutInCell="1" allowOverlap="1" wp14:anchorId="5C9B849E" wp14:editId="553B7850">
                <wp:simplePos x="0" y="0"/>
                <wp:positionH relativeFrom="page">
                  <wp:posOffset>179705</wp:posOffset>
                </wp:positionH>
                <wp:positionV relativeFrom="margin">
                  <wp:align>bottom</wp:align>
                </wp:positionV>
                <wp:extent cx="828040" cy="2905125"/>
                <wp:effectExtent l="0" t="0" r="0" b="9525"/>
                <wp:wrapThrough wrapText="bothSides">
                  <wp:wrapPolygon edited="0">
                    <wp:start x="0" y="0"/>
                    <wp:lineTo x="0" y="21529"/>
                    <wp:lineTo x="20871" y="21529"/>
                    <wp:lineTo x="20871"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40" cy="290512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1319"/>
                            </w:tblGrid>
                            <w:tr w:rsidR="000D6873">
                              <w:trPr>
                                <w:trHeight w:val="4680"/>
                              </w:trPr>
                              <w:tc>
                                <w:tcPr>
                                  <w:tcW w:w="1319" w:type="dxa"/>
                                  <w:tcMar>
                                    <w:left w:w="0" w:type="dxa"/>
                                    <w:right w:w="0" w:type="dxa"/>
                                  </w:tcMar>
                                  <w:vAlign w:val="bottom"/>
                                </w:tcPr>
                                <w:p w:rsidR="000D6873" w:rsidRDefault="000D6873" w:rsidP="000D6873">
                                  <w:pPr>
                                    <w:pStyle w:val="BMWTextBox"/>
                                  </w:pPr>
                                  <w:r>
                                    <w:rPr>
                                      <w:rFonts w:ascii="BMWTypeRegular" w:hAnsi="BMWTypeRegular"/>
                                    </w:rPr>
                                    <w:t>BMW Group Company</w:t>
                                  </w:r>
                                </w:p>
                                <w:p w:rsidR="000D6873" w:rsidRDefault="000D6873" w:rsidP="000D6873">
                                  <w:pPr>
                                    <w:pStyle w:val="BMWTextBox"/>
                                  </w:pPr>
                                </w:p>
                                <w:p w:rsidR="000D6873" w:rsidRDefault="000D6873" w:rsidP="000D6873">
                                  <w:pPr>
                                    <w:pStyle w:val="BMWTextBoxTitle"/>
                                  </w:pPr>
                                  <w:r>
                                    <w:t>Postal Address</w:t>
                                  </w:r>
                                </w:p>
                                <w:p w:rsidR="000D6873" w:rsidRDefault="000D6873" w:rsidP="000D6873">
                                  <w:pPr>
                                    <w:pStyle w:val="BMWTextBoxTitle"/>
                                    <w:rPr>
                                      <w:rFonts w:ascii="BMWTypeLight" w:hAnsi="BMWTypeLight"/>
                                    </w:rPr>
                                  </w:pPr>
                                  <w:r>
                                    <w:rPr>
                                      <w:rFonts w:ascii="BMWTypeLight" w:hAnsi="BMWTypeLight"/>
                                    </w:rPr>
                                    <w:t>BMW (UK) Ltd.</w:t>
                                  </w:r>
                                </w:p>
                                <w:p w:rsidR="000D6873" w:rsidRDefault="000D6873" w:rsidP="000D6873">
                                  <w:pPr>
                                    <w:pStyle w:val="BMWTextBoxTitle"/>
                                    <w:rPr>
                                      <w:rFonts w:ascii="BMWTypeLight" w:hAnsi="BMWTypeLight"/>
                                    </w:rPr>
                                  </w:pPr>
                                  <w:r>
                                    <w:rPr>
                                      <w:rFonts w:ascii="BMWTypeLight" w:hAnsi="BMWTypeLight"/>
                                    </w:rPr>
                                    <w:t>Summit One</w:t>
                                  </w:r>
                                </w:p>
                                <w:p w:rsidR="000D6873" w:rsidRDefault="000D6873" w:rsidP="000D6873">
                                  <w:pPr>
                                    <w:pStyle w:val="BMWTextBoxTitle"/>
                                    <w:rPr>
                                      <w:rFonts w:ascii="BMWTypeLight" w:hAnsi="BMWTypeLight"/>
                                    </w:rPr>
                                  </w:pPr>
                                  <w:r>
                                    <w:rPr>
                                      <w:rFonts w:ascii="BMWTypeLight" w:hAnsi="BMWTypeLight"/>
                                    </w:rPr>
                                    <w:t>Summit Avenue</w:t>
                                  </w:r>
                                </w:p>
                                <w:p w:rsidR="000D6873" w:rsidRDefault="000D6873" w:rsidP="000D6873">
                                  <w:pPr>
                                    <w:pStyle w:val="BMWTextBoxTitle"/>
                                    <w:rPr>
                                      <w:rFonts w:ascii="BMWTypeLight" w:hAnsi="BMWTypeLight"/>
                                    </w:rPr>
                                  </w:pPr>
                                  <w:r>
                                    <w:rPr>
                                      <w:rFonts w:ascii="BMWTypeLight" w:hAnsi="BMWTypeLight"/>
                                    </w:rPr>
                                    <w:t>Farnborough</w:t>
                                  </w:r>
                                </w:p>
                                <w:p w:rsidR="000D6873" w:rsidRDefault="000D6873" w:rsidP="000D6873">
                                  <w:pPr>
                                    <w:pStyle w:val="BMWTextBoxTitle"/>
                                  </w:pPr>
                                  <w:r>
                                    <w:rPr>
                                      <w:rFonts w:ascii="BMWTypeLight" w:hAnsi="BMWTypeLight"/>
                                    </w:rPr>
                                    <w:t>GU14 0FB</w:t>
                                  </w:r>
                                </w:p>
                                <w:p w:rsidR="000D6873" w:rsidRDefault="000D6873" w:rsidP="000D6873">
                                  <w:pPr>
                                    <w:pStyle w:val="BMWTextBoxTitle"/>
                                  </w:pPr>
                                </w:p>
                                <w:p w:rsidR="000D6873" w:rsidRDefault="000D6873" w:rsidP="000D6873">
                                  <w:pPr>
                                    <w:pStyle w:val="BMWTextBoxTitle"/>
                                  </w:pPr>
                                  <w:r>
                                    <w:t>Telephone</w:t>
                                  </w:r>
                                </w:p>
                                <w:p w:rsidR="000D6873" w:rsidRDefault="000D6873" w:rsidP="000D6873">
                                  <w:pPr>
                                    <w:pStyle w:val="BMWTextBoxTitle"/>
                                    <w:rPr>
                                      <w:rFonts w:ascii="BMWTypeLight" w:hAnsi="BMWTypeLight"/>
                                    </w:rPr>
                                  </w:pPr>
                                  <w:r>
                                    <w:rPr>
                                      <w:rFonts w:ascii="BMWTypeLight" w:hAnsi="BMWTypeLight"/>
                                    </w:rPr>
                                    <w:t>01252 920000</w:t>
                                  </w:r>
                                </w:p>
                                <w:p w:rsidR="000D6873" w:rsidRDefault="000D6873" w:rsidP="000D6873">
                                  <w:pPr>
                                    <w:pStyle w:val="BMWTextBoxTitle"/>
                                  </w:pPr>
                                </w:p>
                                <w:p w:rsidR="000D6873" w:rsidRDefault="000D6873" w:rsidP="000D6873">
                                  <w:pPr>
                                    <w:pStyle w:val="BMWTextBoxTitle"/>
                                  </w:pPr>
                                  <w:r>
                                    <w:t>Fax</w:t>
                                  </w:r>
                                </w:p>
                                <w:p w:rsidR="000D6873" w:rsidRDefault="000D6873" w:rsidP="000D6873">
                                  <w:pPr>
                                    <w:pStyle w:val="BMWTextBox"/>
                                  </w:pPr>
                                  <w:r>
                                    <w:t>01252 920001</w:t>
                                  </w:r>
                                </w:p>
                                <w:p w:rsidR="000D6873" w:rsidRDefault="000D6873" w:rsidP="000D6873">
                                  <w:pPr>
                                    <w:pStyle w:val="BMWTextBox"/>
                                  </w:pPr>
                                </w:p>
                                <w:p w:rsidR="000D6873" w:rsidRDefault="000D6873" w:rsidP="000D6873">
                                  <w:pPr>
                                    <w:pStyle w:val="BMWTextBox"/>
                                    <w:rPr>
                                      <w:rFonts w:ascii="BMWTypeRegular" w:hAnsi="BMWTypeRegular"/>
                                    </w:rPr>
                                  </w:pPr>
                                  <w:r>
                                    <w:rPr>
                                      <w:rFonts w:ascii="BMWTypeRegular" w:hAnsi="BMWTypeRegular"/>
                                    </w:rPr>
                                    <w:t>Internet</w:t>
                                  </w:r>
                                </w:p>
                                <w:p w:rsidR="000D6873" w:rsidRDefault="000D6873" w:rsidP="000D6873">
                                  <w:pPr>
                                    <w:pStyle w:val="BMWTextBox"/>
                                  </w:pPr>
                                  <w:r>
                                    <w:t>www.bmw.co.uk</w:t>
                                  </w:r>
                                </w:p>
                                <w:p w:rsidR="000D6873" w:rsidRDefault="000D6873">
                                  <w:pPr>
                                    <w:pStyle w:val="BMWTextBox"/>
                                  </w:pPr>
                                </w:p>
                              </w:tc>
                            </w:tr>
                          </w:tbl>
                          <w:p w:rsidR="000D6873" w:rsidRDefault="000D6873" w:rsidP="00D4602E">
                            <w:pPr>
                              <w:pStyle w:val="BMWTextBox"/>
                            </w:pPr>
                          </w:p>
                          <w:p w:rsidR="000D6873" w:rsidRDefault="000D6873" w:rsidP="00D4602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B849E" id="_x0000_t202" coordsize="21600,21600" o:spt="202" path="m,l,21600r21600,l21600,xe">
                <v:stroke joinstyle="miter"/>
                <v:path gradientshapeok="t" o:connecttype="rect"/>
              </v:shapetype>
              <v:shape id="Text Box 1" o:spid="_x0000_s1026" type="#_x0000_t202" style="position:absolute;left:0;text-align:left;margin-left:14.15pt;margin-top:0;width:65.2pt;height:228.75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" stroked="f">
                <v:textbox inset="0,0,0,0">
                  <w:txbxContent>
                    <w:tbl>
                      <w:tblPr>
                        <w:tblW w:w="0" w:type="auto"/>
                        <w:tblLayout w:type="fixed"/>
                        <w:tblLook w:val="0000" w:firstRow="0" w:lastRow="0" w:firstColumn="0" w:lastColumn="0" w:noHBand="0" w:noVBand="0"/>
                      </w:tblPr>
                      <w:tblGrid>
                        <w:gridCol w:w="1319"/>
                      </w:tblGrid>
                      <w:tr w:rsidR="000D6873">
                        <w:trPr>
                          <w:trHeight w:val="4680"/>
                        </w:trPr>
                        <w:tc>
                          <w:tcPr>
                            <w:tcW w:w="1319" w:type="dxa"/>
                            <w:tcMar>
                              <w:left w:w="0" w:type="dxa"/>
                              <w:right w:w="0" w:type="dxa"/>
                            </w:tcMar>
                            <w:vAlign w:val="bottom"/>
                          </w:tcPr>
                          <w:p w:rsidR="000D6873" w:rsidRDefault="000D6873" w:rsidP="000D6873">
                            <w:pPr>
                              <w:pStyle w:val="BMWTextBox"/>
                            </w:pPr>
                            <w:r>
                              <w:rPr>
                                <w:rFonts w:ascii="BMWTypeRegular" w:hAnsi="BMWTypeRegular"/>
                              </w:rPr>
                              <w:t>BMW Group Company</w:t>
                            </w:r>
                          </w:p>
                          <w:p w:rsidR="000D6873" w:rsidRDefault="000D6873" w:rsidP="000D6873">
                            <w:pPr>
                              <w:pStyle w:val="BMWTextBox"/>
                            </w:pPr>
                          </w:p>
                          <w:p w:rsidR="000D6873" w:rsidRDefault="000D6873" w:rsidP="000D6873">
                            <w:pPr>
                              <w:pStyle w:val="BMWTextBoxTitle"/>
                            </w:pPr>
                            <w:r>
                              <w:t>Postal Address</w:t>
                            </w:r>
                          </w:p>
                          <w:p w:rsidR="000D6873" w:rsidRDefault="000D6873" w:rsidP="000D6873">
                            <w:pPr>
                              <w:pStyle w:val="BMWTextBoxTitle"/>
                              <w:rPr>
                                <w:rFonts w:ascii="BMWTypeLight" w:hAnsi="BMWTypeLight"/>
                              </w:rPr>
                            </w:pPr>
                            <w:r>
                              <w:rPr>
                                <w:rFonts w:ascii="BMWTypeLight" w:hAnsi="BMWTypeLight"/>
                              </w:rPr>
                              <w:t>BMW (UK) Ltd.</w:t>
                            </w:r>
                          </w:p>
                          <w:p w:rsidR="000D6873" w:rsidRDefault="000D6873" w:rsidP="000D6873">
                            <w:pPr>
                              <w:pStyle w:val="BMWTextBoxTitle"/>
                              <w:rPr>
                                <w:rFonts w:ascii="BMWTypeLight" w:hAnsi="BMWTypeLight"/>
                              </w:rPr>
                            </w:pPr>
                            <w:r>
                              <w:rPr>
                                <w:rFonts w:ascii="BMWTypeLight" w:hAnsi="BMWTypeLight"/>
                              </w:rPr>
                              <w:t>Summit One</w:t>
                            </w:r>
                          </w:p>
                          <w:p w:rsidR="000D6873" w:rsidRDefault="000D6873" w:rsidP="000D6873">
                            <w:pPr>
                              <w:pStyle w:val="BMWTextBoxTitle"/>
                              <w:rPr>
                                <w:rFonts w:ascii="BMWTypeLight" w:hAnsi="BMWTypeLight"/>
                              </w:rPr>
                            </w:pPr>
                            <w:r>
                              <w:rPr>
                                <w:rFonts w:ascii="BMWTypeLight" w:hAnsi="BMWTypeLight"/>
                              </w:rPr>
                              <w:t>Summit Avenue</w:t>
                            </w:r>
                          </w:p>
                          <w:p w:rsidR="000D6873" w:rsidRDefault="000D6873" w:rsidP="000D6873">
                            <w:pPr>
                              <w:pStyle w:val="BMWTextBoxTitle"/>
                              <w:rPr>
                                <w:rFonts w:ascii="BMWTypeLight" w:hAnsi="BMWTypeLight"/>
                              </w:rPr>
                            </w:pPr>
                            <w:r>
                              <w:rPr>
                                <w:rFonts w:ascii="BMWTypeLight" w:hAnsi="BMWTypeLight"/>
                              </w:rPr>
                              <w:t>Farnborough</w:t>
                            </w:r>
                          </w:p>
                          <w:p w:rsidR="000D6873" w:rsidRDefault="000D6873" w:rsidP="000D6873">
                            <w:pPr>
                              <w:pStyle w:val="BMWTextBoxTitle"/>
                            </w:pPr>
                            <w:r>
                              <w:rPr>
                                <w:rFonts w:ascii="BMWTypeLight" w:hAnsi="BMWTypeLight"/>
                              </w:rPr>
                              <w:t>GU14 0FB</w:t>
                            </w:r>
                          </w:p>
                          <w:p w:rsidR="000D6873" w:rsidRDefault="000D6873" w:rsidP="000D6873">
                            <w:pPr>
                              <w:pStyle w:val="BMWTextBoxTitle"/>
                            </w:pPr>
                          </w:p>
                          <w:p w:rsidR="000D6873" w:rsidRDefault="000D6873" w:rsidP="000D6873">
                            <w:pPr>
                              <w:pStyle w:val="BMWTextBoxTitle"/>
                            </w:pPr>
                            <w:r>
                              <w:t>Telephone</w:t>
                            </w:r>
                          </w:p>
                          <w:p w:rsidR="000D6873" w:rsidRDefault="000D6873" w:rsidP="000D6873">
                            <w:pPr>
                              <w:pStyle w:val="BMWTextBoxTitle"/>
                              <w:rPr>
                                <w:rFonts w:ascii="BMWTypeLight" w:hAnsi="BMWTypeLight"/>
                              </w:rPr>
                            </w:pPr>
                            <w:r>
                              <w:rPr>
                                <w:rFonts w:ascii="BMWTypeLight" w:hAnsi="BMWTypeLight"/>
                              </w:rPr>
                              <w:t>01252 920000</w:t>
                            </w:r>
                          </w:p>
                          <w:p w:rsidR="000D6873" w:rsidRDefault="000D6873" w:rsidP="000D6873">
                            <w:pPr>
                              <w:pStyle w:val="BMWTextBoxTitle"/>
                            </w:pPr>
                          </w:p>
                          <w:p w:rsidR="000D6873" w:rsidRDefault="000D6873" w:rsidP="000D6873">
                            <w:pPr>
                              <w:pStyle w:val="BMWTextBoxTitle"/>
                            </w:pPr>
                            <w:r>
                              <w:t>Fax</w:t>
                            </w:r>
                          </w:p>
                          <w:p w:rsidR="000D6873" w:rsidRDefault="000D6873" w:rsidP="000D6873">
                            <w:pPr>
                              <w:pStyle w:val="BMWTextBox"/>
                            </w:pPr>
                            <w:r>
                              <w:t>01252 920001</w:t>
                            </w:r>
                          </w:p>
                          <w:p w:rsidR="000D6873" w:rsidRDefault="000D6873" w:rsidP="000D6873">
                            <w:pPr>
                              <w:pStyle w:val="BMWTextBox"/>
                            </w:pPr>
                          </w:p>
                          <w:p w:rsidR="000D6873" w:rsidRDefault="000D6873" w:rsidP="000D6873">
                            <w:pPr>
                              <w:pStyle w:val="BMWTextBox"/>
                              <w:rPr>
                                <w:rFonts w:ascii="BMWTypeRegular" w:hAnsi="BMWTypeRegular"/>
                              </w:rPr>
                            </w:pPr>
                            <w:r>
                              <w:rPr>
                                <w:rFonts w:ascii="BMWTypeRegular" w:hAnsi="BMWTypeRegular"/>
                              </w:rPr>
                              <w:t>Internet</w:t>
                            </w:r>
                          </w:p>
                          <w:p w:rsidR="000D6873" w:rsidRDefault="000D6873" w:rsidP="000D6873">
                            <w:pPr>
                              <w:pStyle w:val="BMWTextBox"/>
                            </w:pPr>
                            <w:r>
                              <w:t>www.bmw.co.uk</w:t>
                            </w:r>
                          </w:p>
                          <w:p w:rsidR="000D6873" w:rsidRDefault="000D6873">
                            <w:pPr>
                              <w:pStyle w:val="BMWTextBox"/>
                            </w:pPr>
                          </w:p>
                        </w:tc>
                      </w:tr>
                    </w:tbl>
                    <w:p w:rsidR="000D6873" w:rsidRDefault="000D6873" w:rsidP="00D4602E">
                      <w:pPr>
                        <w:pStyle w:val="BMWTextBox"/>
                      </w:pPr>
                    </w:p>
                    <w:p w:rsidR="000D6873" w:rsidRDefault="000D6873" w:rsidP="00D4602E"/>
                  </w:txbxContent>
                </v:textbox>
                <w10:wrap type="through" anchorx="page" anchory="margin"/>
              </v:shape>
            </w:pict>
          </mc:Fallback>
        </mc:AlternateContent>
      </w:r>
      <w:r w:rsidR="00763771" w:rsidRPr="00BF1106">
        <w:rPr>
          <w:rFonts w:ascii="BMWType V2 Light" w:hAnsi="BMWType V2 Light" w:cs="BMWType V2 Light"/>
          <w:b/>
          <w:sz w:val="24"/>
        </w:rPr>
        <w:t>Ends</w:t>
      </w:r>
    </w:p>
    <w:p w:rsidR="00CF0CFC" w:rsidRDefault="00CF0CFC" w:rsidP="00037C7D">
      <w:pPr>
        <w:spacing w:after="330" w:line="330" w:lineRule="exact"/>
        <w:ind w:left="2880" w:right="-795" w:firstLine="720"/>
        <w:rPr>
          <w:rFonts w:ascii="BMWType V2 Light" w:hAnsi="BMWType V2 Light" w:cs="BMWType V2 Light"/>
          <w:b/>
          <w:sz w:val="24"/>
        </w:rPr>
      </w:pPr>
    </w:p>
    <w:p w:rsidR="0094785C" w:rsidRDefault="0094785C">
      <w:pPr>
        <w:spacing w:line="240" w:lineRule="auto"/>
        <w:rPr>
          <w:rFonts w:ascii="BMWType V2 Light" w:hAnsi="BMWType V2 Light" w:cs="BMWType V2 Light"/>
          <w:b/>
          <w:sz w:val="24"/>
        </w:rPr>
      </w:pPr>
      <w:r>
        <w:rPr>
          <w:rFonts w:ascii="BMWType V2 Light" w:hAnsi="BMWType V2 Light" w:cs="BMWType V2 Light"/>
          <w:b/>
          <w:sz w:val="24"/>
        </w:rPr>
        <w:br w:type="page"/>
      </w:r>
    </w:p>
    <w:p w:rsidR="00BA5AEC" w:rsidRPr="006F51A2" w:rsidRDefault="00BA5AEC" w:rsidP="00BA5AEC">
      <w:pPr>
        <w:tabs>
          <w:tab w:val="left" w:pos="708"/>
        </w:tabs>
        <w:spacing w:line="100" w:lineRule="atLeast"/>
        <w:rPr>
          <w:b/>
          <w:sz w:val="16"/>
          <w:lang w:val="en-US"/>
        </w:rPr>
      </w:pPr>
      <w:r w:rsidRPr="006F51A2">
        <w:rPr>
          <w:b/>
          <w:sz w:val="16"/>
          <w:lang w:val="en-US"/>
        </w:rPr>
        <w:lastRenderedPageBreak/>
        <w:t>The BMW Group</w:t>
      </w:r>
    </w:p>
    <w:p w:rsidR="00BA5AEC" w:rsidRPr="006F51A2" w:rsidRDefault="00BA5AEC" w:rsidP="00BA5AEC">
      <w:pPr>
        <w:tabs>
          <w:tab w:val="left" w:pos="708"/>
        </w:tabs>
        <w:spacing w:line="100" w:lineRule="atLeast"/>
        <w:rPr>
          <w:sz w:val="16"/>
          <w:lang w:val="en-US"/>
        </w:rPr>
      </w:pPr>
    </w:p>
    <w:p w:rsidR="00BA5AEC" w:rsidRPr="006F51A2" w:rsidRDefault="00BA5AEC" w:rsidP="00BA5AEC">
      <w:pPr>
        <w:tabs>
          <w:tab w:val="left" w:pos="708"/>
        </w:tabs>
        <w:spacing w:line="100" w:lineRule="atLeast"/>
        <w:rPr>
          <w:sz w:val="18"/>
          <w:szCs w:val="18"/>
          <w:lang w:val="en-US"/>
        </w:rPr>
      </w:pPr>
      <w:r w:rsidRPr="006F51A2">
        <w:rPr>
          <w:sz w:val="18"/>
          <w:szCs w:val="18"/>
          <w:lang w:val="en-US"/>
        </w:rPr>
        <w:t xml:space="preserve">With its </w:t>
      </w:r>
      <w:r>
        <w:rPr>
          <w:sz w:val="18"/>
          <w:szCs w:val="18"/>
          <w:lang w:val="en-US"/>
        </w:rPr>
        <w:t>four</w:t>
      </w:r>
      <w:r w:rsidRPr="006F51A2">
        <w:rPr>
          <w:sz w:val="18"/>
          <w:szCs w:val="18"/>
          <w:lang w:val="en-US"/>
        </w:rPr>
        <w:t xml:space="preserve"> brands BMW, MINI</w:t>
      </w:r>
      <w:r>
        <w:rPr>
          <w:sz w:val="18"/>
          <w:szCs w:val="18"/>
          <w:lang w:val="en-US"/>
        </w:rPr>
        <w:t xml:space="preserve">, </w:t>
      </w:r>
      <w:r w:rsidRPr="006F51A2">
        <w:rPr>
          <w:sz w:val="18"/>
          <w:szCs w:val="18"/>
          <w:lang w:val="en-US"/>
        </w:rPr>
        <w:t>Rolls-Royce</w:t>
      </w:r>
      <w:r>
        <w:rPr>
          <w:sz w:val="18"/>
          <w:szCs w:val="18"/>
          <w:lang w:val="en-US"/>
        </w:rPr>
        <w:t xml:space="preserve"> and BMW </w:t>
      </w:r>
      <w:proofErr w:type="spellStart"/>
      <w:r>
        <w:rPr>
          <w:sz w:val="18"/>
          <w:szCs w:val="18"/>
          <w:lang w:val="en-US"/>
        </w:rPr>
        <w:t>Motorrad</w:t>
      </w:r>
      <w:proofErr w:type="spellEnd"/>
      <w:r w:rsidRPr="006F51A2">
        <w:rPr>
          <w:sz w:val="18"/>
          <w:szCs w:val="18"/>
          <w:lang w:val="en-US"/>
        </w:rPr>
        <w:t>, the BMW Group is the world’s leading premium manufacturer of automobiles and motorcycles and also provides premium financial and mobility services. As a global company, the BMW Group operates 31 production and assembly facilities in 14 countries and has a global sales network in more than 140 countries.</w:t>
      </w:r>
    </w:p>
    <w:p w:rsidR="00BA5AEC" w:rsidRPr="006F51A2" w:rsidRDefault="00BA5AEC" w:rsidP="00BA5AEC">
      <w:pPr>
        <w:tabs>
          <w:tab w:val="left" w:pos="708"/>
        </w:tabs>
        <w:spacing w:line="100" w:lineRule="atLeast"/>
        <w:rPr>
          <w:sz w:val="18"/>
          <w:szCs w:val="18"/>
          <w:lang w:val="en-US"/>
        </w:rPr>
      </w:pPr>
    </w:p>
    <w:p w:rsidR="00BA5AEC" w:rsidRPr="006F51A2" w:rsidRDefault="00BA5AEC" w:rsidP="00BA5AEC">
      <w:pPr>
        <w:tabs>
          <w:tab w:val="left" w:pos="708"/>
        </w:tabs>
        <w:spacing w:line="100" w:lineRule="atLeast"/>
        <w:rPr>
          <w:sz w:val="18"/>
          <w:szCs w:val="18"/>
          <w:lang w:val="en-US"/>
        </w:rPr>
      </w:pPr>
      <w:r w:rsidRPr="006F51A2">
        <w:rPr>
          <w:sz w:val="18"/>
          <w:szCs w:val="18"/>
          <w:lang w:val="en-US"/>
        </w:rPr>
        <w:t>In 2016, the BMW Group sold approximately 2.367 million cars and 145,000 motorcycles worldwide. The profit before tax was approximately € 9.67 billion on revenues amounting to € 94.16 billion. As of 31 December 2016, the BMW Group had a workforce of 124,729 employees.</w:t>
      </w:r>
    </w:p>
    <w:p w:rsidR="00BA5AEC" w:rsidRPr="006F51A2" w:rsidRDefault="00BA5AEC" w:rsidP="00BA5AEC">
      <w:pPr>
        <w:tabs>
          <w:tab w:val="left" w:pos="708"/>
        </w:tabs>
        <w:spacing w:line="100" w:lineRule="atLeast"/>
        <w:rPr>
          <w:sz w:val="18"/>
          <w:szCs w:val="18"/>
          <w:lang w:val="en-US"/>
        </w:rPr>
      </w:pPr>
    </w:p>
    <w:p w:rsidR="00BA5AEC" w:rsidRPr="006F51A2" w:rsidRDefault="00BA5AEC" w:rsidP="00BA5AEC">
      <w:pPr>
        <w:tabs>
          <w:tab w:val="left" w:pos="708"/>
        </w:tabs>
        <w:spacing w:line="100" w:lineRule="atLeast"/>
        <w:rPr>
          <w:sz w:val="18"/>
          <w:szCs w:val="18"/>
          <w:lang w:val="en-US"/>
        </w:rPr>
      </w:pPr>
      <w:r w:rsidRPr="006F51A2">
        <w:rPr>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BC28A3" w:rsidRPr="00AA2A7C" w:rsidRDefault="00BC28A3" w:rsidP="00BC28A3">
      <w:pPr>
        <w:spacing w:line="240" w:lineRule="auto"/>
        <w:rPr>
          <w:rFonts w:ascii="BMWType V2 Light" w:hAnsi="BMWType V2 Light" w:cs="BMWType V2 Light"/>
          <w:sz w:val="16"/>
          <w:lang w:val="en-US"/>
        </w:rPr>
      </w:pPr>
    </w:p>
    <w:p w:rsidR="00BC28A3" w:rsidRPr="00AA2A7C" w:rsidRDefault="00BC28A3" w:rsidP="00BC28A3">
      <w:pPr>
        <w:autoSpaceDE w:val="0"/>
        <w:autoSpaceDN w:val="0"/>
        <w:adjustRightInd w:val="0"/>
        <w:spacing w:line="240" w:lineRule="auto"/>
        <w:rPr>
          <w:rFonts w:ascii="BMWType V2 Light" w:hAnsi="BMWType V2 Light" w:cs="BMWType V2 Light"/>
          <w:color w:val="0000FF"/>
          <w:sz w:val="16"/>
          <w:lang w:eastAsia="en-GB"/>
        </w:rPr>
      </w:pPr>
      <w:r w:rsidRPr="00AA2A7C">
        <w:rPr>
          <w:rFonts w:ascii="BMWType V2 Light" w:hAnsi="BMWType V2 Light" w:cs="BMWType V2 Light"/>
          <w:sz w:val="16"/>
          <w:lang w:val="en-US"/>
        </w:rPr>
        <w:t>Facebook:</w:t>
      </w:r>
      <w:r w:rsidRPr="00AA2A7C">
        <w:rPr>
          <w:rFonts w:ascii="BMWType V2 Light" w:hAnsi="BMWType V2 Light" w:cs="BMWType V2 Light"/>
          <w:color w:val="000000"/>
          <w:sz w:val="16"/>
          <w:lang w:eastAsia="en-GB"/>
        </w:rPr>
        <w:t xml:space="preserve"> </w:t>
      </w:r>
      <w:r w:rsidRPr="00AA2A7C">
        <w:rPr>
          <w:rFonts w:ascii="BMWType V2 Light" w:hAnsi="BMWType V2 Light" w:cs="BMWType V2 Light"/>
          <w:color w:val="0000FF"/>
          <w:sz w:val="16"/>
          <w:lang w:eastAsia="en-GB"/>
        </w:rPr>
        <w:t>BMW UK</w:t>
      </w:r>
    </w:p>
    <w:p w:rsidR="00BC28A3" w:rsidRPr="00AA2A7C" w:rsidRDefault="00BC28A3" w:rsidP="00BC28A3">
      <w:pPr>
        <w:autoSpaceDE w:val="0"/>
        <w:autoSpaceDN w:val="0"/>
        <w:adjustRightInd w:val="0"/>
        <w:spacing w:line="240" w:lineRule="auto"/>
        <w:rPr>
          <w:rFonts w:ascii="BMWType V2 Light" w:hAnsi="BMWType V2 Light" w:cs="BMWType V2 Light"/>
          <w:color w:val="0000FF"/>
          <w:sz w:val="16"/>
          <w:lang w:eastAsia="en-GB"/>
        </w:rPr>
      </w:pPr>
      <w:r w:rsidRPr="00AA2A7C">
        <w:rPr>
          <w:rFonts w:ascii="BMWType V2 Light" w:hAnsi="BMWType V2 Light" w:cs="BMWType V2 Light"/>
          <w:sz w:val="16"/>
          <w:lang w:val="en-US"/>
        </w:rPr>
        <w:t>Twitter:</w:t>
      </w:r>
      <w:r w:rsidRPr="00AA2A7C">
        <w:rPr>
          <w:rFonts w:ascii="BMWType V2 Light" w:hAnsi="BMWType V2 Light" w:cs="BMWType V2 Light"/>
          <w:color w:val="000000"/>
          <w:sz w:val="16"/>
          <w:lang w:eastAsia="en-GB"/>
        </w:rPr>
        <w:t xml:space="preserve"> </w:t>
      </w:r>
      <w:r w:rsidRPr="00AA2A7C">
        <w:rPr>
          <w:rFonts w:ascii="BMWType V2 Light" w:hAnsi="BMWType V2 Light" w:cs="BMWType V2 Light"/>
          <w:color w:val="0000FF"/>
          <w:sz w:val="16"/>
          <w:lang w:eastAsia="en-GB"/>
        </w:rPr>
        <w:t>@BMW_UK</w:t>
      </w:r>
    </w:p>
    <w:p w:rsidR="00BC28A3" w:rsidRPr="00AA2A7C" w:rsidRDefault="00BC28A3" w:rsidP="00BC28A3">
      <w:pPr>
        <w:autoSpaceDE w:val="0"/>
        <w:autoSpaceDN w:val="0"/>
        <w:adjustRightInd w:val="0"/>
        <w:spacing w:line="240" w:lineRule="auto"/>
        <w:rPr>
          <w:rFonts w:ascii="BMWType V2 Light" w:hAnsi="BMWType V2 Light" w:cs="BMWType V2 Light"/>
          <w:color w:val="0000FF"/>
          <w:sz w:val="16"/>
          <w:lang w:eastAsia="en-GB"/>
        </w:rPr>
      </w:pPr>
      <w:r w:rsidRPr="00AA2A7C">
        <w:rPr>
          <w:rFonts w:ascii="BMWType V2 Light" w:hAnsi="BMWType V2 Light" w:cs="BMWType V2 Light"/>
          <w:sz w:val="16"/>
          <w:lang w:val="en-US"/>
        </w:rPr>
        <w:t>Instagram:</w:t>
      </w:r>
      <w:r w:rsidRPr="00AA2A7C">
        <w:rPr>
          <w:rFonts w:ascii="BMWType V2 Light" w:hAnsi="BMWType V2 Light" w:cs="BMWType V2 Light"/>
          <w:color w:val="000000"/>
          <w:sz w:val="16"/>
          <w:lang w:eastAsia="en-GB"/>
        </w:rPr>
        <w:t xml:space="preserve"> </w:t>
      </w:r>
      <w:r w:rsidRPr="00AA2A7C">
        <w:rPr>
          <w:rFonts w:ascii="BMWType V2 Light" w:hAnsi="BMWType V2 Light" w:cs="BMWType V2 Light"/>
          <w:color w:val="0000FF"/>
          <w:sz w:val="16"/>
          <w:lang w:eastAsia="en-GB"/>
        </w:rPr>
        <w:t>BMWUK</w:t>
      </w:r>
    </w:p>
    <w:p w:rsidR="00BC28A3" w:rsidRPr="00AA2A7C" w:rsidRDefault="00BC28A3" w:rsidP="00BC28A3">
      <w:pPr>
        <w:autoSpaceDE w:val="0"/>
        <w:autoSpaceDN w:val="0"/>
        <w:adjustRightInd w:val="0"/>
        <w:spacing w:line="240" w:lineRule="auto"/>
        <w:rPr>
          <w:rFonts w:ascii="BMWType V2 Light" w:hAnsi="BMWType V2 Light" w:cs="BMWType V2 Light"/>
          <w:color w:val="0000FF"/>
          <w:sz w:val="16"/>
          <w:lang w:eastAsia="en-GB"/>
        </w:rPr>
      </w:pPr>
      <w:r w:rsidRPr="00AA2A7C">
        <w:rPr>
          <w:rFonts w:ascii="BMWType V2 Light" w:hAnsi="BMWType V2 Light" w:cs="BMWType V2 Light"/>
          <w:sz w:val="16"/>
          <w:lang w:val="en-US"/>
        </w:rPr>
        <w:t>LinkedIn:</w:t>
      </w:r>
      <w:r w:rsidRPr="00AA2A7C">
        <w:rPr>
          <w:rFonts w:ascii="BMWType V2 Light" w:hAnsi="BMWType V2 Light" w:cs="BMWType V2 Light"/>
          <w:color w:val="000000"/>
          <w:sz w:val="16"/>
          <w:lang w:eastAsia="en-GB"/>
        </w:rPr>
        <w:t xml:space="preserve"> </w:t>
      </w:r>
      <w:r w:rsidRPr="00AA2A7C">
        <w:rPr>
          <w:rFonts w:ascii="BMWType V2 Light" w:hAnsi="BMWType V2 Light" w:cs="BMWType V2 Light"/>
          <w:color w:val="0000FF"/>
          <w:sz w:val="16"/>
          <w:lang w:eastAsia="en-GB"/>
        </w:rPr>
        <w:t>BMW Group UK Limited</w:t>
      </w:r>
    </w:p>
    <w:p w:rsidR="00BC28A3" w:rsidRPr="00AA2A7C" w:rsidRDefault="00BC28A3" w:rsidP="00BC28A3">
      <w:pPr>
        <w:spacing w:line="100" w:lineRule="atLeast"/>
        <w:rPr>
          <w:rFonts w:ascii="BMWType V2 Light" w:hAnsi="BMWType V2 Light" w:cs="BMWType V2 Light"/>
          <w:sz w:val="16"/>
          <w:lang w:val="en-US"/>
        </w:rPr>
      </w:pPr>
      <w:r w:rsidRPr="00AA2A7C">
        <w:rPr>
          <w:rFonts w:ascii="BMWType V2 Light" w:hAnsi="BMWType V2 Light" w:cs="BMWType V2 Light"/>
          <w:sz w:val="16"/>
          <w:lang w:val="en-US"/>
        </w:rPr>
        <w:t>YouTube:</w:t>
      </w:r>
      <w:r w:rsidRPr="00AA2A7C">
        <w:rPr>
          <w:rFonts w:ascii="BMWType V2 Light" w:hAnsi="BMWType V2 Light" w:cs="BMWType V2 Light"/>
          <w:color w:val="000000"/>
          <w:sz w:val="16"/>
          <w:lang w:eastAsia="en-GB"/>
        </w:rPr>
        <w:t xml:space="preserve"> </w:t>
      </w:r>
      <w:r w:rsidRPr="00AA2A7C">
        <w:rPr>
          <w:rFonts w:ascii="BMWType V2 Light" w:hAnsi="BMWType V2 Light" w:cs="BMWType V2 Light"/>
          <w:color w:val="0000FF"/>
          <w:sz w:val="16"/>
          <w:lang w:eastAsia="en-GB"/>
        </w:rPr>
        <w:t>BMW UK</w:t>
      </w:r>
    </w:p>
    <w:p w:rsidR="00BC28A3" w:rsidRPr="00AA2A7C" w:rsidRDefault="00BC28A3" w:rsidP="00BC28A3">
      <w:pPr>
        <w:spacing w:line="360" w:lineRule="auto"/>
        <w:rPr>
          <w:rFonts w:ascii="BMWType V2 Light" w:hAnsi="BMWType V2 Light" w:cs="BMWType V2 Light"/>
          <w:sz w:val="16"/>
          <w:lang w:val="en-US"/>
        </w:rPr>
      </w:pPr>
    </w:p>
    <w:p w:rsidR="00FD7EA0" w:rsidRDefault="00FD7EA0" w:rsidP="00FD7EA0">
      <w:pPr>
        <w:spacing w:line="200" w:lineRule="exact"/>
        <w:rPr>
          <w:rFonts w:ascii="BMWType V2 Light" w:hAnsi="BMWType V2 Light" w:cs="BMWType V2 Light"/>
          <w:b/>
          <w:bCs/>
          <w:sz w:val="16"/>
          <w:lang w:val="en-US"/>
        </w:rPr>
      </w:pPr>
      <w:r w:rsidRPr="00AA2A7C">
        <w:rPr>
          <w:rFonts w:ascii="BMWType V2 Light" w:hAnsi="BMWType V2 Light" w:cs="BMWType V2 Light"/>
          <w:b/>
          <w:bCs/>
          <w:sz w:val="16"/>
          <w:lang w:val="en-US"/>
        </w:rPr>
        <w:t>For further information please contact:</w:t>
      </w:r>
    </w:p>
    <w:p w:rsidR="00CF0CFC" w:rsidRPr="00AA2A7C" w:rsidRDefault="00CF0CFC" w:rsidP="00FD7EA0">
      <w:pPr>
        <w:spacing w:line="200" w:lineRule="exact"/>
        <w:rPr>
          <w:rFonts w:ascii="BMWType V2 Light" w:hAnsi="BMWType V2 Light" w:cs="BMWType V2 Light"/>
          <w:b/>
          <w:bCs/>
          <w:sz w:val="16"/>
          <w:lang w:val="en-US"/>
        </w:rPr>
      </w:pPr>
    </w:p>
    <w:p w:rsidR="00CF0CFC" w:rsidRPr="00AA2A7C" w:rsidRDefault="00CF0CFC" w:rsidP="00CF0CFC">
      <w:pPr>
        <w:spacing w:line="200" w:lineRule="exact"/>
        <w:rPr>
          <w:rFonts w:ascii="BMWType V2 Light" w:hAnsi="BMWType V2 Light" w:cs="BMWType V2 Light"/>
          <w:bCs/>
          <w:sz w:val="16"/>
          <w:lang w:val="en-US"/>
        </w:rPr>
      </w:pPr>
      <w:r>
        <w:rPr>
          <w:rFonts w:ascii="BMWType V2 Light" w:hAnsi="BMWType V2 Light" w:cs="BMWType V2 Light"/>
          <w:bCs/>
          <w:sz w:val="16"/>
          <w:lang w:val="en-US"/>
        </w:rPr>
        <w:t>Martin Harrison</w:t>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t xml:space="preserve">BMW </w:t>
      </w:r>
      <w:r w:rsidR="00076FEC">
        <w:rPr>
          <w:rFonts w:ascii="BMWType V2 Light" w:hAnsi="BMWType V2 Light" w:cs="BMWType V2 Light"/>
          <w:bCs/>
          <w:sz w:val="16"/>
          <w:lang w:val="en-US"/>
        </w:rPr>
        <w:t>Media Relations</w:t>
      </w:r>
      <w:r>
        <w:rPr>
          <w:rFonts w:ascii="BMWType V2 Light" w:hAnsi="BMWType V2 Light" w:cs="BMWType V2 Light"/>
          <w:bCs/>
          <w:sz w:val="16"/>
          <w:lang w:val="en-US"/>
        </w:rPr>
        <w:t xml:space="preserve"> Officer</w:t>
      </w:r>
    </w:p>
    <w:p w:rsidR="00CF0CFC" w:rsidRDefault="00CF0CFC" w:rsidP="00CF0CFC">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 xml:space="preserve">Tel: 07815 </w:t>
      </w:r>
      <w:r>
        <w:rPr>
          <w:rFonts w:ascii="BMWType V2 Light" w:hAnsi="BMWType V2 Light" w:cs="BMWType V2 Light"/>
          <w:bCs/>
          <w:sz w:val="16"/>
          <w:lang w:val="en-US"/>
        </w:rPr>
        <w:t>377083</w:t>
      </w:r>
    </w:p>
    <w:p w:rsidR="00CF0CFC" w:rsidRDefault="00CF0CFC" w:rsidP="00CF0CFC">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 xml:space="preserve">Email: </w:t>
      </w:r>
      <w:r>
        <w:rPr>
          <w:rFonts w:ascii="BMWType V2 Light" w:hAnsi="BMWType V2 Light" w:cs="BMWType V2 Light"/>
          <w:bCs/>
          <w:sz w:val="16"/>
          <w:lang w:val="en-US"/>
        </w:rPr>
        <w:t>Martin.Harrison</w:t>
      </w:r>
      <w:r w:rsidRPr="00AA2A7C">
        <w:rPr>
          <w:rFonts w:ascii="BMWType V2 Light" w:hAnsi="BMWType V2 Light" w:cs="BMWType V2 Light"/>
          <w:bCs/>
          <w:sz w:val="16"/>
          <w:lang w:val="en-US"/>
        </w:rPr>
        <w:t xml:space="preserve">@bmw.co.uk </w:t>
      </w:r>
    </w:p>
    <w:p w:rsidR="00CF0CFC" w:rsidRDefault="00CF0CFC" w:rsidP="00CF0CFC">
      <w:pPr>
        <w:spacing w:line="200" w:lineRule="exact"/>
        <w:rPr>
          <w:rFonts w:ascii="BMWType V2 Light" w:hAnsi="BMWType V2 Light" w:cs="BMWType V2 Light"/>
          <w:bCs/>
          <w:sz w:val="16"/>
          <w:lang w:val="en-US"/>
        </w:rPr>
      </w:pPr>
    </w:p>
    <w:p w:rsidR="005326FD" w:rsidRPr="00AA2A7C" w:rsidRDefault="005326FD" w:rsidP="005326FD">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 xml:space="preserve">Lauren </w:t>
      </w:r>
      <w:proofErr w:type="spellStart"/>
      <w:r w:rsidRPr="00AA2A7C">
        <w:rPr>
          <w:rFonts w:ascii="BMWType V2 Light" w:hAnsi="BMWType V2 Light" w:cs="BMWType V2 Light"/>
          <w:bCs/>
          <w:sz w:val="16"/>
          <w:lang w:val="en-US"/>
        </w:rPr>
        <w:t>Prema</w:t>
      </w:r>
      <w:proofErr w:type="spellEnd"/>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t>BMW Media Relations Executive</w:t>
      </w:r>
    </w:p>
    <w:p w:rsidR="005326FD" w:rsidRPr="00AA2A7C" w:rsidRDefault="005326FD" w:rsidP="005326FD">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Tel: 07815 370746</w:t>
      </w:r>
    </w:p>
    <w:p w:rsidR="005326FD" w:rsidRPr="00AA2A7C" w:rsidRDefault="005326FD" w:rsidP="005326FD">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 xml:space="preserve">Email: Lauren.Prema@bmw.co.uk </w:t>
      </w:r>
      <w:r w:rsidRPr="00AA2A7C">
        <w:rPr>
          <w:rFonts w:ascii="BMWType V2 Light" w:hAnsi="BMWType V2 Light" w:cs="BMWType V2 Light"/>
          <w:bCs/>
          <w:sz w:val="16"/>
          <w:lang w:val="en-US"/>
        </w:rPr>
        <w:tab/>
      </w:r>
    </w:p>
    <w:p w:rsidR="005326FD" w:rsidRDefault="005326FD" w:rsidP="00CF0CFC">
      <w:pPr>
        <w:spacing w:line="200" w:lineRule="exact"/>
        <w:rPr>
          <w:rFonts w:ascii="BMWType V2 Light" w:hAnsi="BMWType V2 Light" w:cs="BMWType V2 Light"/>
          <w:bCs/>
          <w:sz w:val="16"/>
          <w:lang w:val="en-US"/>
        </w:rPr>
      </w:pPr>
    </w:p>
    <w:p w:rsidR="00FD7EA0" w:rsidRPr="00AA2A7C" w:rsidRDefault="00FD7EA0" w:rsidP="00CF0CFC">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Gavin Ward</w:t>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t>BMW Media Relations Manager</w:t>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Tel:  01252 921261</w:t>
      </w:r>
      <w:r w:rsidRPr="00AA2A7C">
        <w:rPr>
          <w:rFonts w:ascii="BMWType V2 Light" w:hAnsi="BMWType V2 Light" w:cs="BMWType V2 Light"/>
          <w:bCs/>
          <w:sz w:val="16"/>
          <w:lang w:val="en-US"/>
        </w:rPr>
        <w:tab/>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Email: Gavin.Ward@bmw.co.uk</w:t>
      </w:r>
    </w:p>
    <w:p w:rsidR="00FD7EA0" w:rsidRPr="00AA2A7C" w:rsidRDefault="00FD7EA0" w:rsidP="00FD7EA0">
      <w:pPr>
        <w:spacing w:line="200" w:lineRule="exact"/>
        <w:rPr>
          <w:rFonts w:ascii="BMWType V2 Light" w:hAnsi="BMWType V2 Light" w:cs="BMWType V2 Light"/>
          <w:bCs/>
          <w:sz w:val="16"/>
          <w:lang w:val="en-US"/>
        </w:rPr>
      </w:pP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Piers Scott</w:t>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t>General Manager, Product and Internal Communications</w:t>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Tel: 01252 921265</w:t>
      </w:r>
      <w:r w:rsidRPr="00AA2A7C">
        <w:rPr>
          <w:rFonts w:ascii="BMWType V2 Light" w:hAnsi="BMWType V2 Light" w:cs="BMWType V2 Light"/>
          <w:bCs/>
          <w:sz w:val="16"/>
          <w:lang w:val="en-US"/>
        </w:rPr>
        <w:tab/>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Email: Piers.Scott@bmw.co.uk</w:t>
      </w:r>
    </w:p>
    <w:p w:rsidR="00FD7EA0" w:rsidRPr="00AA2A7C" w:rsidRDefault="00FD7EA0" w:rsidP="00FD7EA0">
      <w:pPr>
        <w:spacing w:line="200" w:lineRule="exact"/>
        <w:rPr>
          <w:rFonts w:ascii="BMWType V2 Light" w:hAnsi="BMWType V2 Light" w:cs="BMWType V2 Light"/>
          <w:bCs/>
          <w:sz w:val="16"/>
          <w:lang w:val="en-US"/>
        </w:rPr>
      </w:pP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Graham Biggs</w:t>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r>
      <w:r w:rsidRPr="00AA2A7C">
        <w:rPr>
          <w:rFonts w:ascii="BMWType V2 Light" w:hAnsi="BMWType V2 Light" w:cs="BMWType V2 Light"/>
          <w:bCs/>
          <w:sz w:val="16"/>
          <w:lang w:val="en-US"/>
        </w:rPr>
        <w:tab/>
        <w:t>Corporate Communications Director</w:t>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Tel:  01252 921256</w:t>
      </w:r>
      <w:r w:rsidRPr="00AA2A7C">
        <w:rPr>
          <w:rFonts w:ascii="BMWType V2 Light" w:hAnsi="BMWType V2 Light" w:cs="BMWType V2 Light"/>
          <w:bCs/>
          <w:sz w:val="16"/>
          <w:lang w:val="en-US"/>
        </w:rPr>
        <w:tab/>
      </w:r>
    </w:p>
    <w:p w:rsidR="00FD7EA0" w:rsidRPr="00AA2A7C" w:rsidRDefault="00FD7EA0" w:rsidP="00FD7EA0">
      <w:pPr>
        <w:spacing w:line="200" w:lineRule="exact"/>
        <w:rPr>
          <w:rFonts w:ascii="BMWType V2 Light" w:hAnsi="BMWType V2 Light" w:cs="BMWType V2 Light"/>
          <w:bCs/>
          <w:sz w:val="16"/>
          <w:lang w:val="en-US"/>
        </w:rPr>
      </w:pPr>
      <w:r w:rsidRPr="00AA2A7C">
        <w:rPr>
          <w:rFonts w:ascii="BMWType V2 Light" w:hAnsi="BMWType V2 Light" w:cs="BMWType V2 Light"/>
          <w:bCs/>
          <w:sz w:val="16"/>
          <w:lang w:val="en-US"/>
        </w:rPr>
        <w:t>Email:  Graham.Biggs@bmw.co.uk</w:t>
      </w:r>
    </w:p>
    <w:p w:rsidR="00194827" w:rsidRPr="00DE032B" w:rsidRDefault="00194827" w:rsidP="002802C7">
      <w:pPr>
        <w:spacing w:line="200" w:lineRule="exact"/>
        <w:rPr>
          <w:rFonts w:ascii="BMWType V2 Light" w:hAnsi="BMWType V2 Light" w:cs="BMWType V2 Light"/>
          <w:sz w:val="24"/>
        </w:rPr>
      </w:pPr>
    </w:p>
    <w:p w:rsidR="003945BF" w:rsidRPr="00DE032B" w:rsidRDefault="003945BF">
      <w:pPr>
        <w:spacing w:line="200" w:lineRule="exact"/>
        <w:rPr>
          <w:rFonts w:ascii="BMWType V2 Light" w:hAnsi="BMWType V2 Light" w:cs="BMWType V2 Light"/>
          <w:sz w:val="24"/>
        </w:rPr>
      </w:pPr>
    </w:p>
    <w:sectPr w:rsidR="003945BF" w:rsidRPr="00DE032B" w:rsidSect="002E52C6">
      <w:headerReference w:type="default" r:id="rId8"/>
      <w:headerReference w:type="first" r:id="rId9"/>
      <w:type w:val="continuous"/>
      <w:pgSz w:w="11906" w:h="16838" w:code="9"/>
      <w:pgMar w:top="3799" w:right="1418" w:bottom="1418" w:left="209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0CBF" w:rsidRDefault="00D90CBF">
      <w:r>
        <w:separator/>
      </w:r>
    </w:p>
  </w:endnote>
  <w:endnote w:type="continuationSeparator" w:id="0">
    <w:p w:rsidR="00D90CBF" w:rsidRDefault="00D90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Regular">
    <w:panose1 w:val="020B0604020202020204"/>
    <w:charset w:val="00"/>
    <w:family w:val="swiss"/>
    <w:pitch w:val="variable"/>
    <w:sig w:usb0="80000027" w:usb1="00000000" w:usb2="00000000" w:usb3="00000000" w:csb0="00000093" w:csb1="00000000"/>
  </w:font>
  <w:font w:name="BMW Helvetica Light">
    <w:panose1 w:val="00000000000000000000"/>
    <w:charset w:val="00"/>
    <w:family w:val="auto"/>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BMWType V2 Light">
    <w:altName w:val="BMW Type V 2 Light"/>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Bold">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BMWType V2 Regular">
    <w:panose1 w:val="00000000000000000000"/>
    <w:charset w:val="00"/>
    <w:family w:val="auto"/>
    <w:pitch w:val="variable"/>
    <w:sig w:usb0="800022BF" w:usb1="9000004A" w:usb2="00000008"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0CBF" w:rsidRDefault="00D90CBF">
      <w:r>
        <w:separator/>
      </w:r>
    </w:p>
  </w:footnote>
  <w:footnote w:type="continuationSeparator" w:id="0">
    <w:p w:rsidR="00D90CBF" w:rsidRDefault="00D90C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998" w:type="dxa"/>
      <w:tblInd w:w="-1536" w:type="dxa"/>
      <w:tblLook w:val="0000" w:firstRow="0" w:lastRow="0" w:firstColumn="0" w:lastColumn="0" w:noHBand="0" w:noVBand="0"/>
    </w:tblPr>
    <w:tblGrid>
      <w:gridCol w:w="1208"/>
      <w:gridCol w:w="9504"/>
      <w:gridCol w:w="286"/>
    </w:tblGrid>
    <w:tr w:rsidR="000D6873" w:rsidTr="00235032">
      <w:trPr>
        <w:gridBefore w:val="1"/>
        <w:wBefore w:w="1644" w:type="dxa"/>
        <w:trHeight w:val="2130"/>
      </w:trPr>
      <w:tc>
        <w:tcPr>
          <w:tcW w:w="9020" w:type="dxa"/>
        </w:tcPr>
        <w:tbl>
          <w:tblPr>
            <w:tblW w:w="9288" w:type="dxa"/>
            <w:tblBorders>
              <w:insideH w:val="single" w:sz="4" w:space="0" w:color="auto"/>
            </w:tblBorders>
            <w:tblLook w:val="0000" w:firstRow="0" w:lastRow="0" w:firstColumn="0" w:lastColumn="0" w:noHBand="0" w:noVBand="0"/>
          </w:tblPr>
          <w:tblGrid>
            <w:gridCol w:w="5571"/>
            <w:gridCol w:w="3717"/>
          </w:tblGrid>
          <w:tr w:rsidR="000D6873">
            <w:tc>
              <w:tcPr>
                <w:tcW w:w="5571"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0D6873" w:rsidP="0072316F">
                <w:pPr>
                  <w:pStyle w:val="CompanySubtitle"/>
                  <w:rPr>
                    <w:rFonts w:ascii="BMWType V2 Regular" w:hAnsi="BMWType V2 Regular"/>
                  </w:rPr>
                </w:pPr>
                <w:r w:rsidRPr="00A972FD">
                  <w:rPr>
                    <w:rFonts w:ascii="BMWType V2 Regular" w:hAnsi="BMWType V2 Regular"/>
                  </w:rPr>
                  <w:t>United Kingdom</w:t>
                </w:r>
              </w:p>
              <w:p w:rsidR="000D6873" w:rsidRDefault="000D6873" w:rsidP="0072316F">
                <w:pPr>
                  <w:pStyle w:val="CompanySubtitle"/>
                </w:pPr>
                <w:r w:rsidRPr="00A972FD">
                  <w:rPr>
                    <w:rFonts w:ascii="BMWType V2 Regular" w:hAnsi="BMWType V2 Regular"/>
                  </w:rPr>
                  <w:t>Corporate Communications</w:t>
                </w:r>
              </w:p>
            </w:tc>
            <w:tc>
              <w:tcPr>
                <w:tcW w:w="3717" w:type="dxa"/>
              </w:tcPr>
              <w:p w:rsidR="000D6873" w:rsidRDefault="000D6873" w:rsidP="0072316F">
                <w:pPr>
                  <w:pStyle w:val="Header"/>
                  <w:jc w:val="right"/>
                </w:pPr>
              </w:p>
            </w:tc>
          </w:tr>
        </w:tbl>
        <w:p w:rsidR="000D6873" w:rsidRDefault="000D6873">
          <w:pPr>
            <w:pStyle w:val="CompanySubtitle"/>
          </w:pPr>
        </w:p>
        <w:p w:rsidR="00437061" w:rsidRDefault="00437061">
          <w:pPr>
            <w:pStyle w:val="CompanySubtitle"/>
          </w:pPr>
        </w:p>
      </w:tc>
      <w:tc>
        <w:tcPr>
          <w:tcW w:w="334" w:type="dxa"/>
        </w:tcPr>
        <w:p w:rsidR="000D6873" w:rsidRDefault="000D6873">
          <w:pPr>
            <w:pStyle w:val="Header"/>
            <w:jc w:val="right"/>
          </w:pP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t>Media Information</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Date</w:t>
          </w:r>
        </w:p>
      </w:tc>
      <w:tc>
        <w:tcPr>
          <w:tcW w:w="9354" w:type="dxa"/>
          <w:gridSpan w:val="2"/>
          <w:vAlign w:val="center"/>
        </w:tcPr>
        <w:p w:rsidR="000D6873" w:rsidRPr="005326FD" w:rsidRDefault="003E1837" w:rsidP="003E1837">
          <w:pPr>
            <w:pStyle w:val="Address"/>
            <w:rPr>
              <w:rFonts w:ascii="BMWType V2 Regular" w:hAnsi="BMWType V2 Regular"/>
            </w:rPr>
          </w:pPr>
          <w:r>
            <w:rPr>
              <w:rFonts w:ascii="BMWType V2 Regular" w:hAnsi="BMWType V2 Regular"/>
            </w:rPr>
            <w:t>02</w:t>
          </w:r>
          <w:r w:rsidR="005326FD">
            <w:rPr>
              <w:rFonts w:ascii="BMWType V2 Regular" w:hAnsi="BMWType V2 Regular"/>
            </w:rPr>
            <w:t xml:space="preserve"> July</w:t>
          </w:r>
          <w:r w:rsidR="001F6880">
            <w:rPr>
              <w:rFonts w:ascii="BMWType V2 Regular" w:hAnsi="BMWType V2 Regular"/>
            </w:rPr>
            <w:t>, 201</w:t>
          </w:r>
          <w:r w:rsidR="00E54BE8">
            <w:rPr>
              <w:rFonts w:ascii="BMWType V2 Regular" w:hAnsi="BMWType V2 Regular"/>
            </w:rPr>
            <w:t>8</w:t>
          </w:r>
          <w:r w:rsidR="000D6873" w:rsidRPr="00790495">
            <w:rPr>
              <w:rFonts w:ascii="BMWType V2 Light" w:hAnsi="BMWType V2 Light"/>
            </w:rPr>
            <w:fldChar w:fldCharType="begin"/>
          </w:r>
          <w:r w:rsidR="000D6873" w:rsidRPr="00790495">
            <w:rPr>
              <w:rFonts w:ascii="BMWType V2 Light" w:hAnsi="BMWType V2 Light"/>
            </w:rPr>
            <w:instrText xml:space="preserve"> STYLEREF "BMWDate" </w:instrText>
          </w:r>
          <w:r w:rsidR="000D6873" w:rsidRPr="00790495">
            <w:rPr>
              <w:rFonts w:ascii="BMWType V2 Light" w:hAnsi="BMWType V2 Light"/>
            </w:rPr>
            <w:fldChar w:fldCharType="end"/>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Subject</w:t>
          </w:r>
        </w:p>
      </w:tc>
      <w:tc>
        <w:tcPr>
          <w:tcW w:w="9354" w:type="dxa"/>
          <w:gridSpan w:val="2"/>
          <w:vAlign w:val="center"/>
        </w:tcPr>
        <w:p w:rsidR="000D6873" w:rsidRPr="00790495" w:rsidRDefault="00BE0987" w:rsidP="002F3FC9">
          <w:pPr>
            <w:pStyle w:val="Subject"/>
            <w:rPr>
              <w:rFonts w:ascii="BMWType V2 Light" w:hAnsi="BMWType V2 Light"/>
            </w:rPr>
          </w:pPr>
          <w:r w:rsidRPr="00BF1106">
            <w:rPr>
              <w:rFonts w:ascii="BMWType V2 Light" w:hAnsi="BMWType V2 Light" w:cs="BMWType V2 Light"/>
              <w:sz w:val="24"/>
              <w:szCs w:val="24"/>
            </w:rPr>
            <w:t xml:space="preserve">BMW </w:t>
          </w:r>
          <w:r>
            <w:rPr>
              <w:rFonts w:ascii="BMWType V2 Light" w:hAnsi="BMWType V2 Light" w:cs="BMWType V2 Light"/>
              <w:sz w:val="24"/>
              <w:szCs w:val="24"/>
            </w:rPr>
            <w:t>at The Goodwood Festival of Speed</w:t>
          </w:r>
          <w:r w:rsidRPr="00BF1106">
            <w:rPr>
              <w:rFonts w:ascii="BMWType V2 Light" w:hAnsi="BMWType V2 Light" w:cs="BMWType V2 Light"/>
              <w:sz w:val="24"/>
              <w:szCs w:val="24"/>
            </w:rPr>
            <w:t xml:space="preserve"> 2018</w:t>
          </w:r>
          <w:r w:rsidR="00CF0CFC">
            <w:rPr>
              <w:rFonts w:ascii="BMWType V2 Light" w:hAnsi="BMWType V2 Light" w:cs="BMWType V2 Light"/>
              <w:sz w:val="24"/>
              <w:szCs w:val="24"/>
            </w:rPr>
            <w:t>.</w:t>
          </w:r>
        </w:p>
      </w:tc>
    </w:tr>
    <w:tr w:rsidR="000D6873" w:rsidTr="00235032">
      <w:tblPrEx>
        <w:tblCellMar>
          <w:left w:w="113" w:type="dxa"/>
          <w:right w:w="113" w:type="dxa"/>
        </w:tblCellMar>
      </w:tblPrEx>
      <w:trPr>
        <w:trHeight w:val="329"/>
      </w:trPr>
      <w:tc>
        <w:tcPr>
          <w:tcW w:w="1644" w:type="dxa"/>
          <w:vAlign w:val="center"/>
        </w:tcPr>
        <w:p w:rsidR="000D6873" w:rsidRDefault="000D6873">
          <w:pPr>
            <w:pStyle w:val="BMWTextBox"/>
          </w:pPr>
          <w:r>
            <w:t>Page</w:t>
          </w:r>
        </w:p>
      </w:tc>
      <w:tc>
        <w:tcPr>
          <w:tcW w:w="9354" w:type="dxa"/>
          <w:gridSpan w:val="2"/>
          <w:vAlign w:val="center"/>
        </w:tcPr>
        <w:p w:rsidR="000D6873" w:rsidRPr="00790495" w:rsidRDefault="000D6873">
          <w:pPr>
            <w:pStyle w:val="Address"/>
            <w:rPr>
              <w:rFonts w:ascii="BMWType V2 Light" w:hAnsi="BMWType V2 Light"/>
            </w:rPr>
          </w:pPr>
          <w:r w:rsidRPr="00790495">
            <w:rPr>
              <w:rFonts w:ascii="BMWType V2 Light" w:hAnsi="BMWType V2 Light"/>
            </w:rPr>
            <w:fldChar w:fldCharType="begin"/>
          </w:r>
          <w:r w:rsidRPr="00790495">
            <w:rPr>
              <w:rFonts w:ascii="BMWType V2 Light" w:hAnsi="BMWType V2 Light"/>
            </w:rPr>
            <w:instrText xml:space="preserve"> PAGE </w:instrText>
          </w:r>
          <w:r w:rsidRPr="00790495">
            <w:rPr>
              <w:rFonts w:ascii="BMWType V2 Light" w:hAnsi="BMWType V2 Light"/>
            </w:rPr>
            <w:fldChar w:fldCharType="separate"/>
          </w:r>
          <w:r w:rsidR="006C7BE5">
            <w:rPr>
              <w:rFonts w:ascii="BMWType V2 Light" w:hAnsi="BMWType V2 Light"/>
              <w:noProof/>
            </w:rPr>
            <w:t>4</w:t>
          </w:r>
          <w:r w:rsidRPr="00790495">
            <w:rPr>
              <w:rFonts w:ascii="BMWType V2 Light" w:hAnsi="BMWType V2 Light"/>
            </w:rPr>
            <w:fldChar w:fldCharType="end"/>
          </w:r>
        </w:p>
      </w:tc>
    </w:tr>
  </w:tbl>
  <w:p w:rsidR="000D6873" w:rsidRDefault="000D6873"/>
  <w:p w:rsidR="003F47E9" w:rsidRDefault="003F47E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08" w:type="dxa"/>
      <w:tblBorders>
        <w:insideH w:val="single" w:sz="4" w:space="0" w:color="auto"/>
      </w:tblBorders>
      <w:tblLook w:val="0000" w:firstRow="0" w:lastRow="0" w:firstColumn="0" w:lastColumn="0" w:noHBand="0" w:noVBand="0"/>
    </w:tblPr>
    <w:tblGrid>
      <w:gridCol w:w="9572"/>
      <w:gridCol w:w="236"/>
    </w:tblGrid>
    <w:tr w:rsidR="000D6873" w:rsidTr="00235032">
      <w:tc>
        <w:tcPr>
          <w:tcW w:w="9572" w:type="dxa"/>
        </w:tcPr>
        <w:tbl>
          <w:tblPr>
            <w:tblW w:w="9356" w:type="dxa"/>
            <w:tblBorders>
              <w:insideH w:val="single" w:sz="4" w:space="0" w:color="auto"/>
            </w:tblBorders>
            <w:tblLook w:val="0000" w:firstRow="0" w:lastRow="0" w:firstColumn="0" w:lastColumn="0" w:noHBand="0" w:noVBand="0"/>
          </w:tblPr>
          <w:tblGrid>
            <w:gridCol w:w="6237"/>
            <w:gridCol w:w="3119"/>
          </w:tblGrid>
          <w:tr w:rsidR="000D6873" w:rsidTr="00235032">
            <w:trPr>
              <w:trHeight w:val="1988"/>
            </w:trPr>
            <w:tc>
              <w:tcPr>
                <w:tcW w:w="6237" w:type="dxa"/>
              </w:tcPr>
              <w:p w:rsidR="000D6873" w:rsidRPr="00A972FD" w:rsidRDefault="000D6873" w:rsidP="0072316F">
                <w:pPr>
                  <w:pStyle w:val="CompanyTitle"/>
                  <w:rPr>
                    <w:rFonts w:ascii="BMWType V2 Regular" w:hAnsi="BMWType V2 Regular"/>
                  </w:rPr>
                </w:pPr>
                <w:r>
                  <w:rPr>
                    <w:rFonts w:ascii="BMWType V2 Regular" w:hAnsi="BMWType V2 Regular"/>
                  </w:rPr>
                  <w:t xml:space="preserve">BMW </w:t>
                </w:r>
              </w:p>
              <w:p w:rsidR="000D6873" w:rsidRPr="00A972FD" w:rsidRDefault="000D6873" w:rsidP="0072316F">
                <w:pPr>
                  <w:pStyle w:val="CompanySubtitle"/>
                  <w:rPr>
                    <w:rFonts w:ascii="BMWType V2 Regular" w:hAnsi="BMWType V2 Regular"/>
                  </w:rPr>
                </w:pPr>
                <w:r w:rsidRPr="00A972FD">
                  <w:rPr>
                    <w:rFonts w:ascii="BMWType V2 Regular" w:hAnsi="BMWType V2 Regular"/>
                  </w:rPr>
                  <w:t>United Kingdom</w:t>
                </w:r>
              </w:p>
              <w:p w:rsidR="000D6873" w:rsidRDefault="000D6873" w:rsidP="0072316F">
                <w:pPr>
                  <w:pStyle w:val="CompanySubtitle"/>
                </w:pPr>
                <w:r w:rsidRPr="00A972FD">
                  <w:rPr>
                    <w:rFonts w:ascii="BMWType V2 Regular" w:hAnsi="BMWType V2 Regular"/>
                  </w:rPr>
                  <w:t>Corporate Communications</w:t>
                </w:r>
              </w:p>
            </w:tc>
            <w:tc>
              <w:tcPr>
                <w:tcW w:w="3119" w:type="dxa"/>
              </w:tcPr>
              <w:p w:rsidR="000D6873" w:rsidRDefault="000D6873" w:rsidP="0072316F">
                <w:pPr>
                  <w:pStyle w:val="Header"/>
                  <w:jc w:val="right"/>
                </w:pPr>
                <w:r>
                  <w:rPr>
                    <w:b w:val="0"/>
                    <w:noProof/>
                    <w:lang w:eastAsia="en-GB"/>
                  </w:rPr>
                  <w:drawing>
                    <wp:anchor distT="0" distB="0" distL="114300" distR="114300" simplePos="0" relativeHeight="251658240" behindDoc="1" locked="0" layoutInCell="1" allowOverlap="1" wp14:anchorId="1204B28A" wp14:editId="59420CE2">
                      <wp:simplePos x="0" y="0"/>
                      <wp:positionH relativeFrom="column">
                        <wp:posOffset>1009650</wp:posOffset>
                      </wp:positionH>
                      <wp:positionV relativeFrom="paragraph">
                        <wp:posOffset>0</wp:posOffset>
                      </wp:positionV>
                      <wp:extent cx="723900" cy="628650"/>
                      <wp:effectExtent l="19050" t="0" r="0" b="0"/>
                      <wp:wrapNone/>
                      <wp:docPr id="7" name="Picture 7" descr="C:\Documents and Settings\Pat.Grigg\Local Settings\Temporary Internet Files\Content.Outlook\U7SNJ3Y1\P0001195_BMW_1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Pat.Grigg\Local Settings\Temporary Internet Files\Content.Outlook\U7SNJ3Y1\P0001195_BMW_1MB.JPG"/>
                              <pic:cNvPicPr>
                                <a:picLocks noChangeAspect="1" noChangeArrowheads="1"/>
                              </pic:cNvPicPr>
                            </pic:nvPicPr>
                            <pic:blipFill>
                              <a:blip r:embed="rId1"/>
                              <a:srcRect/>
                              <a:stretch>
                                <a:fillRect/>
                              </a:stretch>
                            </pic:blipFill>
                            <pic:spPr bwMode="auto">
                              <a:xfrm>
                                <a:off x="0" y="0"/>
                                <a:ext cx="723900" cy="628650"/>
                              </a:xfrm>
                              <a:prstGeom prst="rect">
                                <a:avLst/>
                              </a:prstGeom>
                              <a:noFill/>
                              <a:ln w="9525">
                                <a:noFill/>
                                <a:miter lim="800000"/>
                                <a:headEnd/>
                                <a:tailEnd/>
                              </a:ln>
                            </pic:spPr>
                          </pic:pic>
                        </a:graphicData>
                      </a:graphic>
                    </wp:anchor>
                  </w:drawing>
                </w:r>
              </w:p>
            </w:tc>
          </w:tr>
        </w:tbl>
        <w:p w:rsidR="000D6873" w:rsidRDefault="000D6873">
          <w:pPr>
            <w:pStyle w:val="CompanySubtitle"/>
          </w:pPr>
        </w:p>
      </w:tc>
      <w:tc>
        <w:tcPr>
          <w:tcW w:w="236" w:type="dxa"/>
        </w:tcPr>
        <w:p w:rsidR="000D6873" w:rsidRDefault="000D6873">
          <w:pPr>
            <w:pStyle w:val="Header"/>
            <w:jc w:val="right"/>
          </w:pPr>
        </w:p>
      </w:tc>
    </w:tr>
  </w:tbl>
  <w:p w:rsidR="000D6873" w:rsidRPr="00235032" w:rsidRDefault="000D6873">
    <w:pPr>
      <w:pStyle w:val="Header"/>
      <w:rPr>
        <w:b w:val="0"/>
        <w:color w:val="D9D9D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6C94"/>
    <w:multiLevelType w:val="multilevel"/>
    <w:tmpl w:val="E43C5400"/>
    <w:name w:val="HeadingListTemplate"/>
    <w:lvl w:ilvl="0">
      <w:start w:val="1"/>
      <w:numFmt w:val="decimal"/>
      <w:lvlRestart w:val="0"/>
      <w:lvlText w:val="%1"/>
      <w:lvlJc w:val="left"/>
      <w:pPr>
        <w:tabs>
          <w:tab w:val="num" w:pos="510"/>
        </w:tabs>
        <w:ind w:left="510" w:hanging="510"/>
      </w:pPr>
    </w:lvl>
    <w:lvl w:ilvl="1">
      <w:start w:val="1"/>
      <w:numFmt w:val="decimal"/>
      <w:lvlText w:val="%1.%2"/>
      <w:lvlJc w:val="left"/>
      <w:pPr>
        <w:tabs>
          <w:tab w:val="num" w:pos="680"/>
        </w:tabs>
        <w:ind w:left="680" w:hanging="68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1020"/>
        </w:tabs>
        <w:ind w:left="1020" w:hanging="1020"/>
      </w:pPr>
    </w:lvl>
    <w:lvl w:ilvl="4">
      <w:start w:val="1"/>
      <w:numFmt w:val="decimal"/>
      <w:pStyle w:val="Heading5"/>
      <w:lvlText w:val="%1.%2.%3.%4.%5"/>
      <w:lvlJc w:val="left"/>
      <w:pPr>
        <w:tabs>
          <w:tab w:val="num" w:pos="1191"/>
        </w:tabs>
        <w:ind w:left="1191" w:hanging="1191"/>
      </w:pPr>
    </w:lvl>
    <w:lvl w:ilvl="5">
      <w:start w:val="1"/>
      <w:numFmt w:val="decimal"/>
      <w:pStyle w:val="Heading6"/>
      <w:lvlText w:val="%1.%2.%3.%4.%5.%6"/>
      <w:lvlJc w:val="left"/>
      <w:pPr>
        <w:tabs>
          <w:tab w:val="num" w:pos="1361"/>
        </w:tabs>
        <w:ind w:left="1361" w:hanging="1361"/>
      </w:pPr>
    </w:lvl>
    <w:lvl w:ilvl="6">
      <w:start w:val="1"/>
      <w:numFmt w:val="upperLetter"/>
      <w:lvlRestart w:val="0"/>
      <w:pStyle w:val="Heading7"/>
      <w:suff w:val="space"/>
      <w:lvlText w:val="Annex %7:"/>
      <w:lvlJc w:val="left"/>
      <w:pPr>
        <w:tabs>
          <w:tab w:val="num" w:pos="2494"/>
        </w:tabs>
        <w:ind w:left="2494" w:hanging="2494"/>
      </w:pPr>
    </w:lvl>
    <w:lvl w:ilvl="7">
      <w:start w:val="1"/>
      <w:numFmt w:val="decimal"/>
      <w:pStyle w:val="Heading8"/>
      <w:lvlText w:val="%7.%8"/>
      <w:lvlJc w:val="left"/>
      <w:pPr>
        <w:tabs>
          <w:tab w:val="num" w:pos="680"/>
        </w:tabs>
        <w:ind w:left="680" w:hanging="680"/>
      </w:pPr>
    </w:lvl>
    <w:lvl w:ilvl="8">
      <w:start w:val="1"/>
      <w:numFmt w:val="decimal"/>
      <w:pStyle w:val="Heading9"/>
      <w:lvlText w:val="%7.%8.%9"/>
      <w:lvlJc w:val="left"/>
      <w:pPr>
        <w:tabs>
          <w:tab w:val="num" w:pos="850"/>
        </w:tabs>
        <w:ind w:left="850" w:hanging="850"/>
      </w:pPr>
    </w:lvl>
  </w:abstractNum>
  <w:abstractNum w:abstractNumId="1" w15:restartNumberingAfterBreak="0">
    <w:nsid w:val="00FD259F"/>
    <w:multiLevelType w:val="hybridMultilevel"/>
    <w:tmpl w:val="F5660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14750"/>
    <w:multiLevelType w:val="multilevel"/>
    <w:tmpl w:val="1D76AE0E"/>
    <w:name w:val="TableListTemplate"/>
    <w:lvl w:ilvl="0">
      <w:start w:val="1"/>
      <w:numFmt w:val="decimal"/>
      <w:lvlRestart w:val="0"/>
      <w:pStyle w:val="TableCaption"/>
      <w:suff w:val="space"/>
      <w:lvlText w:val="Tabl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F416251"/>
    <w:multiLevelType w:val="hybridMultilevel"/>
    <w:tmpl w:val="06008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16558C"/>
    <w:multiLevelType w:val="hybridMultilevel"/>
    <w:tmpl w:val="5C22F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03CDB"/>
    <w:multiLevelType w:val="hybridMultilevel"/>
    <w:tmpl w:val="09ECF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145A6"/>
    <w:multiLevelType w:val="multilevel"/>
    <w:tmpl w:val="6664A44E"/>
    <w:name w:val="NumberListTemplate"/>
    <w:lvl w:ilvl="0">
      <w:start w:val="1"/>
      <w:numFmt w:val="decimal"/>
      <w:pStyle w:val="N0"/>
      <w:lvlText w:val=""/>
      <w:lvlJc w:val="left"/>
      <w:pPr>
        <w:tabs>
          <w:tab w:val="num" w:pos="340"/>
        </w:tabs>
        <w:ind w:left="340" w:hanging="340"/>
      </w:pPr>
    </w:lvl>
    <w:lvl w:ilvl="1">
      <w:start w:val="1"/>
      <w:numFmt w:val="decimal"/>
      <w:pStyle w:val="NumberedList1"/>
      <w:lvlText w:val="%2."/>
      <w:lvlJc w:val="left"/>
      <w:pPr>
        <w:tabs>
          <w:tab w:val="num" w:pos="567"/>
        </w:tabs>
        <w:ind w:left="567" w:hanging="567"/>
      </w:pPr>
    </w:lvl>
    <w:lvl w:ilvl="2">
      <w:start w:val="1"/>
      <w:numFmt w:val="lowerLetter"/>
      <w:pStyle w:val="NumberedList2"/>
      <w:lvlText w:val="%3."/>
      <w:lvlJc w:val="left"/>
      <w:pPr>
        <w:tabs>
          <w:tab w:val="num" w:pos="1134"/>
        </w:tabs>
        <w:ind w:left="1134" w:hanging="567"/>
      </w:pPr>
    </w:lvl>
    <w:lvl w:ilvl="3">
      <w:start w:val="1"/>
      <w:numFmt w:val="lowerRoman"/>
      <w:pStyle w:val="NumberedList3"/>
      <w:lvlText w:val="%4."/>
      <w:lvlJc w:val="left"/>
      <w:pPr>
        <w:tabs>
          <w:tab w:val="num" w:pos="1701"/>
        </w:tabs>
        <w:ind w:left="1701" w:hanging="567"/>
      </w:pPr>
    </w:lvl>
    <w:lvl w:ilvl="4">
      <w:start w:val="1"/>
      <w:numFmt w:val="upperLetter"/>
      <w:pStyle w:val="NumberedList4"/>
      <w:lvlText w:val="%5."/>
      <w:lvlJc w:val="left"/>
      <w:pPr>
        <w:tabs>
          <w:tab w:val="num" w:pos="1361"/>
        </w:tabs>
        <w:ind w:left="1361" w:hanging="341"/>
      </w:pPr>
    </w:lvl>
    <w:lvl w:ilvl="5">
      <w:start w:val="1"/>
      <w:numFmt w:val="upperRoman"/>
      <w:pStyle w:val="NumberedList5"/>
      <w:lvlText w:val="%6."/>
      <w:lvlJc w:val="left"/>
      <w:pPr>
        <w:tabs>
          <w:tab w:val="num" w:pos="1701"/>
        </w:tabs>
        <w:ind w:left="1701" w:hanging="340"/>
      </w:pPr>
    </w:lvl>
    <w:lvl w:ilvl="6">
      <w:start w:val="1"/>
      <w:numFmt w:val="decimalEnclosedCircle"/>
      <w:pStyle w:val="NumberedList6"/>
      <w:lvlText w:val="%7."/>
      <w:lvlJc w:val="left"/>
      <w:pPr>
        <w:tabs>
          <w:tab w:val="num" w:pos="2041"/>
        </w:tabs>
        <w:ind w:left="2041" w:hanging="340"/>
      </w:pPr>
    </w:lvl>
    <w:lvl w:ilvl="7">
      <w:start w:val="1"/>
      <w:numFmt w:val="decimalZero"/>
      <w:pStyle w:val="NumberedList7"/>
      <w:lvlText w:val="%8."/>
      <w:lvlJc w:val="left"/>
      <w:pPr>
        <w:tabs>
          <w:tab w:val="num" w:pos="2381"/>
        </w:tabs>
        <w:ind w:left="2381" w:hanging="340"/>
      </w:pPr>
    </w:lvl>
    <w:lvl w:ilvl="8">
      <w:start w:val="1"/>
      <w:numFmt w:val="lowerLetter"/>
      <w:pStyle w:val="NumberedList8"/>
      <w:lvlText w:val="%9)"/>
      <w:lvlJc w:val="left"/>
      <w:pPr>
        <w:tabs>
          <w:tab w:val="num" w:pos="2721"/>
        </w:tabs>
        <w:ind w:left="2721" w:hanging="340"/>
      </w:pPr>
    </w:lvl>
  </w:abstractNum>
  <w:abstractNum w:abstractNumId="7" w15:restartNumberingAfterBreak="0">
    <w:nsid w:val="4A281A57"/>
    <w:multiLevelType w:val="hybridMultilevel"/>
    <w:tmpl w:val="49CC68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656CF5"/>
    <w:multiLevelType w:val="multilevel"/>
    <w:tmpl w:val="31143736"/>
    <w:name w:val="FigureListTemplate"/>
    <w:lvl w:ilvl="0">
      <w:start w:val="1"/>
      <w:numFmt w:val="decimal"/>
      <w:lvlRestart w:val="0"/>
      <w:pStyle w:val="FigureCaption"/>
      <w:suff w:val="space"/>
      <w:lvlText w:val="Figure %1:"/>
      <w:lvlJc w:val="left"/>
      <w:pPr>
        <w:tabs>
          <w:tab w:val="num" w:pos="0"/>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6C402707"/>
    <w:multiLevelType w:val="multilevel"/>
    <w:tmpl w:val="27401896"/>
    <w:name w:val="BulletListTemplate"/>
    <w:lvl w:ilvl="0">
      <w:start w:val="1"/>
      <w:numFmt w:val="bullet"/>
      <w:pStyle w:val="BulletList1"/>
      <w:lvlText w:val="·"/>
      <w:lvlJc w:val="left"/>
      <w:pPr>
        <w:tabs>
          <w:tab w:val="num" w:pos="567"/>
        </w:tabs>
        <w:ind w:left="567" w:hanging="567"/>
      </w:pPr>
      <w:rPr>
        <w:rFonts w:ascii="Symbol" w:hAnsi="Symbol" w:hint="default"/>
      </w:rPr>
    </w:lvl>
    <w:lvl w:ilvl="1">
      <w:start w:val="1"/>
      <w:numFmt w:val="bullet"/>
      <w:pStyle w:val="BulletList2"/>
      <w:lvlText w:val="·"/>
      <w:lvlJc w:val="left"/>
      <w:pPr>
        <w:tabs>
          <w:tab w:val="num" w:pos="1134"/>
        </w:tabs>
        <w:ind w:left="1134" w:hanging="567"/>
      </w:pPr>
      <w:rPr>
        <w:rFonts w:ascii="Symbol" w:hAnsi="Symbol" w:hint="default"/>
      </w:rPr>
    </w:lvl>
    <w:lvl w:ilvl="2">
      <w:start w:val="1"/>
      <w:numFmt w:val="bullet"/>
      <w:pStyle w:val="BulletList3"/>
      <w:lvlText w:val="·"/>
      <w:lvlJc w:val="left"/>
      <w:pPr>
        <w:tabs>
          <w:tab w:val="num" w:pos="1701"/>
        </w:tabs>
        <w:ind w:left="1701" w:hanging="567"/>
      </w:pPr>
      <w:rPr>
        <w:rFonts w:ascii="Symbol" w:hAnsi="Symbol" w:hint="default"/>
      </w:rPr>
    </w:lvl>
    <w:lvl w:ilvl="3">
      <w:start w:val="1"/>
      <w:numFmt w:val="decimal"/>
      <w:pStyle w:val="BulletList4"/>
      <w:lvlText w:val=""/>
      <w:lvlJc w:val="left"/>
      <w:pPr>
        <w:tabs>
          <w:tab w:val="num" w:pos="1361"/>
        </w:tabs>
        <w:ind w:left="1361" w:hanging="341"/>
      </w:pPr>
      <w:rPr>
        <w:rFonts w:ascii="Wingdings" w:hAnsi="Wingdings" w:hint="default"/>
      </w:rPr>
    </w:lvl>
    <w:lvl w:ilvl="4">
      <w:start w:val="1"/>
      <w:numFmt w:val="lowerLetter"/>
      <w:pStyle w:val="BulletList5"/>
      <w:lvlText w:val=""/>
      <w:lvlJc w:val="left"/>
      <w:pPr>
        <w:tabs>
          <w:tab w:val="num" w:pos="1701"/>
        </w:tabs>
        <w:ind w:left="1701" w:hanging="340"/>
      </w:pPr>
      <w:rPr>
        <w:rFonts w:ascii="Wingdings 2" w:hAnsi="Wingdings 2" w:hint="default"/>
      </w:rPr>
    </w:lvl>
    <w:lvl w:ilvl="5">
      <w:start w:val="1"/>
      <w:numFmt w:val="lowerRoman"/>
      <w:pStyle w:val="BulletList6"/>
      <w:lvlText w:val=""/>
      <w:lvlJc w:val="left"/>
      <w:pPr>
        <w:tabs>
          <w:tab w:val="num" w:pos="2041"/>
        </w:tabs>
        <w:ind w:left="2041" w:hanging="340"/>
      </w:pPr>
      <w:rPr>
        <w:rFonts w:ascii="Wingdings" w:hAnsi="Wingdings" w:hint="default"/>
      </w:rPr>
    </w:lvl>
    <w:lvl w:ilvl="6">
      <w:start w:val="1"/>
      <w:numFmt w:val="decimal"/>
      <w:pStyle w:val="BulletList7"/>
      <w:lvlText w:val=""/>
      <w:lvlJc w:val="left"/>
      <w:pPr>
        <w:tabs>
          <w:tab w:val="num" w:pos="2381"/>
        </w:tabs>
        <w:ind w:left="2381" w:hanging="340"/>
      </w:pPr>
      <w:rPr>
        <w:rFonts w:ascii="Wingdings" w:hAnsi="Wingdings" w:hint="default"/>
      </w:rPr>
    </w:lvl>
    <w:lvl w:ilvl="7">
      <w:start w:val="1"/>
      <w:numFmt w:val="lowerLetter"/>
      <w:pStyle w:val="BulletList8"/>
      <w:lvlText w:val=""/>
      <w:lvlJc w:val="left"/>
      <w:pPr>
        <w:tabs>
          <w:tab w:val="num" w:pos="2721"/>
        </w:tabs>
        <w:ind w:left="2721" w:hanging="340"/>
      </w:pPr>
      <w:rPr>
        <w:rFonts w:ascii="Wingdings" w:hAnsi="Wingdings" w:hint="default"/>
      </w:rPr>
    </w:lvl>
    <w:lvl w:ilvl="8">
      <w:start w:val="1"/>
      <w:numFmt w:val="lowerRoman"/>
      <w:pStyle w:val="BulletList9"/>
      <w:lvlText w:val=""/>
      <w:lvlJc w:val="left"/>
      <w:pPr>
        <w:tabs>
          <w:tab w:val="num" w:pos="3061"/>
        </w:tabs>
        <w:ind w:left="3061" w:hanging="340"/>
      </w:pPr>
      <w:rPr>
        <w:rFonts w:ascii="Wingdings" w:hAnsi="Wingdings" w:hint="default"/>
      </w:rPr>
    </w:lvl>
  </w:abstractNum>
  <w:num w:numId="1">
    <w:abstractNumId w:val="6"/>
  </w:num>
  <w:num w:numId="2">
    <w:abstractNumId w:val="9"/>
  </w:num>
  <w:num w:numId="3">
    <w:abstractNumId w:val="0"/>
  </w:num>
  <w:num w:numId="4">
    <w:abstractNumId w:val="2"/>
  </w:num>
  <w:num w:numId="5">
    <w:abstractNumId w:val="8"/>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8"/>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2"/>
  </w:num>
  <w:num w:numId="34">
    <w:abstractNumId w:val="6"/>
  </w:num>
  <w:num w:numId="35">
    <w:abstractNumId w:val="6"/>
  </w:num>
  <w:num w:numId="36">
    <w:abstractNumId w:val="1"/>
  </w:num>
  <w:num w:numId="37">
    <w:abstractNumId w:val="7"/>
  </w:num>
  <w:num w:numId="38">
    <w:abstractNumId w:val="4"/>
  </w:num>
  <w:num w:numId="39">
    <w:abstractNumId w:val="5"/>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BE4"/>
    <w:rsid w:val="0000312D"/>
    <w:rsid w:val="000033C0"/>
    <w:rsid w:val="000143CF"/>
    <w:rsid w:val="00020FB5"/>
    <w:rsid w:val="0002303C"/>
    <w:rsid w:val="00023E5F"/>
    <w:rsid w:val="00031FB7"/>
    <w:rsid w:val="00032DCB"/>
    <w:rsid w:val="0003466B"/>
    <w:rsid w:val="00034B40"/>
    <w:rsid w:val="00035A25"/>
    <w:rsid w:val="00037C7D"/>
    <w:rsid w:val="0004232E"/>
    <w:rsid w:val="00044899"/>
    <w:rsid w:val="00045083"/>
    <w:rsid w:val="00050937"/>
    <w:rsid w:val="00051D1A"/>
    <w:rsid w:val="00053274"/>
    <w:rsid w:val="00053D8F"/>
    <w:rsid w:val="000565AE"/>
    <w:rsid w:val="000567EE"/>
    <w:rsid w:val="00066D56"/>
    <w:rsid w:val="00067E69"/>
    <w:rsid w:val="00076FEC"/>
    <w:rsid w:val="000835A5"/>
    <w:rsid w:val="0009746E"/>
    <w:rsid w:val="000A387B"/>
    <w:rsid w:val="000A62F6"/>
    <w:rsid w:val="000A6786"/>
    <w:rsid w:val="000C325E"/>
    <w:rsid w:val="000C5879"/>
    <w:rsid w:val="000C63B8"/>
    <w:rsid w:val="000C787D"/>
    <w:rsid w:val="000D11C7"/>
    <w:rsid w:val="000D6873"/>
    <w:rsid w:val="000E4900"/>
    <w:rsid w:val="000E4B2D"/>
    <w:rsid w:val="000E4D72"/>
    <w:rsid w:val="000E67F6"/>
    <w:rsid w:val="000F1452"/>
    <w:rsid w:val="000F2B38"/>
    <w:rsid w:val="000F4F85"/>
    <w:rsid w:val="00112013"/>
    <w:rsid w:val="00116750"/>
    <w:rsid w:val="00125716"/>
    <w:rsid w:val="00127C84"/>
    <w:rsid w:val="00130A58"/>
    <w:rsid w:val="00133384"/>
    <w:rsid w:val="00141430"/>
    <w:rsid w:val="001415CD"/>
    <w:rsid w:val="00142616"/>
    <w:rsid w:val="00143277"/>
    <w:rsid w:val="00144828"/>
    <w:rsid w:val="00147ACA"/>
    <w:rsid w:val="0015073B"/>
    <w:rsid w:val="00151265"/>
    <w:rsid w:val="001611A9"/>
    <w:rsid w:val="0016641B"/>
    <w:rsid w:val="001721BD"/>
    <w:rsid w:val="001814EA"/>
    <w:rsid w:val="00182537"/>
    <w:rsid w:val="00191EFD"/>
    <w:rsid w:val="00194827"/>
    <w:rsid w:val="001A1039"/>
    <w:rsid w:val="001A63B0"/>
    <w:rsid w:val="001A6EB8"/>
    <w:rsid w:val="001B0337"/>
    <w:rsid w:val="001C0F64"/>
    <w:rsid w:val="001C6AA4"/>
    <w:rsid w:val="001D336A"/>
    <w:rsid w:val="001D4032"/>
    <w:rsid w:val="001E0BCE"/>
    <w:rsid w:val="001E0BF5"/>
    <w:rsid w:val="001E1F5D"/>
    <w:rsid w:val="001E46B7"/>
    <w:rsid w:val="001E5F8F"/>
    <w:rsid w:val="001F4471"/>
    <w:rsid w:val="001F5842"/>
    <w:rsid w:val="001F6880"/>
    <w:rsid w:val="001F6BF9"/>
    <w:rsid w:val="002001EA"/>
    <w:rsid w:val="002004B1"/>
    <w:rsid w:val="00206BFA"/>
    <w:rsid w:val="00210470"/>
    <w:rsid w:val="002116F3"/>
    <w:rsid w:val="00213DB2"/>
    <w:rsid w:val="002149D9"/>
    <w:rsid w:val="0022073F"/>
    <w:rsid w:val="00224D04"/>
    <w:rsid w:val="0022744D"/>
    <w:rsid w:val="00233249"/>
    <w:rsid w:val="0023366D"/>
    <w:rsid w:val="00235032"/>
    <w:rsid w:val="002358E7"/>
    <w:rsid w:val="0023655C"/>
    <w:rsid w:val="0023656E"/>
    <w:rsid w:val="00237004"/>
    <w:rsid w:val="00243E03"/>
    <w:rsid w:val="0024541C"/>
    <w:rsid w:val="00267D2A"/>
    <w:rsid w:val="00267D88"/>
    <w:rsid w:val="00267DA5"/>
    <w:rsid w:val="002802C7"/>
    <w:rsid w:val="0028567D"/>
    <w:rsid w:val="002949D5"/>
    <w:rsid w:val="00296AE6"/>
    <w:rsid w:val="002B0D78"/>
    <w:rsid w:val="002B2BD1"/>
    <w:rsid w:val="002B3EB4"/>
    <w:rsid w:val="002B6327"/>
    <w:rsid w:val="002B6492"/>
    <w:rsid w:val="002B6ACE"/>
    <w:rsid w:val="002C0258"/>
    <w:rsid w:val="002C2DAE"/>
    <w:rsid w:val="002D0770"/>
    <w:rsid w:val="002D1250"/>
    <w:rsid w:val="002D4867"/>
    <w:rsid w:val="002E0541"/>
    <w:rsid w:val="002E52C6"/>
    <w:rsid w:val="002E75CD"/>
    <w:rsid w:val="002F1D3A"/>
    <w:rsid w:val="002F22A7"/>
    <w:rsid w:val="002F3FC9"/>
    <w:rsid w:val="002F6F67"/>
    <w:rsid w:val="002F787F"/>
    <w:rsid w:val="002F7CEF"/>
    <w:rsid w:val="003009AC"/>
    <w:rsid w:val="00302E55"/>
    <w:rsid w:val="00303327"/>
    <w:rsid w:val="00310CC8"/>
    <w:rsid w:val="00314E05"/>
    <w:rsid w:val="0031744B"/>
    <w:rsid w:val="00317AF1"/>
    <w:rsid w:val="00320C1A"/>
    <w:rsid w:val="003235CC"/>
    <w:rsid w:val="00336D4B"/>
    <w:rsid w:val="00337E49"/>
    <w:rsid w:val="00345FA6"/>
    <w:rsid w:val="003475BB"/>
    <w:rsid w:val="00356ED1"/>
    <w:rsid w:val="003629C6"/>
    <w:rsid w:val="003703C9"/>
    <w:rsid w:val="00370F7B"/>
    <w:rsid w:val="00372E1C"/>
    <w:rsid w:val="003808F3"/>
    <w:rsid w:val="003874F4"/>
    <w:rsid w:val="00391E70"/>
    <w:rsid w:val="00392606"/>
    <w:rsid w:val="003945BF"/>
    <w:rsid w:val="003953B3"/>
    <w:rsid w:val="003957D2"/>
    <w:rsid w:val="003A05FE"/>
    <w:rsid w:val="003B12CB"/>
    <w:rsid w:val="003B2137"/>
    <w:rsid w:val="003B2662"/>
    <w:rsid w:val="003B3A15"/>
    <w:rsid w:val="003B3EDC"/>
    <w:rsid w:val="003B4856"/>
    <w:rsid w:val="003B5A71"/>
    <w:rsid w:val="003C7F60"/>
    <w:rsid w:val="003D2EF6"/>
    <w:rsid w:val="003D5965"/>
    <w:rsid w:val="003D6305"/>
    <w:rsid w:val="003E17F0"/>
    <w:rsid w:val="003E1837"/>
    <w:rsid w:val="003E1D51"/>
    <w:rsid w:val="003E217C"/>
    <w:rsid w:val="003E6490"/>
    <w:rsid w:val="003F47E9"/>
    <w:rsid w:val="003F4C42"/>
    <w:rsid w:val="003F65C4"/>
    <w:rsid w:val="003F733C"/>
    <w:rsid w:val="00401721"/>
    <w:rsid w:val="00406C4B"/>
    <w:rsid w:val="004072D3"/>
    <w:rsid w:val="004074EB"/>
    <w:rsid w:val="00407F21"/>
    <w:rsid w:val="00410DC3"/>
    <w:rsid w:val="00410DD4"/>
    <w:rsid w:val="004113B6"/>
    <w:rsid w:val="00417B45"/>
    <w:rsid w:val="00421E63"/>
    <w:rsid w:val="0042250F"/>
    <w:rsid w:val="00431465"/>
    <w:rsid w:val="0043339B"/>
    <w:rsid w:val="00437061"/>
    <w:rsid w:val="00442C12"/>
    <w:rsid w:val="004521A5"/>
    <w:rsid w:val="00454E81"/>
    <w:rsid w:val="00460C58"/>
    <w:rsid w:val="00470B34"/>
    <w:rsid w:val="00473397"/>
    <w:rsid w:val="004869C5"/>
    <w:rsid w:val="00495CA1"/>
    <w:rsid w:val="004A0FD5"/>
    <w:rsid w:val="004A3020"/>
    <w:rsid w:val="004B1D30"/>
    <w:rsid w:val="004B2706"/>
    <w:rsid w:val="004C0527"/>
    <w:rsid w:val="004C324A"/>
    <w:rsid w:val="004C5153"/>
    <w:rsid w:val="004D0BD7"/>
    <w:rsid w:val="004D0F69"/>
    <w:rsid w:val="004D5746"/>
    <w:rsid w:val="004D702C"/>
    <w:rsid w:val="004E2876"/>
    <w:rsid w:val="004E6D63"/>
    <w:rsid w:val="004F5822"/>
    <w:rsid w:val="004F5D1C"/>
    <w:rsid w:val="004F78C3"/>
    <w:rsid w:val="005012D6"/>
    <w:rsid w:val="00504EB9"/>
    <w:rsid w:val="00505626"/>
    <w:rsid w:val="00510348"/>
    <w:rsid w:val="00510D46"/>
    <w:rsid w:val="0051215E"/>
    <w:rsid w:val="00513C0B"/>
    <w:rsid w:val="00514D0B"/>
    <w:rsid w:val="0051717A"/>
    <w:rsid w:val="005264C8"/>
    <w:rsid w:val="005326FD"/>
    <w:rsid w:val="00532DB8"/>
    <w:rsid w:val="00533009"/>
    <w:rsid w:val="00534E7B"/>
    <w:rsid w:val="005364D7"/>
    <w:rsid w:val="005367EC"/>
    <w:rsid w:val="00545178"/>
    <w:rsid w:val="00552A34"/>
    <w:rsid w:val="00553D51"/>
    <w:rsid w:val="005563BD"/>
    <w:rsid w:val="00571DFF"/>
    <w:rsid w:val="00573969"/>
    <w:rsid w:val="00573BC5"/>
    <w:rsid w:val="00580260"/>
    <w:rsid w:val="00584167"/>
    <w:rsid w:val="005942BE"/>
    <w:rsid w:val="005A3064"/>
    <w:rsid w:val="005A439F"/>
    <w:rsid w:val="005B0F0E"/>
    <w:rsid w:val="005B2510"/>
    <w:rsid w:val="005B28D5"/>
    <w:rsid w:val="005C1D58"/>
    <w:rsid w:val="005C7E2F"/>
    <w:rsid w:val="005D3559"/>
    <w:rsid w:val="005D510C"/>
    <w:rsid w:val="005E1233"/>
    <w:rsid w:val="005E3BF6"/>
    <w:rsid w:val="005E655B"/>
    <w:rsid w:val="005F0B46"/>
    <w:rsid w:val="005F54A3"/>
    <w:rsid w:val="005F7EF6"/>
    <w:rsid w:val="00610501"/>
    <w:rsid w:val="0061079C"/>
    <w:rsid w:val="006110AA"/>
    <w:rsid w:val="00611795"/>
    <w:rsid w:val="00611FC7"/>
    <w:rsid w:val="0061326B"/>
    <w:rsid w:val="00614F65"/>
    <w:rsid w:val="00621036"/>
    <w:rsid w:val="00630EF9"/>
    <w:rsid w:val="006371CA"/>
    <w:rsid w:val="00645414"/>
    <w:rsid w:val="00647F20"/>
    <w:rsid w:val="0065141A"/>
    <w:rsid w:val="006560CA"/>
    <w:rsid w:val="00662195"/>
    <w:rsid w:val="00671FCC"/>
    <w:rsid w:val="00677213"/>
    <w:rsid w:val="00683CD8"/>
    <w:rsid w:val="006843A0"/>
    <w:rsid w:val="00685435"/>
    <w:rsid w:val="006859A0"/>
    <w:rsid w:val="00687073"/>
    <w:rsid w:val="0068739C"/>
    <w:rsid w:val="006915B8"/>
    <w:rsid w:val="00691F93"/>
    <w:rsid w:val="00692838"/>
    <w:rsid w:val="006B0323"/>
    <w:rsid w:val="006B10B1"/>
    <w:rsid w:val="006B59EE"/>
    <w:rsid w:val="006B626E"/>
    <w:rsid w:val="006B7458"/>
    <w:rsid w:val="006C7BE5"/>
    <w:rsid w:val="006D153C"/>
    <w:rsid w:val="006D290C"/>
    <w:rsid w:val="006D38D6"/>
    <w:rsid w:val="006D5E2B"/>
    <w:rsid w:val="006E4BE4"/>
    <w:rsid w:val="006F0935"/>
    <w:rsid w:val="006F2ED7"/>
    <w:rsid w:val="006F54D9"/>
    <w:rsid w:val="006F6174"/>
    <w:rsid w:val="00700432"/>
    <w:rsid w:val="007064D9"/>
    <w:rsid w:val="00707386"/>
    <w:rsid w:val="00714B22"/>
    <w:rsid w:val="007157D9"/>
    <w:rsid w:val="0072127F"/>
    <w:rsid w:val="00722569"/>
    <w:rsid w:val="0072316F"/>
    <w:rsid w:val="00724768"/>
    <w:rsid w:val="0072550A"/>
    <w:rsid w:val="007303F8"/>
    <w:rsid w:val="007307B3"/>
    <w:rsid w:val="007322FB"/>
    <w:rsid w:val="00737C43"/>
    <w:rsid w:val="00737D7A"/>
    <w:rsid w:val="0074218D"/>
    <w:rsid w:val="007429EF"/>
    <w:rsid w:val="00747600"/>
    <w:rsid w:val="0074777F"/>
    <w:rsid w:val="007503AC"/>
    <w:rsid w:val="007509ED"/>
    <w:rsid w:val="0075206E"/>
    <w:rsid w:val="007634C2"/>
    <w:rsid w:val="00763771"/>
    <w:rsid w:val="007669B1"/>
    <w:rsid w:val="0077082F"/>
    <w:rsid w:val="00775C81"/>
    <w:rsid w:val="00775FB5"/>
    <w:rsid w:val="007825E9"/>
    <w:rsid w:val="00790495"/>
    <w:rsid w:val="0079333B"/>
    <w:rsid w:val="007A3F7E"/>
    <w:rsid w:val="007A776D"/>
    <w:rsid w:val="007A7F36"/>
    <w:rsid w:val="007B2451"/>
    <w:rsid w:val="007B7ABF"/>
    <w:rsid w:val="007C3B73"/>
    <w:rsid w:val="007D7386"/>
    <w:rsid w:val="007D7930"/>
    <w:rsid w:val="007E03BC"/>
    <w:rsid w:val="007E29B4"/>
    <w:rsid w:val="007F0C50"/>
    <w:rsid w:val="007F4EB8"/>
    <w:rsid w:val="00803705"/>
    <w:rsid w:val="00810460"/>
    <w:rsid w:val="008113E8"/>
    <w:rsid w:val="00811865"/>
    <w:rsid w:val="00812EAB"/>
    <w:rsid w:val="008261DA"/>
    <w:rsid w:val="008270D1"/>
    <w:rsid w:val="00827E73"/>
    <w:rsid w:val="00831172"/>
    <w:rsid w:val="0083229B"/>
    <w:rsid w:val="008322E1"/>
    <w:rsid w:val="00833054"/>
    <w:rsid w:val="00837751"/>
    <w:rsid w:val="008439D4"/>
    <w:rsid w:val="008461BD"/>
    <w:rsid w:val="00846AEA"/>
    <w:rsid w:val="00850608"/>
    <w:rsid w:val="00852FA0"/>
    <w:rsid w:val="00855E46"/>
    <w:rsid w:val="00856E69"/>
    <w:rsid w:val="00861D4B"/>
    <w:rsid w:val="0086290B"/>
    <w:rsid w:val="00866725"/>
    <w:rsid w:val="00870773"/>
    <w:rsid w:val="00875F53"/>
    <w:rsid w:val="0088153E"/>
    <w:rsid w:val="0089115E"/>
    <w:rsid w:val="008A4F40"/>
    <w:rsid w:val="008A55D5"/>
    <w:rsid w:val="008A6A4D"/>
    <w:rsid w:val="008B6787"/>
    <w:rsid w:val="008D148D"/>
    <w:rsid w:val="008D5126"/>
    <w:rsid w:val="008E126F"/>
    <w:rsid w:val="008E30D3"/>
    <w:rsid w:val="008E35EE"/>
    <w:rsid w:val="008E6F73"/>
    <w:rsid w:val="008E7AC2"/>
    <w:rsid w:val="008F07FA"/>
    <w:rsid w:val="008F22AB"/>
    <w:rsid w:val="0091104B"/>
    <w:rsid w:val="00916EE5"/>
    <w:rsid w:val="00920D53"/>
    <w:rsid w:val="00924E5E"/>
    <w:rsid w:val="009258A9"/>
    <w:rsid w:val="00926CEC"/>
    <w:rsid w:val="00932268"/>
    <w:rsid w:val="00932833"/>
    <w:rsid w:val="00933F32"/>
    <w:rsid w:val="00934FDC"/>
    <w:rsid w:val="00937D24"/>
    <w:rsid w:val="00944CC6"/>
    <w:rsid w:val="00945CA3"/>
    <w:rsid w:val="00946259"/>
    <w:rsid w:val="0094785C"/>
    <w:rsid w:val="009631A8"/>
    <w:rsid w:val="00966963"/>
    <w:rsid w:val="0097159D"/>
    <w:rsid w:val="009748BA"/>
    <w:rsid w:val="0097632F"/>
    <w:rsid w:val="00976B30"/>
    <w:rsid w:val="00977306"/>
    <w:rsid w:val="00985F7A"/>
    <w:rsid w:val="00986AC1"/>
    <w:rsid w:val="00990E43"/>
    <w:rsid w:val="00994AF2"/>
    <w:rsid w:val="00995DB3"/>
    <w:rsid w:val="009A2172"/>
    <w:rsid w:val="009A32FF"/>
    <w:rsid w:val="009A4E67"/>
    <w:rsid w:val="009A58FE"/>
    <w:rsid w:val="009B6384"/>
    <w:rsid w:val="009D426D"/>
    <w:rsid w:val="009D5B2D"/>
    <w:rsid w:val="009D7BF7"/>
    <w:rsid w:val="009E0A29"/>
    <w:rsid w:val="009E5EA5"/>
    <w:rsid w:val="009E777F"/>
    <w:rsid w:val="009F0C4A"/>
    <w:rsid w:val="009F0CA9"/>
    <w:rsid w:val="009F576F"/>
    <w:rsid w:val="009F746C"/>
    <w:rsid w:val="00A0363C"/>
    <w:rsid w:val="00A039D7"/>
    <w:rsid w:val="00A03C83"/>
    <w:rsid w:val="00A06DA1"/>
    <w:rsid w:val="00A13160"/>
    <w:rsid w:val="00A25C9A"/>
    <w:rsid w:val="00A32482"/>
    <w:rsid w:val="00A32CA6"/>
    <w:rsid w:val="00A40BEA"/>
    <w:rsid w:val="00A43B43"/>
    <w:rsid w:val="00A44BD7"/>
    <w:rsid w:val="00A459C2"/>
    <w:rsid w:val="00A50F15"/>
    <w:rsid w:val="00A523D2"/>
    <w:rsid w:val="00A5498C"/>
    <w:rsid w:val="00A67955"/>
    <w:rsid w:val="00A67E12"/>
    <w:rsid w:val="00A67F63"/>
    <w:rsid w:val="00A71178"/>
    <w:rsid w:val="00A82B2D"/>
    <w:rsid w:val="00A87E25"/>
    <w:rsid w:val="00A970DB"/>
    <w:rsid w:val="00AA146C"/>
    <w:rsid w:val="00AA2365"/>
    <w:rsid w:val="00AA2A7C"/>
    <w:rsid w:val="00AA44D9"/>
    <w:rsid w:val="00AA54E0"/>
    <w:rsid w:val="00AB07CE"/>
    <w:rsid w:val="00AB26C8"/>
    <w:rsid w:val="00AB281B"/>
    <w:rsid w:val="00AB61B7"/>
    <w:rsid w:val="00AB7FC8"/>
    <w:rsid w:val="00AC1BDC"/>
    <w:rsid w:val="00AC69C3"/>
    <w:rsid w:val="00AC6D2D"/>
    <w:rsid w:val="00AC7A8C"/>
    <w:rsid w:val="00AD0FD6"/>
    <w:rsid w:val="00AD4155"/>
    <w:rsid w:val="00AD6B31"/>
    <w:rsid w:val="00AD754E"/>
    <w:rsid w:val="00AE46CA"/>
    <w:rsid w:val="00AE770C"/>
    <w:rsid w:val="00AF4AB3"/>
    <w:rsid w:val="00AF614A"/>
    <w:rsid w:val="00B00F44"/>
    <w:rsid w:val="00B01780"/>
    <w:rsid w:val="00B11F69"/>
    <w:rsid w:val="00B12FD0"/>
    <w:rsid w:val="00B166E7"/>
    <w:rsid w:val="00B23F27"/>
    <w:rsid w:val="00B23FC6"/>
    <w:rsid w:val="00B27D31"/>
    <w:rsid w:val="00B348CE"/>
    <w:rsid w:val="00B45119"/>
    <w:rsid w:val="00B509A3"/>
    <w:rsid w:val="00B52C50"/>
    <w:rsid w:val="00B54E74"/>
    <w:rsid w:val="00B60EE8"/>
    <w:rsid w:val="00B73476"/>
    <w:rsid w:val="00B768E6"/>
    <w:rsid w:val="00B774AA"/>
    <w:rsid w:val="00B77958"/>
    <w:rsid w:val="00B81553"/>
    <w:rsid w:val="00B81DEA"/>
    <w:rsid w:val="00B82065"/>
    <w:rsid w:val="00BA2C71"/>
    <w:rsid w:val="00BA3D77"/>
    <w:rsid w:val="00BA5AEC"/>
    <w:rsid w:val="00BA64E1"/>
    <w:rsid w:val="00BA72B6"/>
    <w:rsid w:val="00BA7925"/>
    <w:rsid w:val="00BA7BC5"/>
    <w:rsid w:val="00BB39A2"/>
    <w:rsid w:val="00BB4A3D"/>
    <w:rsid w:val="00BC28A3"/>
    <w:rsid w:val="00BC3D0F"/>
    <w:rsid w:val="00BD78AD"/>
    <w:rsid w:val="00BE0987"/>
    <w:rsid w:val="00BE15DB"/>
    <w:rsid w:val="00BE2CA1"/>
    <w:rsid w:val="00BF1106"/>
    <w:rsid w:val="00BF5B15"/>
    <w:rsid w:val="00BF72B1"/>
    <w:rsid w:val="00C01E0E"/>
    <w:rsid w:val="00C02513"/>
    <w:rsid w:val="00C041CA"/>
    <w:rsid w:val="00C04D7D"/>
    <w:rsid w:val="00C20120"/>
    <w:rsid w:val="00C20F4C"/>
    <w:rsid w:val="00C2283C"/>
    <w:rsid w:val="00C27B6D"/>
    <w:rsid w:val="00C30FB4"/>
    <w:rsid w:val="00C42AE7"/>
    <w:rsid w:val="00C44779"/>
    <w:rsid w:val="00C4534A"/>
    <w:rsid w:val="00C45800"/>
    <w:rsid w:val="00C4722F"/>
    <w:rsid w:val="00C55569"/>
    <w:rsid w:val="00C562CE"/>
    <w:rsid w:val="00C5749A"/>
    <w:rsid w:val="00C66C7A"/>
    <w:rsid w:val="00C70C61"/>
    <w:rsid w:val="00C71361"/>
    <w:rsid w:val="00C71D63"/>
    <w:rsid w:val="00C741AE"/>
    <w:rsid w:val="00C769E1"/>
    <w:rsid w:val="00C8007E"/>
    <w:rsid w:val="00C82382"/>
    <w:rsid w:val="00C82DA4"/>
    <w:rsid w:val="00C83015"/>
    <w:rsid w:val="00C83B8B"/>
    <w:rsid w:val="00C84AB3"/>
    <w:rsid w:val="00C91563"/>
    <w:rsid w:val="00C925DF"/>
    <w:rsid w:val="00C92D46"/>
    <w:rsid w:val="00C93219"/>
    <w:rsid w:val="00CA2452"/>
    <w:rsid w:val="00CA569E"/>
    <w:rsid w:val="00CA7C12"/>
    <w:rsid w:val="00CB37C7"/>
    <w:rsid w:val="00CB47F1"/>
    <w:rsid w:val="00CB4B21"/>
    <w:rsid w:val="00CC0C5C"/>
    <w:rsid w:val="00CC54D9"/>
    <w:rsid w:val="00CC6656"/>
    <w:rsid w:val="00CC7C77"/>
    <w:rsid w:val="00CD68DF"/>
    <w:rsid w:val="00CE42E0"/>
    <w:rsid w:val="00CE701B"/>
    <w:rsid w:val="00CF0828"/>
    <w:rsid w:val="00CF0CFC"/>
    <w:rsid w:val="00CF25E0"/>
    <w:rsid w:val="00CF27A7"/>
    <w:rsid w:val="00CF4EF8"/>
    <w:rsid w:val="00D0277F"/>
    <w:rsid w:val="00D02CD4"/>
    <w:rsid w:val="00D05C43"/>
    <w:rsid w:val="00D06902"/>
    <w:rsid w:val="00D069CA"/>
    <w:rsid w:val="00D07C12"/>
    <w:rsid w:val="00D1750A"/>
    <w:rsid w:val="00D20FDB"/>
    <w:rsid w:val="00D21C8F"/>
    <w:rsid w:val="00D2494E"/>
    <w:rsid w:val="00D25BE2"/>
    <w:rsid w:val="00D27417"/>
    <w:rsid w:val="00D3131F"/>
    <w:rsid w:val="00D35297"/>
    <w:rsid w:val="00D37775"/>
    <w:rsid w:val="00D402E2"/>
    <w:rsid w:val="00D4448B"/>
    <w:rsid w:val="00D4602E"/>
    <w:rsid w:val="00D521DA"/>
    <w:rsid w:val="00D530F1"/>
    <w:rsid w:val="00D57D91"/>
    <w:rsid w:val="00D739EA"/>
    <w:rsid w:val="00D87234"/>
    <w:rsid w:val="00D90CBF"/>
    <w:rsid w:val="00D94E4E"/>
    <w:rsid w:val="00DA239C"/>
    <w:rsid w:val="00DA242F"/>
    <w:rsid w:val="00DA2862"/>
    <w:rsid w:val="00DB1F3A"/>
    <w:rsid w:val="00DB60EB"/>
    <w:rsid w:val="00DC2600"/>
    <w:rsid w:val="00DC3549"/>
    <w:rsid w:val="00DD349B"/>
    <w:rsid w:val="00DD3DED"/>
    <w:rsid w:val="00DD448E"/>
    <w:rsid w:val="00DD46B4"/>
    <w:rsid w:val="00DE032B"/>
    <w:rsid w:val="00DE5B54"/>
    <w:rsid w:val="00DE6C53"/>
    <w:rsid w:val="00DF1ADE"/>
    <w:rsid w:val="00DF3018"/>
    <w:rsid w:val="00DF5976"/>
    <w:rsid w:val="00DF5AA9"/>
    <w:rsid w:val="00E00B1A"/>
    <w:rsid w:val="00E072FC"/>
    <w:rsid w:val="00E12484"/>
    <w:rsid w:val="00E26023"/>
    <w:rsid w:val="00E30C36"/>
    <w:rsid w:val="00E33E45"/>
    <w:rsid w:val="00E3718D"/>
    <w:rsid w:val="00E445E9"/>
    <w:rsid w:val="00E467FC"/>
    <w:rsid w:val="00E46C4A"/>
    <w:rsid w:val="00E470CA"/>
    <w:rsid w:val="00E5357D"/>
    <w:rsid w:val="00E54BE8"/>
    <w:rsid w:val="00E54E28"/>
    <w:rsid w:val="00E553CD"/>
    <w:rsid w:val="00E56977"/>
    <w:rsid w:val="00E5781B"/>
    <w:rsid w:val="00E6000F"/>
    <w:rsid w:val="00E6163A"/>
    <w:rsid w:val="00E633B8"/>
    <w:rsid w:val="00E63FF5"/>
    <w:rsid w:val="00E64C2A"/>
    <w:rsid w:val="00E71402"/>
    <w:rsid w:val="00E718D3"/>
    <w:rsid w:val="00E81D22"/>
    <w:rsid w:val="00E836B1"/>
    <w:rsid w:val="00E8393A"/>
    <w:rsid w:val="00E87A04"/>
    <w:rsid w:val="00E91792"/>
    <w:rsid w:val="00E918F5"/>
    <w:rsid w:val="00E95DBC"/>
    <w:rsid w:val="00EA3C8E"/>
    <w:rsid w:val="00EC55E6"/>
    <w:rsid w:val="00EC799B"/>
    <w:rsid w:val="00EE6C25"/>
    <w:rsid w:val="00EE7526"/>
    <w:rsid w:val="00F1031B"/>
    <w:rsid w:val="00F10B6D"/>
    <w:rsid w:val="00F16BF9"/>
    <w:rsid w:val="00F17180"/>
    <w:rsid w:val="00F17FA2"/>
    <w:rsid w:val="00F322FD"/>
    <w:rsid w:val="00F3494F"/>
    <w:rsid w:val="00F357ED"/>
    <w:rsid w:val="00F406FC"/>
    <w:rsid w:val="00F4340A"/>
    <w:rsid w:val="00F472AF"/>
    <w:rsid w:val="00F508AB"/>
    <w:rsid w:val="00F52689"/>
    <w:rsid w:val="00F537B0"/>
    <w:rsid w:val="00F61660"/>
    <w:rsid w:val="00F6557F"/>
    <w:rsid w:val="00F65C74"/>
    <w:rsid w:val="00F66121"/>
    <w:rsid w:val="00F70B9A"/>
    <w:rsid w:val="00F72221"/>
    <w:rsid w:val="00F742AA"/>
    <w:rsid w:val="00F747EA"/>
    <w:rsid w:val="00F80A57"/>
    <w:rsid w:val="00F831AE"/>
    <w:rsid w:val="00FA674C"/>
    <w:rsid w:val="00FB04DD"/>
    <w:rsid w:val="00FB0B1B"/>
    <w:rsid w:val="00FB14FC"/>
    <w:rsid w:val="00FC0860"/>
    <w:rsid w:val="00FC237A"/>
    <w:rsid w:val="00FC3E74"/>
    <w:rsid w:val="00FC3E8D"/>
    <w:rsid w:val="00FC4AAD"/>
    <w:rsid w:val="00FD1C32"/>
    <w:rsid w:val="00FD295A"/>
    <w:rsid w:val="00FD2EB3"/>
    <w:rsid w:val="00FD3411"/>
    <w:rsid w:val="00FD3773"/>
    <w:rsid w:val="00FD7EA0"/>
    <w:rsid w:val="00FE0B80"/>
    <w:rsid w:val="00FE7597"/>
    <w:rsid w:val="00FF185E"/>
    <w:rsid w:val="00FF3621"/>
    <w:rsid w:val="00FF3EB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5:docId w15:val="{240AB32A-123F-403D-95C1-D6EAE6E6D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4D9"/>
    <w:pPr>
      <w:spacing w:line="330" w:lineRule="atLeast"/>
    </w:pPr>
    <w:rPr>
      <w:rFonts w:ascii="BMWTypeLight" w:hAnsi="BMWTypeLight"/>
      <w:sz w:val="22"/>
      <w:szCs w:val="24"/>
      <w:lang w:eastAsia="en-US"/>
    </w:rPr>
  </w:style>
  <w:style w:type="paragraph" w:styleId="Heading1">
    <w:name w:val="heading 1"/>
    <w:next w:val="Normal"/>
    <w:qFormat/>
    <w:rsid w:val="00CC54D9"/>
    <w:pPr>
      <w:keepNext/>
      <w:keepLines/>
      <w:spacing w:line="330" w:lineRule="atLeast"/>
      <w:outlineLvl w:val="0"/>
    </w:pPr>
    <w:rPr>
      <w:rFonts w:ascii="BMWTypeLight" w:hAnsi="BMWTypeLight" w:cs="Arial"/>
      <w:b/>
      <w:bCs/>
      <w:kern w:val="32"/>
      <w:sz w:val="22"/>
      <w:szCs w:val="32"/>
      <w:lang w:eastAsia="en-US"/>
    </w:rPr>
  </w:style>
  <w:style w:type="paragraph" w:styleId="Heading2">
    <w:name w:val="heading 2"/>
    <w:basedOn w:val="Heading1"/>
    <w:next w:val="Normal"/>
    <w:qFormat/>
    <w:rsid w:val="00CC54D9"/>
    <w:pPr>
      <w:spacing w:after="330"/>
      <w:outlineLvl w:val="1"/>
    </w:pPr>
    <w:rPr>
      <w:bCs w:val="0"/>
      <w:iCs/>
      <w:szCs w:val="28"/>
    </w:rPr>
  </w:style>
  <w:style w:type="paragraph" w:styleId="Heading3">
    <w:name w:val="heading 3"/>
    <w:basedOn w:val="Heading2"/>
    <w:next w:val="Normal"/>
    <w:qFormat/>
    <w:rsid w:val="00CC54D9"/>
    <w:pPr>
      <w:numPr>
        <w:ilvl w:val="2"/>
        <w:numId w:val="17"/>
      </w:numPr>
      <w:outlineLvl w:val="2"/>
    </w:pPr>
    <w:rPr>
      <w:bCs/>
      <w:sz w:val="26"/>
      <w:szCs w:val="26"/>
    </w:rPr>
  </w:style>
  <w:style w:type="paragraph" w:styleId="Heading4">
    <w:name w:val="heading 4"/>
    <w:basedOn w:val="Heading3"/>
    <w:next w:val="Normal"/>
    <w:qFormat/>
    <w:rsid w:val="00CC54D9"/>
    <w:pPr>
      <w:numPr>
        <w:ilvl w:val="3"/>
        <w:numId w:val="18"/>
      </w:numPr>
      <w:outlineLvl w:val="3"/>
    </w:pPr>
    <w:rPr>
      <w:bCs w:val="0"/>
      <w:sz w:val="24"/>
      <w:szCs w:val="28"/>
    </w:rPr>
  </w:style>
  <w:style w:type="paragraph" w:styleId="Heading5">
    <w:name w:val="heading 5"/>
    <w:basedOn w:val="Heading4"/>
    <w:next w:val="Normal"/>
    <w:qFormat/>
    <w:rsid w:val="00CC54D9"/>
    <w:pPr>
      <w:numPr>
        <w:ilvl w:val="4"/>
        <w:numId w:val="19"/>
      </w:numPr>
      <w:outlineLvl w:val="4"/>
    </w:pPr>
    <w:rPr>
      <w:bCs/>
      <w:iCs w:val="0"/>
      <w:sz w:val="22"/>
      <w:szCs w:val="26"/>
    </w:rPr>
  </w:style>
  <w:style w:type="paragraph" w:styleId="Heading6">
    <w:name w:val="heading 6"/>
    <w:basedOn w:val="Heading5"/>
    <w:next w:val="Normal"/>
    <w:qFormat/>
    <w:rsid w:val="00CC54D9"/>
    <w:pPr>
      <w:numPr>
        <w:ilvl w:val="5"/>
        <w:numId w:val="20"/>
      </w:numPr>
      <w:outlineLvl w:val="5"/>
    </w:pPr>
    <w:rPr>
      <w:bCs w:val="0"/>
      <w:sz w:val="20"/>
      <w:szCs w:val="22"/>
    </w:rPr>
  </w:style>
  <w:style w:type="paragraph" w:styleId="Heading7">
    <w:name w:val="heading 7"/>
    <w:basedOn w:val="Heading1"/>
    <w:next w:val="Normal"/>
    <w:qFormat/>
    <w:rsid w:val="00CC54D9"/>
    <w:pPr>
      <w:numPr>
        <w:ilvl w:val="6"/>
        <w:numId w:val="21"/>
      </w:numPr>
      <w:outlineLvl w:val="6"/>
    </w:pPr>
  </w:style>
  <w:style w:type="paragraph" w:styleId="Heading8">
    <w:name w:val="heading 8"/>
    <w:basedOn w:val="Heading2"/>
    <w:next w:val="Normal"/>
    <w:qFormat/>
    <w:rsid w:val="00CC54D9"/>
    <w:pPr>
      <w:numPr>
        <w:ilvl w:val="7"/>
        <w:numId w:val="22"/>
      </w:numPr>
      <w:outlineLvl w:val="7"/>
    </w:pPr>
    <w:rPr>
      <w:iCs w:val="0"/>
    </w:rPr>
  </w:style>
  <w:style w:type="paragraph" w:styleId="Heading9">
    <w:name w:val="heading 9"/>
    <w:basedOn w:val="Heading3"/>
    <w:next w:val="Normal"/>
    <w:qFormat/>
    <w:rsid w:val="00CC54D9"/>
    <w:pPr>
      <w:numPr>
        <w:ilvl w:val="8"/>
        <w:numId w:val="23"/>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54D9"/>
    <w:pPr>
      <w:tabs>
        <w:tab w:val="center" w:pos="4153"/>
        <w:tab w:val="right" w:pos="8306"/>
      </w:tabs>
    </w:pPr>
    <w:rPr>
      <w:b/>
      <w:sz w:val="36"/>
    </w:rPr>
  </w:style>
  <w:style w:type="paragraph" w:styleId="Footer">
    <w:name w:val="footer"/>
    <w:basedOn w:val="Normal"/>
    <w:rsid w:val="00CC54D9"/>
    <w:pPr>
      <w:tabs>
        <w:tab w:val="center" w:pos="4153"/>
        <w:tab w:val="right" w:pos="8306"/>
      </w:tabs>
    </w:pPr>
  </w:style>
  <w:style w:type="character" w:styleId="Hyperlink">
    <w:name w:val="Hyperlink"/>
    <w:basedOn w:val="DefaultParagraphFont"/>
    <w:rsid w:val="00CC54D9"/>
    <w:rPr>
      <w:color w:val="0000FF"/>
      <w:u w:val="single"/>
    </w:rPr>
  </w:style>
  <w:style w:type="paragraph" w:customStyle="1" w:styleId="BMWTextBox">
    <w:name w:val="BMW TextBox"/>
    <w:basedOn w:val="Normal"/>
    <w:rsid w:val="00CC54D9"/>
    <w:pPr>
      <w:spacing w:line="130" w:lineRule="atLeast"/>
      <w:jc w:val="right"/>
    </w:pPr>
    <w:rPr>
      <w:sz w:val="12"/>
    </w:rPr>
  </w:style>
  <w:style w:type="paragraph" w:customStyle="1" w:styleId="Note">
    <w:name w:val="Note"/>
    <w:basedOn w:val="Normal"/>
    <w:rsid w:val="00CC54D9"/>
    <w:pPr>
      <w:spacing w:after="180"/>
      <w:ind w:left="1361" w:hanging="1021"/>
    </w:pPr>
    <w:rPr>
      <w:rFonts w:ascii="Times New Roman" w:hAnsi="Times New Roman"/>
      <w:sz w:val="20"/>
    </w:rPr>
  </w:style>
  <w:style w:type="paragraph" w:customStyle="1" w:styleId="Address">
    <w:name w:val="Address"/>
    <w:rsid w:val="00CC54D9"/>
    <w:rPr>
      <w:rFonts w:ascii="BMWTypeLight" w:hAnsi="BMWTypeLight"/>
      <w:sz w:val="22"/>
      <w:lang w:eastAsia="en-US"/>
    </w:rPr>
  </w:style>
  <w:style w:type="paragraph" w:customStyle="1" w:styleId="Subject">
    <w:name w:val="Subject"/>
    <w:basedOn w:val="Address"/>
    <w:rsid w:val="00CC54D9"/>
    <w:rPr>
      <w:b/>
      <w:sz w:val="28"/>
    </w:rPr>
  </w:style>
  <w:style w:type="paragraph" w:customStyle="1" w:styleId="CompanyTitle">
    <w:name w:val="Company Title"/>
    <w:rsid w:val="00CC54D9"/>
    <w:pPr>
      <w:spacing w:line="370" w:lineRule="atLeast"/>
    </w:pPr>
    <w:rPr>
      <w:rFonts w:ascii="BMWTypeRegular" w:hAnsi="BMWTypeRegular"/>
      <w:b/>
      <w:bCs/>
      <w:sz w:val="36"/>
      <w:lang w:eastAsia="en-US"/>
    </w:rPr>
  </w:style>
  <w:style w:type="paragraph" w:customStyle="1" w:styleId="CompanySubtitle">
    <w:name w:val="Company Subtitle"/>
    <w:basedOn w:val="CompanyTitle"/>
    <w:rsid w:val="00CC54D9"/>
    <w:pPr>
      <w:tabs>
        <w:tab w:val="left" w:pos="2700"/>
      </w:tabs>
    </w:pPr>
    <w:rPr>
      <w:color w:val="808080"/>
    </w:rPr>
  </w:style>
  <w:style w:type="paragraph" w:customStyle="1" w:styleId="BMWTextBoxTitle">
    <w:name w:val="BMW TextBox Title"/>
    <w:basedOn w:val="BMWTextBox"/>
    <w:rsid w:val="00CC54D9"/>
    <w:rPr>
      <w:rFonts w:ascii="BMWTypeRegular" w:hAnsi="BMWTypeRegular"/>
    </w:rPr>
  </w:style>
  <w:style w:type="paragraph" w:customStyle="1" w:styleId="Figure">
    <w:name w:val="Figure"/>
    <w:basedOn w:val="Normal"/>
    <w:rsid w:val="00CC54D9"/>
    <w:pPr>
      <w:keepNext/>
      <w:keepLines/>
      <w:spacing w:after="180"/>
      <w:jc w:val="center"/>
    </w:pPr>
    <w:rPr>
      <w:rFonts w:ascii="Times New Roman" w:hAnsi="Times New Roman"/>
      <w:b/>
      <w:sz w:val="20"/>
    </w:rPr>
  </w:style>
  <w:style w:type="paragraph" w:customStyle="1" w:styleId="FigureCaption">
    <w:name w:val="Figure Caption"/>
    <w:basedOn w:val="Normal"/>
    <w:rsid w:val="00CC54D9"/>
    <w:pPr>
      <w:numPr>
        <w:numId w:val="15"/>
      </w:numPr>
      <w:spacing w:after="180"/>
      <w:jc w:val="center"/>
    </w:pPr>
    <w:rPr>
      <w:rFonts w:ascii="Times New Roman" w:hAnsi="Times New Roman"/>
      <w:b/>
      <w:sz w:val="20"/>
    </w:rPr>
  </w:style>
  <w:style w:type="paragraph" w:customStyle="1" w:styleId="TableCaption">
    <w:name w:val="Table Caption"/>
    <w:basedOn w:val="FigureCaption"/>
    <w:rsid w:val="00CC54D9"/>
    <w:pPr>
      <w:keepNext/>
      <w:keepLines/>
      <w:numPr>
        <w:numId w:val="33"/>
      </w:numPr>
    </w:pPr>
  </w:style>
  <w:style w:type="paragraph" w:customStyle="1" w:styleId="TableLeft">
    <w:name w:val="Table Left"/>
    <w:basedOn w:val="Normal"/>
    <w:rsid w:val="00CC54D9"/>
    <w:pPr>
      <w:keepNext/>
      <w:keepLines/>
    </w:pPr>
    <w:rPr>
      <w:rFonts w:ascii="Times New Roman" w:hAnsi="Times New Roman"/>
      <w:sz w:val="20"/>
    </w:rPr>
  </w:style>
  <w:style w:type="paragraph" w:customStyle="1" w:styleId="TableCenter">
    <w:name w:val="Table Center"/>
    <w:basedOn w:val="TableLeft"/>
    <w:rsid w:val="00CC54D9"/>
    <w:pPr>
      <w:jc w:val="center"/>
    </w:pPr>
  </w:style>
  <w:style w:type="paragraph" w:customStyle="1" w:styleId="TableHeading">
    <w:name w:val="Table Heading"/>
    <w:basedOn w:val="TableCenter"/>
    <w:rsid w:val="00CC54D9"/>
    <w:rPr>
      <w:b/>
    </w:rPr>
  </w:style>
  <w:style w:type="paragraph" w:customStyle="1" w:styleId="TableRight">
    <w:name w:val="Table Right"/>
    <w:basedOn w:val="TableCenter"/>
    <w:rsid w:val="00CC54D9"/>
    <w:pPr>
      <w:jc w:val="right"/>
    </w:pPr>
  </w:style>
  <w:style w:type="paragraph" w:customStyle="1" w:styleId="BulletList1">
    <w:name w:val="Bullet List 1"/>
    <w:basedOn w:val="Normal"/>
    <w:rsid w:val="00CC54D9"/>
    <w:pPr>
      <w:numPr>
        <w:numId w:val="2"/>
      </w:numPr>
    </w:pPr>
  </w:style>
  <w:style w:type="paragraph" w:customStyle="1" w:styleId="BulletList2">
    <w:name w:val="Bullet List 2"/>
    <w:basedOn w:val="BulletList1"/>
    <w:rsid w:val="00CC54D9"/>
    <w:pPr>
      <w:numPr>
        <w:ilvl w:val="1"/>
      </w:numPr>
    </w:pPr>
  </w:style>
  <w:style w:type="paragraph" w:customStyle="1" w:styleId="BulletList3">
    <w:name w:val="Bullet List 3"/>
    <w:basedOn w:val="BulletList2"/>
    <w:rsid w:val="00CC54D9"/>
    <w:pPr>
      <w:numPr>
        <w:ilvl w:val="2"/>
      </w:numPr>
    </w:pPr>
  </w:style>
  <w:style w:type="paragraph" w:customStyle="1" w:styleId="NumberedList1">
    <w:name w:val="Numbered List 1"/>
    <w:basedOn w:val="Normal"/>
    <w:rsid w:val="00CC54D9"/>
    <w:pPr>
      <w:numPr>
        <w:ilvl w:val="1"/>
        <w:numId w:val="34"/>
      </w:numPr>
    </w:pPr>
  </w:style>
  <w:style w:type="paragraph" w:customStyle="1" w:styleId="NumberedList2">
    <w:name w:val="Numbered List 2"/>
    <w:basedOn w:val="NumberedList1"/>
    <w:rsid w:val="00CC54D9"/>
    <w:pPr>
      <w:numPr>
        <w:ilvl w:val="2"/>
        <w:numId w:val="35"/>
      </w:numPr>
    </w:pPr>
  </w:style>
  <w:style w:type="paragraph" w:customStyle="1" w:styleId="N0">
    <w:name w:val="N0"/>
    <w:next w:val="NumberedList1"/>
    <w:rsid w:val="00CC54D9"/>
    <w:pPr>
      <w:keepNext/>
      <w:numPr>
        <w:numId w:val="24"/>
      </w:numPr>
    </w:pPr>
    <w:rPr>
      <w:vanish/>
      <w:sz w:val="2"/>
      <w:lang w:eastAsia="en-US"/>
    </w:rPr>
  </w:style>
  <w:style w:type="paragraph" w:customStyle="1" w:styleId="NumberedList3">
    <w:name w:val="Numbered List 3"/>
    <w:basedOn w:val="NumberedList2"/>
    <w:rsid w:val="00CC54D9"/>
    <w:pPr>
      <w:numPr>
        <w:ilvl w:val="3"/>
        <w:numId w:val="27"/>
      </w:numPr>
    </w:pPr>
  </w:style>
  <w:style w:type="paragraph" w:customStyle="1" w:styleId="TableNote">
    <w:name w:val="Table Note"/>
    <w:basedOn w:val="TableLeft"/>
    <w:rsid w:val="00CC54D9"/>
    <w:pPr>
      <w:overflowPunct w:val="0"/>
      <w:autoSpaceDE w:val="0"/>
      <w:autoSpaceDN w:val="0"/>
      <w:adjustRightInd w:val="0"/>
      <w:ind w:left="851" w:hanging="851"/>
      <w:textAlignment w:val="baseline"/>
    </w:pPr>
    <w:rPr>
      <w:szCs w:val="20"/>
    </w:rPr>
  </w:style>
  <w:style w:type="character" w:styleId="EndnoteReference">
    <w:name w:val="endnote reference"/>
    <w:basedOn w:val="DefaultParagraphFont"/>
    <w:semiHidden/>
    <w:rsid w:val="00CC54D9"/>
    <w:rPr>
      <w:vertAlign w:val="superscript"/>
    </w:rPr>
  </w:style>
  <w:style w:type="paragraph" w:styleId="EndnoteText">
    <w:name w:val="endnote text"/>
    <w:basedOn w:val="Normal"/>
    <w:semiHidden/>
    <w:rsid w:val="00CC54D9"/>
    <w:pPr>
      <w:spacing w:after="180"/>
    </w:pPr>
    <w:rPr>
      <w:rFonts w:ascii="Times New Roman" w:hAnsi="Times New Roman"/>
      <w:sz w:val="20"/>
      <w:szCs w:val="20"/>
    </w:rPr>
  </w:style>
  <w:style w:type="character" w:styleId="FootnoteReference">
    <w:name w:val="footnote reference"/>
    <w:basedOn w:val="DefaultParagraphFont"/>
    <w:semiHidden/>
    <w:rsid w:val="00CC54D9"/>
    <w:rPr>
      <w:vertAlign w:val="superscript"/>
    </w:rPr>
  </w:style>
  <w:style w:type="paragraph" w:styleId="FootnoteText">
    <w:name w:val="footnote text"/>
    <w:basedOn w:val="Normal"/>
    <w:semiHidden/>
    <w:rsid w:val="00CC54D9"/>
    <w:pPr>
      <w:spacing w:after="180"/>
    </w:pPr>
    <w:rPr>
      <w:rFonts w:ascii="Times New Roman" w:hAnsi="Times New Roman"/>
      <w:sz w:val="20"/>
      <w:szCs w:val="20"/>
    </w:rPr>
  </w:style>
  <w:style w:type="paragraph" w:customStyle="1" w:styleId="NumberedList4">
    <w:name w:val="Numbered List 4"/>
    <w:basedOn w:val="NumberedList3"/>
    <w:rsid w:val="00CC54D9"/>
    <w:pPr>
      <w:numPr>
        <w:ilvl w:val="4"/>
        <w:numId w:val="28"/>
      </w:numPr>
    </w:pPr>
  </w:style>
  <w:style w:type="paragraph" w:customStyle="1" w:styleId="NumberedList5">
    <w:name w:val="Numbered List 5"/>
    <w:basedOn w:val="NumberedList4"/>
    <w:rsid w:val="00CC54D9"/>
    <w:pPr>
      <w:numPr>
        <w:ilvl w:val="5"/>
        <w:numId w:val="29"/>
      </w:numPr>
    </w:pPr>
  </w:style>
  <w:style w:type="paragraph" w:customStyle="1" w:styleId="NumberedList6">
    <w:name w:val="Numbered List 6"/>
    <w:basedOn w:val="NumberedList5"/>
    <w:rsid w:val="00CC54D9"/>
    <w:pPr>
      <w:numPr>
        <w:ilvl w:val="6"/>
        <w:numId w:val="30"/>
      </w:numPr>
    </w:pPr>
  </w:style>
  <w:style w:type="paragraph" w:customStyle="1" w:styleId="NumberedList7">
    <w:name w:val="Numbered List 7"/>
    <w:basedOn w:val="NumberedList6"/>
    <w:rsid w:val="00CC54D9"/>
    <w:pPr>
      <w:numPr>
        <w:ilvl w:val="7"/>
        <w:numId w:val="31"/>
      </w:numPr>
    </w:pPr>
  </w:style>
  <w:style w:type="paragraph" w:customStyle="1" w:styleId="NumberedList8">
    <w:name w:val="Numbered List 8"/>
    <w:basedOn w:val="NumberedList7"/>
    <w:rsid w:val="00CC54D9"/>
    <w:pPr>
      <w:numPr>
        <w:ilvl w:val="8"/>
        <w:numId w:val="32"/>
      </w:numPr>
    </w:pPr>
  </w:style>
  <w:style w:type="paragraph" w:customStyle="1" w:styleId="NumberedList9">
    <w:name w:val="Numbered List 9"/>
    <w:basedOn w:val="NumberedList8"/>
    <w:rsid w:val="00CC54D9"/>
    <w:pPr>
      <w:numPr>
        <w:ilvl w:val="0"/>
        <w:numId w:val="0"/>
      </w:numPr>
    </w:pPr>
  </w:style>
  <w:style w:type="paragraph" w:customStyle="1" w:styleId="BulletList4">
    <w:name w:val="Bullet List 4"/>
    <w:basedOn w:val="BulletList3"/>
    <w:rsid w:val="00CC54D9"/>
    <w:pPr>
      <w:numPr>
        <w:ilvl w:val="3"/>
      </w:numPr>
    </w:pPr>
  </w:style>
  <w:style w:type="paragraph" w:customStyle="1" w:styleId="BulletList5">
    <w:name w:val="Bullet List 5"/>
    <w:basedOn w:val="BulletList4"/>
    <w:rsid w:val="00CC54D9"/>
    <w:pPr>
      <w:numPr>
        <w:ilvl w:val="4"/>
      </w:numPr>
    </w:pPr>
  </w:style>
  <w:style w:type="paragraph" w:customStyle="1" w:styleId="BulletList6">
    <w:name w:val="Bullet List 6"/>
    <w:basedOn w:val="BulletList5"/>
    <w:rsid w:val="00CC54D9"/>
    <w:pPr>
      <w:numPr>
        <w:ilvl w:val="5"/>
      </w:numPr>
    </w:pPr>
  </w:style>
  <w:style w:type="paragraph" w:customStyle="1" w:styleId="BulletList7">
    <w:name w:val="Bullet List 7"/>
    <w:basedOn w:val="BulletList6"/>
    <w:rsid w:val="00CC54D9"/>
    <w:pPr>
      <w:numPr>
        <w:ilvl w:val="6"/>
      </w:numPr>
    </w:pPr>
  </w:style>
  <w:style w:type="paragraph" w:customStyle="1" w:styleId="BulletList8">
    <w:name w:val="Bullet List 8"/>
    <w:basedOn w:val="BulletList7"/>
    <w:rsid w:val="00CC54D9"/>
    <w:pPr>
      <w:numPr>
        <w:ilvl w:val="7"/>
      </w:numPr>
    </w:pPr>
  </w:style>
  <w:style w:type="paragraph" w:customStyle="1" w:styleId="BulletList9">
    <w:name w:val="Bullet List 9"/>
    <w:basedOn w:val="BulletList8"/>
    <w:rsid w:val="00CC54D9"/>
    <w:pPr>
      <w:numPr>
        <w:ilvl w:val="8"/>
      </w:numPr>
    </w:pPr>
  </w:style>
  <w:style w:type="paragraph" w:styleId="NormalIndent">
    <w:name w:val="Normal Indent"/>
    <w:basedOn w:val="Normal"/>
    <w:rsid w:val="00CC54D9"/>
    <w:pPr>
      <w:ind w:left="567"/>
    </w:pPr>
  </w:style>
  <w:style w:type="paragraph" w:styleId="Signature">
    <w:name w:val="Signature"/>
    <w:basedOn w:val="Normal"/>
    <w:rsid w:val="00CC54D9"/>
    <w:pPr>
      <w:keepNext/>
      <w:keepLines/>
      <w:tabs>
        <w:tab w:val="left" w:pos="4706"/>
      </w:tabs>
      <w:spacing w:line="200" w:lineRule="atLeast"/>
    </w:pPr>
    <w:rPr>
      <w:sz w:val="18"/>
    </w:rPr>
  </w:style>
  <w:style w:type="paragraph" w:styleId="Caption">
    <w:name w:val="caption"/>
    <w:basedOn w:val="Normal"/>
    <w:next w:val="Normal"/>
    <w:qFormat/>
    <w:rsid w:val="00CC54D9"/>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 Helvetica Light" w:hAnsi="BMW Helvetica Light" w:cs="Arial"/>
      <w:bCs/>
      <w:spacing w:val="-16"/>
      <w:kern w:val="25"/>
      <w:sz w:val="36"/>
      <w:szCs w:val="20"/>
      <w:lang w:eastAsia="de-DE"/>
    </w:rPr>
  </w:style>
  <w:style w:type="paragraph" w:customStyle="1" w:styleId="BMWDate">
    <w:name w:val="BMWDate"/>
    <w:basedOn w:val="Address"/>
    <w:rsid w:val="00CC54D9"/>
  </w:style>
  <w:style w:type="paragraph" w:styleId="PlainText">
    <w:name w:val="Plain Text"/>
    <w:basedOn w:val="Normal"/>
    <w:rsid w:val="00D4448B"/>
    <w:pPr>
      <w:spacing w:line="240" w:lineRule="auto"/>
    </w:pPr>
    <w:rPr>
      <w:rFonts w:ascii="Courier New" w:hAnsi="Courier New"/>
      <w:sz w:val="20"/>
      <w:lang w:val="en-US"/>
    </w:rPr>
  </w:style>
  <w:style w:type="paragraph" w:customStyle="1" w:styleId="BMWSubtitle">
    <w:name w:val="BMWSubtitle"/>
    <w:basedOn w:val="Normal"/>
    <w:rsid w:val="00CC54D9"/>
    <w:pPr>
      <w:spacing w:line="240" w:lineRule="auto"/>
    </w:pPr>
    <w:rPr>
      <w:sz w:val="28"/>
    </w:rPr>
  </w:style>
  <w:style w:type="paragraph" w:styleId="Subtitle">
    <w:name w:val="Subtitle"/>
    <w:basedOn w:val="Normal"/>
    <w:qFormat/>
    <w:rsid w:val="00CC54D9"/>
    <w:pPr>
      <w:spacing w:line="240" w:lineRule="auto"/>
      <w:outlineLvl w:val="1"/>
    </w:pPr>
    <w:rPr>
      <w:rFonts w:cs="Arial"/>
      <w:b/>
      <w:sz w:val="28"/>
    </w:rPr>
  </w:style>
  <w:style w:type="character" w:customStyle="1" w:styleId="HeaderChar">
    <w:name w:val="Header Char"/>
    <w:basedOn w:val="DefaultParagraphFont"/>
    <w:link w:val="Header"/>
    <w:rsid w:val="00EC799B"/>
    <w:rPr>
      <w:rFonts w:ascii="BMWTypeLight" w:hAnsi="BMWTypeLight"/>
      <w:b/>
      <w:sz w:val="36"/>
      <w:szCs w:val="24"/>
      <w:lang w:val="en-GB"/>
    </w:rPr>
  </w:style>
  <w:style w:type="paragraph" w:styleId="NormalWeb">
    <w:name w:val="Normal (Web)"/>
    <w:basedOn w:val="Normal"/>
    <w:uiPriority w:val="99"/>
    <w:rsid w:val="000E4B2D"/>
    <w:pPr>
      <w:spacing w:before="100" w:beforeAutospacing="1" w:after="100" w:afterAutospacing="1" w:line="240" w:lineRule="auto"/>
    </w:pPr>
    <w:rPr>
      <w:rFonts w:ascii="Times New Roman" w:hAnsi="Times New Roman"/>
      <w:sz w:val="24"/>
      <w:lang w:eastAsia="en-GB"/>
    </w:rPr>
  </w:style>
  <w:style w:type="character" w:styleId="Strong">
    <w:name w:val="Strong"/>
    <w:basedOn w:val="DefaultParagraphFont"/>
    <w:uiPriority w:val="22"/>
    <w:qFormat/>
    <w:rsid w:val="000E4B2D"/>
    <w:rPr>
      <w:b/>
      <w:bCs/>
    </w:rPr>
  </w:style>
  <w:style w:type="character" w:styleId="CommentReference">
    <w:name w:val="annotation reference"/>
    <w:basedOn w:val="DefaultParagraphFont"/>
    <w:semiHidden/>
    <w:unhideWhenUsed/>
    <w:rsid w:val="00C71361"/>
    <w:rPr>
      <w:sz w:val="16"/>
      <w:szCs w:val="16"/>
    </w:rPr>
  </w:style>
  <w:style w:type="paragraph" w:styleId="CommentText">
    <w:name w:val="annotation text"/>
    <w:basedOn w:val="Normal"/>
    <w:link w:val="CommentTextChar"/>
    <w:semiHidden/>
    <w:unhideWhenUsed/>
    <w:rsid w:val="00C71361"/>
    <w:pPr>
      <w:spacing w:line="240" w:lineRule="auto"/>
    </w:pPr>
    <w:rPr>
      <w:sz w:val="20"/>
      <w:szCs w:val="20"/>
    </w:rPr>
  </w:style>
  <w:style w:type="character" w:customStyle="1" w:styleId="CommentTextChar">
    <w:name w:val="Comment Text Char"/>
    <w:basedOn w:val="DefaultParagraphFont"/>
    <w:link w:val="CommentText"/>
    <w:semiHidden/>
    <w:rsid w:val="00C71361"/>
    <w:rPr>
      <w:rFonts w:ascii="BMWTypeLight" w:hAnsi="BMWTypeLight"/>
      <w:lang w:eastAsia="en-US"/>
    </w:rPr>
  </w:style>
  <w:style w:type="paragraph" w:styleId="CommentSubject">
    <w:name w:val="annotation subject"/>
    <w:basedOn w:val="CommentText"/>
    <w:next w:val="CommentText"/>
    <w:link w:val="CommentSubjectChar"/>
    <w:semiHidden/>
    <w:unhideWhenUsed/>
    <w:rsid w:val="00C71361"/>
    <w:rPr>
      <w:b/>
      <w:bCs/>
    </w:rPr>
  </w:style>
  <w:style w:type="character" w:customStyle="1" w:styleId="CommentSubjectChar">
    <w:name w:val="Comment Subject Char"/>
    <w:basedOn w:val="CommentTextChar"/>
    <w:link w:val="CommentSubject"/>
    <w:semiHidden/>
    <w:rsid w:val="00C71361"/>
    <w:rPr>
      <w:rFonts w:ascii="BMWTypeLight" w:hAnsi="BMWTypeLight"/>
      <w:b/>
      <w:bCs/>
      <w:lang w:eastAsia="en-US"/>
    </w:rPr>
  </w:style>
  <w:style w:type="paragraph" w:styleId="BalloonText">
    <w:name w:val="Balloon Text"/>
    <w:basedOn w:val="Normal"/>
    <w:link w:val="BalloonTextChar"/>
    <w:semiHidden/>
    <w:unhideWhenUsed/>
    <w:rsid w:val="00C7136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71361"/>
    <w:rPr>
      <w:rFonts w:ascii="Segoe UI" w:hAnsi="Segoe UI" w:cs="Segoe UI"/>
      <w:sz w:val="18"/>
      <w:szCs w:val="18"/>
      <w:lang w:eastAsia="en-US"/>
    </w:rPr>
  </w:style>
  <w:style w:type="character" w:customStyle="1" w:styleId="apple-converted-space">
    <w:name w:val="apple-converted-space"/>
    <w:basedOn w:val="DefaultParagraphFont"/>
    <w:rsid w:val="00A67F63"/>
  </w:style>
  <w:style w:type="paragraph" w:styleId="ListParagraph">
    <w:name w:val="List Paragraph"/>
    <w:basedOn w:val="Normal"/>
    <w:uiPriority w:val="34"/>
    <w:qFormat/>
    <w:rsid w:val="0051717A"/>
    <w:pPr>
      <w:ind w:left="720"/>
      <w:contextualSpacing/>
    </w:pPr>
  </w:style>
  <w:style w:type="paragraph" w:customStyle="1" w:styleId="Default">
    <w:name w:val="Default"/>
    <w:rsid w:val="00932833"/>
    <w:pPr>
      <w:autoSpaceDE w:val="0"/>
      <w:autoSpaceDN w:val="0"/>
      <w:adjustRightInd w:val="0"/>
    </w:pPr>
    <w:rPr>
      <w:rFonts w:ascii="BMWType V2 Light" w:hAnsi="BMWType V2 Light" w:cs="BMWType V2 Light"/>
      <w:color w:val="000000"/>
      <w:sz w:val="24"/>
      <w:szCs w:val="24"/>
    </w:rPr>
  </w:style>
  <w:style w:type="paragraph" w:customStyle="1" w:styleId="Flietext">
    <w:name w:val="Fließtext"/>
    <w:basedOn w:val="Normal"/>
    <w:qFormat/>
    <w:rsid w:val="00D05C43"/>
    <w:pPr>
      <w:tabs>
        <w:tab w:val="left" w:pos="709"/>
      </w:tabs>
      <w:spacing w:after="330" w:line="330" w:lineRule="exact"/>
    </w:pPr>
    <w:rPr>
      <w:rFonts w:ascii="BMWType V2 Light" w:eastAsia="Calibri" w:hAnsi="BMWType V2 Light"/>
      <w:szCs w:val="22"/>
      <w:lang w:val="de-DE"/>
    </w:rPr>
  </w:style>
  <w:style w:type="paragraph" w:customStyle="1" w:styleId="Flietext-Top">
    <w:name w:val="Fließtext-Top"/>
    <w:link w:val="Flietext-TopZchn2"/>
    <w:rsid w:val="00D05C43"/>
    <w:pPr>
      <w:keepNext/>
      <w:spacing w:line="330" w:lineRule="exact"/>
    </w:pPr>
    <w:rPr>
      <w:rFonts w:ascii="BMWType V2 Bold" w:eastAsia="Times" w:hAnsi="BMWType V2 Bold"/>
      <w:b/>
      <w:color w:val="000000"/>
      <w:sz w:val="22"/>
      <w:lang w:val="de-DE" w:eastAsia="de-DE"/>
    </w:rPr>
  </w:style>
  <w:style w:type="character" w:customStyle="1" w:styleId="Flietext-TopZchn2">
    <w:name w:val="Fließtext-Top Zchn2"/>
    <w:link w:val="Flietext-Top"/>
    <w:rsid w:val="00D05C43"/>
    <w:rPr>
      <w:rFonts w:ascii="BMWType V2 Bold" w:eastAsia="Times" w:hAnsi="BMWType V2 Bold"/>
      <w:b/>
      <w:color w:val="000000"/>
      <w:sz w:val="22"/>
      <w:lang w:val="de-DE" w:eastAsia="de-DE"/>
    </w:rPr>
  </w:style>
  <w:style w:type="character" w:customStyle="1" w:styleId="HeadlineimFlietext">
    <w:name w:val="Headline im Fließtext"/>
    <w:qFormat/>
    <w:rsid w:val="00D05C43"/>
    <w:rPr>
      <w:rFonts w:ascii="BMWType V2 Bold" w:hAnsi="BMWType V2 Bold"/>
      <w:sz w:val="22"/>
    </w:rPr>
  </w:style>
  <w:style w:type="table" w:styleId="TableGrid">
    <w:name w:val="Table Grid"/>
    <w:basedOn w:val="TableNormal"/>
    <w:rsid w:val="005F0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87E25"/>
    <w:rPr>
      <w:rFonts w:asciiTheme="minorHAnsi" w:eastAsiaTheme="minorHAnsi" w:hAnsiTheme="minorHAnsi" w:cstheme="minorBidi"/>
      <w:sz w:val="22"/>
      <w:szCs w:val="22"/>
      <w:lang w:eastAsia="en-US"/>
    </w:rPr>
  </w:style>
  <w:style w:type="table" w:styleId="PlainTable1">
    <w:name w:val="Plain Table 1"/>
    <w:basedOn w:val="TableNormal"/>
    <w:rsid w:val="00BB4A3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lietext-TopZchn1">
    <w:name w:val="Fließtext-Top Zchn1"/>
    <w:rsid w:val="00995DB3"/>
    <w:rPr>
      <w:rFonts w:ascii="BMWTypeLight" w:eastAsia="Times" w:hAnsi="BMWTypeLight"/>
      <w:b/>
      <w:color w:val="000000"/>
      <w:kern w:val="16"/>
      <w:sz w:val="22"/>
      <w:lang w:val="de-DE" w:eastAsia="de-DE" w:bidi="ar-SA"/>
    </w:rPr>
  </w:style>
  <w:style w:type="paragraph" w:customStyle="1" w:styleId="StandardBMWTypeV2Light">
    <w:name w:val="Standard + BMWType V2 Light"/>
    <w:basedOn w:val="Normal"/>
    <w:rsid w:val="00977306"/>
    <w:pPr>
      <w:spacing w:after="330" w:line="330" w:lineRule="exact"/>
      <w:ind w:right="1134"/>
    </w:pPr>
    <w:rPr>
      <w:rFonts w:ascii="BMWType V2 Light" w:eastAsia="Times" w:hAnsi="BMWType V2 Light"/>
      <w:color w:val="00000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93330">
      <w:bodyDiv w:val="1"/>
      <w:marLeft w:val="0"/>
      <w:marRight w:val="0"/>
      <w:marTop w:val="0"/>
      <w:marBottom w:val="0"/>
      <w:divBdr>
        <w:top w:val="none" w:sz="0" w:space="0" w:color="auto"/>
        <w:left w:val="none" w:sz="0" w:space="0" w:color="auto"/>
        <w:bottom w:val="none" w:sz="0" w:space="0" w:color="auto"/>
        <w:right w:val="none" w:sz="0" w:space="0" w:color="auto"/>
      </w:divBdr>
    </w:div>
    <w:div w:id="344326553">
      <w:bodyDiv w:val="1"/>
      <w:marLeft w:val="0"/>
      <w:marRight w:val="0"/>
      <w:marTop w:val="0"/>
      <w:marBottom w:val="0"/>
      <w:divBdr>
        <w:top w:val="none" w:sz="0" w:space="0" w:color="auto"/>
        <w:left w:val="none" w:sz="0" w:space="0" w:color="auto"/>
        <w:bottom w:val="none" w:sz="0" w:space="0" w:color="auto"/>
        <w:right w:val="none" w:sz="0" w:space="0" w:color="auto"/>
      </w:divBdr>
    </w:div>
    <w:div w:id="394858549">
      <w:bodyDiv w:val="1"/>
      <w:marLeft w:val="0"/>
      <w:marRight w:val="0"/>
      <w:marTop w:val="0"/>
      <w:marBottom w:val="0"/>
      <w:divBdr>
        <w:top w:val="none" w:sz="0" w:space="0" w:color="auto"/>
        <w:left w:val="none" w:sz="0" w:space="0" w:color="auto"/>
        <w:bottom w:val="none" w:sz="0" w:space="0" w:color="auto"/>
        <w:right w:val="none" w:sz="0" w:space="0" w:color="auto"/>
      </w:divBdr>
    </w:div>
    <w:div w:id="485512937">
      <w:bodyDiv w:val="1"/>
      <w:marLeft w:val="0"/>
      <w:marRight w:val="0"/>
      <w:marTop w:val="0"/>
      <w:marBottom w:val="0"/>
      <w:divBdr>
        <w:top w:val="none" w:sz="0" w:space="0" w:color="auto"/>
        <w:left w:val="none" w:sz="0" w:space="0" w:color="auto"/>
        <w:bottom w:val="none" w:sz="0" w:space="0" w:color="auto"/>
        <w:right w:val="none" w:sz="0" w:space="0" w:color="auto"/>
      </w:divBdr>
    </w:div>
    <w:div w:id="527523068">
      <w:bodyDiv w:val="1"/>
      <w:marLeft w:val="0"/>
      <w:marRight w:val="0"/>
      <w:marTop w:val="0"/>
      <w:marBottom w:val="0"/>
      <w:divBdr>
        <w:top w:val="none" w:sz="0" w:space="0" w:color="auto"/>
        <w:left w:val="none" w:sz="0" w:space="0" w:color="auto"/>
        <w:bottom w:val="none" w:sz="0" w:space="0" w:color="auto"/>
        <w:right w:val="none" w:sz="0" w:space="0" w:color="auto"/>
      </w:divBdr>
    </w:div>
    <w:div w:id="591859064">
      <w:bodyDiv w:val="1"/>
      <w:marLeft w:val="0"/>
      <w:marRight w:val="0"/>
      <w:marTop w:val="0"/>
      <w:marBottom w:val="0"/>
      <w:divBdr>
        <w:top w:val="none" w:sz="0" w:space="0" w:color="auto"/>
        <w:left w:val="none" w:sz="0" w:space="0" w:color="auto"/>
        <w:bottom w:val="none" w:sz="0" w:space="0" w:color="auto"/>
        <w:right w:val="none" w:sz="0" w:space="0" w:color="auto"/>
      </w:divBdr>
    </w:div>
    <w:div w:id="642781081">
      <w:bodyDiv w:val="1"/>
      <w:marLeft w:val="0"/>
      <w:marRight w:val="0"/>
      <w:marTop w:val="0"/>
      <w:marBottom w:val="0"/>
      <w:divBdr>
        <w:top w:val="none" w:sz="0" w:space="0" w:color="auto"/>
        <w:left w:val="none" w:sz="0" w:space="0" w:color="auto"/>
        <w:bottom w:val="none" w:sz="0" w:space="0" w:color="auto"/>
        <w:right w:val="none" w:sz="0" w:space="0" w:color="auto"/>
      </w:divBdr>
    </w:div>
    <w:div w:id="771170564">
      <w:bodyDiv w:val="1"/>
      <w:marLeft w:val="0"/>
      <w:marRight w:val="0"/>
      <w:marTop w:val="0"/>
      <w:marBottom w:val="0"/>
      <w:divBdr>
        <w:top w:val="none" w:sz="0" w:space="0" w:color="auto"/>
        <w:left w:val="none" w:sz="0" w:space="0" w:color="auto"/>
        <w:bottom w:val="none" w:sz="0" w:space="0" w:color="auto"/>
        <w:right w:val="none" w:sz="0" w:space="0" w:color="auto"/>
      </w:divBdr>
    </w:div>
    <w:div w:id="1090781972">
      <w:bodyDiv w:val="1"/>
      <w:marLeft w:val="0"/>
      <w:marRight w:val="0"/>
      <w:marTop w:val="0"/>
      <w:marBottom w:val="0"/>
      <w:divBdr>
        <w:top w:val="none" w:sz="0" w:space="0" w:color="auto"/>
        <w:left w:val="none" w:sz="0" w:space="0" w:color="auto"/>
        <w:bottom w:val="none" w:sz="0" w:space="0" w:color="auto"/>
        <w:right w:val="none" w:sz="0" w:space="0" w:color="auto"/>
      </w:divBdr>
    </w:div>
    <w:div w:id="1152677168">
      <w:bodyDiv w:val="1"/>
      <w:marLeft w:val="0"/>
      <w:marRight w:val="0"/>
      <w:marTop w:val="0"/>
      <w:marBottom w:val="0"/>
      <w:divBdr>
        <w:top w:val="none" w:sz="0" w:space="0" w:color="auto"/>
        <w:left w:val="none" w:sz="0" w:space="0" w:color="auto"/>
        <w:bottom w:val="none" w:sz="0" w:space="0" w:color="auto"/>
        <w:right w:val="none" w:sz="0" w:space="0" w:color="auto"/>
      </w:divBdr>
    </w:div>
    <w:div w:id="15288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x94400\Local%20Settings\Temporary%20Internet%20Files\OLK6C\MINI-pre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71D82-8848-4569-97CE-46AC68CA6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MINI-prel (2).dot</Template>
  <TotalTime>0</TotalTime>
  <Pages>4</Pages>
  <Words>1159</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Your reference</vt:lpstr>
    </vt:vector>
  </TitlesOfParts>
  <Company/>
  <LinksUpToDate>false</LinksUpToDate>
  <CharactersWithSpaces>6856</CharactersWithSpaces>
  <SharedDoc>false</SharedDoc>
  <HLinks>
    <vt:vector size="12" baseType="variant">
      <vt:variant>
        <vt:i4>1572873</vt:i4>
      </vt:variant>
      <vt:variant>
        <vt:i4>12</vt:i4>
      </vt:variant>
      <vt:variant>
        <vt:i4>0</vt:i4>
      </vt:variant>
      <vt:variant>
        <vt:i4>5</vt:i4>
      </vt:variant>
      <vt:variant>
        <vt:lpwstr>http://www.bmw.co.uk/</vt:lpwstr>
      </vt:variant>
      <vt:variant>
        <vt:lpwstr/>
      </vt:variant>
      <vt:variant>
        <vt:i4>4456524</vt:i4>
      </vt:variant>
      <vt:variant>
        <vt:i4>9</vt:i4>
      </vt:variant>
      <vt:variant>
        <vt:i4>0</vt:i4>
      </vt:variant>
      <vt:variant>
        <vt:i4>5</vt:i4>
      </vt:variant>
      <vt:variant>
        <vt:lpwstr>http://www.press.bmwgroup.co.uk/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reference</dc:title>
  <dc:subject/>
  <dc:creator>-</dc:creator>
  <cp:keywords/>
  <dc:description/>
  <cp:lastModifiedBy>Harrison Martin, AK-1-UK-1</cp:lastModifiedBy>
  <cp:revision>18</cp:revision>
  <cp:lastPrinted>2018-01-15T11:45:00Z</cp:lastPrinted>
  <dcterms:created xsi:type="dcterms:W3CDTF">2018-06-25T12:45:00Z</dcterms:created>
  <dcterms:modified xsi:type="dcterms:W3CDTF">2018-07-02T14:33:00Z</dcterms:modified>
</cp:coreProperties>
</file>