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4F" w:rsidRPr="00183347" w:rsidRDefault="00AC6E4F" w:rsidP="00EA3F63">
      <w:pPr>
        <w:autoSpaceDE w:val="0"/>
        <w:autoSpaceDN w:val="0"/>
        <w:adjustRightInd w:val="0"/>
        <w:spacing w:after="0" w:line="240" w:lineRule="auto"/>
        <w:outlineLvl w:val="0"/>
        <w:rPr>
          <w:rFonts w:ascii="BMWType V2 Light" w:hAnsi="BMWType V2 Light" w:cs="BMWType V2 Light"/>
          <w:b/>
          <w:bCs/>
          <w:color w:val="000000"/>
        </w:rPr>
      </w:pPr>
      <w:r>
        <w:rPr>
          <w:rFonts w:ascii="BMWType V2 Light" w:hAnsi="BMWType V2 Light" w:cs="BMWType V2 Light"/>
          <w:b/>
          <w:bCs/>
          <w:color w:val="000000"/>
        </w:rPr>
        <w:t>2010 S 1000 RR SPECIFICATIONS</w:t>
      </w:r>
    </w:p>
    <w:p w:rsidR="00AC6E4F" w:rsidRPr="00183347" w:rsidRDefault="00AC6E4F" w:rsidP="00EA3F63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  <w:bCs/>
          <w:color w:val="000000"/>
          <w:sz w:val="20"/>
          <w:szCs w:val="20"/>
        </w:rPr>
      </w:pP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b/>
          <w:bCs/>
          <w:color w:val="000000"/>
          <w:sz w:val="16"/>
          <w:szCs w:val="16"/>
        </w:rPr>
        <w:t>Engine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Type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Water-cooled 4-stroke in-line four-cylinder-engine, two camshafts, four valves per cylinder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Bore x stroke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80.0 mm x 49.7 mm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Displacement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999 cc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Horsepower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142 kW (193 hp) at 13,000 rpm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Redline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14,200 rpm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Torque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83 lb/ft @ 9,750 rpm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Compression ratio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</w:r>
      <w:proofErr w:type="gramStart"/>
      <w:r w:rsidRPr="00A864C3">
        <w:rPr>
          <w:rFonts w:ascii="BMWType V2 Light" w:hAnsi="BMWType V2 Light" w:cs="BMWType V2 Light"/>
          <w:color w:val="000000"/>
          <w:sz w:val="16"/>
          <w:szCs w:val="16"/>
        </w:rPr>
        <w:t>13.0 :</w:t>
      </w:r>
      <w:proofErr w:type="gramEnd"/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 1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Engine configuration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Straight-four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No of cylinders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4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Valve operation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DOHC (Double Overhead Camshaft), valves operated by single cam followers beneath engine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Valves per cylinder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4 titanium valves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Intake / exhaust valve diameter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2 x 33.5 mm intake / 2 x 27.2 mm exhaust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Throttle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E-gas fly-by-wire throttle with four power modes: Rain, Sport, Rain or Slick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Throttle butterfly diameter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48 mm</w:t>
      </w:r>
      <w:r>
        <w:rPr>
          <w:rFonts w:ascii="BMWType V2 Light" w:hAnsi="BMWType V2 Light" w:cs="BMWType V2 Light"/>
          <w:color w:val="000000"/>
          <w:sz w:val="16"/>
          <w:szCs w:val="16"/>
        </w:rPr>
        <w:t xml:space="preserve"> (1.89 inches)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Intake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Variable length intake manifold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Mixture control / engine management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Variable pressure electronic intake pipe injection/digital engine management including knock sensor (</w:t>
      </w:r>
      <w:smartTag w:uri="urn:schemas-microsoft-com:office:smarttags" w:element="stockticker">
        <w:r w:rsidRPr="00A864C3">
          <w:rPr>
            <w:rFonts w:ascii="BMWType V2 Light" w:hAnsi="BMWType V2 Light" w:cs="BMWType V2 Light"/>
            <w:color w:val="000000"/>
            <w:sz w:val="16"/>
            <w:szCs w:val="16"/>
          </w:rPr>
          <w:t>BMS</w:t>
        </w:r>
      </w:smartTag>
      <w:r w:rsidRPr="00A864C3">
        <w:rPr>
          <w:rFonts w:ascii="BMWType V2 Light" w:hAnsi="BMWType V2 Light" w:cs="BMWType V2 Light"/>
          <w:color w:val="000000"/>
          <w:sz w:val="16"/>
          <w:szCs w:val="16"/>
        </w:rPr>
        <w:t>-K-P)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Emission control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Catalytic-2 Closed-loop 3-way catalytic converter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Fuel requirement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Unleaded premium, octane 98 (RON), automatic knock control permits operation with minimum octane 95 (RON).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outlineLvl w:val="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Charging system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Three-phase alternator 350 W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Battery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12 V / 10 Ah, maintenance-free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outlineLvl w:val="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b/>
          <w:bCs/>
          <w:color w:val="000000"/>
          <w:sz w:val="16"/>
          <w:szCs w:val="16"/>
        </w:rPr>
        <w:t>Power Transmission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outlineLvl w:val="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Clutch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Multi-disc, anti-hopping oil bath clutch operated mechanically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outlineLvl w:val="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HP Gearshift Assistant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Optional clutch-less up-shifts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Gearbox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Constant mesh 6-speed gearbox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Primary transmission ratio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1:1.652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Gear ratios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I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1:2.6471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br/>
        <w:t>II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1:2.091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br/>
      </w:r>
      <w:smartTag w:uri="urn:schemas-microsoft-com:office:smarttags" w:element="stockticker">
        <w:r w:rsidRPr="00A864C3">
          <w:rPr>
            <w:rFonts w:ascii="BMWType V2 Light" w:hAnsi="BMWType V2 Light" w:cs="BMWType V2 Light"/>
            <w:color w:val="000000"/>
            <w:sz w:val="16"/>
            <w:szCs w:val="16"/>
          </w:rPr>
          <w:t>III</w:t>
        </w:r>
      </w:smartTag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1:1.727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br/>
        <w:t>IV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1:1.500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br/>
        <w:t>V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1:1.360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br/>
        <w:t>VI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1:1.261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Final drive system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Chain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Final drive ratio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1:2.588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outlineLvl w:val="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b/>
          <w:bCs/>
          <w:color w:val="000000"/>
          <w:sz w:val="16"/>
          <w:szCs w:val="16"/>
        </w:rPr>
        <w:t>Frame and Suspension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outlineLvl w:val="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Frame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Bridge-type frame, cast aluminum, load-bearing engine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outlineLvl w:val="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Sub frame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Bolt-on, aluminum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Front suspension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46 mm upside-down fork, rebound and compression adjustable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Rear suspension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Adjustable rear shock with separate high and low speed damping adjustments for rebound and compression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outlineLvl w:val="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Swing arm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 xml:space="preserve">Cast aluminum </w:t>
      </w:r>
      <w:proofErr w:type="gramStart"/>
      <w:r w:rsidRPr="00A864C3">
        <w:rPr>
          <w:rFonts w:ascii="BMWType V2 Light" w:hAnsi="BMWType V2 Light" w:cs="BMWType V2 Light"/>
          <w:color w:val="000000"/>
          <w:sz w:val="16"/>
          <w:szCs w:val="16"/>
        </w:rPr>
        <w:t>double  swing</w:t>
      </w:r>
      <w:proofErr w:type="gramEnd"/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 arm with adjustable pivots and central spring strut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Suspension travel, front / rear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4.72 in / 5.12 in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Wheelbase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56.38 in</w:t>
      </w:r>
    </w:p>
    <w:p w:rsidR="00AC6E4F" w:rsidRPr="00A864C3" w:rsidRDefault="00AC6E4F" w:rsidP="00A864C3">
      <w:pPr>
        <w:tabs>
          <w:tab w:val="left" w:pos="3330"/>
        </w:tabs>
        <w:autoSpaceDE w:val="0"/>
        <w:autoSpaceDN w:val="0"/>
        <w:adjustRightInd w:val="0"/>
        <w:spacing w:after="80" w:line="240" w:lineRule="auto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Trail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3.76 in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Steering head angle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66.1°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b/>
          <w:bCs/>
          <w:color w:val="000000"/>
          <w:sz w:val="16"/>
          <w:szCs w:val="16"/>
        </w:rPr>
        <w:lastRenderedPageBreak/>
        <w:t>Wheels / tires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Front wheel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Ten-spoke 3.5 x 17" pressure-cast aluminum wheel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Rear wheel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Ten-spoke 6.0 x 17" pressure-cast aluminum wheel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Front tire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120/70 ZR 17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Rear tire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190/55 ZR 17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b/>
          <w:bCs/>
          <w:color w:val="000000"/>
          <w:sz w:val="16"/>
          <w:szCs w:val="16"/>
        </w:rPr>
        <w:t>Brakes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Brakes, front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 xml:space="preserve">Twin floating discs, 12.6” (320 mm) </w:t>
      </w:r>
      <w:proofErr w:type="gramStart"/>
      <w:r w:rsidRPr="00A864C3">
        <w:rPr>
          <w:rFonts w:ascii="BMWType V2 Light" w:hAnsi="BMWType V2 Light" w:cs="BMWType V2 Light"/>
          <w:color w:val="000000"/>
          <w:sz w:val="16"/>
          <w:szCs w:val="16"/>
        </w:rPr>
        <w:t>diameter ,</w:t>
      </w:r>
      <w:proofErr w:type="gramEnd"/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 radial 4-piston fixed calipers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Brakes, rear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Single disc, 8.7” (220 mm) diameter, single-piston floating caliper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Brake lines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</w:r>
      <w:proofErr w:type="gramStart"/>
      <w:r w:rsidRPr="00A864C3">
        <w:rPr>
          <w:rFonts w:ascii="BMWType V2 Light" w:hAnsi="BMWType V2 Light" w:cs="BMWType V2 Light"/>
          <w:color w:val="000000"/>
          <w:sz w:val="16"/>
          <w:szCs w:val="16"/>
        </w:rPr>
        <w:t>Braided</w:t>
      </w:r>
      <w:proofErr w:type="gramEnd"/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 steel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Race </w:t>
      </w:r>
      <w:smartTag w:uri="urn:schemas-microsoft-com:office:smarttags" w:element="stockticker">
        <w:r w:rsidRPr="00A864C3">
          <w:rPr>
            <w:rFonts w:ascii="BMWType V2 Light" w:hAnsi="BMWType V2 Light" w:cs="BMWType V2 Light"/>
            <w:color w:val="000000"/>
            <w:sz w:val="16"/>
            <w:szCs w:val="16"/>
          </w:rPr>
          <w:t>ABS</w:t>
        </w:r>
      </w:smartTag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 xml:space="preserve">Optional, Race </w:t>
      </w:r>
      <w:smartTag w:uri="urn:schemas-microsoft-com:office:smarttags" w:element="stockticker">
        <w:r w:rsidRPr="00A864C3">
          <w:rPr>
            <w:rFonts w:ascii="BMWType V2 Light" w:hAnsi="BMWType V2 Light" w:cs="BMWType V2 Light"/>
            <w:color w:val="000000"/>
            <w:sz w:val="16"/>
            <w:szCs w:val="16"/>
          </w:rPr>
          <w:t>ABS</w:t>
        </w:r>
      </w:smartTag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 (party integral, on-demand) with four settings: Rain, Sport, Race or Slick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smartTag w:uri="urn:schemas-microsoft-com:office:smarttags" w:element="stockticker">
        <w:r w:rsidRPr="00A864C3">
          <w:rPr>
            <w:rFonts w:ascii="BMWType V2 Light" w:hAnsi="BMWType V2 Light" w:cs="BMWType V2 Light"/>
            <w:color w:val="000000"/>
            <w:sz w:val="16"/>
            <w:szCs w:val="16"/>
          </w:rPr>
          <w:t>DTC</w:t>
        </w:r>
      </w:smartTag>
      <w:r w:rsidRPr="00A864C3">
        <w:rPr>
          <w:rFonts w:ascii="BMWType V2 Light" w:hAnsi="BMWType V2 Light" w:cs="BMWType V2 Light"/>
          <w:color w:val="000000"/>
          <w:sz w:val="16"/>
          <w:szCs w:val="16"/>
        </w:rPr>
        <w:t>*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Dynamic Traction Control with four settings: Rain, Sport, Race or Slick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br/>
        <w:t xml:space="preserve">*(only available in combination with optional Race </w:t>
      </w:r>
      <w:smartTag w:uri="urn:schemas-microsoft-com:office:smarttags" w:element="stockticker">
        <w:r w:rsidRPr="00A864C3">
          <w:rPr>
            <w:rFonts w:ascii="BMWType V2 Light" w:hAnsi="BMWType V2 Light" w:cs="BMWType V2 Light"/>
            <w:color w:val="000000"/>
            <w:sz w:val="16"/>
            <w:szCs w:val="16"/>
          </w:rPr>
          <w:t>ABS</w:t>
        </w:r>
      </w:smartTag>
      <w:r w:rsidRPr="00A864C3">
        <w:rPr>
          <w:rFonts w:ascii="BMWType V2 Light" w:hAnsi="BMWType V2 Light" w:cs="BMWType V2 Light"/>
          <w:color w:val="000000"/>
          <w:sz w:val="16"/>
          <w:szCs w:val="16"/>
        </w:rPr>
        <w:t>, on-demand)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b/>
          <w:bCs/>
          <w:color w:val="000000"/>
          <w:sz w:val="16"/>
          <w:szCs w:val="16"/>
        </w:rPr>
        <w:t>Dimensions / weights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Seat height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32.3 in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Inner leg curve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71.3 in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Weight, </w:t>
      </w:r>
      <w:proofErr w:type="spellStart"/>
      <w:r w:rsidRPr="00A864C3">
        <w:rPr>
          <w:rFonts w:ascii="BMWType V2 Light" w:hAnsi="BMWType V2 Light" w:cs="BMWType V2 Light"/>
          <w:color w:val="000000"/>
          <w:sz w:val="16"/>
          <w:szCs w:val="16"/>
        </w:rPr>
        <w:t>unladen</w:t>
      </w:r>
      <w:proofErr w:type="spellEnd"/>
      <w:r w:rsidRPr="00A864C3">
        <w:rPr>
          <w:rFonts w:ascii="BMWType V2 Light" w:hAnsi="BMWType V2 Light" w:cs="BMWType V2 Light"/>
          <w:color w:val="000000"/>
          <w:sz w:val="16"/>
          <w:szCs w:val="16"/>
        </w:rPr>
        <w:t>, with full tank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 xml:space="preserve">450 lbs (455 lbs with Race </w:t>
      </w:r>
      <w:smartTag w:uri="urn:schemas-microsoft-com:office:smarttags" w:element="stockticker">
        <w:r w:rsidRPr="00A864C3">
          <w:rPr>
            <w:rFonts w:ascii="BMWType V2 Light" w:hAnsi="BMWType V2 Light" w:cs="BMWType V2 Light"/>
            <w:color w:val="000000"/>
            <w:sz w:val="16"/>
            <w:szCs w:val="16"/>
          </w:rPr>
          <w:t>ABS</w:t>
        </w:r>
      </w:smartTag>
      <w:r w:rsidRPr="00A864C3">
        <w:rPr>
          <w:rFonts w:ascii="BMWType V2 Light" w:hAnsi="BMWType V2 Light" w:cs="BMWType V2 Light"/>
          <w:color w:val="000000"/>
          <w:sz w:val="16"/>
          <w:szCs w:val="16"/>
        </w:rPr>
        <w:t>)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Weight - dry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</w:r>
      <w:r>
        <w:rPr>
          <w:rFonts w:ascii="BMWType V2 Light" w:hAnsi="BMWType V2 Light" w:cs="BMWType V2 Light"/>
          <w:color w:val="000000"/>
          <w:sz w:val="16"/>
          <w:szCs w:val="16"/>
        </w:rPr>
        <w:t>404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 lbs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Permitted total weight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860 lbs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Payload (with standard equipment)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412 lbs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Fuel tank capacity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Aluminum fuel tank, 4.6 gallons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Reserve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Approx. 1.1 gallons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Length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81.0 in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Height (excl. mirrors)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44.8 in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Width (incl. mirrors)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35.5 in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b/>
          <w:bCs/>
          <w:color w:val="000000"/>
          <w:sz w:val="16"/>
          <w:szCs w:val="16"/>
        </w:rPr>
        <w:t>Colors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N44 Thunder Gray Metallic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Black seat, gray wheels</w:t>
      </w:r>
      <w:r>
        <w:rPr>
          <w:rFonts w:ascii="BMWType V2 Light" w:hAnsi="BMWType V2 Light" w:cs="BMWType V2 Light"/>
          <w:color w:val="000000"/>
          <w:sz w:val="16"/>
          <w:szCs w:val="16"/>
        </w:rPr>
        <w:tab/>
      </w:r>
      <w:r>
        <w:rPr>
          <w:rFonts w:ascii="BMWType V2 Light" w:hAnsi="BMWType V2 Light" w:cs="BMWType V2 Light"/>
          <w:color w:val="000000"/>
          <w:sz w:val="16"/>
          <w:szCs w:val="16"/>
        </w:rPr>
        <w:tab/>
        <w:t>NC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N45 Alpine white / blue metallic / magma red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Black seat, black wheels</w:t>
      </w:r>
      <w:r>
        <w:rPr>
          <w:rFonts w:ascii="BMWType V2 Light" w:hAnsi="BMWType V2 Light" w:cs="BMWType V2 Light"/>
          <w:color w:val="000000"/>
          <w:sz w:val="16"/>
          <w:szCs w:val="16"/>
        </w:rPr>
        <w:tab/>
      </w:r>
      <w:r>
        <w:rPr>
          <w:rFonts w:ascii="BMWType V2 Light" w:hAnsi="BMWType V2 Light" w:cs="BMWType V2 Light"/>
          <w:color w:val="000000"/>
          <w:sz w:val="16"/>
          <w:szCs w:val="16"/>
        </w:rPr>
        <w:tab/>
        <w:t>$750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N46 Acid green metallic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Black seat, gray wheels</w:t>
      </w:r>
      <w:r>
        <w:rPr>
          <w:rFonts w:ascii="BMWType V2 Light" w:hAnsi="BMWType V2 Light" w:cs="BMWType V2 Light"/>
          <w:color w:val="000000"/>
          <w:sz w:val="16"/>
          <w:szCs w:val="16"/>
        </w:rPr>
        <w:tab/>
      </w:r>
      <w:r>
        <w:rPr>
          <w:rFonts w:ascii="BMWType V2 Light" w:hAnsi="BMWType V2 Light" w:cs="BMWType V2 Light"/>
          <w:color w:val="000000"/>
          <w:sz w:val="16"/>
          <w:szCs w:val="16"/>
        </w:rPr>
        <w:tab/>
        <w:t>NC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N47 Mineral silver metallic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Black seat, black wheels</w:t>
      </w:r>
      <w:r>
        <w:rPr>
          <w:rFonts w:ascii="BMWType V2 Light" w:hAnsi="BMWType V2 Light" w:cs="BMWType V2 Light"/>
          <w:color w:val="000000"/>
          <w:sz w:val="16"/>
          <w:szCs w:val="16"/>
        </w:rPr>
        <w:tab/>
      </w:r>
      <w:r>
        <w:rPr>
          <w:rFonts w:ascii="BMWType V2 Light" w:hAnsi="BMWType V2 Light" w:cs="BMWType V2 Light"/>
          <w:color w:val="000000"/>
          <w:sz w:val="16"/>
          <w:szCs w:val="16"/>
        </w:rPr>
        <w:tab/>
        <w:t>NC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b/>
          <w:bCs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b/>
          <w:bCs/>
          <w:color w:val="000000"/>
          <w:sz w:val="16"/>
          <w:szCs w:val="16"/>
        </w:rPr>
        <w:t>Price / options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MSRP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$13,800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129 Race </w:t>
      </w:r>
      <w:smartTag w:uri="urn:schemas-microsoft-com:office:smarttags" w:element="stockticker">
        <w:r w:rsidRPr="00A864C3">
          <w:rPr>
            <w:rFonts w:ascii="BMWType V2 Light" w:hAnsi="BMWType V2 Light" w:cs="BMWType V2 Light"/>
            <w:color w:val="000000"/>
            <w:sz w:val="16"/>
            <w:szCs w:val="16"/>
          </w:rPr>
          <w:t>ABS</w:t>
        </w:r>
      </w:smartTag>
      <w:r w:rsidRPr="00A864C3">
        <w:rPr>
          <w:rFonts w:ascii="BMWType V2 Light" w:hAnsi="BMWType V2 Light" w:cs="BMWType V2 Light"/>
          <w:color w:val="000000"/>
          <w:sz w:val="16"/>
          <w:szCs w:val="16"/>
        </w:rPr>
        <w:t xml:space="preserve"> with </w:t>
      </w:r>
      <w:smartTag w:uri="urn:schemas-microsoft-com:office:smarttags" w:element="stockticker">
        <w:r w:rsidRPr="00A864C3">
          <w:rPr>
            <w:rFonts w:ascii="BMWType V2 Light" w:hAnsi="BMWType V2 Light" w:cs="BMWType V2 Light"/>
            <w:color w:val="000000"/>
            <w:sz w:val="16"/>
            <w:szCs w:val="16"/>
          </w:rPr>
          <w:t>DTC</w:t>
        </w:r>
      </w:smartTag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$1,480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177 Gearshift assistant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$450</w:t>
      </w:r>
    </w:p>
    <w:p w:rsidR="00AC6E4F" w:rsidRPr="00A864C3" w:rsidRDefault="00AC6E4F" w:rsidP="00A864C3">
      <w:pPr>
        <w:tabs>
          <w:tab w:val="left" w:pos="3330"/>
        </w:tabs>
        <w:spacing w:after="80"/>
        <w:ind w:left="3330" w:hanging="3330"/>
        <w:rPr>
          <w:rFonts w:ascii="BMWType V2 Light" w:hAnsi="BMWType V2 Light" w:cs="BMWType V2 Light"/>
          <w:color w:val="000000"/>
          <w:sz w:val="16"/>
          <w:szCs w:val="16"/>
        </w:rPr>
      </w:pPr>
      <w:r w:rsidRPr="00A864C3">
        <w:rPr>
          <w:rFonts w:ascii="BMWType V2 Light" w:hAnsi="BMWType V2 Light" w:cs="BMWType V2 Light"/>
          <w:color w:val="000000"/>
          <w:sz w:val="16"/>
          <w:szCs w:val="16"/>
        </w:rPr>
        <w:t>603 Alarm</w:t>
      </w:r>
      <w:r w:rsidRPr="00A864C3">
        <w:rPr>
          <w:rFonts w:ascii="BMWType V2 Light" w:hAnsi="BMWType V2 Light" w:cs="BMWType V2 Light"/>
          <w:color w:val="000000"/>
          <w:sz w:val="16"/>
          <w:szCs w:val="16"/>
        </w:rPr>
        <w:tab/>
        <w:t>$395</w:t>
      </w:r>
    </w:p>
    <w:sectPr w:rsidR="00AC6E4F" w:rsidRPr="00A864C3" w:rsidSect="00A864C3">
      <w:pgSz w:w="12240" w:h="15840"/>
      <w:pgMar w:top="1008" w:right="1267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F63"/>
    <w:rsid w:val="00007913"/>
    <w:rsid w:val="00096BF9"/>
    <w:rsid w:val="000A26B3"/>
    <w:rsid w:val="00183347"/>
    <w:rsid w:val="001B4FF6"/>
    <w:rsid w:val="002C2360"/>
    <w:rsid w:val="003141B0"/>
    <w:rsid w:val="003616EB"/>
    <w:rsid w:val="00462961"/>
    <w:rsid w:val="00463164"/>
    <w:rsid w:val="005556B0"/>
    <w:rsid w:val="00771412"/>
    <w:rsid w:val="00776836"/>
    <w:rsid w:val="00841F8E"/>
    <w:rsid w:val="008429BA"/>
    <w:rsid w:val="009C2686"/>
    <w:rsid w:val="009E369B"/>
    <w:rsid w:val="00A864C3"/>
    <w:rsid w:val="00A87C13"/>
    <w:rsid w:val="00A938AA"/>
    <w:rsid w:val="00AC6E4F"/>
    <w:rsid w:val="00AD424D"/>
    <w:rsid w:val="00B204E8"/>
    <w:rsid w:val="00B23DAF"/>
    <w:rsid w:val="00B779D8"/>
    <w:rsid w:val="00C04678"/>
    <w:rsid w:val="00C6552F"/>
    <w:rsid w:val="00C93346"/>
    <w:rsid w:val="00CB1F77"/>
    <w:rsid w:val="00D9787C"/>
    <w:rsid w:val="00DA159D"/>
    <w:rsid w:val="00E42145"/>
    <w:rsid w:val="00E65064"/>
    <w:rsid w:val="00EA3F63"/>
    <w:rsid w:val="00F9716B"/>
    <w:rsid w:val="00FC0275"/>
    <w:rsid w:val="00FE6BBB"/>
    <w:rsid w:val="00FF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4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A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3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2865</Characters>
  <Application>Microsoft Office Word</Application>
  <DocSecurity>0</DocSecurity>
  <Lines>23</Lines>
  <Paragraphs>6</Paragraphs>
  <ScaleCrop>false</ScaleCrop>
  <Company>BMW Group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2009-08-25T20:16:00Z</cp:lastPrinted>
  <dcterms:created xsi:type="dcterms:W3CDTF">2010-01-25T17:05:00Z</dcterms:created>
  <dcterms:modified xsi:type="dcterms:W3CDTF">2010-01-25T17:05:00Z</dcterms:modified>
</cp:coreProperties>
</file>