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b/>
                <w:sz w:val="22"/>
                <w:szCs w:val="22"/>
              </w:rPr>
            </w:pPr>
          </w:p>
        </w:tc>
      </w:tr>
      <w:tr w:rsidR="00590705" w:rsidRPr="00776294">
        <w:trPr>
          <w:cantSplit/>
        </w:trPr>
        <w:tc>
          <w:tcPr>
            <w:tcW w:w="1833" w:type="dxa"/>
          </w:tcPr>
          <w:p w:rsidR="00590705" w:rsidRPr="00776294" w:rsidRDefault="00590705">
            <w:pPr>
              <w:ind w:right="72"/>
              <w:jc w:val="right"/>
              <w:rPr>
                <w:rFonts w:ascii="BMWType V2 Light" w:hAnsi="BMWType V2 Light"/>
                <w:b/>
                <w:sz w:val="22"/>
                <w:szCs w:val="22"/>
              </w:rPr>
            </w:pPr>
            <w:r w:rsidRPr="00776294">
              <w:rPr>
                <w:rFonts w:ascii="BMWType V2 Light" w:hAnsi="BMWType V2 Light"/>
                <w:b/>
                <w:sz w:val="22"/>
                <w:szCs w:val="22"/>
              </w:rPr>
              <w:t>For Release:</w:t>
            </w:r>
          </w:p>
        </w:tc>
        <w:tc>
          <w:tcPr>
            <w:tcW w:w="5747" w:type="dxa"/>
          </w:tcPr>
          <w:p w:rsidR="00590705" w:rsidRPr="00776294" w:rsidRDefault="00590705">
            <w:pPr>
              <w:rPr>
                <w:rFonts w:ascii="BMWType V2 Light" w:hAnsi="BMWType V2 Light"/>
                <w:sz w:val="22"/>
                <w:szCs w:val="22"/>
              </w:rPr>
            </w:pPr>
            <w:r w:rsidRPr="00776294">
              <w:rPr>
                <w:rFonts w:ascii="BMWType V2 Light" w:hAnsi="BMWType V2 Light"/>
                <w:sz w:val="22"/>
                <w:szCs w:val="22"/>
              </w:rPr>
              <w:t>IMMEDIATE</w:t>
            </w:r>
          </w:p>
        </w:tc>
      </w:tr>
      <w:tr w:rsidR="00590705" w:rsidRPr="00776294">
        <w:trPr>
          <w:cantSplit/>
        </w:trPr>
        <w:tc>
          <w:tcPr>
            <w:tcW w:w="1833" w:type="dxa"/>
          </w:tcPr>
          <w:p w:rsidR="00590705" w:rsidRPr="00776294" w:rsidRDefault="00590705">
            <w:pPr>
              <w:spacing w:line="360" w:lineRule="atLeast"/>
              <w:ind w:right="72"/>
              <w:jc w:val="right"/>
              <w:rPr>
                <w:rFonts w:ascii="BMWType V2 Light" w:hAnsi="BMWType V2 Light"/>
                <w:b/>
                <w:sz w:val="22"/>
                <w:szCs w:val="22"/>
              </w:rPr>
            </w:pPr>
          </w:p>
        </w:tc>
        <w:tc>
          <w:tcPr>
            <w:tcW w:w="5747" w:type="dxa"/>
          </w:tcPr>
          <w:p w:rsidR="00590705" w:rsidRPr="00776294" w:rsidRDefault="00590705">
            <w:pPr>
              <w:spacing w:line="360" w:lineRule="atLeast"/>
              <w:ind w:left="43"/>
              <w:rPr>
                <w:rFonts w:ascii="BMWType V2 Light" w:hAnsi="BMWType V2 Light"/>
                <w:sz w:val="22"/>
                <w:szCs w:val="22"/>
              </w:rPr>
            </w:pPr>
          </w:p>
        </w:tc>
      </w:tr>
      <w:tr w:rsidR="00590705" w:rsidRPr="00776294">
        <w:trPr>
          <w:cantSplit/>
        </w:trPr>
        <w:tc>
          <w:tcPr>
            <w:tcW w:w="1833" w:type="dxa"/>
          </w:tcPr>
          <w:p w:rsidR="00590705" w:rsidRPr="00776294" w:rsidRDefault="00590705">
            <w:pPr>
              <w:ind w:right="72"/>
              <w:jc w:val="right"/>
              <w:rPr>
                <w:rFonts w:ascii="BMWType V2 Light" w:hAnsi="BMWType V2 Light"/>
                <w:b/>
                <w:sz w:val="22"/>
                <w:szCs w:val="22"/>
              </w:rPr>
            </w:pPr>
            <w:r w:rsidRPr="00776294">
              <w:rPr>
                <w:rFonts w:ascii="BMWType V2 Light" w:hAnsi="BMWType V2 Light"/>
                <w:b/>
                <w:sz w:val="22"/>
                <w:szCs w:val="22"/>
              </w:rPr>
              <w:t>Contact:</w:t>
            </w:r>
          </w:p>
        </w:tc>
        <w:tc>
          <w:tcPr>
            <w:tcW w:w="5747" w:type="dxa"/>
          </w:tcPr>
          <w:p w:rsidR="00590705" w:rsidRPr="00776294" w:rsidRDefault="00C32F0C" w:rsidP="00BE01EB">
            <w:pPr>
              <w:rPr>
                <w:rFonts w:ascii="BMWType V2 Light" w:hAnsi="BMWType V2 Light"/>
                <w:sz w:val="22"/>
                <w:szCs w:val="22"/>
              </w:rPr>
            </w:pPr>
            <w:r w:rsidRPr="00776294">
              <w:rPr>
                <w:rFonts w:ascii="BMWType V2 Light" w:hAnsi="BMWType V2 Light"/>
                <w:sz w:val="22"/>
                <w:szCs w:val="22"/>
              </w:rPr>
              <w:t>Jan Ehlen</w:t>
            </w:r>
          </w:p>
          <w:p w:rsidR="00590705" w:rsidRPr="00776294" w:rsidRDefault="00590705" w:rsidP="00BE01EB">
            <w:pPr>
              <w:rPr>
                <w:rFonts w:ascii="BMWType V2 Light" w:hAnsi="BMWType V2 Light"/>
                <w:sz w:val="22"/>
                <w:szCs w:val="22"/>
              </w:rPr>
            </w:pPr>
            <w:r w:rsidRPr="00776294">
              <w:rPr>
                <w:rFonts w:ascii="BMWType V2 Light" w:hAnsi="BMWType V2 Light"/>
                <w:sz w:val="22"/>
                <w:szCs w:val="22"/>
              </w:rPr>
              <w:t xml:space="preserve">Business Communications </w:t>
            </w:r>
            <w:r w:rsidR="00C32F0C" w:rsidRPr="00776294">
              <w:rPr>
                <w:rFonts w:ascii="BMWType V2 Light" w:hAnsi="BMWType V2 Light"/>
                <w:sz w:val="22"/>
                <w:szCs w:val="22"/>
              </w:rPr>
              <w:t>Manager</w:t>
            </w:r>
          </w:p>
          <w:p w:rsidR="00590705" w:rsidRPr="00776294" w:rsidRDefault="00590705" w:rsidP="00BE01EB">
            <w:pPr>
              <w:rPr>
                <w:rFonts w:ascii="BMWType V2 Light" w:hAnsi="BMWType V2 Light"/>
                <w:sz w:val="22"/>
                <w:szCs w:val="22"/>
              </w:rPr>
            </w:pPr>
            <w:r w:rsidRPr="00776294">
              <w:rPr>
                <w:rFonts w:ascii="BMWType V2 Light" w:hAnsi="BMWType V2 Light"/>
                <w:sz w:val="22"/>
                <w:szCs w:val="22"/>
              </w:rPr>
              <w:t xml:space="preserve">BMW of </w:t>
            </w:r>
            <w:smartTag w:uri="urn:schemas-microsoft-com:office:smarttags" w:element="place">
              <w:r w:rsidRPr="00776294">
                <w:rPr>
                  <w:rFonts w:ascii="BMWType V2 Light" w:hAnsi="BMWType V2 Light"/>
                  <w:sz w:val="22"/>
                  <w:szCs w:val="22"/>
                </w:rPr>
                <w:t>North America</w:t>
              </w:r>
            </w:smartTag>
            <w:r w:rsidRPr="00776294">
              <w:rPr>
                <w:rFonts w:ascii="BMWType V2 Light" w:hAnsi="BMWType V2 Light"/>
                <w:sz w:val="22"/>
                <w:szCs w:val="22"/>
              </w:rPr>
              <w:t>, LLC</w:t>
            </w:r>
          </w:p>
          <w:p w:rsidR="00590705" w:rsidRPr="00776294" w:rsidRDefault="0097441E">
            <w:pPr>
              <w:rPr>
                <w:rFonts w:ascii="BMWType V2 Light" w:hAnsi="BMWType V2 Light"/>
                <w:sz w:val="22"/>
                <w:szCs w:val="22"/>
              </w:rPr>
            </w:pPr>
            <w:r w:rsidRPr="00776294">
              <w:rPr>
                <w:rFonts w:ascii="BMWType V2 Light" w:hAnsi="BMWType V2 Light"/>
                <w:sz w:val="22"/>
                <w:szCs w:val="22"/>
              </w:rPr>
              <w:t>(201) 307-3</w:t>
            </w:r>
            <w:r w:rsidR="00C32F0C" w:rsidRPr="00776294">
              <w:rPr>
                <w:rFonts w:ascii="BMWType V2 Light" w:hAnsi="BMWType V2 Light"/>
                <w:sz w:val="22"/>
                <w:szCs w:val="22"/>
              </w:rPr>
              <w:t>789</w:t>
            </w:r>
            <w:r w:rsidR="00590705" w:rsidRPr="00776294">
              <w:rPr>
                <w:rFonts w:ascii="BMWType V2 Light" w:hAnsi="BMWType V2 Light"/>
                <w:sz w:val="22"/>
                <w:szCs w:val="22"/>
              </w:rPr>
              <w:t xml:space="preserve"> / </w:t>
            </w:r>
            <w:r w:rsidR="00C32F0C" w:rsidRPr="00776294">
              <w:rPr>
                <w:rFonts w:ascii="BMWType V2 Light" w:hAnsi="BMWType V2 Light"/>
                <w:sz w:val="22"/>
                <w:szCs w:val="22"/>
              </w:rPr>
              <w:t>jan.ehlen</w:t>
            </w:r>
            <w:r w:rsidRPr="00776294">
              <w:rPr>
                <w:rFonts w:ascii="BMWType V2 Light" w:hAnsi="BMWType V2 Light"/>
                <w:sz w:val="22"/>
                <w:szCs w:val="22"/>
              </w:rPr>
              <w:t>@bmwna.com</w:t>
            </w:r>
          </w:p>
        </w:tc>
      </w:tr>
    </w:tbl>
    <w:p w:rsidR="00590705" w:rsidRPr="00776294" w:rsidRDefault="00590705">
      <w:pPr>
        <w:rPr>
          <w:rFonts w:ascii="BMWType V2 Light" w:hAnsi="BMWType V2 Light"/>
          <w:sz w:val="24"/>
        </w:rPr>
      </w:pPr>
    </w:p>
    <w:p w:rsidR="00590705" w:rsidRDefault="00590705" w:rsidP="00BE01EB">
      <w:pPr>
        <w:pStyle w:val="BodyText3"/>
        <w:rPr>
          <w:rFonts w:ascii="BMWType V2 Light" w:hAnsi="BMWType V2 Light"/>
          <w:b/>
          <w:color w:val="000000"/>
          <w:sz w:val="24"/>
          <w:szCs w:val="24"/>
        </w:rPr>
      </w:pPr>
      <w:r w:rsidRPr="00614ABA">
        <w:rPr>
          <w:rFonts w:ascii="BMWType V2 Light" w:hAnsi="BMWType V2 Light"/>
          <w:b/>
          <w:color w:val="000000"/>
          <w:sz w:val="24"/>
          <w:szCs w:val="24"/>
        </w:rPr>
        <w:t>BMW GROUP U</w:t>
      </w:r>
      <w:r w:rsidR="008B0C49" w:rsidRPr="00614ABA">
        <w:rPr>
          <w:rFonts w:ascii="BMWType V2 Light" w:hAnsi="BMWType V2 Light"/>
          <w:b/>
          <w:color w:val="000000"/>
          <w:sz w:val="24"/>
          <w:szCs w:val="24"/>
        </w:rPr>
        <w:t>.</w:t>
      </w:r>
      <w:r w:rsidRPr="00614ABA">
        <w:rPr>
          <w:rFonts w:ascii="BMWType V2 Light" w:hAnsi="BMWType V2 Light"/>
          <w:b/>
          <w:color w:val="000000"/>
          <w:sz w:val="24"/>
          <w:szCs w:val="24"/>
        </w:rPr>
        <w:t>S</w:t>
      </w:r>
      <w:r w:rsidR="008B0C49" w:rsidRPr="00614ABA">
        <w:rPr>
          <w:rFonts w:ascii="BMWType V2 Light" w:hAnsi="BMWType V2 Light"/>
          <w:b/>
          <w:color w:val="000000"/>
          <w:sz w:val="24"/>
          <w:szCs w:val="24"/>
        </w:rPr>
        <w:t>.</w:t>
      </w:r>
      <w:r w:rsidRPr="00614ABA">
        <w:rPr>
          <w:rFonts w:ascii="BMWType V2 Light" w:hAnsi="BMWType V2 Light"/>
          <w:b/>
          <w:color w:val="000000"/>
          <w:sz w:val="24"/>
          <w:szCs w:val="24"/>
        </w:rPr>
        <w:t xml:space="preserve"> REPORTS </w:t>
      </w:r>
      <w:r w:rsidR="00FF0616">
        <w:rPr>
          <w:rFonts w:ascii="BMWType V2 Light" w:hAnsi="BMWType V2 Light"/>
          <w:b/>
          <w:color w:val="000000"/>
          <w:sz w:val="24"/>
          <w:szCs w:val="24"/>
        </w:rPr>
        <w:t>JANUARY</w:t>
      </w:r>
      <w:r w:rsidR="001B1B57" w:rsidRPr="00614ABA">
        <w:rPr>
          <w:rFonts w:ascii="BMWType V2 Light" w:hAnsi="BMWType V2 Light"/>
          <w:b/>
          <w:color w:val="000000"/>
          <w:sz w:val="24"/>
          <w:szCs w:val="24"/>
        </w:rPr>
        <w:t xml:space="preserve"> </w:t>
      </w:r>
      <w:r w:rsidR="009B00CB" w:rsidRPr="00614ABA">
        <w:rPr>
          <w:rFonts w:ascii="BMWType V2 Light" w:hAnsi="BMWType V2 Light"/>
          <w:b/>
          <w:color w:val="000000"/>
          <w:sz w:val="24"/>
          <w:szCs w:val="24"/>
        </w:rPr>
        <w:t>20</w:t>
      </w:r>
      <w:r w:rsidR="00FF0616">
        <w:rPr>
          <w:rFonts w:ascii="BMWType V2 Light" w:hAnsi="BMWType V2 Light"/>
          <w:b/>
          <w:color w:val="000000"/>
          <w:sz w:val="24"/>
          <w:szCs w:val="24"/>
        </w:rPr>
        <w:t>10</w:t>
      </w:r>
      <w:r w:rsidR="009B00CB" w:rsidRPr="00614ABA">
        <w:rPr>
          <w:rFonts w:ascii="BMWType V2 Light" w:hAnsi="BMWType V2 Light"/>
          <w:b/>
          <w:color w:val="000000"/>
          <w:sz w:val="24"/>
          <w:szCs w:val="24"/>
        </w:rPr>
        <w:t xml:space="preserve"> </w:t>
      </w:r>
      <w:r w:rsidRPr="00614ABA">
        <w:rPr>
          <w:rFonts w:ascii="BMWType V2 Light" w:hAnsi="BMWType V2 Light"/>
          <w:b/>
          <w:color w:val="000000"/>
          <w:sz w:val="24"/>
          <w:szCs w:val="24"/>
        </w:rPr>
        <w:t>SALES</w:t>
      </w:r>
    </w:p>
    <w:p w:rsidR="004876EA" w:rsidRPr="00D42FF6" w:rsidRDefault="004876EA" w:rsidP="00E87DFC">
      <w:pPr>
        <w:pStyle w:val="BodyText3"/>
        <w:spacing w:after="0"/>
        <w:rPr>
          <w:rFonts w:ascii="BMWType V2 Light" w:hAnsi="BMWType V2 Light"/>
          <w:color w:val="000000"/>
          <w:sz w:val="22"/>
          <w:szCs w:val="22"/>
        </w:rPr>
      </w:pPr>
    </w:p>
    <w:p w:rsidR="00C04509" w:rsidRPr="0014507B" w:rsidRDefault="00590705" w:rsidP="00B341F6">
      <w:pPr>
        <w:spacing w:line="360" w:lineRule="auto"/>
        <w:rPr>
          <w:rFonts w:ascii="BMWType V2 Light" w:hAnsi="BMWType V2 Light"/>
          <w:color w:val="000000"/>
          <w:sz w:val="22"/>
          <w:szCs w:val="22"/>
        </w:rPr>
      </w:pPr>
      <w:r w:rsidRPr="0014507B">
        <w:rPr>
          <w:rFonts w:ascii="BMWType V2 Light" w:hAnsi="BMWType V2 Light"/>
          <w:b/>
          <w:color w:val="000000"/>
          <w:sz w:val="22"/>
          <w:szCs w:val="22"/>
        </w:rPr>
        <w:t xml:space="preserve">Woodcliff Lake, NJ – </w:t>
      </w:r>
      <w:r w:rsidR="00FF0616">
        <w:rPr>
          <w:rFonts w:ascii="BMWType V2 Light" w:hAnsi="BMWType V2 Light"/>
          <w:b/>
          <w:color w:val="000000"/>
          <w:sz w:val="22"/>
          <w:szCs w:val="22"/>
        </w:rPr>
        <w:t>February 2</w:t>
      </w:r>
      <w:r w:rsidR="000A6E0C" w:rsidRPr="0014507B">
        <w:rPr>
          <w:rFonts w:ascii="BMWType V2 Light" w:hAnsi="BMWType V2 Light"/>
          <w:b/>
          <w:color w:val="000000"/>
          <w:sz w:val="22"/>
          <w:szCs w:val="22"/>
        </w:rPr>
        <w:t>, 20</w:t>
      </w:r>
      <w:r w:rsidR="00C92D3B" w:rsidRPr="0014507B">
        <w:rPr>
          <w:rFonts w:ascii="BMWType V2 Light" w:hAnsi="BMWType V2 Light"/>
          <w:b/>
          <w:color w:val="000000"/>
          <w:sz w:val="22"/>
          <w:szCs w:val="22"/>
        </w:rPr>
        <w:t>10</w:t>
      </w:r>
      <w:r w:rsidRPr="0014507B">
        <w:rPr>
          <w:rFonts w:ascii="BMWType V2 Light" w:hAnsi="BMWType V2 Light"/>
          <w:b/>
          <w:color w:val="000000"/>
          <w:sz w:val="22"/>
          <w:szCs w:val="22"/>
        </w:rPr>
        <w:t>...</w:t>
      </w:r>
      <w:r w:rsidR="00C04509" w:rsidRPr="0014507B">
        <w:rPr>
          <w:rFonts w:ascii="BMWType V2 Light" w:hAnsi="BMWType V2 Light"/>
          <w:color w:val="000000"/>
          <w:sz w:val="22"/>
          <w:szCs w:val="22"/>
        </w:rPr>
        <w:t xml:space="preserve"> </w:t>
      </w:r>
      <w:r w:rsidR="006F27E8">
        <w:rPr>
          <w:rFonts w:ascii="BMWType V2 Light" w:hAnsi="BMWType V2 Light"/>
          <w:color w:val="000000"/>
          <w:sz w:val="22"/>
          <w:szCs w:val="22"/>
        </w:rPr>
        <w:t>With sales up</w:t>
      </w:r>
      <w:r w:rsidR="00405B99">
        <w:rPr>
          <w:rFonts w:ascii="BMWType V2 Light" w:hAnsi="BMWType V2 Light"/>
          <w:color w:val="000000"/>
          <w:sz w:val="22"/>
          <w:szCs w:val="22"/>
        </w:rPr>
        <w:t xml:space="preserve"> 7.7 </w:t>
      </w:r>
      <w:r w:rsidR="006F27E8">
        <w:rPr>
          <w:rFonts w:ascii="BMWType V2 Light" w:hAnsi="BMWType V2 Light"/>
          <w:color w:val="000000"/>
          <w:sz w:val="22"/>
          <w:szCs w:val="22"/>
        </w:rPr>
        <w:t>percent in January to</w:t>
      </w:r>
      <w:r w:rsidR="00405B99">
        <w:rPr>
          <w:rFonts w:ascii="BMWType V2 Light" w:hAnsi="BMWType V2 Light"/>
          <w:color w:val="000000"/>
          <w:sz w:val="22"/>
          <w:szCs w:val="22"/>
        </w:rPr>
        <w:t xml:space="preserve"> 15,410</w:t>
      </w:r>
      <w:r w:rsidR="006F27E8">
        <w:rPr>
          <w:rFonts w:ascii="BMWType V2 Light" w:hAnsi="BMWType V2 Light"/>
          <w:color w:val="000000"/>
          <w:sz w:val="22"/>
          <w:szCs w:val="22"/>
        </w:rPr>
        <w:t xml:space="preserve"> vehicles, t</w:t>
      </w:r>
      <w:r w:rsidR="00B341F6" w:rsidRPr="0014507B">
        <w:rPr>
          <w:rFonts w:ascii="BMWType V2 Light" w:hAnsi="BMWType V2 Light"/>
          <w:color w:val="000000"/>
          <w:sz w:val="22"/>
          <w:szCs w:val="22"/>
        </w:rPr>
        <w:t xml:space="preserve">he BMW Group in the U.S. (BMW and MINI combined) </w:t>
      </w:r>
      <w:r w:rsidR="006F27E8">
        <w:rPr>
          <w:rFonts w:ascii="BMWType V2 Light" w:hAnsi="BMWType V2 Light"/>
          <w:color w:val="000000"/>
          <w:sz w:val="22"/>
          <w:szCs w:val="22"/>
        </w:rPr>
        <w:t>had a good start into the year</w:t>
      </w:r>
      <w:r w:rsidR="00052D19">
        <w:rPr>
          <w:rFonts w:ascii="BMWType V2 Light" w:hAnsi="BMWType V2 Light"/>
          <w:color w:val="000000"/>
          <w:sz w:val="22"/>
          <w:szCs w:val="22"/>
        </w:rPr>
        <w:t xml:space="preserve"> 2010. </w:t>
      </w:r>
      <w:r w:rsidR="00B341F6" w:rsidRPr="0014507B">
        <w:rPr>
          <w:rFonts w:ascii="BMWType V2 Light" w:hAnsi="BMWType V2 Light"/>
          <w:color w:val="000000"/>
          <w:sz w:val="22"/>
          <w:szCs w:val="22"/>
        </w:rPr>
        <w:t xml:space="preserve"> </w:t>
      </w:r>
      <w:r w:rsidR="00E345F0" w:rsidRPr="0014507B">
        <w:rPr>
          <w:rFonts w:ascii="BMWType V2 Light" w:hAnsi="BMWType V2 Light"/>
          <w:color w:val="000000"/>
          <w:sz w:val="22"/>
          <w:szCs w:val="22"/>
        </w:rPr>
        <w:t xml:space="preserve"> </w:t>
      </w:r>
    </w:p>
    <w:p w:rsidR="00A73BAF" w:rsidRPr="0014507B" w:rsidRDefault="00A73BAF" w:rsidP="00BB0E78">
      <w:pPr>
        <w:spacing w:line="360" w:lineRule="auto"/>
        <w:rPr>
          <w:rFonts w:ascii="BMWType V2 Light" w:hAnsi="BMWType V2 Light"/>
          <w:color w:val="000000"/>
          <w:sz w:val="22"/>
          <w:szCs w:val="22"/>
        </w:rPr>
      </w:pPr>
    </w:p>
    <w:p w:rsidR="00052D19" w:rsidRPr="0014507B" w:rsidRDefault="00CA1533" w:rsidP="00052D19">
      <w:pPr>
        <w:spacing w:line="360" w:lineRule="auto"/>
        <w:rPr>
          <w:rFonts w:ascii="BMWType V2 Light" w:hAnsi="BMWType V2 Light" w:cs="BMWType V2 Light"/>
          <w:color w:val="000000"/>
          <w:sz w:val="22"/>
          <w:szCs w:val="22"/>
        </w:rPr>
      </w:pPr>
      <w:r w:rsidRPr="0014507B">
        <w:rPr>
          <w:rFonts w:ascii="BMWType V2 Light" w:hAnsi="BMWType V2 Light"/>
          <w:sz w:val="22"/>
          <w:szCs w:val="22"/>
        </w:rPr>
        <w:t>Sales of BMW brand vehicles</w:t>
      </w:r>
      <w:r w:rsidR="00052D19">
        <w:rPr>
          <w:rFonts w:ascii="BMWType V2 Light" w:hAnsi="BMWType V2 Light"/>
          <w:sz w:val="22"/>
          <w:szCs w:val="22"/>
        </w:rPr>
        <w:t xml:space="preserve"> </w:t>
      </w:r>
      <w:r w:rsidR="009B6885" w:rsidRPr="0014507B">
        <w:rPr>
          <w:rFonts w:ascii="BMWType V2 Light" w:hAnsi="BMWType V2 Light"/>
          <w:sz w:val="22"/>
          <w:szCs w:val="22"/>
        </w:rPr>
        <w:t>increased</w:t>
      </w:r>
      <w:r w:rsidR="00052D19">
        <w:rPr>
          <w:rFonts w:ascii="BMWType V2 Light" w:hAnsi="BMWType V2 Light"/>
          <w:sz w:val="22"/>
          <w:szCs w:val="22"/>
        </w:rPr>
        <w:t xml:space="preserve"> </w:t>
      </w:r>
      <w:r w:rsidR="00405B99">
        <w:rPr>
          <w:rFonts w:ascii="BMWType V2 Light" w:hAnsi="BMWType V2 Light"/>
          <w:sz w:val="22"/>
          <w:szCs w:val="22"/>
        </w:rPr>
        <w:t>7.6</w:t>
      </w:r>
      <w:r w:rsidR="00E57817" w:rsidRPr="0014507B">
        <w:rPr>
          <w:rFonts w:ascii="BMWType V2 Light" w:hAnsi="BMWType V2 Light"/>
          <w:sz w:val="22"/>
          <w:szCs w:val="22"/>
        </w:rPr>
        <w:t xml:space="preserve"> </w:t>
      </w:r>
      <w:r w:rsidRPr="0014507B">
        <w:rPr>
          <w:rFonts w:ascii="BMWType V2 Light" w:hAnsi="BMWType V2 Light"/>
          <w:sz w:val="22"/>
          <w:szCs w:val="22"/>
        </w:rPr>
        <w:t xml:space="preserve">percent in </w:t>
      </w:r>
      <w:r w:rsidR="00FF0616">
        <w:rPr>
          <w:rFonts w:ascii="BMWType V2 Light" w:hAnsi="BMWType V2 Light"/>
          <w:sz w:val="22"/>
          <w:szCs w:val="22"/>
        </w:rPr>
        <w:t>January</w:t>
      </w:r>
      <w:r w:rsidRPr="0014507B">
        <w:rPr>
          <w:rFonts w:ascii="BMWType V2 Light" w:hAnsi="BMWType V2 Light"/>
          <w:sz w:val="22"/>
          <w:szCs w:val="22"/>
        </w:rPr>
        <w:t xml:space="preserve"> for a total of </w:t>
      </w:r>
      <w:r w:rsidR="00EE76F3">
        <w:rPr>
          <w:rFonts w:ascii="BMWType V2 Light" w:hAnsi="BMWType V2 Light"/>
          <w:sz w:val="22"/>
          <w:szCs w:val="22"/>
        </w:rPr>
        <w:t>13,163</w:t>
      </w:r>
      <w:r w:rsidR="009B6885" w:rsidRPr="0014507B">
        <w:rPr>
          <w:rFonts w:ascii="BMWType V2 Light" w:hAnsi="BMWType V2 Light"/>
          <w:sz w:val="22"/>
          <w:szCs w:val="22"/>
        </w:rPr>
        <w:t xml:space="preserve"> </w:t>
      </w:r>
      <w:r w:rsidRPr="0014507B">
        <w:rPr>
          <w:rFonts w:ascii="BMWType V2 Light" w:hAnsi="BMWType V2 Light"/>
          <w:sz w:val="22"/>
          <w:szCs w:val="22"/>
        </w:rPr>
        <w:t xml:space="preserve">vehicles compared to </w:t>
      </w:r>
      <w:r w:rsidR="00FF0616">
        <w:rPr>
          <w:rFonts w:ascii="BMWType V2 Light" w:hAnsi="BMWType V2 Light"/>
          <w:sz w:val="22"/>
          <w:szCs w:val="22"/>
        </w:rPr>
        <w:t xml:space="preserve">12,232 </w:t>
      </w:r>
      <w:r w:rsidRPr="0014507B">
        <w:rPr>
          <w:rFonts w:ascii="BMWType V2 Light" w:hAnsi="BMWType V2 Light"/>
          <w:sz w:val="22"/>
          <w:szCs w:val="22"/>
        </w:rPr>
        <w:t>vehicles reported in the same month a year</w:t>
      </w:r>
      <w:r w:rsidR="00E345F0" w:rsidRPr="0014507B">
        <w:rPr>
          <w:rFonts w:ascii="BMWType V2 Light" w:hAnsi="BMWType V2 Light"/>
          <w:sz w:val="22"/>
          <w:szCs w:val="22"/>
        </w:rPr>
        <w:t xml:space="preserve"> ago</w:t>
      </w:r>
      <w:r w:rsidR="00B341F6" w:rsidRPr="0014507B">
        <w:rPr>
          <w:rFonts w:ascii="BMWType V2 Light" w:hAnsi="BMWType V2 Light"/>
          <w:sz w:val="22"/>
          <w:szCs w:val="22"/>
        </w:rPr>
        <w:t xml:space="preserve">. </w:t>
      </w:r>
      <w:r w:rsidR="008F418C" w:rsidRPr="0014507B">
        <w:rPr>
          <w:rFonts w:ascii="BMWType V2 Light" w:hAnsi="BMWType V2 Light"/>
          <w:sz w:val="22"/>
          <w:szCs w:val="22"/>
        </w:rPr>
        <w:t xml:space="preserve"> </w:t>
      </w:r>
      <w:r w:rsidR="00052D19" w:rsidRPr="0014507B">
        <w:rPr>
          <w:rFonts w:ascii="BMWType V2 Light" w:hAnsi="BMWType V2 Light" w:cs="BMWType V2 Light"/>
          <w:color w:val="000000"/>
          <w:sz w:val="22"/>
          <w:szCs w:val="22"/>
        </w:rPr>
        <w:t xml:space="preserve">MINI USA reported sales of </w:t>
      </w:r>
      <w:r w:rsidR="00052D19">
        <w:rPr>
          <w:rFonts w:ascii="BMWType V2 Light" w:hAnsi="BMWType V2 Light" w:cs="BMWType V2 Light"/>
          <w:color w:val="000000"/>
          <w:sz w:val="22"/>
          <w:szCs w:val="22"/>
        </w:rPr>
        <w:t>2,247</w:t>
      </w:r>
      <w:r w:rsidR="00E974F4">
        <w:rPr>
          <w:rFonts w:ascii="BMWType V2 Light" w:hAnsi="BMWType V2 Light" w:cs="BMWType V2 Light"/>
          <w:color w:val="000000"/>
          <w:sz w:val="22"/>
          <w:szCs w:val="22"/>
        </w:rPr>
        <w:t xml:space="preserve"> </w:t>
      </w:r>
      <w:r w:rsidR="00052D19" w:rsidRPr="0014507B">
        <w:rPr>
          <w:rFonts w:ascii="BMWType V2 Light" w:hAnsi="BMWType V2 Light" w:cs="BMWType V2 Light"/>
          <w:color w:val="000000"/>
          <w:sz w:val="22"/>
          <w:szCs w:val="22"/>
        </w:rPr>
        <w:t xml:space="preserve">automobiles, </w:t>
      </w:r>
      <w:r w:rsidR="00052D19">
        <w:rPr>
          <w:rFonts w:ascii="BMWType V2 Light" w:hAnsi="BMWType V2 Light" w:cs="BMWType V2 Light"/>
          <w:color w:val="000000"/>
          <w:sz w:val="22"/>
          <w:szCs w:val="22"/>
        </w:rPr>
        <w:t xml:space="preserve">an increase of </w:t>
      </w:r>
      <w:r w:rsidR="00405B99">
        <w:rPr>
          <w:rFonts w:ascii="BMWType V2 Light" w:hAnsi="BMWType V2 Light" w:cs="BMWType V2 Light"/>
          <w:color w:val="000000"/>
          <w:sz w:val="22"/>
          <w:szCs w:val="22"/>
        </w:rPr>
        <w:t>7.9</w:t>
      </w:r>
      <w:r w:rsidR="00052D19" w:rsidRPr="0014507B">
        <w:rPr>
          <w:rFonts w:ascii="BMWType V2 Light" w:hAnsi="BMWType V2 Light" w:cs="BMWType V2 Light"/>
          <w:color w:val="000000"/>
          <w:sz w:val="22"/>
          <w:szCs w:val="22"/>
        </w:rPr>
        <w:t xml:space="preserve"> percent compared to </w:t>
      </w:r>
    </w:p>
    <w:p w:rsidR="00052D19" w:rsidRDefault="00052D19" w:rsidP="00052D19">
      <w:pPr>
        <w:spacing w:line="360" w:lineRule="auto"/>
        <w:rPr>
          <w:rFonts w:ascii="BMWType V2 Light" w:hAnsi="BMWType V2 Light" w:cs="BMWType V2 Light"/>
          <w:color w:val="000000"/>
          <w:sz w:val="22"/>
          <w:szCs w:val="22"/>
        </w:rPr>
      </w:pPr>
      <w:r>
        <w:rPr>
          <w:rFonts w:ascii="BMWType V2 Light" w:hAnsi="BMWType V2 Light" w:cs="BMWType V2 Light"/>
          <w:color w:val="000000"/>
          <w:sz w:val="22"/>
          <w:szCs w:val="22"/>
        </w:rPr>
        <w:t>2,082</w:t>
      </w:r>
      <w:r w:rsidRPr="0014507B">
        <w:rPr>
          <w:rFonts w:ascii="BMWType V2 Light" w:hAnsi="BMWType V2 Light" w:cs="BMWType V2 Light"/>
          <w:color w:val="000000"/>
          <w:sz w:val="22"/>
          <w:szCs w:val="22"/>
        </w:rPr>
        <w:t xml:space="preserve"> cars reported </w:t>
      </w:r>
      <w:r>
        <w:rPr>
          <w:rFonts w:ascii="BMWType V2 Light" w:hAnsi="BMWType V2 Light" w:cs="BMWType V2 Light"/>
          <w:color w:val="000000"/>
          <w:sz w:val="22"/>
          <w:szCs w:val="22"/>
        </w:rPr>
        <w:t>last January.</w:t>
      </w:r>
      <w:r w:rsidRPr="0014507B">
        <w:rPr>
          <w:rFonts w:ascii="BMWType V2 Light" w:hAnsi="BMWType V2 Light" w:cs="BMWType V2 Light"/>
          <w:color w:val="000000"/>
          <w:sz w:val="22"/>
          <w:szCs w:val="22"/>
        </w:rPr>
        <w:t xml:space="preserve">  </w:t>
      </w:r>
    </w:p>
    <w:p w:rsidR="007F62D4" w:rsidRDefault="007F62D4" w:rsidP="007F62D4">
      <w:pPr>
        <w:spacing w:line="360" w:lineRule="auto"/>
        <w:rPr>
          <w:rFonts w:ascii="BMWType V2 Light" w:hAnsi="BMWType V2 Light" w:cs="BMWType V2 Light"/>
          <w:sz w:val="22"/>
          <w:szCs w:val="22"/>
        </w:rPr>
      </w:pPr>
    </w:p>
    <w:p w:rsidR="007F62D4" w:rsidRPr="007F62D4" w:rsidRDefault="007F62D4" w:rsidP="007F62D4">
      <w:pPr>
        <w:spacing w:line="360" w:lineRule="auto"/>
        <w:rPr>
          <w:rFonts w:ascii="BMWType V2 Light" w:hAnsi="BMWType V2 Light" w:cs="BMWType V2 Light"/>
          <w:sz w:val="22"/>
          <w:szCs w:val="22"/>
        </w:rPr>
      </w:pPr>
      <w:r>
        <w:rPr>
          <w:rFonts w:ascii="BMWType V2 Light" w:hAnsi="BMWType V2 Light" w:cs="BMWType V2 Light"/>
          <w:sz w:val="22"/>
          <w:szCs w:val="22"/>
        </w:rPr>
        <w:t>“</w:t>
      </w:r>
      <w:r w:rsidRPr="007F62D4">
        <w:rPr>
          <w:rFonts w:ascii="BMWType V2 Light" w:hAnsi="BMWType V2 Light" w:cs="BMWType V2 Light"/>
          <w:sz w:val="22"/>
          <w:szCs w:val="22"/>
        </w:rPr>
        <w:t xml:space="preserve">Traffic in our showrooms was a bit sporadic this month </w:t>
      </w:r>
      <w:r w:rsidR="006F27E8">
        <w:rPr>
          <w:rFonts w:ascii="BMWType V2 Light" w:hAnsi="BMWType V2 Light" w:cs="BMWType V2 Light"/>
          <w:sz w:val="22"/>
          <w:szCs w:val="22"/>
        </w:rPr>
        <w:t xml:space="preserve">but </w:t>
      </w:r>
      <w:r w:rsidRPr="007F62D4">
        <w:rPr>
          <w:rFonts w:ascii="BMWType V2 Light" w:hAnsi="BMWType V2 Light" w:cs="BMWType V2 Light"/>
          <w:sz w:val="22"/>
          <w:szCs w:val="22"/>
        </w:rPr>
        <w:t>combined with a strong December we are delighted to see a positive January gain</w:t>
      </w:r>
      <w:r w:rsidRPr="00F912B6">
        <w:rPr>
          <w:rFonts w:ascii="BMWType V2 Light" w:hAnsi="BMWType V2 Light" w:cs="BMWType V2 Light"/>
          <w:sz w:val="22"/>
          <w:szCs w:val="22"/>
        </w:rPr>
        <w:t>,</w:t>
      </w:r>
      <w:r>
        <w:rPr>
          <w:rFonts w:ascii="BMWType V2 Light" w:hAnsi="BMWType V2 Light" w:cs="BMWType V2 Light"/>
          <w:sz w:val="22"/>
          <w:szCs w:val="22"/>
        </w:rPr>
        <w:t>”</w:t>
      </w:r>
      <w:r w:rsidRPr="00F912B6">
        <w:rPr>
          <w:rFonts w:ascii="BMWType V2 Light" w:hAnsi="BMWType V2 Light" w:cs="BMWType V2 Light"/>
          <w:sz w:val="22"/>
          <w:szCs w:val="22"/>
        </w:rPr>
        <w:t xml:space="preserve"> </w:t>
      </w:r>
      <w:r w:rsidRPr="000D445A">
        <w:rPr>
          <w:rFonts w:ascii="BMWType V2 Light" w:hAnsi="BMWType V2 Light" w:cs="BMWType V2 Light"/>
          <w:sz w:val="22"/>
          <w:szCs w:val="22"/>
        </w:rPr>
        <w:t>said Jim O’Donnell</w:t>
      </w:r>
      <w:r>
        <w:rPr>
          <w:rFonts w:ascii="BMWType V2 Light" w:hAnsi="BMWType V2 Light" w:cs="BMWType V2 Light"/>
          <w:sz w:val="22"/>
          <w:szCs w:val="22"/>
        </w:rPr>
        <w:t>, President of BMW of North America, LLC</w:t>
      </w:r>
      <w:r w:rsidRPr="000D445A">
        <w:rPr>
          <w:rFonts w:ascii="BMWType V2 Light" w:hAnsi="BMWType V2 Light" w:cs="BMWType V2 Light"/>
          <w:sz w:val="22"/>
          <w:szCs w:val="22"/>
        </w:rPr>
        <w:t>.</w:t>
      </w:r>
      <w:r>
        <w:rPr>
          <w:rFonts w:ascii="BMWType V2 Light" w:hAnsi="BMWType V2 Light" w:cs="BMWType V2 Light"/>
          <w:sz w:val="22"/>
          <w:szCs w:val="22"/>
        </w:rPr>
        <w:t xml:space="preserve">  “</w:t>
      </w:r>
      <w:r w:rsidRPr="007F62D4">
        <w:rPr>
          <w:rFonts w:ascii="BMWType V2 Light" w:hAnsi="BMWType V2 Light" w:cs="BMWType V2 Light"/>
          <w:sz w:val="22"/>
          <w:szCs w:val="22"/>
        </w:rPr>
        <w:t>The new 7 Series had a particularly encouraging performance, assuming segment leadership with over 1,300 units sold.</w:t>
      </w:r>
      <w:r>
        <w:rPr>
          <w:rFonts w:ascii="BMWType V2 Light" w:hAnsi="BMWType V2 Light" w:cs="BMWType V2 Light"/>
          <w:sz w:val="22"/>
          <w:szCs w:val="22"/>
        </w:rPr>
        <w:t>”</w:t>
      </w:r>
      <w:r w:rsidRPr="007F62D4">
        <w:rPr>
          <w:rFonts w:ascii="BMWType V2 Light" w:hAnsi="BMWType V2 Light" w:cs="BMWType V2 Light"/>
          <w:sz w:val="22"/>
          <w:szCs w:val="22"/>
        </w:rPr>
        <w:t xml:space="preserve"> </w:t>
      </w:r>
    </w:p>
    <w:p w:rsidR="008F2A92" w:rsidRPr="0014507B" w:rsidRDefault="008F2A92" w:rsidP="00842B76">
      <w:pPr>
        <w:spacing w:line="360" w:lineRule="auto"/>
        <w:rPr>
          <w:rFonts w:ascii="BMWType V2 Light" w:hAnsi="BMWType V2 Light" w:cs="BMWType V2 Light"/>
          <w:color w:val="000000"/>
          <w:sz w:val="22"/>
          <w:szCs w:val="22"/>
        </w:rPr>
      </w:pPr>
    </w:p>
    <w:p w:rsidR="00D92C02" w:rsidRPr="0014507B" w:rsidRDefault="00052D19" w:rsidP="00C3536A">
      <w:pPr>
        <w:spacing w:line="360" w:lineRule="auto"/>
        <w:rPr>
          <w:rFonts w:ascii="BMWType V2 Light" w:hAnsi="BMWType V2 Light"/>
          <w:color w:val="000000"/>
          <w:sz w:val="22"/>
          <w:szCs w:val="22"/>
        </w:rPr>
      </w:pPr>
      <w:r>
        <w:rPr>
          <w:rFonts w:ascii="BMWType V2 Light" w:hAnsi="BMWType V2 Light"/>
          <w:color w:val="000000"/>
          <w:sz w:val="22"/>
          <w:szCs w:val="22"/>
        </w:rPr>
        <w:t>One the used car side, s</w:t>
      </w:r>
      <w:r w:rsidR="00FF0616">
        <w:rPr>
          <w:rFonts w:ascii="BMWType V2 Light" w:hAnsi="BMWType V2 Light"/>
          <w:color w:val="000000"/>
          <w:sz w:val="22"/>
          <w:szCs w:val="22"/>
        </w:rPr>
        <w:t xml:space="preserve">ales of </w:t>
      </w:r>
      <w:r w:rsidR="00591A29">
        <w:rPr>
          <w:rFonts w:ascii="BMWType V2 Light" w:hAnsi="BMWType V2 Light"/>
          <w:color w:val="000000"/>
          <w:sz w:val="22"/>
          <w:szCs w:val="22"/>
        </w:rPr>
        <w:t xml:space="preserve">BMW’s Certified Pre-Owned </w:t>
      </w:r>
      <w:r w:rsidR="00FF0616">
        <w:rPr>
          <w:rFonts w:ascii="BMWType V2 Light" w:hAnsi="BMWType V2 Light"/>
          <w:color w:val="000000"/>
          <w:sz w:val="22"/>
          <w:szCs w:val="22"/>
        </w:rPr>
        <w:t xml:space="preserve">vehicles </w:t>
      </w:r>
      <w:r>
        <w:rPr>
          <w:rFonts w:ascii="BMWType V2 Light" w:hAnsi="BMWType V2 Light"/>
          <w:color w:val="000000"/>
          <w:sz w:val="22"/>
          <w:szCs w:val="22"/>
        </w:rPr>
        <w:t xml:space="preserve">were </w:t>
      </w:r>
      <w:r w:rsidR="00FF0616">
        <w:rPr>
          <w:rFonts w:ascii="BMWType V2 Light" w:hAnsi="BMWType V2 Light"/>
          <w:color w:val="000000"/>
          <w:sz w:val="22"/>
          <w:szCs w:val="22"/>
        </w:rPr>
        <w:t xml:space="preserve">down </w:t>
      </w:r>
      <w:r w:rsidR="00DC41D0">
        <w:rPr>
          <w:rFonts w:ascii="BMWType V2 Light" w:hAnsi="BMWType V2 Light"/>
          <w:color w:val="000000"/>
          <w:sz w:val="22"/>
          <w:szCs w:val="22"/>
        </w:rPr>
        <w:t>25.6</w:t>
      </w:r>
      <w:r w:rsidR="00FF0616">
        <w:rPr>
          <w:rFonts w:ascii="BMWType V2 Light" w:hAnsi="BMWType V2 Light"/>
          <w:color w:val="000000"/>
          <w:sz w:val="22"/>
          <w:szCs w:val="22"/>
        </w:rPr>
        <w:t xml:space="preserve"> percent, to </w:t>
      </w:r>
      <w:r w:rsidR="00DC41D0">
        <w:rPr>
          <w:rFonts w:ascii="BMWType V2 Light" w:hAnsi="BMWType V2 Light"/>
          <w:color w:val="000000"/>
          <w:sz w:val="22"/>
          <w:szCs w:val="22"/>
        </w:rPr>
        <w:t>7,443</w:t>
      </w:r>
      <w:r w:rsidR="00FF0616">
        <w:rPr>
          <w:rFonts w:ascii="BMWType V2 Light" w:hAnsi="BMWType V2 Light"/>
          <w:color w:val="000000"/>
          <w:sz w:val="22"/>
          <w:szCs w:val="22"/>
        </w:rPr>
        <w:t xml:space="preserve"> CPO vehicles versus </w:t>
      </w:r>
      <w:r w:rsidR="00DC41D0">
        <w:rPr>
          <w:rFonts w:ascii="BMWType V2 Light" w:hAnsi="BMWType V2 Light"/>
          <w:color w:val="000000"/>
          <w:sz w:val="22"/>
          <w:szCs w:val="22"/>
        </w:rPr>
        <w:t>10,007</w:t>
      </w:r>
      <w:r w:rsidR="00FF0616">
        <w:rPr>
          <w:rFonts w:ascii="BMWType V2 Light" w:hAnsi="BMWType V2 Light"/>
          <w:color w:val="000000"/>
          <w:sz w:val="22"/>
          <w:szCs w:val="22"/>
        </w:rPr>
        <w:t xml:space="preserve"> vehicles in January 2009.</w:t>
      </w:r>
      <w:r w:rsidR="00DC41D0">
        <w:rPr>
          <w:rFonts w:ascii="BMWType V2 Light" w:hAnsi="BMWType V2 Light"/>
          <w:color w:val="000000"/>
          <w:sz w:val="22"/>
          <w:szCs w:val="22"/>
        </w:rPr>
        <w:t xml:space="preserve">  </w:t>
      </w:r>
      <w:r w:rsidR="00900714">
        <w:rPr>
          <w:rFonts w:ascii="BMWType V2 Light" w:hAnsi="BMWType V2 Light"/>
          <w:color w:val="000000"/>
          <w:sz w:val="22"/>
          <w:szCs w:val="22"/>
        </w:rPr>
        <w:t xml:space="preserve">Despite a </w:t>
      </w:r>
      <w:r>
        <w:rPr>
          <w:rFonts w:ascii="BMWType V2 Light" w:hAnsi="BMWType V2 Light"/>
          <w:color w:val="000000"/>
          <w:sz w:val="22"/>
          <w:szCs w:val="22"/>
        </w:rPr>
        <w:t xml:space="preserve">industry-wide </w:t>
      </w:r>
      <w:r w:rsidR="00900714">
        <w:rPr>
          <w:rFonts w:ascii="BMWType V2 Light" w:hAnsi="BMWType V2 Light"/>
          <w:color w:val="000000"/>
          <w:sz w:val="22"/>
          <w:szCs w:val="22"/>
        </w:rPr>
        <w:t xml:space="preserve">slow start coming out of the </w:t>
      </w:r>
      <w:r>
        <w:rPr>
          <w:rFonts w:ascii="BMWType V2 Light" w:hAnsi="BMWType V2 Light"/>
          <w:color w:val="000000"/>
          <w:sz w:val="22"/>
          <w:szCs w:val="22"/>
        </w:rPr>
        <w:t>2010</w:t>
      </w:r>
      <w:r w:rsidR="00E974F4">
        <w:rPr>
          <w:rFonts w:ascii="BMWType V2 Light" w:hAnsi="BMWType V2 Light"/>
          <w:color w:val="000000"/>
          <w:sz w:val="22"/>
          <w:szCs w:val="22"/>
        </w:rPr>
        <w:t xml:space="preserve"> </w:t>
      </w:r>
      <w:r w:rsidR="00900714">
        <w:rPr>
          <w:rFonts w:ascii="BMWType V2 Light" w:hAnsi="BMWType V2 Light"/>
          <w:color w:val="000000"/>
          <w:sz w:val="22"/>
          <w:szCs w:val="22"/>
        </w:rPr>
        <w:t xml:space="preserve">gate, </w:t>
      </w:r>
      <w:r>
        <w:rPr>
          <w:rFonts w:ascii="BMWType V2 Light" w:hAnsi="BMWType V2 Light"/>
          <w:color w:val="000000"/>
          <w:sz w:val="22"/>
          <w:szCs w:val="22"/>
        </w:rPr>
        <w:t xml:space="preserve">BMW’s used car business </w:t>
      </w:r>
      <w:r w:rsidR="007F7B95">
        <w:rPr>
          <w:rFonts w:ascii="BMWType V2 Light" w:hAnsi="BMWType V2 Light"/>
          <w:color w:val="000000"/>
          <w:sz w:val="22"/>
          <w:szCs w:val="22"/>
        </w:rPr>
        <w:t>exp</w:t>
      </w:r>
      <w:r w:rsidR="00900714">
        <w:rPr>
          <w:rFonts w:ascii="BMWType V2 Light" w:hAnsi="BMWType V2 Light"/>
          <w:color w:val="000000"/>
          <w:sz w:val="22"/>
          <w:szCs w:val="22"/>
        </w:rPr>
        <w:t xml:space="preserve">ects to hold their own </w:t>
      </w:r>
      <w:r>
        <w:rPr>
          <w:rFonts w:ascii="BMWType V2 Light" w:hAnsi="BMWType V2 Light"/>
          <w:color w:val="000000"/>
          <w:sz w:val="22"/>
          <w:szCs w:val="22"/>
        </w:rPr>
        <w:t>this year.</w:t>
      </w:r>
    </w:p>
    <w:p w:rsidR="00E974F4" w:rsidRDefault="00E974F4">
      <w:pPr>
        <w:overflowPunct/>
        <w:autoSpaceDE/>
        <w:autoSpaceDN/>
        <w:adjustRightInd/>
        <w:textAlignment w:val="auto"/>
        <w:rPr>
          <w:rFonts w:ascii="BMWType V2 Light" w:hAnsi="BMWType V2 Light" w:cs="Arial"/>
          <w:b/>
          <w:color w:val="000000"/>
        </w:rPr>
      </w:pPr>
      <w:r>
        <w:rPr>
          <w:rFonts w:ascii="BMWType V2 Light" w:hAnsi="BMWType V2 Light"/>
          <w:b/>
          <w:color w:val="000000"/>
        </w:rPr>
        <w:br w:type="page"/>
      </w:r>
    </w:p>
    <w:p w:rsidR="00590705" w:rsidRPr="0014507B" w:rsidRDefault="00590705" w:rsidP="00CA7607">
      <w:pPr>
        <w:pStyle w:val="BodyText2"/>
        <w:spacing w:line="360" w:lineRule="exact"/>
        <w:ind w:right="36"/>
        <w:rPr>
          <w:rFonts w:ascii="BMWType V2 Light" w:hAnsi="BMWType V2 Light"/>
          <w:b/>
          <w:color w:val="000000"/>
          <w:sz w:val="20"/>
        </w:rPr>
      </w:pPr>
      <w:r w:rsidRPr="0014507B">
        <w:rPr>
          <w:rFonts w:ascii="BMWType V2 Light" w:hAnsi="BMWType V2 Light"/>
          <w:b/>
          <w:color w:val="000000"/>
          <w:sz w:val="20"/>
        </w:rPr>
        <w:lastRenderedPageBreak/>
        <w:t xml:space="preserve">Table: Sales BMW of North America, LLC, </w:t>
      </w:r>
      <w:r w:rsidR="00FF0616">
        <w:rPr>
          <w:rFonts w:ascii="BMWType V2 Light" w:hAnsi="BMWType V2 Light"/>
          <w:b/>
          <w:color w:val="000000"/>
          <w:sz w:val="20"/>
        </w:rPr>
        <w:t>January</w:t>
      </w:r>
      <w:r w:rsidR="000A6E0C" w:rsidRPr="0014507B">
        <w:rPr>
          <w:rFonts w:ascii="BMWType V2 Light" w:hAnsi="BMWType V2 Light"/>
          <w:b/>
          <w:color w:val="000000"/>
          <w:sz w:val="20"/>
        </w:rPr>
        <w:t xml:space="preserve"> 20</w:t>
      </w:r>
      <w:r w:rsidR="00FF0616">
        <w:rPr>
          <w:rFonts w:ascii="BMWType V2 Light" w:hAnsi="BMWType V2 Light"/>
          <w:b/>
          <w:color w:val="000000"/>
          <w:sz w:val="20"/>
        </w:rPr>
        <w:t>10</w:t>
      </w:r>
      <w:r w:rsidRPr="0014507B">
        <w:rPr>
          <w:rFonts w:ascii="BMWType V2 Light" w:hAnsi="BMWType V2 Light"/>
          <w:b/>
          <w:color w:val="000000"/>
          <w:sz w:val="20"/>
        </w:rPr>
        <w:t xml:space="preserve"> </w:t>
      </w:r>
    </w:p>
    <w:tbl>
      <w:tblPr>
        <w:tblW w:w="58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260"/>
        <w:gridCol w:w="1260"/>
        <w:gridCol w:w="810"/>
      </w:tblGrid>
      <w:tr w:rsidR="00EE76F3" w:rsidRPr="0014507B" w:rsidTr="00EE76F3">
        <w:tc>
          <w:tcPr>
            <w:tcW w:w="2520" w:type="dxa"/>
          </w:tcPr>
          <w:p w:rsidR="00EE76F3" w:rsidRPr="0014507B" w:rsidRDefault="00EE76F3" w:rsidP="000E624B">
            <w:pPr>
              <w:rPr>
                <w:rFonts w:ascii="BMWType V2 Light" w:hAnsi="BMWType V2 Light"/>
                <w:color w:val="000000"/>
              </w:rPr>
            </w:pPr>
            <w:r w:rsidRPr="0014507B">
              <w:rPr>
                <w:rFonts w:ascii="BMWType V2 Light" w:hAnsi="BMWType V2 Light"/>
                <w:color w:val="000000"/>
              </w:rPr>
              <w:br/>
            </w:r>
          </w:p>
        </w:tc>
        <w:tc>
          <w:tcPr>
            <w:tcW w:w="1260" w:type="dxa"/>
          </w:tcPr>
          <w:p w:rsidR="00EE76F3" w:rsidRPr="0014507B" w:rsidRDefault="00EE76F3" w:rsidP="003C553A">
            <w:pPr>
              <w:rPr>
                <w:rFonts w:ascii="BMWType V2 Light" w:hAnsi="BMWType V2 Light"/>
                <w:color w:val="000000"/>
              </w:rPr>
            </w:pPr>
            <w:r>
              <w:rPr>
                <w:rFonts w:ascii="BMWType V2 Light" w:hAnsi="BMWType V2 Light"/>
                <w:color w:val="000000"/>
              </w:rPr>
              <w:t>Jan</w:t>
            </w:r>
            <w:r w:rsidRPr="0014507B">
              <w:rPr>
                <w:rFonts w:ascii="BMWType V2 Light" w:hAnsi="BMWType V2 Light"/>
                <w:color w:val="000000"/>
              </w:rPr>
              <w:t>.</w:t>
            </w:r>
          </w:p>
          <w:p w:rsidR="00EE76F3" w:rsidRPr="0014507B" w:rsidRDefault="00EE76F3" w:rsidP="00FF0616">
            <w:pPr>
              <w:rPr>
                <w:rFonts w:ascii="BMWType V2 Light" w:hAnsi="BMWType V2 Light"/>
                <w:color w:val="000000"/>
              </w:rPr>
            </w:pPr>
            <w:r w:rsidRPr="0014507B">
              <w:rPr>
                <w:rFonts w:ascii="BMWType V2 Light" w:hAnsi="BMWType V2 Light"/>
                <w:color w:val="000000"/>
              </w:rPr>
              <w:t>20</w:t>
            </w:r>
            <w:r>
              <w:rPr>
                <w:rFonts w:ascii="BMWType V2 Light" w:hAnsi="BMWType V2 Light"/>
                <w:color w:val="000000"/>
              </w:rPr>
              <w:t>10</w:t>
            </w:r>
          </w:p>
        </w:tc>
        <w:tc>
          <w:tcPr>
            <w:tcW w:w="1260" w:type="dxa"/>
          </w:tcPr>
          <w:p w:rsidR="00EE76F3" w:rsidRPr="00EE76F3" w:rsidRDefault="00EE76F3" w:rsidP="000E624B">
            <w:pPr>
              <w:rPr>
                <w:rFonts w:ascii="BMWType V2 Light" w:hAnsi="BMWType V2 Light"/>
                <w:color w:val="000000"/>
              </w:rPr>
            </w:pPr>
            <w:r w:rsidRPr="00EE76F3">
              <w:rPr>
                <w:rFonts w:ascii="BMWType V2 Light" w:hAnsi="BMWType V2 Light"/>
                <w:color w:val="000000"/>
              </w:rPr>
              <w:t>Jan.</w:t>
            </w:r>
          </w:p>
          <w:p w:rsidR="00EE76F3" w:rsidRPr="00EE76F3" w:rsidRDefault="00EE76F3" w:rsidP="00FF0616">
            <w:pPr>
              <w:rPr>
                <w:rFonts w:ascii="BMWType V2 Light" w:hAnsi="BMWType V2 Light"/>
                <w:color w:val="000000"/>
              </w:rPr>
            </w:pPr>
            <w:r w:rsidRPr="00EE76F3">
              <w:rPr>
                <w:rFonts w:ascii="BMWType V2 Light" w:hAnsi="BMWType V2 Light"/>
                <w:color w:val="000000"/>
              </w:rPr>
              <w:t>2009</w:t>
            </w:r>
          </w:p>
        </w:tc>
        <w:tc>
          <w:tcPr>
            <w:tcW w:w="810" w:type="dxa"/>
            <w:tcBorders>
              <w:right w:val="single" w:sz="12" w:space="0" w:color="auto"/>
            </w:tcBorders>
          </w:tcPr>
          <w:p w:rsidR="00EE76F3" w:rsidRPr="0014507B" w:rsidRDefault="00EE76F3" w:rsidP="00CF1318">
            <w:pPr>
              <w:jc w:val="center"/>
              <w:rPr>
                <w:rFonts w:ascii="BMWType V2 Light" w:hAnsi="BMWType V2 Light"/>
                <w:color w:val="000000"/>
              </w:rPr>
            </w:pPr>
            <w:r w:rsidRPr="0014507B">
              <w:rPr>
                <w:rFonts w:ascii="BMWType V2 Light" w:hAnsi="BMWType V2 Light"/>
                <w:color w:val="000000"/>
              </w:rPr>
              <w:t>%</w:t>
            </w:r>
          </w:p>
        </w:tc>
      </w:tr>
      <w:tr w:rsidR="00EE76F3" w:rsidRPr="0014507B" w:rsidTr="00EE76F3">
        <w:tc>
          <w:tcPr>
            <w:tcW w:w="2520" w:type="dxa"/>
          </w:tcPr>
          <w:p w:rsidR="00EE76F3" w:rsidRPr="0014507B" w:rsidRDefault="00EE76F3" w:rsidP="000E624B">
            <w:pPr>
              <w:rPr>
                <w:rFonts w:ascii="BMWType V2 Light" w:hAnsi="BMWType V2 Light"/>
                <w:b/>
                <w:color w:val="000000"/>
              </w:rPr>
            </w:pPr>
            <w:r w:rsidRPr="0014507B">
              <w:rPr>
                <w:rFonts w:ascii="BMWType V2 Light" w:hAnsi="BMWType V2 Light"/>
                <w:b/>
                <w:color w:val="000000"/>
              </w:rPr>
              <w:t>BMW brand</w:t>
            </w:r>
            <w:r w:rsidRPr="0014507B">
              <w:rPr>
                <w:rFonts w:ascii="BMWType V2 Light" w:hAnsi="BMWType V2 Light"/>
                <w:b/>
                <w:color w:val="000000"/>
              </w:rPr>
              <w:br/>
            </w:r>
          </w:p>
        </w:tc>
        <w:tc>
          <w:tcPr>
            <w:tcW w:w="1260" w:type="dxa"/>
          </w:tcPr>
          <w:p w:rsidR="00EE76F3" w:rsidRPr="0014507B" w:rsidRDefault="00EE76F3" w:rsidP="00EE76F3">
            <w:pPr>
              <w:jc w:val="right"/>
              <w:rPr>
                <w:rFonts w:ascii="BMWType V2 Light" w:hAnsi="BMWType V2 Light"/>
                <w:b/>
                <w:color w:val="000000"/>
              </w:rPr>
            </w:pPr>
            <w:r>
              <w:rPr>
                <w:rFonts w:ascii="BMWType V2 Light" w:hAnsi="BMWType V2 Light"/>
                <w:b/>
                <w:color w:val="000000"/>
              </w:rPr>
              <w:t>13</w:t>
            </w:r>
            <w:r w:rsidRPr="0014507B">
              <w:rPr>
                <w:rFonts w:ascii="BMWType V2 Light" w:hAnsi="BMWType V2 Light"/>
                <w:b/>
                <w:color w:val="000000"/>
              </w:rPr>
              <w:t>,</w:t>
            </w:r>
            <w:r>
              <w:rPr>
                <w:rFonts w:ascii="BMWType V2 Light" w:hAnsi="BMWType V2 Light"/>
                <w:b/>
                <w:color w:val="000000"/>
              </w:rPr>
              <w:t>163</w:t>
            </w:r>
          </w:p>
        </w:tc>
        <w:tc>
          <w:tcPr>
            <w:tcW w:w="1260" w:type="dxa"/>
          </w:tcPr>
          <w:p w:rsidR="00EE76F3" w:rsidRPr="00EE76F3" w:rsidRDefault="00EE76F3" w:rsidP="0069258E">
            <w:pPr>
              <w:jc w:val="right"/>
              <w:rPr>
                <w:rFonts w:ascii="BMWType V2 Light" w:hAnsi="BMWType V2 Light"/>
                <w:b/>
                <w:color w:val="000000"/>
              </w:rPr>
            </w:pPr>
            <w:r w:rsidRPr="00EE76F3">
              <w:rPr>
                <w:rFonts w:ascii="BMWType V2 Light" w:hAnsi="BMWType V2 Light"/>
                <w:b/>
                <w:color w:val="000000"/>
              </w:rPr>
              <w:t>12,232</w:t>
            </w:r>
          </w:p>
        </w:tc>
        <w:tc>
          <w:tcPr>
            <w:tcW w:w="810" w:type="dxa"/>
            <w:tcBorders>
              <w:right w:val="single" w:sz="12" w:space="0" w:color="auto"/>
            </w:tcBorders>
          </w:tcPr>
          <w:p w:rsidR="00EE76F3" w:rsidRPr="0014507B" w:rsidRDefault="00405B99" w:rsidP="0069258E">
            <w:pPr>
              <w:jc w:val="right"/>
              <w:rPr>
                <w:rFonts w:ascii="BMWType V2 Light" w:hAnsi="BMWType V2 Light"/>
                <w:b/>
                <w:color w:val="000000"/>
              </w:rPr>
            </w:pPr>
            <w:r>
              <w:rPr>
                <w:rFonts w:ascii="BMWType V2 Light" w:hAnsi="BMWType V2 Light"/>
                <w:b/>
                <w:color w:val="000000"/>
              </w:rPr>
              <w:t>+7.6</w:t>
            </w:r>
          </w:p>
        </w:tc>
      </w:tr>
      <w:tr w:rsidR="00EE76F3" w:rsidRPr="0014507B" w:rsidTr="00EE76F3">
        <w:tc>
          <w:tcPr>
            <w:tcW w:w="2520" w:type="dxa"/>
          </w:tcPr>
          <w:p w:rsidR="00EE76F3" w:rsidRPr="0014507B" w:rsidRDefault="00EE76F3" w:rsidP="000E624B">
            <w:pPr>
              <w:rPr>
                <w:rFonts w:ascii="BMWType V2 Light" w:hAnsi="BMWType V2 Light"/>
                <w:color w:val="000000"/>
              </w:rPr>
            </w:pPr>
            <w:r w:rsidRPr="0014507B">
              <w:rPr>
                <w:rFonts w:ascii="BMWType V2 Light" w:hAnsi="BMWType V2 Light"/>
                <w:color w:val="000000"/>
              </w:rPr>
              <w:t xml:space="preserve">   BMW passenger cars</w:t>
            </w:r>
            <w:r w:rsidRPr="0014507B">
              <w:rPr>
                <w:rFonts w:ascii="BMWType V2 Light" w:hAnsi="BMWType V2 Light"/>
                <w:color w:val="000000"/>
              </w:rPr>
              <w:br/>
            </w:r>
          </w:p>
        </w:tc>
        <w:tc>
          <w:tcPr>
            <w:tcW w:w="1260" w:type="dxa"/>
          </w:tcPr>
          <w:p w:rsidR="00EE76F3" w:rsidRPr="0014507B" w:rsidRDefault="00EE76F3" w:rsidP="0069258E">
            <w:pPr>
              <w:jc w:val="right"/>
              <w:rPr>
                <w:rFonts w:ascii="BMWType V2 Light" w:hAnsi="BMWType V2 Light"/>
                <w:color w:val="000000"/>
              </w:rPr>
            </w:pPr>
            <w:r>
              <w:rPr>
                <w:rFonts w:ascii="BMWType V2 Light" w:hAnsi="BMWType V2 Light"/>
                <w:color w:val="000000"/>
              </w:rPr>
              <w:t>10,033</w:t>
            </w:r>
          </w:p>
        </w:tc>
        <w:tc>
          <w:tcPr>
            <w:tcW w:w="1260" w:type="dxa"/>
          </w:tcPr>
          <w:p w:rsidR="00EE76F3" w:rsidRPr="00EE76F3" w:rsidRDefault="00EE76F3" w:rsidP="00843C2E">
            <w:pPr>
              <w:jc w:val="right"/>
              <w:rPr>
                <w:rFonts w:ascii="BMWType V2 Light" w:hAnsi="BMWType V2 Light"/>
                <w:color w:val="000000"/>
              </w:rPr>
            </w:pPr>
            <w:r w:rsidRPr="00EE76F3">
              <w:rPr>
                <w:rFonts w:ascii="BMWType V2 Light" w:hAnsi="BMWType V2 Light"/>
                <w:color w:val="000000"/>
              </w:rPr>
              <w:t>8,697</w:t>
            </w:r>
          </w:p>
        </w:tc>
        <w:tc>
          <w:tcPr>
            <w:tcW w:w="810" w:type="dxa"/>
            <w:tcBorders>
              <w:right w:val="single" w:sz="12" w:space="0" w:color="auto"/>
            </w:tcBorders>
          </w:tcPr>
          <w:p w:rsidR="00EE76F3" w:rsidRPr="0014507B" w:rsidRDefault="00405B99" w:rsidP="0069258E">
            <w:pPr>
              <w:jc w:val="right"/>
              <w:rPr>
                <w:rFonts w:ascii="BMWType V2 Light" w:hAnsi="BMWType V2 Light"/>
                <w:color w:val="000000"/>
              </w:rPr>
            </w:pPr>
            <w:r>
              <w:rPr>
                <w:rFonts w:ascii="BMWType V2 Light" w:hAnsi="BMWType V2 Light"/>
                <w:color w:val="000000"/>
              </w:rPr>
              <w:t>+15.4</w:t>
            </w:r>
          </w:p>
        </w:tc>
      </w:tr>
      <w:tr w:rsidR="00EE76F3" w:rsidRPr="0014507B" w:rsidTr="00EE76F3">
        <w:tc>
          <w:tcPr>
            <w:tcW w:w="2520" w:type="dxa"/>
          </w:tcPr>
          <w:p w:rsidR="00EE76F3" w:rsidRPr="0014507B" w:rsidRDefault="00EE76F3" w:rsidP="00EE76F3">
            <w:pPr>
              <w:rPr>
                <w:rFonts w:ascii="BMWType V2 Light" w:hAnsi="BMWType V2 Light"/>
                <w:color w:val="000000"/>
              </w:rPr>
            </w:pPr>
            <w:r w:rsidRPr="0014507B">
              <w:rPr>
                <w:rFonts w:ascii="BMWType V2 Light" w:hAnsi="BMWType V2 Light"/>
                <w:color w:val="000000"/>
              </w:rPr>
              <w:t xml:space="preserve">   BMW light trucks (SAVs)</w:t>
            </w:r>
            <w:r>
              <w:rPr>
                <w:rFonts w:ascii="BMWType V2 Light" w:hAnsi="BMWType V2 Light"/>
                <w:color w:val="000000"/>
              </w:rPr>
              <w:br/>
            </w:r>
          </w:p>
        </w:tc>
        <w:tc>
          <w:tcPr>
            <w:tcW w:w="1260" w:type="dxa"/>
          </w:tcPr>
          <w:p w:rsidR="00EE76F3" w:rsidRPr="0014507B" w:rsidRDefault="00EE76F3" w:rsidP="0069258E">
            <w:pPr>
              <w:jc w:val="right"/>
              <w:rPr>
                <w:rFonts w:ascii="BMWType V2 Light" w:hAnsi="BMWType V2 Light"/>
                <w:color w:val="000000"/>
              </w:rPr>
            </w:pPr>
            <w:r>
              <w:rPr>
                <w:rFonts w:ascii="BMWType V2 Light" w:hAnsi="BMWType V2 Light"/>
                <w:color w:val="000000"/>
              </w:rPr>
              <w:t>3,130</w:t>
            </w:r>
          </w:p>
        </w:tc>
        <w:tc>
          <w:tcPr>
            <w:tcW w:w="1260" w:type="dxa"/>
          </w:tcPr>
          <w:p w:rsidR="00EE76F3" w:rsidRPr="00EE76F3" w:rsidRDefault="00EE76F3" w:rsidP="0069258E">
            <w:pPr>
              <w:jc w:val="right"/>
              <w:rPr>
                <w:rFonts w:ascii="BMWType V2 Light" w:hAnsi="BMWType V2 Light"/>
                <w:color w:val="000000"/>
              </w:rPr>
            </w:pPr>
            <w:r w:rsidRPr="00EE76F3">
              <w:rPr>
                <w:rFonts w:ascii="BMWType V2 Light" w:hAnsi="BMWType V2 Light"/>
                <w:color w:val="000000"/>
              </w:rPr>
              <w:t>3,535</w:t>
            </w:r>
          </w:p>
        </w:tc>
        <w:tc>
          <w:tcPr>
            <w:tcW w:w="810" w:type="dxa"/>
            <w:tcBorders>
              <w:right w:val="single" w:sz="12" w:space="0" w:color="auto"/>
            </w:tcBorders>
          </w:tcPr>
          <w:p w:rsidR="00EE76F3" w:rsidRPr="0014507B" w:rsidRDefault="00405B99" w:rsidP="0069258E">
            <w:pPr>
              <w:jc w:val="right"/>
              <w:rPr>
                <w:rFonts w:ascii="BMWType V2 Light" w:hAnsi="BMWType V2 Light"/>
                <w:color w:val="000000"/>
              </w:rPr>
            </w:pPr>
            <w:r>
              <w:rPr>
                <w:rFonts w:ascii="BMWType V2 Light" w:hAnsi="BMWType V2 Light"/>
                <w:color w:val="000000"/>
              </w:rPr>
              <w:t>-11.5</w:t>
            </w:r>
          </w:p>
        </w:tc>
      </w:tr>
      <w:tr w:rsidR="00EE76F3" w:rsidRPr="0014507B" w:rsidTr="00EE76F3">
        <w:tc>
          <w:tcPr>
            <w:tcW w:w="2520" w:type="dxa"/>
            <w:tcBorders>
              <w:bottom w:val="single" w:sz="12" w:space="0" w:color="auto"/>
            </w:tcBorders>
          </w:tcPr>
          <w:p w:rsidR="00EE76F3" w:rsidRPr="0014507B" w:rsidRDefault="00EE76F3" w:rsidP="000E624B">
            <w:pPr>
              <w:rPr>
                <w:rFonts w:ascii="BMWType V2 Light" w:hAnsi="BMWType V2 Light"/>
                <w:b/>
                <w:color w:val="000000"/>
              </w:rPr>
            </w:pPr>
            <w:r w:rsidRPr="0014507B">
              <w:rPr>
                <w:rFonts w:ascii="BMWType V2 Light" w:hAnsi="BMWType V2 Light"/>
                <w:b/>
                <w:color w:val="000000"/>
              </w:rPr>
              <w:t>MINI brand</w:t>
            </w:r>
            <w:r w:rsidRPr="0014507B">
              <w:rPr>
                <w:rFonts w:ascii="BMWType V2 Light" w:hAnsi="BMWType V2 Light"/>
                <w:b/>
                <w:color w:val="000000"/>
              </w:rPr>
              <w:br/>
            </w:r>
          </w:p>
        </w:tc>
        <w:tc>
          <w:tcPr>
            <w:tcW w:w="1260" w:type="dxa"/>
            <w:tcBorders>
              <w:bottom w:val="single" w:sz="12" w:space="0" w:color="auto"/>
            </w:tcBorders>
          </w:tcPr>
          <w:p w:rsidR="00EE76F3" w:rsidRPr="0014507B" w:rsidRDefault="00EE76F3" w:rsidP="0069258E">
            <w:pPr>
              <w:jc w:val="right"/>
              <w:rPr>
                <w:rFonts w:ascii="BMWType V2 Light" w:hAnsi="BMWType V2 Light"/>
                <w:b/>
                <w:color w:val="000000"/>
              </w:rPr>
            </w:pPr>
            <w:r>
              <w:rPr>
                <w:rFonts w:ascii="BMWType V2 Light" w:hAnsi="BMWType V2 Light"/>
                <w:b/>
                <w:color w:val="000000"/>
              </w:rPr>
              <w:t>2,247</w:t>
            </w:r>
          </w:p>
        </w:tc>
        <w:tc>
          <w:tcPr>
            <w:tcW w:w="1260" w:type="dxa"/>
            <w:tcBorders>
              <w:bottom w:val="single" w:sz="12" w:space="0" w:color="auto"/>
            </w:tcBorders>
          </w:tcPr>
          <w:p w:rsidR="00EE76F3" w:rsidRPr="00EE76F3" w:rsidRDefault="00EE76F3" w:rsidP="0069258E">
            <w:pPr>
              <w:jc w:val="right"/>
              <w:rPr>
                <w:rFonts w:ascii="BMWType V2 Light" w:hAnsi="BMWType V2 Light"/>
                <w:b/>
                <w:color w:val="000000"/>
              </w:rPr>
            </w:pPr>
            <w:r w:rsidRPr="00EE76F3">
              <w:rPr>
                <w:rFonts w:ascii="BMWType V2 Light" w:hAnsi="BMWType V2 Light"/>
                <w:b/>
                <w:color w:val="000000"/>
              </w:rPr>
              <w:t>2,082</w:t>
            </w:r>
          </w:p>
        </w:tc>
        <w:tc>
          <w:tcPr>
            <w:tcW w:w="810" w:type="dxa"/>
            <w:tcBorders>
              <w:bottom w:val="single" w:sz="12" w:space="0" w:color="auto"/>
              <w:right w:val="single" w:sz="12" w:space="0" w:color="auto"/>
            </w:tcBorders>
          </w:tcPr>
          <w:p w:rsidR="00EE76F3" w:rsidRPr="0014507B" w:rsidRDefault="00405B99" w:rsidP="00192305">
            <w:pPr>
              <w:jc w:val="right"/>
              <w:rPr>
                <w:rFonts w:ascii="BMWType V2 Light" w:hAnsi="BMWType V2 Light"/>
                <w:b/>
                <w:color w:val="000000"/>
              </w:rPr>
            </w:pPr>
            <w:r>
              <w:rPr>
                <w:rFonts w:ascii="BMWType V2 Light" w:hAnsi="BMWType V2 Light"/>
                <w:b/>
                <w:color w:val="000000"/>
              </w:rPr>
              <w:t>+7.9</w:t>
            </w:r>
          </w:p>
        </w:tc>
      </w:tr>
      <w:tr w:rsidR="00EE76F3" w:rsidRPr="00614ABA" w:rsidTr="00EE76F3">
        <w:trPr>
          <w:trHeight w:val="465"/>
        </w:trPr>
        <w:tc>
          <w:tcPr>
            <w:tcW w:w="2520" w:type="dxa"/>
            <w:tcBorders>
              <w:top w:val="single" w:sz="12" w:space="0" w:color="auto"/>
            </w:tcBorders>
          </w:tcPr>
          <w:p w:rsidR="00EE76F3" w:rsidRPr="0014507B" w:rsidRDefault="00EE76F3" w:rsidP="000E624B">
            <w:pPr>
              <w:rPr>
                <w:rFonts w:ascii="BMWType V2 Light" w:hAnsi="BMWType V2 Light"/>
                <w:b/>
                <w:color w:val="000000"/>
              </w:rPr>
            </w:pPr>
            <w:r w:rsidRPr="0014507B">
              <w:rPr>
                <w:rFonts w:ascii="BMWType V2 Light" w:hAnsi="BMWType V2 Light"/>
                <w:b/>
                <w:color w:val="000000"/>
              </w:rPr>
              <w:t>TOTAL Group</w:t>
            </w:r>
            <w:r w:rsidRPr="0014507B">
              <w:rPr>
                <w:rFonts w:ascii="BMWType V2 Light" w:hAnsi="BMWType V2 Light"/>
                <w:b/>
                <w:color w:val="000000"/>
              </w:rPr>
              <w:br/>
            </w:r>
          </w:p>
        </w:tc>
        <w:tc>
          <w:tcPr>
            <w:tcW w:w="1260" w:type="dxa"/>
            <w:tcBorders>
              <w:top w:val="single" w:sz="12" w:space="0" w:color="auto"/>
            </w:tcBorders>
          </w:tcPr>
          <w:p w:rsidR="00EE76F3" w:rsidRPr="0014507B" w:rsidRDefault="00405B99" w:rsidP="0069258E">
            <w:pPr>
              <w:jc w:val="right"/>
              <w:rPr>
                <w:rFonts w:ascii="BMWType V2 Light" w:hAnsi="BMWType V2 Light"/>
                <w:b/>
                <w:color w:val="000000"/>
              </w:rPr>
            </w:pPr>
            <w:r>
              <w:rPr>
                <w:rFonts w:ascii="BMWType V2 Light" w:hAnsi="BMWType V2 Light"/>
                <w:b/>
                <w:color w:val="000000"/>
              </w:rPr>
              <w:t>15,410</w:t>
            </w:r>
          </w:p>
        </w:tc>
        <w:tc>
          <w:tcPr>
            <w:tcW w:w="1260" w:type="dxa"/>
            <w:tcBorders>
              <w:top w:val="single" w:sz="12" w:space="0" w:color="auto"/>
            </w:tcBorders>
          </w:tcPr>
          <w:p w:rsidR="00EE76F3" w:rsidRPr="00EE76F3" w:rsidRDefault="00EE76F3" w:rsidP="0069258E">
            <w:pPr>
              <w:jc w:val="right"/>
              <w:rPr>
                <w:rFonts w:ascii="BMWType V2 Light" w:hAnsi="BMWType V2 Light"/>
                <w:b/>
                <w:color w:val="000000"/>
              </w:rPr>
            </w:pPr>
            <w:r w:rsidRPr="00EE76F3">
              <w:rPr>
                <w:rFonts w:ascii="BMWType V2 Light" w:hAnsi="BMWType V2 Light"/>
                <w:b/>
                <w:color w:val="000000"/>
              </w:rPr>
              <w:t>14,314</w:t>
            </w:r>
          </w:p>
        </w:tc>
        <w:tc>
          <w:tcPr>
            <w:tcW w:w="810" w:type="dxa"/>
            <w:tcBorders>
              <w:top w:val="single" w:sz="12" w:space="0" w:color="auto"/>
              <w:right w:val="single" w:sz="12" w:space="0" w:color="auto"/>
            </w:tcBorders>
          </w:tcPr>
          <w:p w:rsidR="00EE76F3" w:rsidRPr="0014507B" w:rsidRDefault="00405B99" w:rsidP="0069258E">
            <w:pPr>
              <w:jc w:val="right"/>
              <w:rPr>
                <w:rFonts w:ascii="BMWType V2 Light" w:hAnsi="BMWType V2 Light"/>
                <w:b/>
                <w:color w:val="000000"/>
              </w:rPr>
            </w:pPr>
            <w:r>
              <w:rPr>
                <w:rFonts w:ascii="BMWType V2 Light" w:hAnsi="BMWType V2 Light"/>
                <w:b/>
                <w:color w:val="000000"/>
              </w:rPr>
              <w:t>+7.7</w:t>
            </w:r>
          </w:p>
        </w:tc>
      </w:tr>
    </w:tbl>
    <w:p w:rsidR="00E974F4" w:rsidRDefault="00E974F4" w:rsidP="00A81989">
      <w:pPr>
        <w:pStyle w:val="Heading2"/>
        <w:ind w:firstLine="0"/>
        <w:jc w:val="left"/>
        <w:rPr>
          <w:rFonts w:ascii="BMWType V2 Light" w:hAnsi="BMWType V2 Light"/>
          <w:color w:val="000000"/>
        </w:rPr>
      </w:pPr>
    </w:p>
    <w:p w:rsidR="00A81989" w:rsidRPr="00614ABA" w:rsidRDefault="00A81989" w:rsidP="00A81989">
      <w:pPr>
        <w:pStyle w:val="Heading2"/>
        <w:ind w:firstLine="0"/>
        <w:jc w:val="left"/>
        <w:rPr>
          <w:rFonts w:ascii="BMWType V2 Light" w:hAnsi="BMWType V2 Light"/>
        </w:rPr>
      </w:pPr>
      <w:r w:rsidRPr="00614ABA">
        <w:rPr>
          <w:rFonts w:ascii="BMWType V2 Light" w:hAnsi="BMWType V2 Light"/>
        </w:rPr>
        <w:t>BMW Group In America</w:t>
      </w:r>
    </w:p>
    <w:p w:rsidR="00A81989" w:rsidRDefault="00A81989" w:rsidP="00A81989">
      <w:pPr>
        <w:pStyle w:val="BodyText"/>
        <w:spacing w:line="360" w:lineRule="exact"/>
        <w:rPr>
          <w:rFonts w:ascii="BMWType V2 Light" w:hAnsi="BMWType V2 Light"/>
          <w:color w:val="auto"/>
          <w:szCs w:val="22"/>
        </w:rPr>
      </w:pPr>
      <w:r>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Pr>
              <w:rFonts w:ascii="BMWType V2 Light" w:hAnsi="BMWType V2 Light"/>
              <w:color w:val="auto"/>
              <w:szCs w:val="22"/>
            </w:rPr>
            <w:t>United States</w:t>
          </w:r>
        </w:smartTag>
      </w:smartTag>
      <w:r>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Pr>
            <w:rFonts w:ascii="BMWType V2 Light" w:hAnsi="BMWType V2 Light"/>
            <w:color w:val="auto"/>
            <w:szCs w:val="22"/>
          </w:rPr>
          <w:t>United States</w:t>
        </w:r>
      </w:smartTag>
      <w:r>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Pr>
          <w:rFonts w:ascii="BMWType V2 Light" w:hAnsi="BMWType V2 Light"/>
          <w:szCs w:val="22"/>
        </w:rPr>
        <w:t xml:space="preserve">a strategic design consultancy in </w:t>
      </w:r>
      <w:smartTag w:uri="urn:schemas-microsoft-com:office:smarttags" w:element="State">
        <w:r>
          <w:rPr>
            <w:rFonts w:ascii="BMWType V2 Light" w:hAnsi="BMWType V2 Light"/>
            <w:szCs w:val="22"/>
          </w:rPr>
          <w:t>California</w:t>
        </w:r>
      </w:smartTag>
      <w:r>
        <w:rPr>
          <w:rFonts w:ascii="BMWType V2 Light" w:hAnsi="BMWType V2 Light"/>
          <w:color w:val="auto"/>
          <w:szCs w:val="22"/>
        </w:rPr>
        <w:t xml:space="preserve">; a technology office in </w:t>
      </w:r>
      <w:smartTag w:uri="urn:schemas-microsoft-com:office:smarttags" w:element="place">
        <w:r>
          <w:rPr>
            <w:rFonts w:ascii="BMWType V2 Light" w:hAnsi="BMWType V2 Light"/>
            <w:color w:val="auto"/>
            <w:szCs w:val="22"/>
          </w:rPr>
          <w:t>Silicon Valley</w:t>
        </w:r>
      </w:smartTag>
      <w:r>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335 BMW Sports Activity Vehicle centers, 142 BMW motorcycle retailers, </w:t>
      </w:r>
      <w:r w:rsidR="002C1C9A">
        <w:rPr>
          <w:rFonts w:ascii="BMWType V2 Light" w:hAnsi="BMWType V2 Light"/>
          <w:color w:val="auto"/>
          <w:szCs w:val="22"/>
        </w:rPr>
        <w:t>90</w:t>
      </w:r>
      <w:r>
        <w:rPr>
          <w:rFonts w:ascii="BMWType V2 Light" w:hAnsi="BMWType V2 Light"/>
          <w:color w:val="auto"/>
          <w:szCs w:val="22"/>
        </w:rPr>
        <w:t xml:space="preserve"> MINI passenger car dealers, and 31 Rolls-Royce Motor Car dealers.  BMW (US) Holding Corp., the BMW Group’s sales headquarters for North America, is located in </w:t>
      </w:r>
      <w:smartTag w:uri="urn:schemas-microsoft-com:office:smarttags" w:element="place">
        <w:smartTag w:uri="urn:schemas-microsoft-com:office:smarttags" w:element="City">
          <w:r>
            <w:rPr>
              <w:rFonts w:ascii="BMWType V2 Light" w:hAnsi="BMWType V2 Light"/>
              <w:color w:val="auto"/>
              <w:szCs w:val="22"/>
            </w:rPr>
            <w:t>Woodcliff Lake</w:t>
          </w:r>
        </w:smartTag>
        <w:r>
          <w:rPr>
            <w:rFonts w:ascii="BMWType V2 Light" w:hAnsi="BMWType V2 Light"/>
            <w:color w:val="auto"/>
            <w:szCs w:val="22"/>
          </w:rPr>
          <w:t xml:space="preserve">, </w:t>
        </w:r>
        <w:smartTag w:uri="urn:schemas-microsoft-com:office:smarttags" w:element="State">
          <w:r>
            <w:rPr>
              <w:rFonts w:ascii="BMWType V2 Light" w:hAnsi="BMWType V2 Light"/>
              <w:color w:val="auto"/>
              <w:szCs w:val="22"/>
            </w:rPr>
            <w:t>New Jersey</w:t>
          </w:r>
        </w:smartTag>
      </w:smartTag>
      <w:r>
        <w:rPr>
          <w:rFonts w:ascii="BMWType V2 Light" w:hAnsi="BMWType V2 Light"/>
          <w:color w:val="auto"/>
          <w:szCs w:val="22"/>
        </w:rPr>
        <w:t>.</w:t>
      </w:r>
    </w:p>
    <w:p w:rsidR="00A81989" w:rsidRPr="00E63D10" w:rsidRDefault="00A81989" w:rsidP="00A81989">
      <w:pPr>
        <w:spacing w:line="360" w:lineRule="atLeast"/>
        <w:rPr>
          <w:rFonts w:ascii="BMWType V2 Light" w:hAnsi="BMWType V2 Light"/>
          <w:sz w:val="22"/>
          <w:szCs w:val="22"/>
        </w:rPr>
      </w:pPr>
    </w:p>
    <w:p w:rsidR="00E63D10" w:rsidRPr="00E63D10" w:rsidRDefault="00E63D10" w:rsidP="00E63D10">
      <w:pPr>
        <w:spacing w:line="360" w:lineRule="atLeast"/>
        <w:rPr>
          <w:rFonts w:ascii="BMWType V2 Light" w:hAnsi="BMWType V2 Light" w:cs="BMWType V2 Light"/>
          <w:sz w:val="22"/>
          <w:szCs w:val="22"/>
        </w:rPr>
      </w:pPr>
      <w:r w:rsidRPr="00E63D10">
        <w:rPr>
          <w:rFonts w:ascii="BMWType V2 Light" w:hAnsi="BMWType V2 Light" w:cs="BMWType V2 Light"/>
          <w:sz w:val="22"/>
          <w:szCs w:val="22"/>
        </w:rPr>
        <w:t>Information about BMW Group products is available to consumers via the Internet at:</w:t>
      </w:r>
    </w:p>
    <w:p w:rsidR="00E63D10" w:rsidRPr="00E63D10" w:rsidRDefault="00E63D10" w:rsidP="00E63D10">
      <w:pPr>
        <w:spacing w:line="360" w:lineRule="atLeast"/>
        <w:jc w:val="both"/>
        <w:rPr>
          <w:rFonts w:ascii="BMWType V2 Light" w:hAnsi="BMWType V2 Light" w:cs="BMWType V2 Light"/>
          <w:sz w:val="22"/>
          <w:szCs w:val="22"/>
        </w:rPr>
      </w:pPr>
    </w:p>
    <w:p w:rsidR="00E63D10" w:rsidRPr="00E63D10" w:rsidRDefault="00B02CE6" w:rsidP="00E63D10">
      <w:pPr>
        <w:spacing w:line="360" w:lineRule="atLeast"/>
        <w:jc w:val="both"/>
        <w:rPr>
          <w:rStyle w:val="Hyperlink"/>
          <w:rFonts w:ascii="Calibri" w:hAnsi="Calibri"/>
          <w:sz w:val="22"/>
          <w:szCs w:val="22"/>
          <w:u w:val="none"/>
        </w:rPr>
      </w:pPr>
      <w:hyperlink r:id="rId8" w:history="1">
        <w:r w:rsidR="00E63D10" w:rsidRPr="00E63D10">
          <w:rPr>
            <w:rStyle w:val="Hyperlink"/>
            <w:rFonts w:ascii="BMWType V2 Light" w:hAnsi="BMWType V2 Light" w:cs="BMWType V2 Light"/>
            <w:sz w:val="22"/>
            <w:szCs w:val="22"/>
          </w:rPr>
          <w:t>www.bmwgroupna.com</w:t>
        </w:r>
      </w:hyperlink>
      <w:r w:rsidR="00E63D10" w:rsidRPr="00E63D10">
        <w:rPr>
          <w:rStyle w:val="Hyperlink"/>
          <w:rFonts w:ascii="BMWType V2 Light" w:hAnsi="BMWType V2 Light" w:cs="BMWType V2 Light"/>
          <w:sz w:val="22"/>
          <w:szCs w:val="22"/>
        </w:rPr>
        <w:t xml:space="preserve"> </w:t>
      </w:r>
    </w:p>
    <w:p w:rsidR="00E63D10" w:rsidRPr="00E63D10" w:rsidRDefault="00B02CE6" w:rsidP="00E63D10">
      <w:pPr>
        <w:spacing w:line="360" w:lineRule="atLeast"/>
        <w:jc w:val="both"/>
        <w:rPr>
          <w:rStyle w:val="Hyperlink"/>
          <w:rFonts w:ascii="BMWType V2 Light" w:hAnsi="BMWType V2 Light" w:cs="BMWType V2 Light"/>
          <w:sz w:val="22"/>
          <w:szCs w:val="22"/>
        </w:rPr>
      </w:pPr>
      <w:hyperlink r:id="rId9" w:history="1">
        <w:r w:rsidR="00E63D10" w:rsidRPr="00E63D10">
          <w:rPr>
            <w:rStyle w:val="Hyperlink"/>
            <w:rFonts w:ascii="BMWType V2 Light" w:hAnsi="BMWType V2 Light" w:cs="BMWType V2 Light"/>
            <w:sz w:val="22"/>
            <w:szCs w:val="22"/>
          </w:rPr>
          <w:t>www.press.bmw-motorsport.com</w:t>
        </w:r>
      </w:hyperlink>
      <w:r w:rsidR="00E63D10" w:rsidRPr="00E63D10">
        <w:rPr>
          <w:rStyle w:val="Hyperlink"/>
          <w:rFonts w:ascii="BMWType V2 Light" w:hAnsi="BMWType V2 Light" w:cs="BMWType V2 Light"/>
          <w:sz w:val="22"/>
          <w:szCs w:val="22"/>
        </w:rPr>
        <w:t xml:space="preserve"> </w:t>
      </w:r>
    </w:p>
    <w:p w:rsidR="00E63D10" w:rsidRPr="00E63D10" w:rsidRDefault="00E63D10" w:rsidP="00E63D10">
      <w:pPr>
        <w:spacing w:line="360" w:lineRule="atLeast"/>
        <w:jc w:val="center"/>
        <w:rPr>
          <w:rFonts w:ascii="Calibri" w:hAnsi="Calibri"/>
          <w:sz w:val="22"/>
          <w:szCs w:val="22"/>
        </w:rPr>
      </w:pPr>
      <w:r w:rsidRPr="00E63D10">
        <w:rPr>
          <w:rFonts w:ascii="BMWType V2 Light" w:hAnsi="BMWType V2 Light" w:cs="BMWType V2 Light"/>
          <w:sz w:val="22"/>
          <w:szCs w:val="22"/>
        </w:rPr>
        <w:t>#      #      #</w:t>
      </w:r>
    </w:p>
    <w:p w:rsidR="00E63D10" w:rsidRPr="00E63D10" w:rsidRDefault="00E63D10" w:rsidP="00E63D10">
      <w:pPr>
        <w:spacing w:line="360" w:lineRule="atLeast"/>
        <w:ind w:firstLine="720"/>
        <w:jc w:val="both"/>
        <w:rPr>
          <w:rFonts w:ascii="BMWType V2 Light" w:hAnsi="BMWType V2 Light" w:cs="BMWType V2 Light"/>
          <w:sz w:val="22"/>
          <w:szCs w:val="22"/>
        </w:rPr>
      </w:pPr>
    </w:p>
    <w:p w:rsidR="00E63D10" w:rsidRPr="00E63D10" w:rsidRDefault="00E63D10" w:rsidP="00E63D10">
      <w:pPr>
        <w:spacing w:line="360" w:lineRule="atLeast"/>
        <w:rPr>
          <w:rFonts w:ascii="BMWType V2 Light" w:hAnsi="BMWType V2 Light" w:cs="BMWType V2 Light"/>
          <w:sz w:val="22"/>
          <w:szCs w:val="22"/>
        </w:rPr>
      </w:pPr>
      <w:r w:rsidRPr="00E63D10">
        <w:rPr>
          <w:rFonts w:ascii="BMWType V2 Light" w:hAnsi="BMWType V2 Light" w:cs="BMWType V2 Light"/>
          <w:b/>
          <w:bCs/>
          <w:sz w:val="22"/>
          <w:szCs w:val="22"/>
        </w:rPr>
        <w:t xml:space="preserve">Journalist note: </w:t>
      </w:r>
      <w:r w:rsidRPr="00E63D10">
        <w:rPr>
          <w:rFonts w:ascii="BMWType V2 Light" w:hAnsi="BMWType V2 Light" w:cs="BMWType V2 Light"/>
          <w:sz w:val="22"/>
          <w:szCs w:val="22"/>
        </w:rPr>
        <w:t xml:space="preserve">Information about the BMW Group and its products is available to journalists on-line at the BMW Group PressClub at the following address: </w:t>
      </w:r>
      <w:hyperlink r:id="rId10" w:history="1">
        <w:r w:rsidRPr="00E63D10">
          <w:rPr>
            <w:rStyle w:val="Hyperlink"/>
            <w:rFonts w:ascii="BMWType V2 Light" w:hAnsi="BMWType V2 Light" w:cs="BMWType V2 Light"/>
            <w:sz w:val="22"/>
            <w:szCs w:val="22"/>
          </w:rPr>
          <w:t>www.press.bmwna.com</w:t>
        </w:r>
      </w:hyperlink>
      <w:r w:rsidRPr="00E63D10">
        <w:rPr>
          <w:rFonts w:ascii="BMWType V2 Light" w:hAnsi="BMWType V2 Light" w:cs="BMWType V2 Light"/>
          <w:sz w:val="22"/>
          <w:szCs w:val="22"/>
        </w:rPr>
        <w:t xml:space="preserve">.  Additional information, images and video may be found at </w:t>
      </w:r>
      <w:hyperlink r:id="rId11" w:history="1">
        <w:r w:rsidRPr="00E63D10">
          <w:rPr>
            <w:rStyle w:val="Hyperlink"/>
            <w:rFonts w:ascii="BMWType V2 Light" w:hAnsi="BMWType V2 Light" w:cs="BMWType V2 Light"/>
            <w:sz w:val="22"/>
            <w:szCs w:val="22"/>
          </w:rPr>
          <w:t>www.bmwgroupusanews.com</w:t>
        </w:r>
      </w:hyperlink>
      <w:r w:rsidRPr="00E63D10">
        <w:rPr>
          <w:rFonts w:ascii="BMWType V2 Light" w:hAnsi="BMWType V2 Light" w:cs="BMWType V2 Light"/>
          <w:sz w:val="22"/>
          <w:szCs w:val="22"/>
        </w:rPr>
        <w:t xml:space="preserve">.  Broadcast quality video footage is available via The NewsMarket at </w:t>
      </w:r>
      <w:hyperlink r:id="rId12" w:history="1">
        <w:r w:rsidRPr="00E63D10">
          <w:rPr>
            <w:rStyle w:val="Hyperlink"/>
            <w:rFonts w:ascii="BMWType V2 Light" w:hAnsi="BMWType V2 Light" w:cs="BMWType V2 Light"/>
            <w:sz w:val="22"/>
            <w:szCs w:val="22"/>
          </w:rPr>
          <w:t>www.thenewsmarket.com</w:t>
        </w:r>
      </w:hyperlink>
      <w:r w:rsidRPr="00E63D10">
        <w:rPr>
          <w:rFonts w:ascii="BMWType V2 Light" w:hAnsi="BMWType V2 Light" w:cs="BMWType V2 Light"/>
          <w:sz w:val="22"/>
          <w:szCs w:val="22"/>
        </w:rPr>
        <w:t>.</w:t>
      </w:r>
    </w:p>
    <w:p w:rsidR="00E63D10" w:rsidRPr="00E63D10" w:rsidRDefault="00E63D10" w:rsidP="00E63D10">
      <w:pPr>
        <w:spacing w:line="360" w:lineRule="atLeast"/>
        <w:rPr>
          <w:rFonts w:ascii="BMWType V2 Light" w:hAnsi="BMWType V2 Light" w:cs="BMWType V2 Light"/>
          <w:sz w:val="22"/>
          <w:szCs w:val="22"/>
        </w:rPr>
      </w:pPr>
    </w:p>
    <w:p w:rsidR="00E63D10" w:rsidRPr="00E63D10" w:rsidRDefault="00E63D10" w:rsidP="00E63D10">
      <w:pPr>
        <w:jc w:val="center"/>
        <w:rPr>
          <w:rFonts w:ascii="BMWType V2 Light" w:hAnsi="BMWType V2 Light" w:cs="BMWType V2 Light"/>
          <w:sz w:val="22"/>
          <w:szCs w:val="22"/>
        </w:rPr>
      </w:pPr>
      <w:r w:rsidRPr="00E63D10">
        <w:rPr>
          <w:rFonts w:ascii="BMWType V2 Light" w:hAnsi="BMWType V2 Light" w:cs="BMWType V2 Light"/>
          <w:sz w:val="22"/>
          <w:szCs w:val="22"/>
        </w:rPr>
        <w:t>#      #      #</w:t>
      </w:r>
    </w:p>
    <w:sectPr w:rsidR="00E63D10" w:rsidRPr="00E63D10" w:rsidSect="00DF1441">
      <w:headerReference w:type="even" r:id="rId13"/>
      <w:headerReference w:type="default" r:id="rId14"/>
      <w:footerReference w:type="default" r:id="rId15"/>
      <w:headerReference w:type="first" r:id="rId16"/>
      <w:footerReference w:type="first" r:id="rId17"/>
      <w:pgSz w:w="12240" w:h="15840"/>
      <w:pgMar w:top="1440" w:right="1440" w:bottom="1440" w:left="2304" w:header="432"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D19" w:rsidRDefault="00052D19">
      <w:r>
        <w:separator/>
      </w:r>
    </w:p>
  </w:endnote>
  <w:endnote w:type="continuationSeparator" w:id="0">
    <w:p w:rsidR="00052D19" w:rsidRDefault="00052D19">
      <w:r>
        <w:continuationSeparator/>
      </w:r>
    </w:p>
  </w:endnote>
</w:endnotes>
</file>

<file path=word/fontTable.xml><?xml version="1.0" encoding="utf-8"?>
<w:fonts xmlns:r="http://schemas.openxmlformats.org/officeDocument/2006/relationships" xmlns:w="http://schemas.openxmlformats.org/wordprocessingml/2006/main">
  <w:font w:name="BMWType V2 Light">
    <w:panose1 w:val="00000000000000000000"/>
    <w:charset w:val="00"/>
    <w:family w:val="auto"/>
    <w:pitch w:val="variable"/>
    <w:sig w:usb0="800022BF" w:usb1="9000004A" w:usb2="00000008"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Regular">
    <w:panose1 w:val="020B06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Maiandra GD">
    <w:panose1 w:val="020E0502030308020204"/>
    <w:charset w:val="00"/>
    <w:family w:val="swiss"/>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BMW Helvetica">
    <w:altName w:val="Agency FB"/>
    <w:charset w:val="00"/>
    <w:family w:val="swiss"/>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19" w:rsidRDefault="00052D19">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19" w:rsidRDefault="00052D19">
    <w:pPr>
      <w:pStyle w:val="Footer"/>
      <w:ind w:left="144"/>
      <w:jc w:val="center"/>
      <w:rPr>
        <w:rFonts w:ascii="BMWTypeLight" w:hAnsi="BMWTypeLight"/>
      </w:rPr>
    </w:pPr>
    <w:r>
      <w:rPr>
        <w:noProof/>
      </w:rPr>
      <w:drawing>
        <wp:anchor distT="0" distB="0" distL="114300" distR="114300" simplePos="0" relativeHeight="251657728" behindDoc="0" locked="0" layoutInCell="1" allowOverlap="1">
          <wp:simplePos x="0" y="0"/>
          <wp:positionH relativeFrom="page">
            <wp:posOffset>5943600</wp:posOffset>
          </wp:positionH>
          <wp:positionV relativeFrom="page">
            <wp:posOffset>9184640</wp:posOffset>
          </wp:positionV>
          <wp:extent cx="1457325" cy="5619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57325" cy="561975"/>
                  </a:xfrm>
                  <a:prstGeom prst="rect">
                    <a:avLst/>
                  </a:prstGeom>
                  <a:noFill/>
                </pic:spPr>
              </pic:pic>
            </a:graphicData>
          </a:graphic>
        </wp:anchor>
      </w:drawing>
    </w:r>
    <w:r>
      <w:rPr>
        <w:rFonts w:ascii="BMWTypeLight" w:hAnsi="BMWTypeLight"/>
      </w:rPr>
      <w:t>- more -</w:t>
    </w:r>
    <w:r>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D19" w:rsidRDefault="00052D19">
      <w:r>
        <w:separator/>
      </w:r>
    </w:p>
  </w:footnote>
  <w:footnote w:type="continuationSeparator" w:id="0">
    <w:p w:rsidR="00052D19" w:rsidRDefault="00052D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19" w:rsidRDefault="00052D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2D19" w:rsidRDefault="00052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D19" w:rsidRDefault="00052D19">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Pr>
        <w:rStyle w:val="PageNumber"/>
        <w:rFonts w:ascii="BMWTypeLight" w:hAnsi="BMWTypeLight"/>
        <w:sz w:val="20"/>
      </w:rPr>
      <w:fldChar w:fldCharType="begin"/>
    </w:r>
    <w:r>
      <w:rPr>
        <w:rStyle w:val="PageNumber"/>
        <w:rFonts w:ascii="BMWTypeLight" w:hAnsi="BMWTypeLight"/>
        <w:sz w:val="20"/>
      </w:rPr>
      <w:instrText xml:space="preserve">PAGE  </w:instrText>
    </w:r>
    <w:r>
      <w:rPr>
        <w:rStyle w:val="PageNumber"/>
        <w:rFonts w:ascii="BMWTypeLight" w:hAnsi="BMWTypeLight"/>
        <w:sz w:val="20"/>
      </w:rPr>
      <w:fldChar w:fldCharType="separate"/>
    </w:r>
    <w:r w:rsidR="003C7278">
      <w:rPr>
        <w:rStyle w:val="PageNumber"/>
        <w:rFonts w:ascii="BMWTypeLight" w:hAnsi="BMWTypeLight"/>
        <w:noProof/>
        <w:sz w:val="20"/>
      </w:rPr>
      <w:t>2</w:t>
    </w:r>
    <w:r>
      <w:rPr>
        <w:rStyle w:val="PageNumber"/>
        <w:rFonts w:ascii="BMWTypeLight" w:hAnsi="BMWTypeLight"/>
        <w:sz w:val="20"/>
      </w:rPr>
      <w:fldChar w:fldCharType="end"/>
    </w:r>
    <w:r>
      <w:rPr>
        <w:rStyle w:val="PageNumber"/>
        <w:rFonts w:ascii="BMWTypeLight" w:hAnsi="BMWTypeLight"/>
        <w:sz w:val="20"/>
      </w:rPr>
      <w:t xml:space="preserve"> -</w:t>
    </w:r>
  </w:p>
  <w:p w:rsidR="00052D19" w:rsidRDefault="00052D19">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052D19">
      <w:trPr>
        <w:cantSplit/>
        <w:trHeight w:val="1170"/>
      </w:trPr>
      <w:tc>
        <w:tcPr>
          <w:tcW w:w="2075" w:type="dxa"/>
        </w:tcPr>
        <w:p w:rsidR="00052D19" w:rsidRDefault="00052D19">
          <w:pPr>
            <w:pStyle w:val="subsid"/>
            <w:spacing w:before="76"/>
            <w:ind w:left="-13" w:right="72" w:firstLine="13"/>
          </w:pPr>
        </w:p>
      </w:tc>
      <w:tc>
        <w:tcPr>
          <w:tcW w:w="5446" w:type="dxa"/>
        </w:tcPr>
        <w:p w:rsidR="00052D19" w:rsidRPr="000C36D5" w:rsidRDefault="00052D19">
          <w:pPr>
            <w:pStyle w:val="Header"/>
            <w:rPr>
              <w:rFonts w:ascii="BMWType V2 Light" w:hAnsi="BMWType V2 Light"/>
              <w:b/>
            </w:rPr>
          </w:pPr>
          <w:r w:rsidRPr="000C36D5">
            <w:rPr>
              <w:rFonts w:ascii="BMWType V2 Light" w:hAnsi="BMWType V2 Light"/>
              <w:b/>
            </w:rPr>
            <w:t>BMW Group</w:t>
          </w:r>
        </w:p>
        <w:p w:rsidR="00052D19" w:rsidRDefault="00052D19">
          <w:pPr>
            <w:pStyle w:val="Header"/>
            <w:rPr>
              <w:rFonts w:ascii="BMWTypeLight" w:hAnsi="BMWTypeLight"/>
              <w:b/>
              <w:color w:val="808080"/>
              <w:sz w:val="30"/>
            </w:rPr>
          </w:pPr>
          <w:smartTag w:uri="urn:schemas-microsoft-com:office:smarttags" w:element="place">
            <w:smartTag w:uri="urn:schemas-microsoft-com:office:smarttags" w:element="country-region">
              <w:r w:rsidRPr="000C36D5">
                <w:rPr>
                  <w:rFonts w:ascii="BMWType V2 Light" w:hAnsi="BMWType V2 Light"/>
                  <w:b/>
                  <w:color w:val="808080"/>
                  <w:sz w:val="30"/>
                </w:rPr>
                <w:t>U.S.</w:t>
              </w:r>
            </w:smartTag>
          </w:smartTag>
          <w:r w:rsidRPr="000C36D5">
            <w:rPr>
              <w:rFonts w:ascii="BMWType V2 Light" w:hAnsi="BMWType V2 Light"/>
              <w:b/>
              <w:color w:val="808080"/>
              <w:sz w:val="30"/>
            </w:rPr>
            <w:t xml:space="preserve"> Press Information</w:t>
          </w:r>
        </w:p>
      </w:tc>
    </w:tr>
  </w:tbl>
  <w:tbl>
    <w:tblPr>
      <w:tblW w:w="0" w:type="auto"/>
      <w:tblLayout w:type="fixed"/>
      <w:tblLook w:val="0000"/>
    </w:tblPr>
    <w:tblGrid>
      <w:gridCol w:w="2016"/>
    </w:tblGrid>
    <w:tr w:rsidR="00052D19">
      <w:trPr>
        <w:cantSplit/>
      </w:trPr>
      <w:tc>
        <w:tcPr>
          <w:tcW w:w="2016" w:type="dxa"/>
        </w:tcPr>
        <w:p w:rsidR="00052D19" w:rsidRDefault="00052D19">
          <w:pPr>
            <w:framePr w:wrap="around" w:vAnchor="page" w:hAnchor="page" w:x="277" w:y="10145" w:anchorLock="1"/>
            <w:spacing w:line="175" w:lineRule="exact"/>
            <w:ind w:left="-90"/>
            <w:jc w:val="right"/>
            <w:rPr>
              <w:b/>
              <w:sz w:val="12"/>
            </w:rPr>
          </w:pPr>
        </w:p>
        <w:p w:rsidR="00052D19" w:rsidRDefault="00052D19">
          <w:pPr>
            <w:framePr w:wrap="around" w:vAnchor="page" w:hAnchor="page" w:x="277" w:y="10145" w:anchorLock="1"/>
            <w:spacing w:line="175" w:lineRule="exact"/>
            <w:ind w:left="-90"/>
            <w:jc w:val="right"/>
            <w:rPr>
              <w:b/>
              <w:sz w:val="12"/>
            </w:rPr>
          </w:pPr>
        </w:p>
        <w:p w:rsidR="00052D19" w:rsidRPr="002D264D" w:rsidRDefault="00052D19">
          <w:pPr>
            <w:framePr w:wrap="around" w:vAnchor="page" w:hAnchor="page" w:x="277" w:y="10145" w:anchorLock="1"/>
            <w:spacing w:line="175" w:lineRule="exact"/>
            <w:ind w:left="-90"/>
            <w:jc w:val="right"/>
            <w:rPr>
              <w:rFonts w:ascii="BMWType V2 Light" w:hAnsi="BMWType V2 Light"/>
              <w:b/>
              <w:sz w:val="12"/>
            </w:rPr>
          </w:pPr>
          <w:r w:rsidRPr="002D264D">
            <w:rPr>
              <w:rFonts w:ascii="BMWType V2 Light" w:hAnsi="BMWType V2 Light"/>
              <w:sz w:val="12"/>
            </w:rPr>
            <w:t>Company</w:t>
          </w:r>
        </w:p>
        <w:p w:rsidR="00052D19" w:rsidRPr="002D264D" w:rsidRDefault="00052D19">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 xml:space="preserve">BMW of </w:t>
          </w:r>
          <w:smartTag w:uri="urn:schemas-microsoft-com:office:smarttags" w:element="place">
            <w:r w:rsidRPr="002D264D">
              <w:rPr>
                <w:rFonts w:ascii="BMWType V2 Light" w:hAnsi="BMWType V2 Light"/>
                <w:sz w:val="12"/>
              </w:rPr>
              <w:t>North America</w:t>
            </w:r>
          </w:smartTag>
          <w:r w:rsidRPr="002D264D">
            <w:rPr>
              <w:rFonts w:ascii="BMWType V2 Light" w:hAnsi="BMWType V2 Light"/>
              <w:sz w:val="12"/>
            </w:rPr>
            <w:t>, LLC</w:t>
          </w:r>
        </w:p>
        <w:p w:rsidR="00052D19" w:rsidRPr="002D264D" w:rsidRDefault="00052D19">
          <w:pPr>
            <w:framePr w:wrap="around" w:vAnchor="page" w:hAnchor="page" w:x="277" w:y="10145" w:anchorLock="1"/>
            <w:spacing w:line="175" w:lineRule="exact"/>
            <w:ind w:left="-90"/>
            <w:jc w:val="right"/>
            <w:rPr>
              <w:rFonts w:ascii="BMWType V2 Light" w:hAnsi="BMWType V2 Light"/>
              <w:sz w:val="12"/>
            </w:rPr>
          </w:pPr>
        </w:p>
        <w:p w:rsidR="00052D19" w:rsidRPr="002D264D" w:rsidRDefault="00052D19">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BMW Group Company</w:t>
          </w:r>
        </w:p>
        <w:p w:rsidR="00052D19" w:rsidRPr="002D264D" w:rsidRDefault="00052D19">
          <w:pPr>
            <w:framePr w:wrap="around" w:vAnchor="page" w:hAnchor="page" w:x="277" w:y="10145" w:anchorLock="1"/>
            <w:spacing w:line="175" w:lineRule="exact"/>
            <w:ind w:left="-90"/>
            <w:jc w:val="right"/>
            <w:rPr>
              <w:rFonts w:ascii="BMWType V2 Light" w:hAnsi="BMWType V2 Light"/>
              <w:sz w:val="12"/>
            </w:rPr>
          </w:pPr>
        </w:p>
        <w:p w:rsidR="00052D19" w:rsidRPr="002D264D" w:rsidRDefault="00052D19">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Mailing address</w:t>
          </w:r>
        </w:p>
        <w:p w:rsidR="00052D19" w:rsidRPr="002D264D" w:rsidRDefault="00052D19">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2D264D">
                    <w:rPr>
                      <w:rFonts w:ascii="BMWType V2 Light" w:hAnsi="BMWType V2 Light"/>
                      <w:sz w:val="12"/>
                    </w:rPr>
                    <w:t>PO Box</w:t>
                  </w:r>
                </w:smartTag>
              </w:smartTag>
              <w:r w:rsidRPr="002D264D">
                <w:rPr>
                  <w:rFonts w:ascii="BMWType V2 Light" w:hAnsi="BMWType V2 Light"/>
                  <w:sz w:val="12"/>
                </w:rPr>
                <w:t xml:space="preserve"> 1227</w:t>
              </w:r>
            </w:smartTag>
          </w:smartTag>
        </w:p>
        <w:p w:rsidR="00052D19" w:rsidRPr="002D264D" w:rsidRDefault="00052D19">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Westwood</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052D19" w:rsidRPr="002D264D" w:rsidRDefault="00052D19">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07675-1227</w:t>
          </w:r>
        </w:p>
        <w:p w:rsidR="00052D19" w:rsidRPr="002D264D" w:rsidRDefault="00052D19">
          <w:pPr>
            <w:framePr w:wrap="around" w:vAnchor="page" w:hAnchor="page" w:x="277" w:y="10145" w:anchorLock="1"/>
            <w:spacing w:line="175" w:lineRule="exact"/>
            <w:ind w:left="-90"/>
            <w:jc w:val="right"/>
            <w:rPr>
              <w:rFonts w:ascii="BMWType V2 Light" w:hAnsi="BMWType V2 Light"/>
              <w:b/>
              <w:sz w:val="12"/>
            </w:rPr>
          </w:pPr>
        </w:p>
        <w:p w:rsidR="00052D19" w:rsidRPr="002D264D" w:rsidRDefault="00052D19">
          <w:pPr>
            <w:framePr w:wrap="around" w:vAnchor="page" w:hAnchor="page" w:x="277" w:y="10145" w:anchorLock="1"/>
            <w:spacing w:line="175" w:lineRule="exact"/>
            <w:ind w:left="-90"/>
            <w:jc w:val="right"/>
            <w:rPr>
              <w:rFonts w:ascii="BMWType V2 Light" w:hAnsi="BMWType V2 Light"/>
              <w:sz w:val="12"/>
            </w:rPr>
          </w:pPr>
          <w:r w:rsidRPr="002D264D">
            <w:rPr>
              <w:rFonts w:ascii="BMWType V2 Light" w:hAnsi="BMWType V2 Light"/>
              <w:sz w:val="12"/>
            </w:rPr>
            <w:t>Office address</w:t>
          </w:r>
        </w:p>
        <w:p w:rsidR="00052D19" w:rsidRPr="002D264D" w:rsidRDefault="00052D19">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Street">
            <w:smartTag w:uri="urn:schemas-microsoft-com:office:smarttags" w:element="address">
              <w:r w:rsidRPr="002D264D">
                <w:rPr>
                  <w:rFonts w:ascii="BMWType V2 Light" w:hAnsi="BMWType V2 Light"/>
                  <w:sz w:val="12"/>
                </w:rPr>
                <w:t>300 Chestnut Ridge Road</w:t>
              </w:r>
            </w:smartTag>
          </w:smartTag>
          <w:r w:rsidRPr="002D264D">
            <w:rPr>
              <w:rFonts w:ascii="BMWType V2 Light" w:hAnsi="BMWType V2 Light"/>
              <w:sz w:val="12"/>
            </w:rPr>
            <w:t xml:space="preserve"> </w:t>
          </w:r>
        </w:p>
        <w:p w:rsidR="00052D19" w:rsidRPr="002D264D" w:rsidRDefault="00052D19">
          <w:pPr>
            <w:framePr w:wrap="around" w:vAnchor="page" w:hAnchor="page" w:x="277" w:y="10145" w:anchorLock="1"/>
            <w:spacing w:line="175" w:lineRule="exact"/>
            <w:ind w:left="-288" w:firstLine="288"/>
            <w:jc w:val="right"/>
            <w:rPr>
              <w:rFonts w:ascii="BMWType V2 Light" w:hAnsi="BMWType V2 Light"/>
              <w:sz w:val="12"/>
            </w:rPr>
          </w:pPr>
          <w:smartTag w:uri="urn:schemas-microsoft-com:office:smarttags" w:element="place">
            <w:smartTag w:uri="urn:schemas-microsoft-com:office:smarttags" w:element="City">
              <w:smartTag w:uri="urn:schemas-microsoft-com:office:smarttags" w:element="City">
                <w:r w:rsidRPr="002D264D">
                  <w:rPr>
                    <w:rFonts w:ascii="BMWType V2 Light" w:hAnsi="BMWType V2 Light"/>
                    <w:sz w:val="12"/>
                  </w:rPr>
                  <w:t>Woodcliff Lake</w:t>
                </w:r>
              </w:smartTag>
              <w:r w:rsidRPr="002D264D">
                <w:rPr>
                  <w:rFonts w:ascii="BMWType V2 Light" w:hAnsi="BMWType V2 Light"/>
                  <w:sz w:val="12"/>
                </w:rPr>
                <w:t xml:space="preserve">, </w:t>
              </w:r>
              <w:smartTag w:uri="urn:schemas-microsoft-com:office:smarttags" w:element="State">
                <w:r w:rsidRPr="002D264D">
                  <w:rPr>
                    <w:rFonts w:ascii="BMWType V2 Light" w:hAnsi="BMWType V2 Light"/>
                    <w:sz w:val="12"/>
                  </w:rPr>
                  <w:t>NJ</w:t>
                </w:r>
              </w:smartTag>
            </w:smartTag>
          </w:smartTag>
        </w:p>
        <w:p w:rsidR="00052D19" w:rsidRPr="002D264D" w:rsidRDefault="00052D19">
          <w:pPr>
            <w:framePr w:wrap="around" w:vAnchor="page" w:hAnchor="page" w:x="277" w:y="10145" w:anchorLock="1"/>
            <w:spacing w:line="175" w:lineRule="exact"/>
            <w:ind w:left="-288" w:firstLine="288"/>
            <w:jc w:val="right"/>
            <w:rPr>
              <w:rFonts w:ascii="BMWType V2 Light" w:hAnsi="BMWType V2 Light"/>
              <w:b/>
              <w:sz w:val="12"/>
            </w:rPr>
          </w:pPr>
          <w:r w:rsidRPr="002D264D">
            <w:rPr>
              <w:rFonts w:ascii="BMWType V2 Light" w:hAnsi="BMWType V2 Light"/>
              <w:sz w:val="12"/>
            </w:rPr>
            <w:t>07677-7731</w:t>
          </w:r>
        </w:p>
        <w:p w:rsidR="00052D19" w:rsidRPr="002D264D" w:rsidRDefault="00052D19">
          <w:pPr>
            <w:framePr w:wrap="around" w:vAnchor="page" w:hAnchor="page" w:x="277" w:y="10145" w:anchorLock="1"/>
            <w:spacing w:line="175" w:lineRule="exact"/>
            <w:ind w:left="-288" w:firstLine="288"/>
            <w:jc w:val="right"/>
            <w:rPr>
              <w:rFonts w:ascii="BMWType V2 Light" w:hAnsi="BMWType V2 Light"/>
              <w:b/>
              <w:sz w:val="12"/>
            </w:rPr>
          </w:pPr>
        </w:p>
        <w:p w:rsidR="00052D19" w:rsidRPr="002D264D" w:rsidRDefault="00052D19">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Telephone</w:t>
          </w:r>
        </w:p>
        <w:p w:rsidR="00052D19" w:rsidRPr="002D264D" w:rsidRDefault="00052D19">
          <w:pPr>
            <w:framePr w:wrap="around" w:vAnchor="page" w:hAnchor="page" w:x="277" w:y="10145" w:anchorLock="1"/>
            <w:spacing w:line="175" w:lineRule="exact"/>
            <w:ind w:left="-288" w:firstLine="288"/>
            <w:jc w:val="right"/>
            <w:rPr>
              <w:rFonts w:ascii="BMWType V2 Light" w:hAnsi="BMWType V2 Light"/>
              <w:sz w:val="12"/>
            </w:rPr>
          </w:pPr>
          <w:r w:rsidRPr="002D264D">
            <w:rPr>
              <w:rFonts w:ascii="BMWType V2 Light" w:hAnsi="BMWType V2 Light"/>
              <w:sz w:val="12"/>
            </w:rPr>
            <w:t>(201) 307-</w:t>
          </w:r>
          <w:r>
            <w:rPr>
              <w:rFonts w:ascii="BMWType V2 Light" w:hAnsi="BMWType V2 Light"/>
              <w:sz w:val="12"/>
            </w:rPr>
            <w:t>4000</w:t>
          </w:r>
        </w:p>
        <w:p w:rsidR="00052D19" w:rsidRPr="002D264D" w:rsidRDefault="00052D19">
          <w:pPr>
            <w:framePr w:wrap="around" w:vAnchor="page" w:hAnchor="page" w:x="277" w:y="10145" w:anchorLock="1"/>
            <w:spacing w:line="175" w:lineRule="exact"/>
            <w:ind w:left="-288" w:firstLine="288"/>
            <w:jc w:val="right"/>
            <w:rPr>
              <w:rFonts w:ascii="BMWType V2 Light" w:hAnsi="BMWType V2 Light"/>
              <w:b/>
              <w:sz w:val="12"/>
            </w:rPr>
          </w:pPr>
        </w:p>
        <w:p w:rsidR="00052D19" w:rsidRPr="002D264D" w:rsidRDefault="00052D19">
          <w:pPr>
            <w:framePr w:wrap="around" w:vAnchor="page" w:hAnchor="page" w:x="277" w:y="10145" w:anchorLock="1"/>
            <w:spacing w:line="175" w:lineRule="exact"/>
            <w:jc w:val="right"/>
            <w:rPr>
              <w:rFonts w:ascii="BMWType V2 Light" w:hAnsi="BMWType V2 Light"/>
              <w:sz w:val="12"/>
            </w:rPr>
          </w:pPr>
          <w:r w:rsidRPr="002D264D">
            <w:rPr>
              <w:rFonts w:ascii="BMWType V2 Light" w:hAnsi="BMWType V2 Light"/>
              <w:sz w:val="12"/>
            </w:rPr>
            <w:t>Internet</w:t>
          </w:r>
        </w:p>
        <w:p w:rsidR="00052D19" w:rsidRPr="002D264D" w:rsidRDefault="00052D19">
          <w:pPr>
            <w:framePr w:wrap="around" w:vAnchor="page" w:hAnchor="page" w:x="277" w:y="10145" w:anchorLock="1"/>
            <w:spacing w:line="175" w:lineRule="exact"/>
            <w:jc w:val="right"/>
            <w:rPr>
              <w:rFonts w:ascii="BMWType V2 Light" w:hAnsi="BMWType V2 Light"/>
              <w:b/>
              <w:sz w:val="12"/>
            </w:rPr>
          </w:pPr>
          <w:r w:rsidRPr="002D264D">
            <w:rPr>
              <w:rFonts w:ascii="BMWType V2 Light" w:hAnsi="BMWType V2 Light"/>
              <w:sz w:val="12"/>
            </w:rPr>
            <w:t>bmw</w:t>
          </w:r>
          <w:r>
            <w:rPr>
              <w:rFonts w:ascii="BMWType V2 Light" w:hAnsi="BMWType V2 Light"/>
              <w:sz w:val="12"/>
            </w:rPr>
            <w:t>groupna</w:t>
          </w:r>
          <w:r w:rsidRPr="002D264D">
            <w:rPr>
              <w:rFonts w:ascii="BMWType V2 Light" w:hAnsi="BMWType V2 Light"/>
              <w:sz w:val="12"/>
            </w:rPr>
            <w:t>.com</w:t>
          </w:r>
        </w:p>
        <w:p w:rsidR="00052D19" w:rsidRDefault="00052D19">
          <w:pPr>
            <w:framePr w:wrap="around" w:vAnchor="page" w:hAnchor="page" w:x="277" w:y="10145" w:anchorLock="1"/>
            <w:spacing w:line="480" w:lineRule="auto"/>
            <w:ind w:left="-288" w:firstLine="288"/>
            <w:jc w:val="right"/>
            <w:rPr>
              <w:b/>
              <w:sz w:val="14"/>
            </w:rPr>
          </w:pPr>
        </w:p>
      </w:tc>
    </w:tr>
  </w:tbl>
  <w:p w:rsidR="00052D19" w:rsidRDefault="00052D19">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25F5"/>
    <w:multiLevelType w:val="hybridMultilevel"/>
    <w:tmpl w:val="E13C5A06"/>
    <w:lvl w:ilvl="0" w:tplc="B7F6FE24">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6A5A70"/>
    <w:multiLevelType w:val="hybridMultilevel"/>
    <w:tmpl w:val="53042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C7493"/>
    <w:multiLevelType w:val="hybridMultilevel"/>
    <w:tmpl w:val="D83AA93E"/>
    <w:lvl w:ilvl="0" w:tplc="884085E2">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92C62"/>
    <w:multiLevelType w:val="hybridMultilevel"/>
    <w:tmpl w:val="B12A1786"/>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cs="Times New Roman" w:hint="default"/>
        <w:b w:val="0"/>
        <w:i w:val="0"/>
        <w:sz w:val="12"/>
        <w:u w:val="none"/>
      </w:rPr>
    </w:lvl>
  </w:abstractNum>
  <w:abstractNum w:abstractNumId="6">
    <w:nsid w:val="460C0DBE"/>
    <w:multiLevelType w:val="hybridMultilevel"/>
    <w:tmpl w:val="A6A0E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E047CB"/>
    <w:multiLevelType w:val="hybridMultilevel"/>
    <w:tmpl w:val="06AC4DDC"/>
    <w:lvl w:ilvl="0" w:tplc="D2280A44">
      <w:start w:val="1"/>
      <w:numFmt w:val="bullet"/>
      <w:lvlText w:val="-"/>
      <w:lvlJc w:val="left"/>
      <w:pPr>
        <w:ind w:left="647" w:hanging="360"/>
      </w:pPr>
      <w:rPr>
        <w:rFonts w:ascii="BMWTypeRegular" w:eastAsia="Calibri" w:hAnsi="BMWTypeRegular" w:cs="Arial" w:hint="default"/>
        <w:i w:val="0"/>
        <w:color w:val="auto"/>
        <w:sz w:val="22"/>
      </w:rPr>
    </w:lvl>
    <w:lvl w:ilvl="1" w:tplc="04090003" w:tentative="1">
      <w:start w:val="1"/>
      <w:numFmt w:val="bullet"/>
      <w:lvlText w:val="o"/>
      <w:lvlJc w:val="left"/>
      <w:pPr>
        <w:ind w:left="1367" w:hanging="360"/>
      </w:pPr>
      <w:rPr>
        <w:rFonts w:ascii="Courier New" w:hAnsi="Courier New" w:cs="Courier New" w:hint="default"/>
      </w:rPr>
    </w:lvl>
    <w:lvl w:ilvl="2" w:tplc="04090005" w:tentative="1">
      <w:start w:val="1"/>
      <w:numFmt w:val="bullet"/>
      <w:lvlText w:val=""/>
      <w:lvlJc w:val="left"/>
      <w:pPr>
        <w:ind w:left="2087" w:hanging="360"/>
      </w:pPr>
      <w:rPr>
        <w:rFonts w:ascii="Wingdings" w:hAnsi="Wingdings" w:hint="default"/>
      </w:rPr>
    </w:lvl>
    <w:lvl w:ilvl="3" w:tplc="04090001" w:tentative="1">
      <w:start w:val="1"/>
      <w:numFmt w:val="bullet"/>
      <w:lvlText w:val=""/>
      <w:lvlJc w:val="left"/>
      <w:pPr>
        <w:ind w:left="2807" w:hanging="360"/>
      </w:pPr>
      <w:rPr>
        <w:rFonts w:ascii="Symbol" w:hAnsi="Symbol" w:hint="default"/>
      </w:rPr>
    </w:lvl>
    <w:lvl w:ilvl="4" w:tplc="04090003" w:tentative="1">
      <w:start w:val="1"/>
      <w:numFmt w:val="bullet"/>
      <w:lvlText w:val="o"/>
      <w:lvlJc w:val="left"/>
      <w:pPr>
        <w:ind w:left="3527" w:hanging="360"/>
      </w:pPr>
      <w:rPr>
        <w:rFonts w:ascii="Courier New" w:hAnsi="Courier New" w:cs="Courier New" w:hint="default"/>
      </w:rPr>
    </w:lvl>
    <w:lvl w:ilvl="5" w:tplc="04090005" w:tentative="1">
      <w:start w:val="1"/>
      <w:numFmt w:val="bullet"/>
      <w:lvlText w:val=""/>
      <w:lvlJc w:val="left"/>
      <w:pPr>
        <w:ind w:left="4247" w:hanging="360"/>
      </w:pPr>
      <w:rPr>
        <w:rFonts w:ascii="Wingdings" w:hAnsi="Wingdings" w:hint="default"/>
      </w:rPr>
    </w:lvl>
    <w:lvl w:ilvl="6" w:tplc="04090001" w:tentative="1">
      <w:start w:val="1"/>
      <w:numFmt w:val="bullet"/>
      <w:lvlText w:val=""/>
      <w:lvlJc w:val="left"/>
      <w:pPr>
        <w:ind w:left="4967" w:hanging="360"/>
      </w:pPr>
      <w:rPr>
        <w:rFonts w:ascii="Symbol" w:hAnsi="Symbol" w:hint="default"/>
      </w:rPr>
    </w:lvl>
    <w:lvl w:ilvl="7" w:tplc="04090003" w:tentative="1">
      <w:start w:val="1"/>
      <w:numFmt w:val="bullet"/>
      <w:lvlText w:val="o"/>
      <w:lvlJc w:val="left"/>
      <w:pPr>
        <w:ind w:left="5687" w:hanging="360"/>
      </w:pPr>
      <w:rPr>
        <w:rFonts w:ascii="Courier New" w:hAnsi="Courier New" w:cs="Courier New" w:hint="default"/>
      </w:rPr>
    </w:lvl>
    <w:lvl w:ilvl="8" w:tplc="04090005" w:tentative="1">
      <w:start w:val="1"/>
      <w:numFmt w:val="bullet"/>
      <w:lvlText w:val=""/>
      <w:lvlJc w:val="left"/>
      <w:pPr>
        <w:ind w:left="6407" w:hanging="360"/>
      </w:pPr>
      <w:rPr>
        <w:rFonts w:ascii="Wingdings" w:hAnsi="Wingdings" w:hint="default"/>
      </w:rPr>
    </w:lvl>
  </w:abstractNum>
  <w:abstractNum w:abstractNumId="8">
    <w:nsid w:val="537F6C4B"/>
    <w:multiLevelType w:val="hybridMultilevel"/>
    <w:tmpl w:val="82707FE0"/>
    <w:lvl w:ilvl="0" w:tplc="B8089FAA">
      <w:start w:val="1"/>
      <w:numFmt w:val="bullet"/>
      <w:lvlText w:val="-"/>
      <w:lvlJc w:val="left"/>
      <w:pPr>
        <w:tabs>
          <w:tab w:val="num" w:pos="288"/>
        </w:tabs>
        <w:ind w:left="288" w:hanging="288"/>
      </w:pPr>
      <w:rPr>
        <w:rFonts w:ascii="Maiandra GD" w:eastAsia="Maiandra GD" w:hAnsi="Maiandra GD" w:cs="Maiandra G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AB7513"/>
    <w:multiLevelType w:val="hybridMultilevel"/>
    <w:tmpl w:val="7A50C16C"/>
    <w:lvl w:ilvl="0" w:tplc="E6F4BD18">
      <w:start w:val="201"/>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FF685B"/>
    <w:multiLevelType w:val="hybridMultilevel"/>
    <w:tmpl w:val="5532BBB0"/>
    <w:lvl w:ilvl="0" w:tplc="B7F6FE24">
      <w:numFmt w:val="bullet"/>
      <w:lvlText w:val="-"/>
      <w:lvlJc w:val="left"/>
      <w:pPr>
        <w:ind w:left="72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FF781F"/>
    <w:multiLevelType w:val="hybridMultilevel"/>
    <w:tmpl w:val="DE6A2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2"/>
  </w:num>
  <w:num w:numId="6">
    <w:abstractNumId w:val="3"/>
  </w:num>
  <w:num w:numId="7">
    <w:abstractNumId w:val="9"/>
  </w:num>
  <w:num w:numId="8">
    <w:abstractNumId w:val="1"/>
  </w:num>
  <w:num w:numId="9">
    <w:abstractNumId w:val="7"/>
  </w:num>
  <w:num w:numId="10">
    <w:abstractNumId w:val="11"/>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intFractionalCharacterWidth/>
  <w:embedSystemFonts/>
  <w:attachedTemplate r:id="rId1"/>
  <w:stylePaneFormatFilter w:val="3F01"/>
  <w:documentProtection w:formatting="1" w:enforcement="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
  <w:rsids>
    <w:rsidRoot w:val="00761096"/>
    <w:rsid w:val="000029B3"/>
    <w:rsid w:val="000306EB"/>
    <w:rsid w:val="000357EA"/>
    <w:rsid w:val="00035BC7"/>
    <w:rsid w:val="00035EC7"/>
    <w:rsid w:val="00041643"/>
    <w:rsid w:val="00042C7B"/>
    <w:rsid w:val="00050D04"/>
    <w:rsid w:val="00052D19"/>
    <w:rsid w:val="00063C3B"/>
    <w:rsid w:val="00071D6B"/>
    <w:rsid w:val="00084FBA"/>
    <w:rsid w:val="00094597"/>
    <w:rsid w:val="000A0CD6"/>
    <w:rsid w:val="000A4FAE"/>
    <w:rsid w:val="000A5992"/>
    <w:rsid w:val="000A5D45"/>
    <w:rsid w:val="000A6E0C"/>
    <w:rsid w:val="000A779B"/>
    <w:rsid w:val="000B02D4"/>
    <w:rsid w:val="000B1D29"/>
    <w:rsid w:val="000B2A1F"/>
    <w:rsid w:val="000C1BEE"/>
    <w:rsid w:val="000C36D5"/>
    <w:rsid w:val="000D0929"/>
    <w:rsid w:val="000D24DA"/>
    <w:rsid w:val="000D445A"/>
    <w:rsid w:val="000D6D6F"/>
    <w:rsid w:val="000E16AF"/>
    <w:rsid w:val="000E624B"/>
    <w:rsid w:val="000F0CF3"/>
    <w:rsid w:val="000F144E"/>
    <w:rsid w:val="000F38A0"/>
    <w:rsid w:val="000F5CF6"/>
    <w:rsid w:val="000F6996"/>
    <w:rsid w:val="0010002B"/>
    <w:rsid w:val="001012DC"/>
    <w:rsid w:val="00102C2F"/>
    <w:rsid w:val="001073A9"/>
    <w:rsid w:val="00110EC6"/>
    <w:rsid w:val="0011271F"/>
    <w:rsid w:val="0011566C"/>
    <w:rsid w:val="00116E56"/>
    <w:rsid w:val="00117388"/>
    <w:rsid w:val="00117A6E"/>
    <w:rsid w:val="0012260F"/>
    <w:rsid w:val="00122C04"/>
    <w:rsid w:val="00123931"/>
    <w:rsid w:val="001308AC"/>
    <w:rsid w:val="001370DF"/>
    <w:rsid w:val="0013746F"/>
    <w:rsid w:val="00140D5F"/>
    <w:rsid w:val="00144DE6"/>
    <w:rsid w:val="0014507B"/>
    <w:rsid w:val="00145BFF"/>
    <w:rsid w:val="001527E3"/>
    <w:rsid w:val="00153EAF"/>
    <w:rsid w:val="0015617F"/>
    <w:rsid w:val="00164D5F"/>
    <w:rsid w:val="0016721B"/>
    <w:rsid w:val="00167B2C"/>
    <w:rsid w:val="00172176"/>
    <w:rsid w:val="00175E2E"/>
    <w:rsid w:val="0017634A"/>
    <w:rsid w:val="001819D7"/>
    <w:rsid w:val="00190F0E"/>
    <w:rsid w:val="0019154B"/>
    <w:rsid w:val="00191B2B"/>
    <w:rsid w:val="00192305"/>
    <w:rsid w:val="0019476E"/>
    <w:rsid w:val="001A4D28"/>
    <w:rsid w:val="001A7477"/>
    <w:rsid w:val="001B1AB4"/>
    <w:rsid w:val="001B1B57"/>
    <w:rsid w:val="001B6D77"/>
    <w:rsid w:val="001C1882"/>
    <w:rsid w:val="001C54F5"/>
    <w:rsid w:val="001C551A"/>
    <w:rsid w:val="001C6FDF"/>
    <w:rsid w:val="001C7D50"/>
    <w:rsid w:val="001D2131"/>
    <w:rsid w:val="001D5EC5"/>
    <w:rsid w:val="001E6E0A"/>
    <w:rsid w:val="001E7785"/>
    <w:rsid w:val="001F39A3"/>
    <w:rsid w:val="001F65ED"/>
    <w:rsid w:val="001F6CEA"/>
    <w:rsid w:val="00201221"/>
    <w:rsid w:val="00201FA5"/>
    <w:rsid w:val="00204396"/>
    <w:rsid w:val="00205923"/>
    <w:rsid w:val="00210DC0"/>
    <w:rsid w:val="0021357E"/>
    <w:rsid w:val="002156D9"/>
    <w:rsid w:val="0022012F"/>
    <w:rsid w:val="00223177"/>
    <w:rsid w:val="002239BF"/>
    <w:rsid w:val="0022416B"/>
    <w:rsid w:val="00234F94"/>
    <w:rsid w:val="00242720"/>
    <w:rsid w:val="0025749D"/>
    <w:rsid w:val="00263D44"/>
    <w:rsid w:val="00265E8B"/>
    <w:rsid w:val="00272E33"/>
    <w:rsid w:val="002848A1"/>
    <w:rsid w:val="00290816"/>
    <w:rsid w:val="0029312A"/>
    <w:rsid w:val="00293B44"/>
    <w:rsid w:val="00295177"/>
    <w:rsid w:val="002A0D55"/>
    <w:rsid w:val="002A11C0"/>
    <w:rsid w:val="002A44DB"/>
    <w:rsid w:val="002A4607"/>
    <w:rsid w:val="002A4D4F"/>
    <w:rsid w:val="002A678A"/>
    <w:rsid w:val="002B515C"/>
    <w:rsid w:val="002B550C"/>
    <w:rsid w:val="002B60F5"/>
    <w:rsid w:val="002B70CC"/>
    <w:rsid w:val="002C1C9A"/>
    <w:rsid w:val="002C21B3"/>
    <w:rsid w:val="002C2DE0"/>
    <w:rsid w:val="002C4458"/>
    <w:rsid w:val="002C562F"/>
    <w:rsid w:val="002C6557"/>
    <w:rsid w:val="002D264D"/>
    <w:rsid w:val="002E1CFE"/>
    <w:rsid w:val="002E4BBB"/>
    <w:rsid w:val="002F072B"/>
    <w:rsid w:val="00300B9C"/>
    <w:rsid w:val="0030598C"/>
    <w:rsid w:val="003061D8"/>
    <w:rsid w:val="00306C21"/>
    <w:rsid w:val="00311760"/>
    <w:rsid w:val="00314055"/>
    <w:rsid w:val="00314395"/>
    <w:rsid w:val="00316AC7"/>
    <w:rsid w:val="003278AD"/>
    <w:rsid w:val="00333202"/>
    <w:rsid w:val="00336F51"/>
    <w:rsid w:val="00343760"/>
    <w:rsid w:val="003437ED"/>
    <w:rsid w:val="00344B35"/>
    <w:rsid w:val="003524E3"/>
    <w:rsid w:val="00352A59"/>
    <w:rsid w:val="003530B6"/>
    <w:rsid w:val="00361A46"/>
    <w:rsid w:val="00367573"/>
    <w:rsid w:val="00376CFF"/>
    <w:rsid w:val="00381638"/>
    <w:rsid w:val="0039486F"/>
    <w:rsid w:val="00394CE0"/>
    <w:rsid w:val="003C553A"/>
    <w:rsid w:val="003C7278"/>
    <w:rsid w:val="003E0242"/>
    <w:rsid w:val="003E0E81"/>
    <w:rsid w:val="003F6617"/>
    <w:rsid w:val="003F77A6"/>
    <w:rsid w:val="003F7E11"/>
    <w:rsid w:val="004029D5"/>
    <w:rsid w:val="00405864"/>
    <w:rsid w:val="00405B99"/>
    <w:rsid w:val="00406D45"/>
    <w:rsid w:val="004071BE"/>
    <w:rsid w:val="00410406"/>
    <w:rsid w:val="00412FC4"/>
    <w:rsid w:val="00415231"/>
    <w:rsid w:val="00425C17"/>
    <w:rsid w:val="00426156"/>
    <w:rsid w:val="00427E4D"/>
    <w:rsid w:val="004311DA"/>
    <w:rsid w:val="00431604"/>
    <w:rsid w:val="00432AFF"/>
    <w:rsid w:val="00433423"/>
    <w:rsid w:val="00447EE5"/>
    <w:rsid w:val="0045307E"/>
    <w:rsid w:val="004560E7"/>
    <w:rsid w:val="004617EF"/>
    <w:rsid w:val="004712D6"/>
    <w:rsid w:val="00471696"/>
    <w:rsid w:val="00487508"/>
    <w:rsid w:val="004876EA"/>
    <w:rsid w:val="0049039D"/>
    <w:rsid w:val="00493B4F"/>
    <w:rsid w:val="00493E3E"/>
    <w:rsid w:val="00497280"/>
    <w:rsid w:val="004A161D"/>
    <w:rsid w:val="004B3BED"/>
    <w:rsid w:val="004B6856"/>
    <w:rsid w:val="004C115C"/>
    <w:rsid w:val="004C26EC"/>
    <w:rsid w:val="004C4D28"/>
    <w:rsid w:val="004D42EE"/>
    <w:rsid w:val="004E2FEE"/>
    <w:rsid w:val="004E70A0"/>
    <w:rsid w:val="00500509"/>
    <w:rsid w:val="00500F8F"/>
    <w:rsid w:val="005026F4"/>
    <w:rsid w:val="00504A01"/>
    <w:rsid w:val="0050544F"/>
    <w:rsid w:val="00507656"/>
    <w:rsid w:val="00511788"/>
    <w:rsid w:val="00526914"/>
    <w:rsid w:val="0053690F"/>
    <w:rsid w:val="005379D7"/>
    <w:rsid w:val="00544E1E"/>
    <w:rsid w:val="00550243"/>
    <w:rsid w:val="00551CC3"/>
    <w:rsid w:val="00565C47"/>
    <w:rsid w:val="0056618E"/>
    <w:rsid w:val="0056646D"/>
    <w:rsid w:val="00573060"/>
    <w:rsid w:val="00580E0B"/>
    <w:rsid w:val="005858A9"/>
    <w:rsid w:val="00586638"/>
    <w:rsid w:val="0059028F"/>
    <w:rsid w:val="00590705"/>
    <w:rsid w:val="00591A29"/>
    <w:rsid w:val="00593D70"/>
    <w:rsid w:val="00597A17"/>
    <w:rsid w:val="005A4BC8"/>
    <w:rsid w:val="005A6EE7"/>
    <w:rsid w:val="005A7544"/>
    <w:rsid w:val="005B0524"/>
    <w:rsid w:val="005B1203"/>
    <w:rsid w:val="005B3459"/>
    <w:rsid w:val="005C3985"/>
    <w:rsid w:val="005C6F58"/>
    <w:rsid w:val="005C7753"/>
    <w:rsid w:val="005D2A90"/>
    <w:rsid w:val="005D35DF"/>
    <w:rsid w:val="005D590A"/>
    <w:rsid w:val="005D6C69"/>
    <w:rsid w:val="005E00CE"/>
    <w:rsid w:val="005E32E3"/>
    <w:rsid w:val="005E59C8"/>
    <w:rsid w:val="005F0F1A"/>
    <w:rsid w:val="005F31CC"/>
    <w:rsid w:val="006029CB"/>
    <w:rsid w:val="006046F8"/>
    <w:rsid w:val="006117A6"/>
    <w:rsid w:val="0061347C"/>
    <w:rsid w:val="00614ABA"/>
    <w:rsid w:val="00615E9D"/>
    <w:rsid w:val="00617602"/>
    <w:rsid w:val="00617A1C"/>
    <w:rsid w:val="00620EF6"/>
    <w:rsid w:val="00621BC3"/>
    <w:rsid w:val="006259A7"/>
    <w:rsid w:val="0062686E"/>
    <w:rsid w:val="00630DA8"/>
    <w:rsid w:val="006321A5"/>
    <w:rsid w:val="006377F1"/>
    <w:rsid w:val="00640ACD"/>
    <w:rsid w:val="006421CF"/>
    <w:rsid w:val="00645F0A"/>
    <w:rsid w:val="0064771E"/>
    <w:rsid w:val="00655310"/>
    <w:rsid w:val="00657CC8"/>
    <w:rsid w:val="00661EAF"/>
    <w:rsid w:val="00664098"/>
    <w:rsid w:val="00664A98"/>
    <w:rsid w:val="00664B69"/>
    <w:rsid w:val="00667E49"/>
    <w:rsid w:val="00673D2C"/>
    <w:rsid w:val="006773AD"/>
    <w:rsid w:val="00690FF8"/>
    <w:rsid w:val="0069258E"/>
    <w:rsid w:val="00694A12"/>
    <w:rsid w:val="006B0548"/>
    <w:rsid w:val="006B501B"/>
    <w:rsid w:val="006C01EB"/>
    <w:rsid w:val="006C3E60"/>
    <w:rsid w:val="006D27BD"/>
    <w:rsid w:val="006D3CD7"/>
    <w:rsid w:val="006D5734"/>
    <w:rsid w:val="006E129C"/>
    <w:rsid w:val="006F27E8"/>
    <w:rsid w:val="006F394E"/>
    <w:rsid w:val="006F5D6D"/>
    <w:rsid w:val="006F75F1"/>
    <w:rsid w:val="00705D6D"/>
    <w:rsid w:val="00706D60"/>
    <w:rsid w:val="00712194"/>
    <w:rsid w:val="00713E93"/>
    <w:rsid w:val="00720611"/>
    <w:rsid w:val="00721099"/>
    <w:rsid w:val="00721FD4"/>
    <w:rsid w:val="007251A2"/>
    <w:rsid w:val="00725868"/>
    <w:rsid w:val="0072645E"/>
    <w:rsid w:val="00735B4B"/>
    <w:rsid w:val="00736E1E"/>
    <w:rsid w:val="00744643"/>
    <w:rsid w:val="00744FD6"/>
    <w:rsid w:val="0074672B"/>
    <w:rsid w:val="00746876"/>
    <w:rsid w:val="00750111"/>
    <w:rsid w:val="00761096"/>
    <w:rsid w:val="00761EB1"/>
    <w:rsid w:val="0076246E"/>
    <w:rsid w:val="007628C0"/>
    <w:rsid w:val="00766D35"/>
    <w:rsid w:val="00770B27"/>
    <w:rsid w:val="007755F8"/>
    <w:rsid w:val="00776294"/>
    <w:rsid w:val="00782CED"/>
    <w:rsid w:val="0078349E"/>
    <w:rsid w:val="00783830"/>
    <w:rsid w:val="00784C82"/>
    <w:rsid w:val="00784D9E"/>
    <w:rsid w:val="00785979"/>
    <w:rsid w:val="00794A56"/>
    <w:rsid w:val="00797F1C"/>
    <w:rsid w:val="007A18F8"/>
    <w:rsid w:val="007A2CE4"/>
    <w:rsid w:val="007B4CEF"/>
    <w:rsid w:val="007B6B4A"/>
    <w:rsid w:val="007C29BB"/>
    <w:rsid w:val="007C694E"/>
    <w:rsid w:val="007D4907"/>
    <w:rsid w:val="007D5278"/>
    <w:rsid w:val="007D7BA1"/>
    <w:rsid w:val="007D7BB1"/>
    <w:rsid w:val="007E131A"/>
    <w:rsid w:val="007E3DDF"/>
    <w:rsid w:val="007E4BDC"/>
    <w:rsid w:val="007E69B7"/>
    <w:rsid w:val="007F1017"/>
    <w:rsid w:val="007F4BFD"/>
    <w:rsid w:val="007F62D4"/>
    <w:rsid w:val="007F678E"/>
    <w:rsid w:val="007F7B95"/>
    <w:rsid w:val="007F7EBF"/>
    <w:rsid w:val="0080246E"/>
    <w:rsid w:val="00815ECD"/>
    <w:rsid w:val="0081643B"/>
    <w:rsid w:val="00816504"/>
    <w:rsid w:val="00816AC3"/>
    <w:rsid w:val="00834933"/>
    <w:rsid w:val="00834E78"/>
    <w:rsid w:val="00836B52"/>
    <w:rsid w:val="00836C7F"/>
    <w:rsid w:val="0084214E"/>
    <w:rsid w:val="00842B76"/>
    <w:rsid w:val="00843C2E"/>
    <w:rsid w:val="00855483"/>
    <w:rsid w:val="008561E8"/>
    <w:rsid w:val="00866DB3"/>
    <w:rsid w:val="008700DA"/>
    <w:rsid w:val="008704F2"/>
    <w:rsid w:val="00871F4C"/>
    <w:rsid w:val="0087203B"/>
    <w:rsid w:val="00876E72"/>
    <w:rsid w:val="00883647"/>
    <w:rsid w:val="0088655F"/>
    <w:rsid w:val="00897D50"/>
    <w:rsid w:val="008A0338"/>
    <w:rsid w:val="008A4C5D"/>
    <w:rsid w:val="008A592E"/>
    <w:rsid w:val="008A60CA"/>
    <w:rsid w:val="008A6A4F"/>
    <w:rsid w:val="008B0C49"/>
    <w:rsid w:val="008B5FAE"/>
    <w:rsid w:val="008C1DB6"/>
    <w:rsid w:val="008C350D"/>
    <w:rsid w:val="008C60A6"/>
    <w:rsid w:val="008C6BAD"/>
    <w:rsid w:val="008D6164"/>
    <w:rsid w:val="008E23C4"/>
    <w:rsid w:val="008E5752"/>
    <w:rsid w:val="008E6165"/>
    <w:rsid w:val="008E62CB"/>
    <w:rsid w:val="008E6997"/>
    <w:rsid w:val="008F26A9"/>
    <w:rsid w:val="008F2A92"/>
    <w:rsid w:val="008F31D0"/>
    <w:rsid w:val="008F418C"/>
    <w:rsid w:val="008F4A95"/>
    <w:rsid w:val="00900714"/>
    <w:rsid w:val="00902FAC"/>
    <w:rsid w:val="00915D75"/>
    <w:rsid w:val="009239C8"/>
    <w:rsid w:val="009251EE"/>
    <w:rsid w:val="00927491"/>
    <w:rsid w:val="0093171F"/>
    <w:rsid w:val="00931820"/>
    <w:rsid w:val="00936E3E"/>
    <w:rsid w:val="00937910"/>
    <w:rsid w:val="00943B95"/>
    <w:rsid w:val="00946DED"/>
    <w:rsid w:val="00952B12"/>
    <w:rsid w:val="00954BA8"/>
    <w:rsid w:val="0097441E"/>
    <w:rsid w:val="00975D56"/>
    <w:rsid w:val="00976DEF"/>
    <w:rsid w:val="009824EE"/>
    <w:rsid w:val="0098601B"/>
    <w:rsid w:val="009940E1"/>
    <w:rsid w:val="009A15F2"/>
    <w:rsid w:val="009A165C"/>
    <w:rsid w:val="009A2213"/>
    <w:rsid w:val="009B00CB"/>
    <w:rsid w:val="009B0335"/>
    <w:rsid w:val="009B2186"/>
    <w:rsid w:val="009B5F9E"/>
    <w:rsid w:val="009B6885"/>
    <w:rsid w:val="009C0070"/>
    <w:rsid w:val="009C2D13"/>
    <w:rsid w:val="009C3225"/>
    <w:rsid w:val="009C5439"/>
    <w:rsid w:val="009C5ECE"/>
    <w:rsid w:val="009D0629"/>
    <w:rsid w:val="009D35E5"/>
    <w:rsid w:val="009D6A83"/>
    <w:rsid w:val="009E2A91"/>
    <w:rsid w:val="009F60F5"/>
    <w:rsid w:val="009F62C1"/>
    <w:rsid w:val="00A006B3"/>
    <w:rsid w:val="00A033C7"/>
    <w:rsid w:val="00A123A4"/>
    <w:rsid w:val="00A139DA"/>
    <w:rsid w:val="00A14DED"/>
    <w:rsid w:val="00A14F0D"/>
    <w:rsid w:val="00A25371"/>
    <w:rsid w:val="00A30A61"/>
    <w:rsid w:val="00A317CF"/>
    <w:rsid w:val="00A34709"/>
    <w:rsid w:val="00A41DB8"/>
    <w:rsid w:val="00A477B6"/>
    <w:rsid w:val="00A47C78"/>
    <w:rsid w:val="00A5169C"/>
    <w:rsid w:val="00A55D8B"/>
    <w:rsid w:val="00A56F0C"/>
    <w:rsid w:val="00A60238"/>
    <w:rsid w:val="00A63B87"/>
    <w:rsid w:val="00A73BAF"/>
    <w:rsid w:val="00A74970"/>
    <w:rsid w:val="00A75573"/>
    <w:rsid w:val="00A76204"/>
    <w:rsid w:val="00A81788"/>
    <w:rsid w:val="00A81989"/>
    <w:rsid w:val="00A81C36"/>
    <w:rsid w:val="00A87642"/>
    <w:rsid w:val="00A91629"/>
    <w:rsid w:val="00A919BC"/>
    <w:rsid w:val="00A91B63"/>
    <w:rsid w:val="00AA2F54"/>
    <w:rsid w:val="00AA62C7"/>
    <w:rsid w:val="00AB02A3"/>
    <w:rsid w:val="00AB5B57"/>
    <w:rsid w:val="00AB692C"/>
    <w:rsid w:val="00AB70CF"/>
    <w:rsid w:val="00AC2DD8"/>
    <w:rsid w:val="00AD0014"/>
    <w:rsid w:val="00AD2F93"/>
    <w:rsid w:val="00AD4555"/>
    <w:rsid w:val="00AE14FF"/>
    <w:rsid w:val="00AE2E75"/>
    <w:rsid w:val="00AF3641"/>
    <w:rsid w:val="00AF43E2"/>
    <w:rsid w:val="00AF5779"/>
    <w:rsid w:val="00B02CE6"/>
    <w:rsid w:val="00B06863"/>
    <w:rsid w:val="00B12125"/>
    <w:rsid w:val="00B14407"/>
    <w:rsid w:val="00B15C35"/>
    <w:rsid w:val="00B2476F"/>
    <w:rsid w:val="00B252AA"/>
    <w:rsid w:val="00B258BE"/>
    <w:rsid w:val="00B32C6B"/>
    <w:rsid w:val="00B341F6"/>
    <w:rsid w:val="00B46516"/>
    <w:rsid w:val="00B57430"/>
    <w:rsid w:val="00B60C47"/>
    <w:rsid w:val="00B625D5"/>
    <w:rsid w:val="00B62C48"/>
    <w:rsid w:val="00B74EEA"/>
    <w:rsid w:val="00B75B50"/>
    <w:rsid w:val="00B851F4"/>
    <w:rsid w:val="00B93EB6"/>
    <w:rsid w:val="00B950D4"/>
    <w:rsid w:val="00B95DE4"/>
    <w:rsid w:val="00BA4C6A"/>
    <w:rsid w:val="00BB0E78"/>
    <w:rsid w:val="00BB2565"/>
    <w:rsid w:val="00BB46D0"/>
    <w:rsid w:val="00BB6758"/>
    <w:rsid w:val="00BC20F1"/>
    <w:rsid w:val="00BC41E4"/>
    <w:rsid w:val="00BC6895"/>
    <w:rsid w:val="00BD16EB"/>
    <w:rsid w:val="00BD2639"/>
    <w:rsid w:val="00BD2F7F"/>
    <w:rsid w:val="00BD32FB"/>
    <w:rsid w:val="00BD4389"/>
    <w:rsid w:val="00BE01EB"/>
    <w:rsid w:val="00BF224E"/>
    <w:rsid w:val="00BF41CE"/>
    <w:rsid w:val="00C012A5"/>
    <w:rsid w:val="00C01F61"/>
    <w:rsid w:val="00C04509"/>
    <w:rsid w:val="00C05E9B"/>
    <w:rsid w:val="00C064AF"/>
    <w:rsid w:val="00C07E07"/>
    <w:rsid w:val="00C1179C"/>
    <w:rsid w:val="00C17AF0"/>
    <w:rsid w:val="00C20F57"/>
    <w:rsid w:val="00C21A92"/>
    <w:rsid w:val="00C23A87"/>
    <w:rsid w:val="00C31EFB"/>
    <w:rsid w:val="00C32F0C"/>
    <w:rsid w:val="00C341C0"/>
    <w:rsid w:val="00C3536A"/>
    <w:rsid w:val="00C44733"/>
    <w:rsid w:val="00C44DF5"/>
    <w:rsid w:val="00C4636F"/>
    <w:rsid w:val="00C62612"/>
    <w:rsid w:val="00C628AE"/>
    <w:rsid w:val="00C64D9A"/>
    <w:rsid w:val="00C66ED6"/>
    <w:rsid w:val="00C677DA"/>
    <w:rsid w:val="00C679C0"/>
    <w:rsid w:val="00C71E30"/>
    <w:rsid w:val="00C83C8E"/>
    <w:rsid w:val="00C8461F"/>
    <w:rsid w:val="00C91239"/>
    <w:rsid w:val="00C92D3B"/>
    <w:rsid w:val="00C94B96"/>
    <w:rsid w:val="00CA1533"/>
    <w:rsid w:val="00CA269C"/>
    <w:rsid w:val="00CA2807"/>
    <w:rsid w:val="00CA4B9C"/>
    <w:rsid w:val="00CA5C25"/>
    <w:rsid w:val="00CA7607"/>
    <w:rsid w:val="00CB1E1C"/>
    <w:rsid w:val="00CB4E7F"/>
    <w:rsid w:val="00CB56A1"/>
    <w:rsid w:val="00CB7548"/>
    <w:rsid w:val="00CB7A45"/>
    <w:rsid w:val="00CC0186"/>
    <w:rsid w:val="00CC4FD1"/>
    <w:rsid w:val="00CC614E"/>
    <w:rsid w:val="00CD2628"/>
    <w:rsid w:val="00CD3E3D"/>
    <w:rsid w:val="00CE6213"/>
    <w:rsid w:val="00CE738F"/>
    <w:rsid w:val="00CF00EA"/>
    <w:rsid w:val="00CF0D28"/>
    <w:rsid w:val="00CF1318"/>
    <w:rsid w:val="00D11CDC"/>
    <w:rsid w:val="00D133D5"/>
    <w:rsid w:val="00D14847"/>
    <w:rsid w:val="00D1631B"/>
    <w:rsid w:val="00D173D4"/>
    <w:rsid w:val="00D17861"/>
    <w:rsid w:val="00D22BBB"/>
    <w:rsid w:val="00D24740"/>
    <w:rsid w:val="00D26F07"/>
    <w:rsid w:val="00D27752"/>
    <w:rsid w:val="00D31578"/>
    <w:rsid w:val="00D3439E"/>
    <w:rsid w:val="00D42FF6"/>
    <w:rsid w:val="00D60DFC"/>
    <w:rsid w:val="00D61728"/>
    <w:rsid w:val="00D641F4"/>
    <w:rsid w:val="00D7111D"/>
    <w:rsid w:val="00D71286"/>
    <w:rsid w:val="00D83B44"/>
    <w:rsid w:val="00D92C02"/>
    <w:rsid w:val="00D97A12"/>
    <w:rsid w:val="00DA3EBE"/>
    <w:rsid w:val="00DC41D0"/>
    <w:rsid w:val="00DC77EA"/>
    <w:rsid w:val="00DD0021"/>
    <w:rsid w:val="00DD0678"/>
    <w:rsid w:val="00DD78AE"/>
    <w:rsid w:val="00DE19AB"/>
    <w:rsid w:val="00DE3E0E"/>
    <w:rsid w:val="00DE4D12"/>
    <w:rsid w:val="00DF1441"/>
    <w:rsid w:val="00DF73C1"/>
    <w:rsid w:val="00E00B99"/>
    <w:rsid w:val="00E041FA"/>
    <w:rsid w:val="00E064A6"/>
    <w:rsid w:val="00E07EB0"/>
    <w:rsid w:val="00E10DDA"/>
    <w:rsid w:val="00E15839"/>
    <w:rsid w:val="00E21A47"/>
    <w:rsid w:val="00E345F0"/>
    <w:rsid w:val="00E34663"/>
    <w:rsid w:val="00E34D78"/>
    <w:rsid w:val="00E35192"/>
    <w:rsid w:val="00E3725A"/>
    <w:rsid w:val="00E422F7"/>
    <w:rsid w:val="00E4253D"/>
    <w:rsid w:val="00E440DB"/>
    <w:rsid w:val="00E51B12"/>
    <w:rsid w:val="00E52D83"/>
    <w:rsid w:val="00E57817"/>
    <w:rsid w:val="00E60698"/>
    <w:rsid w:val="00E627E4"/>
    <w:rsid w:val="00E63D10"/>
    <w:rsid w:val="00E644F1"/>
    <w:rsid w:val="00E65086"/>
    <w:rsid w:val="00E659CD"/>
    <w:rsid w:val="00E724BF"/>
    <w:rsid w:val="00E73F2B"/>
    <w:rsid w:val="00E74465"/>
    <w:rsid w:val="00E77FEB"/>
    <w:rsid w:val="00E816FE"/>
    <w:rsid w:val="00E84A4C"/>
    <w:rsid w:val="00E87DFC"/>
    <w:rsid w:val="00E9287B"/>
    <w:rsid w:val="00E92B9F"/>
    <w:rsid w:val="00E96C4A"/>
    <w:rsid w:val="00E974F4"/>
    <w:rsid w:val="00E97521"/>
    <w:rsid w:val="00EB1FA0"/>
    <w:rsid w:val="00EB412F"/>
    <w:rsid w:val="00EB582B"/>
    <w:rsid w:val="00EB7BB6"/>
    <w:rsid w:val="00EC1070"/>
    <w:rsid w:val="00EC19FD"/>
    <w:rsid w:val="00EC26B8"/>
    <w:rsid w:val="00EC3F97"/>
    <w:rsid w:val="00EC4302"/>
    <w:rsid w:val="00ED6D7D"/>
    <w:rsid w:val="00EE05F7"/>
    <w:rsid w:val="00EE14D6"/>
    <w:rsid w:val="00EE18E7"/>
    <w:rsid w:val="00EE1D8F"/>
    <w:rsid w:val="00EE2DC4"/>
    <w:rsid w:val="00EE39A4"/>
    <w:rsid w:val="00EE62B4"/>
    <w:rsid w:val="00EE735E"/>
    <w:rsid w:val="00EE76F3"/>
    <w:rsid w:val="00EF1B76"/>
    <w:rsid w:val="00EF23AD"/>
    <w:rsid w:val="00EF2ED6"/>
    <w:rsid w:val="00EF4AC0"/>
    <w:rsid w:val="00EF776B"/>
    <w:rsid w:val="00F00A38"/>
    <w:rsid w:val="00F03228"/>
    <w:rsid w:val="00F075E1"/>
    <w:rsid w:val="00F110A6"/>
    <w:rsid w:val="00F144AD"/>
    <w:rsid w:val="00F17881"/>
    <w:rsid w:val="00F23211"/>
    <w:rsid w:val="00F26BC0"/>
    <w:rsid w:val="00F316D9"/>
    <w:rsid w:val="00F33C97"/>
    <w:rsid w:val="00F34282"/>
    <w:rsid w:val="00F364BF"/>
    <w:rsid w:val="00F418D7"/>
    <w:rsid w:val="00F45D6F"/>
    <w:rsid w:val="00F47B38"/>
    <w:rsid w:val="00F546D9"/>
    <w:rsid w:val="00F573E6"/>
    <w:rsid w:val="00F576B5"/>
    <w:rsid w:val="00F6307E"/>
    <w:rsid w:val="00F6482D"/>
    <w:rsid w:val="00F65BA4"/>
    <w:rsid w:val="00F66990"/>
    <w:rsid w:val="00F66D78"/>
    <w:rsid w:val="00F748B7"/>
    <w:rsid w:val="00F765E2"/>
    <w:rsid w:val="00F80BF6"/>
    <w:rsid w:val="00F84455"/>
    <w:rsid w:val="00F85E2B"/>
    <w:rsid w:val="00F912B6"/>
    <w:rsid w:val="00FA63DE"/>
    <w:rsid w:val="00FA6840"/>
    <w:rsid w:val="00FA6CC4"/>
    <w:rsid w:val="00FA6D6B"/>
    <w:rsid w:val="00FA7B2D"/>
    <w:rsid w:val="00FB0437"/>
    <w:rsid w:val="00FC06A9"/>
    <w:rsid w:val="00FC4093"/>
    <w:rsid w:val="00FC61D7"/>
    <w:rsid w:val="00FC6A72"/>
    <w:rsid w:val="00FD123C"/>
    <w:rsid w:val="00FD2A58"/>
    <w:rsid w:val="00FF0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0509"/>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link w:val="Heading1Char"/>
    <w:qFormat/>
    <w:rsid w:val="00500509"/>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link w:val="Heading2Char"/>
    <w:qFormat/>
    <w:rsid w:val="00500509"/>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link w:val="Heading3Char"/>
    <w:qFormat/>
    <w:rsid w:val="00500509"/>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link w:val="Heading4Char"/>
    <w:qFormat/>
    <w:rsid w:val="00500509"/>
    <w:pPr>
      <w:keepNext/>
      <w:jc w:val="center"/>
      <w:outlineLvl w:val="3"/>
    </w:pPr>
    <w:rPr>
      <w:rFonts w:ascii="Arial" w:hAnsi="Arial" w:cs="Arial"/>
      <w:sz w:val="24"/>
    </w:rPr>
  </w:style>
  <w:style w:type="paragraph" w:styleId="Heading6">
    <w:name w:val="heading 6"/>
    <w:basedOn w:val="Normal"/>
    <w:next w:val="Normal"/>
    <w:link w:val="Heading6Char"/>
    <w:qFormat/>
    <w:rsid w:val="00500509"/>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2645E"/>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72645E"/>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72645E"/>
    <w:rPr>
      <w:rFonts w:ascii="Cambria" w:hAnsi="Cambria" w:cs="Times New Roman"/>
      <w:b/>
      <w:bCs/>
      <w:sz w:val="26"/>
      <w:szCs w:val="26"/>
    </w:rPr>
  </w:style>
  <w:style w:type="character" w:customStyle="1" w:styleId="Heading4Char">
    <w:name w:val="Heading 4 Char"/>
    <w:basedOn w:val="DefaultParagraphFont"/>
    <w:link w:val="Heading4"/>
    <w:semiHidden/>
    <w:locked/>
    <w:rsid w:val="0072645E"/>
    <w:rPr>
      <w:rFonts w:ascii="Calibri" w:hAnsi="Calibri" w:cs="Times New Roman"/>
      <w:b/>
      <w:bCs/>
      <w:sz w:val="28"/>
      <w:szCs w:val="28"/>
    </w:rPr>
  </w:style>
  <w:style w:type="character" w:customStyle="1" w:styleId="Heading6Char">
    <w:name w:val="Heading 6 Char"/>
    <w:basedOn w:val="DefaultParagraphFont"/>
    <w:link w:val="Heading6"/>
    <w:semiHidden/>
    <w:locked/>
    <w:rsid w:val="0072645E"/>
    <w:rPr>
      <w:rFonts w:ascii="Calibri" w:hAnsi="Calibri" w:cs="Times New Roman"/>
      <w:b/>
      <w:bCs/>
      <w:sz w:val="22"/>
      <w:szCs w:val="22"/>
    </w:rPr>
  </w:style>
  <w:style w:type="paragraph" w:styleId="Footer">
    <w:name w:val="footer"/>
    <w:basedOn w:val="Normal"/>
    <w:link w:val="FooterChar"/>
    <w:rsid w:val="00500509"/>
    <w:pPr>
      <w:tabs>
        <w:tab w:val="center" w:pos="4320"/>
        <w:tab w:val="right" w:pos="8640"/>
      </w:tabs>
    </w:pPr>
  </w:style>
  <w:style w:type="character" w:customStyle="1" w:styleId="FooterChar">
    <w:name w:val="Footer Char"/>
    <w:basedOn w:val="DefaultParagraphFont"/>
    <w:link w:val="Footer"/>
    <w:semiHidden/>
    <w:locked/>
    <w:rsid w:val="0072645E"/>
    <w:rPr>
      <w:rFonts w:ascii="BMW Helvetica Light" w:hAnsi="BMW Helvetica Light" w:cs="Times New Roman"/>
    </w:rPr>
  </w:style>
  <w:style w:type="paragraph" w:styleId="Header">
    <w:name w:val="header"/>
    <w:basedOn w:val="Normal"/>
    <w:link w:val="HeaderChar"/>
    <w:rsid w:val="00500509"/>
    <w:pPr>
      <w:tabs>
        <w:tab w:val="center" w:pos="4320"/>
        <w:tab w:val="right" w:pos="8640"/>
      </w:tabs>
    </w:pPr>
    <w:rPr>
      <w:rFonts w:ascii="BMW Helvetica" w:hAnsi="BMW Helvetica"/>
      <w:sz w:val="36"/>
    </w:rPr>
  </w:style>
  <w:style w:type="character" w:customStyle="1" w:styleId="HeaderChar">
    <w:name w:val="Header Char"/>
    <w:basedOn w:val="DefaultParagraphFont"/>
    <w:link w:val="Header"/>
    <w:semiHidden/>
    <w:locked/>
    <w:rsid w:val="0072645E"/>
    <w:rPr>
      <w:rFonts w:ascii="BMW Helvetica Light" w:hAnsi="BMW Helvetica Light" w:cs="Times New Roman"/>
    </w:rPr>
  </w:style>
  <w:style w:type="paragraph" w:customStyle="1" w:styleId="subsid">
    <w:name w:val="subsid"/>
    <w:basedOn w:val="Header"/>
    <w:rsid w:val="00500509"/>
    <w:pPr>
      <w:spacing w:before="72"/>
      <w:ind w:right="259"/>
      <w:jc w:val="right"/>
    </w:pPr>
    <w:rPr>
      <w:rFonts w:ascii="BMW Helvetica Light" w:hAnsi="BMW Helvetica Light"/>
      <w:sz w:val="12"/>
    </w:rPr>
  </w:style>
  <w:style w:type="paragraph" w:customStyle="1" w:styleId="logo">
    <w:name w:val="logo"/>
    <w:basedOn w:val="Normal"/>
    <w:rsid w:val="00500509"/>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500509"/>
    <w:pPr>
      <w:spacing w:before="240"/>
      <w:ind w:left="144"/>
    </w:pPr>
  </w:style>
  <w:style w:type="character" w:styleId="Hyperlink">
    <w:name w:val="Hyperlink"/>
    <w:basedOn w:val="DefaultParagraphFont"/>
    <w:rsid w:val="00500509"/>
    <w:rPr>
      <w:rFonts w:cs="Times New Roman"/>
      <w:color w:val="0000FF"/>
      <w:u w:val="single"/>
    </w:rPr>
  </w:style>
  <w:style w:type="paragraph" w:styleId="BodyText">
    <w:name w:val="Body Text"/>
    <w:basedOn w:val="Normal"/>
    <w:link w:val="BodyTextChar"/>
    <w:rsid w:val="00500509"/>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semiHidden/>
    <w:locked/>
    <w:rsid w:val="0072645E"/>
    <w:rPr>
      <w:rFonts w:ascii="BMW Helvetica Light" w:hAnsi="BMW Helvetica Light" w:cs="Times New Roman"/>
    </w:rPr>
  </w:style>
  <w:style w:type="character" w:styleId="Strong">
    <w:name w:val="Strong"/>
    <w:basedOn w:val="DefaultParagraphFont"/>
    <w:qFormat/>
    <w:rsid w:val="00500509"/>
    <w:rPr>
      <w:rFonts w:cs="Times New Roman"/>
      <w:b/>
      <w:bCs/>
    </w:rPr>
  </w:style>
  <w:style w:type="paragraph" w:styleId="NormalWeb">
    <w:name w:val="Normal (Web)"/>
    <w:basedOn w:val="Normal"/>
    <w:rsid w:val="00500509"/>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500509"/>
    <w:rPr>
      <w:rFonts w:ascii="BMWTypeLight" w:hAnsi="BMWTypeLight" w:cs="Arial"/>
      <w:color w:val="333333"/>
      <w:sz w:val="22"/>
    </w:rPr>
  </w:style>
  <w:style w:type="character" w:customStyle="1" w:styleId="BodyText2Char">
    <w:name w:val="Body Text 2 Char"/>
    <w:basedOn w:val="DefaultParagraphFont"/>
    <w:link w:val="BodyText2"/>
    <w:semiHidden/>
    <w:locked/>
    <w:rsid w:val="0072645E"/>
    <w:rPr>
      <w:rFonts w:ascii="BMW Helvetica Light" w:hAnsi="BMW Helvetica Light" w:cs="Times New Roman"/>
    </w:rPr>
  </w:style>
  <w:style w:type="character" w:styleId="PageNumber">
    <w:name w:val="page number"/>
    <w:basedOn w:val="DefaultParagraphFont"/>
    <w:rsid w:val="00500509"/>
    <w:rPr>
      <w:rFonts w:cs="Times New Roman"/>
    </w:rPr>
  </w:style>
  <w:style w:type="paragraph" w:styleId="DocumentMap">
    <w:name w:val="Document Map"/>
    <w:basedOn w:val="Normal"/>
    <w:link w:val="DocumentMapChar"/>
    <w:semiHidden/>
    <w:rsid w:val="00500509"/>
    <w:pPr>
      <w:shd w:val="clear" w:color="auto" w:fill="000080"/>
    </w:pPr>
    <w:rPr>
      <w:rFonts w:ascii="Tahoma" w:hAnsi="Tahoma" w:cs="Tahoma"/>
    </w:rPr>
  </w:style>
  <w:style w:type="character" w:customStyle="1" w:styleId="DocumentMapChar">
    <w:name w:val="Document Map Char"/>
    <w:basedOn w:val="DefaultParagraphFont"/>
    <w:link w:val="DocumentMap"/>
    <w:semiHidden/>
    <w:locked/>
    <w:rsid w:val="0072645E"/>
    <w:rPr>
      <w:rFonts w:cs="Times New Roman"/>
      <w:sz w:val="2"/>
    </w:rPr>
  </w:style>
  <w:style w:type="paragraph" w:styleId="BalloonText">
    <w:name w:val="Balloon Text"/>
    <w:basedOn w:val="Normal"/>
    <w:link w:val="BalloonTextChar"/>
    <w:semiHidden/>
    <w:rsid w:val="00500509"/>
    <w:rPr>
      <w:rFonts w:ascii="Tahoma" w:hAnsi="Tahoma" w:cs="Tahoma"/>
      <w:sz w:val="16"/>
      <w:szCs w:val="16"/>
    </w:rPr>
  </w:style>
  <w:style w:type="character" w:customStyle="1" w:styleId="BalloonTextChar">
    <w:name w:val="Balloon Text Char"/>
    <w:basedOn w:val="DefaultParagraphFont"/>
    <w:link w:val="BalloonText"/>
    <w:semiHidden/>
    <w:locked/>
    <w:rsid w:val="0072645E"/>
    <w:rPr>
      <w:rFonts w:cs="Times New Roman"/>
      <w:sz w:val="2"/>
    </w:rPr>
  </w:style>
  <w:style w:type="character" w:styleId="FootnoteReference">
    <w:name w:val="footnote reference"/>
    <w:basedOn w:val="DefaultParagraphFont"/>
    <w:semiHidden/>
    <w:rsid w:val="00500509"/>
    <w:rPr>
      <w:rFonts w:cs="Times New Roman"/>
      <w:vertAlign w:val="superscript"/>
    </w:rPr>
  </w:style>
  <w:style w:type="character" w:styleId="FollowedHyperlink">
    <w:name w:val="FollowedHyperlink"/>
    <w:basedOn w:val="DefaultParagraphFont"/>
    <w:rsid w:val="00500509"/>
    <w:rPr>
      <w:rFonts w:cs="Times New Roman"/>
      <w:color w:val="606420"/>
      <w:u w:val="single"/>
    </w:rPr>
  </w:style>
  <w:style w:type="paragraph" w:styleId="BodyText3">
    <w:name w:val="Body Text 3"/>
    <w:basedOn w:val="Normal"/>
    <w:link w:val="BodyText3Char"/>
    <w:rsid w:val="00500509"/>
    <w:pPr>
      <w:spacing w:after="120"/>
    </w:pPr>
    <w:rPr>
      <w:sz w:val="16"/>
      <w:szCs w:val="16"/>
    </w:rPr>
  </w:style>
  <w:style w:type="character" w:customStyle="1" w:styleId="BodyText3Char">
    <w:name w:val="Body Text 3 Char"/>
    <w:basedOn w:val="DefaultParagraphFont"/>
    <w:link w:val="BodyText3"/>
    <w:semiHidden/>
    <w:locked/>
    <w:rsid w:val="0072645E"/>
    <w:rPr>
      <w:rFonts w:ascii="BMW Helvetica Light" w:hAnsi="BMW Helvetica Light" w:cs="Times New Roman"/>
      <w:sz w:val="16"/>
      <w:szCs w:val="16"/>
    </w:rPr>
  </w:style>
  <w:style w:type="table" w:styleId="TableGrid">
    <w:name w:val="Table Grid"/>
    <w:basedOn w:val="TableNormal"/>
    <w:rsid w:val="00C44733"/>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636F"/>
    <w:pPr>
      <w:overflowPunct/>
      <w:autoSpaceDE/>
      <w:autoSpaceDN/>
      <w:adjustRightInd/>
      <w:spacing w:after="200" w:line="276" w:lineRule="auto"/>
      <w:ind w:left="720"/>
      <w:contextualSpacing/>
      <w:textAlignment w:val="auto"/>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566959">
      <w:bodyDiv w:val="1"/>
      <w:marLeft w:val="0"/>
      <w:marRight w:val="0"/>
      <w:marTop w:val="0"/>
      <w:marBottom w:val="0"/>
      <w:divBdr>
        <w:top w:val="none" w:sz="0" w:space="0" w:color="auto"/>
        <w:left w:val="none" w:sz="0" w:space="0" w:color="auto"/>
        <w:bottom w:val="none" w:sz="0" w:space="0" w:color="auto"/>
        <w:right w:val="none" w:sz="0" w:space="0" w:color="auto"/>
      </w:divBdr>
    </w:div>
    <w:div w:id="41562564">
      <w:bodyDiv w:val="1"/>
      <w:marLeft w:val="0"/>
      <w:marRight w:val="0"/>
      <w:marTop w:val="0"/>
      <w:marBottom w:val="0"/>
      <w:divBdr>
        <w:top w:val="none" w:sz="0" w:space="0" w:color="auto"/>
        <w:left w:val="none" w:sz="0" w:space="0" w:color="auto"/>
        <w:bottom w:val="none" w:sz="0" w:space="0" w:color="auto"/>
        <w:right w:val="none" w:sz="0" w:space="0" w:color="auto"/>
      </w:divBdr>
      <w:divsChild>
        <w:div w:id="1206987922">
          <w:marLeft w:val="0"/>
          <w:marRight w:val="0"/>
          <w:marTop w:val="0"/>
          <w:marBottom w:val="0"/>
          <w:divBdr>
            <w:top w:val="none" w:sz="0" w:space="0" w:color="auto"/>
            <w:left w:val="none" w:sz="0" w:space="0" w:color="auto"/>
            <w:bottom w:val="none" w:sz="0" w:space="0" w:color="auto"/>
            <w:right w:val="none" w:sz="0" w:space="0" w:color="auto"/>
          </w:divBdr>
        </w:div>
      </w:divsChild>
    </w:div>
    <w:div w:id="184246332">
      <w:bodyDiv w:val="1"/>
      <w:marLeft w:val="0"/>
      <w:marRight w:val="0"/>
      <w:marTop w:val="0"/>
      <w:marBottom w:val="0"/>
      <w:divBdr>
        <w:top w:val="none" w:sz="0" w:space="0" w:color="auto"/>
        <w:left w:val="none" w:sz="0" w:space="0" w:color="auto"/>
        <w:bottom w:val="none" w:sz="0" w:space="0" w:color="auto"/>
        <w:right w:val="none" w:sz="0" w:space="0" w:color="auto"/>
      </w:divBdr>
      <w:divsChild>
        <w:div w:id="212469024">
          <w:marLeft w:val="0"/>
          <w:marRight w:val="0"/>
          <w:marTop w:val="0"/>
          <w:marBottom w:val="0"/>
          <w:divBdr>
            <w:top w:val="none" w:sz="0" w:space="0" w:color="auto"/>
            <w:left w:val="none" w:sz="0" w:space="0" w:color="auto"/>
            <w:bottom w:val="none" w:sz="0" w:space="0" w:color="auto"/>
            <w:right w:val="none" w:sz="0" w:space="0" w:color="auto"/>
          </w:divBdr>
        </w:div>
        <w:div w:id="508720412">
          <w:marLeft w:val="0"/>
          <w:marRight w:val="0"/>
          <w:marTop w:val="0"/>
          <w:marBottom w:val="0"/>
          <w:divBdr>
            <w:top w:val="none" w:sz="0" w:space="0" w:color="auto"/>
            <w:left w:val="none" w:sz="0" w:space="0" w:color="auto"/>
            <w:bottom w:val="none" w:sz="0" w:space="0" w:color="auto"/>
            <w:right w:val="none" w:sz="0" w:space="0" w:color="auto"/>
          </w:divBdr>
        </w:div>
        <w:div w:id="1326284131">
          <w:marLeft w:val="0"/>
          <w:marRight w:val="0"/>
          <w:marTop w:val="0"/>
          <w:marBottom w:val="0"/>
          <w:divBdr>
            <w:top w:val="none" w:sz="0" w:space="0" w:color="auto"/>
            <w:left w:val="none" w:sz="0" w:space="0" w:color="auto"/>
            <w:bottom w:val="none" w:sz="0" w:space="0" w:color="auto"/>
            <w:right w:val="none" w:sz="0" w:space="0" w:color="auto"/>
          </w:divBdr>
        </w:div>
        <w:div w:id="1896508677">
          <w:marLeft w:val="0"/>
          <w:marRight w:val="0"/>
          <w:marTop w:val="0"/>
          <w:marBottom w:val="0"/>
          <w:divBdr>
            <w:top w:val="none" w:sz="0" w:space="0" w:color="auto"/>
            <w:left w:val="none" w:sz="0" w:space="0" w:color="auto"/>
            <w:bottom w:val="none" w:sz="0" w:space="0" w:color="auto"/>
            <w:right w:val="none" w:sz="0" w:space="0" w:color="auto"/>
          </w:divBdr>
        </w:div>
      </w:divsChild>
    </w:div>
    <w:div w:id="619650150">
      <w:bodyDiv w:val="1"/>
      <w:marLeft w:val="0"/>
      <w:marRight w:val="0"/>
      <w:marTop w:val="0"/>
      <w:marBottom w:val="0"/>
      <w:divBdr>
        <w:top w:val="none" w:sz="0" w:space="0" w:color="auto"/>
        <w:left w:val="none" w:sz="0" w:space="0" w:color="auto"/>
        <w:bottom w:val="none" w:sz="0" w:space="0" w:color="auto"/>
        <w:right w:val="none" w:sz="0" w:space="0" w:color="auto"/>
      </w:divBdr>
    </w:div>
    <w:div w:id="665592876">
      <w:bodyDiv w:val="1"/>
      <w:marLeft w:val="0"/>
      <w:marRight w:val="0"/>
      <w:marTop w:val="0"/>
      <w:marBottom w:val="0"/>
      <w:divBdr>
        <w:top w:val="none" w:sz="0" w:space="0" w:color="auto"/>
        <w:left w:val="none" w:sz="0" w:space="0" w:color="auto"/>
        <w:bottom w:val="none" w:sz="0" w:space="0" w:color="auto"/>
        <w:right w:val="none" w:sz="0" w:space="0" w:color="auto"/>
      </w:divBdr>
      <w:divsChild>
        <w:div w:id="202444335">
          <w:marLeft w:val="0"/>
          <w:marRight w:val="0"/>
          <w:marTop w:val="0"/>
          <w:marBottom w:val="0"/>
          <w:divBdr>
            <w:top w:val="none" w:sz="0" w:space="0" w:color="auto"/>
            <w:left w:val="none" w:sz="0" w:space="0" w:color="auto"/>
            <w:bottom w:val="none" w:sz="0" w:space="0" w:color="auto"/>
            <w:right w:val="none" w:sz="0" w:space="0" w:color="auto"/>
          </w:divBdr>
        </w:div>
        <w:div w:id="1113746713">
          <w:marLeft w:val="0"/>
          <w:marRight w:val="0"/>
          <w:marTop w:val="0"/>
          <w:marBottom w:val="0"/>
          <w:divBdr>
            <w:top w:val="none" w:sz="0" w:space="0" w:color="auto"/>
            <w:left w:val="none" w:sz="0" w:space="0" w:color="auto"/>
            <w:bottom w:val="none" w:sz="0" w:space="0" w:color="auto"/>
            <w:right w:val="none" w:sz="0" w:space="0" w:color="auto"/>
          </w:divBdr>
          <w:divsChild>
            <w:div w:id="2822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333539">
      <w:bodyDiv w:val="1"/>
      <w:marLeft w:val="0"/>
      <w:marRight w:val="0"/>
      <w:marTop w:val="0"/>
      <w:marBottom w:val="0"/>
      <w:divBdr>
        <w:top w:val="none" w:sz="0" w:space="0" w:color="auto"/>
        <w:left w:val="none" w:sz="0" w:space="0" w:color="auto"/>
        <w:bottom w:val="none" w:sz="0" w:space="0" w:color="auto"/>
        <w:right w:val="none" w:sz="0" w:space="0" w:color="auto"/>
      </w:divBdr>
    </w:div>
    <w:div w:id="904265786">
      <w:bodyDiv w:val="1"/>
      <w:marLeft w:val="0"/>
      <w:marRight w:val="0"/>
      <w:marTop w:val="0"/>
      <w:marBottom w:val="0"/>
      <w:divBdr>
        <w:top w:val="none" w:sz="0" w:space="0" w:color="auto"/>
        <w:left w:val="none" w:sz="0" w:space="0" w:color="auto"/>
        <w:bottom w:val="none" w:sz="0" w:space="0" w:color="auto"/>
        <w:right w:val="none" w:sz="0" w:space="0" w:color="auto"/>
      </w:divBdr>
      <w:divsChild>
        <w:div w:id="558127085">
          <w:marLeft w:val="0"/>
          <w:marRight w:val="0"/>
          <w:marTop w:val="0"/>
          <w:marBottom w:val="0"/>
          <w:divBdr>
            <w:top w:val="none" w:sz="0" w:space="0" w:color="auto"/>
            <w:left w:val="none" w:sz="0" w:space="0" w:color="auto"/>
            <w:bottom w:val="none" w:sz="0" w:space="0" w:color="auto"/>
            <w:right w:val="none" w:sz="0" w:space="0" w:color="auto"/>
          </w:divBdr>
        </w:div>
        <w:div w:id="1164707374">
          <w:marLeft w:val="0"/>
          <w:marRight w:val="0"/>
          <w:marTop w:val="0"/>
          <w:marBottom w:val="0"/>
          <w:divBdr>
            <w:top w:val="none" w:sz="0" w:space="0" w:color="auto"/>
            <w:left w:val="none" w:sz="0" w:space="0" w:color="auto"/>
            <w:bottom w:val="none" w:sz="0" w:space="0" w:color="auto"/>
            <w:right w:val="none" w:sz="0" w:space="0" w:color="auto"/>
          </w:divBdr>
        </w:div>
      </w:divsChild>
    </w:div>
    <w:div w:id="936719997">
      <w:bodyDiv w:val="1"/>
      <w:marLeft w:val="0"/>
      <w:marRight w:val="0"/>
      <w:marTop w:val="0"/>
      <w:marBottom w:val="0"/>
      <w:divBdr>
        <w:top w:val="none" w:sz="0" w:space="0" w:color="auto"/>
        <w:left w:val="none" w:sz="0" w:space="0" w:color="auto"/>
        <w:bottom w:val="none" w:sz="0" w:space="0" w:color="auto"/>
        <w:right w:val="none" w:sz="0" w:space="0" w:color="auto"/>
      </w:divBdr>
    </w:div>
    <w:div w:id="1051151782">
      <w:bodyDiv w:val="1"/>
      <w:marLeft w:val="0"/>
      <w:marRight w:val="0"/>
      <w:marTop w:val="0"/>
      <w:marBottom w:val="0"/>
      <w:divBdr>
        <w:top w:val="none" w:sz="0" w:space="0" w:color="auto"/>
        <w:left w:val="none" w:sz="0" w:space="0" w:color="auto"/>
        <w:bottom w:val="none" w:sz="0" w:space="0" w:color="auto"/>
        <w:right w:val="none" w:sz="0" w:space="0" w:color="auto"/>
      </w:divBdr>
    </w:div>
    <w:div w:id="1229075891">
      <w:bodyDiv w:val="1"/>
      <w:marLeft w:val="0"/>
      <w:marRight w:val="0"/>
      <w:marTop w:val="0"/>
      <w:marBottom w:val="0"/>
      <w:divBdr>
        <w:top w:val="none" w:sz="0" w:space="0" w:color="auto"/>
        <w:left w:val="none" w:sz="0" w:space="0" w:color="auto"/>
        <w:bottom w:val="none" w:sz="0" w:space="0" w:color="auto"/>
        <w:right w:val="none" w:sz="0" w:space="0" w:color="auto"/>
      </w:divBdr>
    </w:div>
    <w:div w:id="1294095142">
      <w:bodyDiv w:val="1"/>
      <w:marLeft w:val="0"/>
      <w:marRight w:val="0"/>
      <w:marTop w:val="0"/>
      <w:marBottom w:val="0"/>
      <w:divBdr>
        <w:top w:val="none" w:sz="0" w:space="0" w:color="auto"/>
        <w:left w:val="none" w:sz="0" w:space="0" w:color="auto"/>
        <w:bottom w:val="none" w:sz="0" w:space="0" w:color="auto"/>
        <w:right w:val="none" w:sz="0" w:space="0" w:color="auto"/>
      </w:divBdr>
    </w:div>
    <w:div w:id="1345128586">
      <w:bodyDiv w:val="1"/>
      <w:marLeft w:val="0"/>
      <w:marRight w:val="0"/>
      <w:marTop w:val="0"/>
      <w:marBottom w:val="0"/>
      <w:divBdr>
        <w:top w:val="none" w:sz="0" w:space="0" w:color="auto"/>
        <w:left w:val="none" w:sz="0" w:space="0" w:color="auto"/>
        <w:bottom w:val="none" w:sz="0" w:space="0" w:color="auto"/>
        <w:right w:val="none" w:sz="0" w:space="0" w:color="auto"/>
      </w:divBdr>
    </w:div>
    <w:div w:id="1351375686">
      <w:bodyDiv w:val="1"/>
      <w:marLeft w:val="0"/>
      <w:marRight w:val="0"/>
      <w:marTop w:val="0"/>
      <w:marBottom w:val="0"/>
      <w:divBdr>
        <w:top w:val="none" w:sz="0" w:space="0" w:color="auto"/>
        <w:left w:val="none" w:sz="0" w:space="0" w:color="auto"/>
        <w:bottom w:val="none" w:sz="0" w:space="0" w:color="auto"/>
        <w:right w:val="none" w:sz="0" w:space="0" w:color="auto"/>
      </w:divBdr>
      <w:divsChild>
        <w:div w:id="992488463">
          <w:marLeft w:val="0"/>
          <w:marRight w:val="0"/>
          <w:marTop w:val="0"/>
          <w:marBottom w:val="0"/>
          <w:divBdr>
            <w:top w:val="none" w:sz="0" w:space="0" w:color="auto"/>
            <w:left w:val="none" w:sz="0" w:space="0" w:color="auto"/>
            <w:bottom w:val="none" w:sz="0" w:space="0" w:color="auto"/>
            <w:right w:val="none" w:sz="0" w:space="0" w:color="auto"/>
          </w:divBdr>
        </w:div>
      </w:divsChild>
    </w:div>
    <w:div w:id="1488202029">
      <w:bodyDiv w:val="1"/>
      <w:marLeft w:val="0"/>
      <w:marRight w:val="0"/>
      <w:marTop w:val="0"/>
      <w:marBottom w:val="0"/>
      <w:divBdr>
        <w:top w:val="none" w:sz="0" w:space="0" w:color="auto"/>
        <w:left w:val="none" w:sz="0" w:space="0" w:color="auto"/>
        <w:bottom w:val="none" w:sz="0" w:space="0" w:color="auto"/>
        <w:right w:val="none" w:sz="0" w:space="0" w:color="auto"/>
      </w:divBdr>
    </w:div>
    <w:div w:id="1504198117">
      <w:bodyDiv w:val="1"/>
      <w:marLeft w:val="0"/>
      <w:marRight w:val="0"/>
      <w:marTop w:val="0"/>
      <w:marBottom w:val="0"/>
      <w:divBdr>
        <w:top w:val="none" w:sz="0" w:space="0" w:color="auto"/>
        <w:left w:val="none" w:sz="0" w:space="0" w:color="auto"/>
        <w:bottom w:val="none" w:sz="0" w:space="0" w:color="auto"/>
        <w:right w:val="none" w:sz="0" w:space="0" w:color="auto"/>
      </w:divBdr>
    </w:div>
    <w:div w:id="1698046023">
      <w:bodyDiv w:val="1"/>
      <w:marLeft w:val="0"/>
      <w:marRight w:val="0"/>
      <w:marTop w:val="0"/>
      <w:marBottom w:val="0"/>
      <w:divBdr>
        <w:top w:val="none" w:sz="0" w:space="0" w:color="auto"/>
        <w:left w:val="none" w:sz="0" w:space="0" w:color="auto"/>
        <w:bottom w:val="none" w:sz="0" w:space="0" w:color="auto"/>
        <w:right w:val="none" w:sz="0" w:space="0" w:color="auto"/>
      </w:divBdr>
    </w:div>
    <w:div w:id="1745301051">
      <w:bodyDiv w:val="1"/>
      <w:marLeft w:val="0"/>
      <w:marRight w:val="0"/>
      <w:marTop w:val="0"/>
      <w:marBottom w:val="0"/>
      <w:divBdr>
        <w:top w:val="none" w:sz="0" w:space="0" w:color="auto"/>
        <w:left w:val="none" w:sz="0" w:space="0" w:color="auto"/>
        <w:bottom w:val="none" w:sz="0" w:space="0" w:color="auto"/>
        <w:right w:val="none" w:sz="0" w:space="0" w:color="auto"/>
      </w:divBdr>
    </w:div>
    <w:div w:id="1932155018">
      <w:bodyDiv w:val="1"/>
      <w:marLeft w:val="0"/>
      <w:marRight w:val="0"/>
      <w:marTop w:val="0"/>
      <w:marBottom w:val="0"/>
      <w:divBdr>
        <w:top w:val="none" w:sz="0" w:space="0" w:color="auto"/>
        <w:left w:val="none" w:sz="0" w:space="0" w:color="auto"/>
        <w:bottom w:val="none" w:sz="0" w:space="0" w:color="auto"/>
        <w:right w:val="none" w:sz="0" w:space="0" w:color="auto"/>
      </w:divBdr>
      <w:divsChild>
        <w:div w:id="585119484">
          <w:marLeft w:val="0"/>
          <w:marRight w:val="0"/>
          <w:marTop w:val="0"/>
          <w:marBottom w:val="0"/>
          <w:divBdr>
            <w:top w:val="none" w:sz="0" w:space="0" w:color="auto"/>
            <w:left w:val="none" w:sz="0" w:space="0" w:color="auto"/>
            <w:bottom w:val="none" w:sz="0" w:space="0" w:color="auto"/>
            <w:right w:val="none" w:sz="0" w:space="0" w:color="auto"/>
          </w:divBdr>
        </w:div>
      </w:divsChild>
    </w:div>
    <w:div w:id="2000696960">
      <w:bodyDiv w:val="1"/>
      <w:marLeft w:val="0"/>
      <w:marRight w:val="0"/>
      <w:marTop w:val="0"/>
      <w:marBottom w:val="0"/>
      <w:divBdr>
        <w:top w:val="none" w:sz="0" w:space="0" w:color="auto"/>
        <w:left w:val="none" w:sz="0" w:space="0" w:color="auto"/>
        <w:bottom w:val="none" w:sz="0" w:space="0" w:color="auto"/>
        <w:right w:val="none" w:sz="0" w:space="0" w:color="auto"/>
      </w:divBdr>
      <w:divsChild>
        <w:div w:id="2094431554">
          <w:marLeft w:val="0"/>
          <w:marRight w:val="0"/>
          <w:marTop w:val="0"/>
          <w:marBottom w:val="0"/>
          <w:divBdr>
            <w:top w:val="none" w:sz="0" w:space="0" w:color="auto"/>
            <w:left w:val="none" w:sz="0" w:space="0" w:color="auto"/>
            <w:bottom w:val="none" w:sz="0" w:space="0" w:color="auto"/>
            <w:right w:val="none" w:sz="0" w:space="0" w:color="auto"/>
          </w:divBdr>
          <w:divsChild>
            <w:div w:id="3335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39367">
      <w:bodyDiv w:val="1"/>
      <w:marLeft w:val="0"/>
      <w:marRight w:val="0"/>
      <w:marTop w:val="0"/>
      <w:marBottom w:val="0"/>
      <w:divBdr>
        <w:top w:val="none" w:sz="0" w:space="0" w:color="auto"/>
        <w:left w:val="none" w:sz="0" w:space="0" w:color="auto"/>
        <w:bottom w:val="none" w:sz="0" w:space="0" w:color="auto"/>
        <w:right w:val="none" w:sz="0" w:space="0" w:color="auto"/>
      </w:divBdr>
      <w:divsChild>
        <w:div w:id="218783921">
          <w:marLeft w:val="0"/>
          <w:marRight w:val="0"/>
          <w:marTop w:val="0"/>
          <w:marBottom w:val="0"/>
          <w:divBdr>
            <w:top w:val="none" w:sz="0" w:space="0" w:color="auto"/>
            <w:left w:val="none" w:sz="0" w:space="0" w:color="auto"/>
            <w:bottom w:val="none" w:sz="0" w:space="0" w:color="auto"/>
            <w:right w:val="none" w:sz="0" w:space="0" w:color="auto"/>
          </w:divBdr>
        </w:div>
      </w:divsChild>
    </w:div>
    <w:div w:id="2127384171">
      <w:bodyDiv w:val="1"/>
      <w:marLeft w:val="0"/>
      <w:marRight w:val="0"/>
      <w:marTop w:val="0"/>
      <w:marBottom w:val="0"/>
      <w:divBdr>
        <w:top w:val="none" w:sz="0" w:space="0" w:color="auto"/>
        <w:left w:val="none" w:sz="0" w:space="0" w:color="auto"/>
        <w:bottom w:val="none" w:sz="0" w:space="0" w:color="auto"/>
        <w:right w:val="none" w:sz="0" w:space="0" w:color="auto"/>
      </w:divBdr>
      <w:divsChild>
        <w:div w:id="585919969">
          <w:marLeft w:val="0"/>
          <w:marRight w:val="0"/>
          <w:marTop w:val="0"/>
          <w:marBottom w:val="0"/>
          <w:divBdr>
            <w:top w:val="none" w:sz="0" w:space="0" w:color="auto"/>
            <w:left w:val="none" w:sz="0" w:space="0" w:color="auto"/>
            <w:bottom w:val="none" w:sz="0" w:space="0" w:color="auto"/>
            <w:right w:val="none" w:sz="0" w:space="0" w:color="auto"/>
          </w:divBdr>
        </w:div>
        <w:div w:id="1870487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na.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newsmarket.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usanew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ess.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ess.bmw-motorsport.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E85D9-846C-4128-AA08-671048B6D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BMW Press.dot</Template>
  <TotalTime>0</TotalTime>
  <Pages>3</Pages>
  <Words>489</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3392</CharactersWithSpaces>
  <SharedDoc>false</SharedDoc>
  <HLinks>
    <vt:vector size="30" baseType="variant">
      <vt:variant>
        <vt:i4>6029338</vt:i4>
      </vt:variant>
      <vt:variant>
        <vt:i4>12</vt:i4>
      </vt:variant>
      <vt:variant>
        <vt:i4>0</vt:i4>
      </vt:variant>
      <vt:variant>
        <vt:i4>5</vt:i4>
      </vt:variant>
      <vt:variant>
        <vt:lpwstr>http://www.thenewsmarket.com/</vt:lpwstr>
      </vt:variant>
      <vt:variant>
        <vt:lpwstr/>
      </vt:variant>
      <vt:variant>
        <vt:i4>4653131</vt:i4>
      </vt:variant>
      <vt:variant>
        <vt:i4>9</vt:i4>
      </vt:variant>
      <vt:variant>
        <vt:i4>0</vt:i4>
      </vt:variant>
      <vt:variant>
        <vt:i4>5</vt:i4>
      </vt:variant>
      <vt:variant>
        <vt:lpwstr>http://www.press.bmwgroup.com/us.html</vt:lpwstr>
      </vt:variant>
      <vt:variant>
        <vt:lpwstr/>
      </vt:variant>
      <vt:variant>
        <vt:i4>6226009</vt:i4>
      </vt:variant>
      <vt:variant>
        <vt:i4>6</vt:i4>
      </vt:variant>
      <vt:variant>
        <vt:i4>0</vt:i4>
      </vt:variant>
      <vt:variant>
        <vt:i4>5</vt:i4>
      </vt:variant>
      <vt:variant>
        <vt:lpwstr>http://www.press.bmw-motorsport.com/</vt:lpwstr>
      </vt:variant>
      <vt:variant>
        <vt:lpwstr/>
      </vt:variant>
      <vt:variant>
        <vt:i4>3801137</vt:i4>
      </vt:variant>
      <vt:variant>
        <vt:i4>3</vt:i4>
      </vt:variant>
      <vt:variant>
        <vt:i4>0</vt:i4>
      </vt:variant>
      <vt:variant>
        <vt:i4>5</vt:i4>
      </vt:variant>
      <vt:variant>
        <vt:lpwstr>http://www.bmwusanews.com/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2009-08-03T18:22:00Z</cp:lastPrinted>
  <dcterms:created xsi:type="dcterms:W3CDTF">2010-02-02T18:50:00Z</dcterms:created>
  <dcterms:modified xsi:type="dcterms:W3CDTF">2010-02-02T18:50:00Z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