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For Release:</w:t>
            </w:r>
          </w:p>
        </w:tc>
        <w:tc>
          <w:tcPr>
            <w:tcW w:w="5747" w:type="dxa"/>
          </w:tcPr>
          <w:p w:rsidR="00590705" w:rsidRPr="00421F28" w:rsidRDefault="00ED0AA3" w:rsidP="00E4083B">
            <w:pPr>
              <w:rPr>
                <w:rFonts w:ascii="BMWType V2 Light" w:hAnsi="BMWType V2 Light" w:cs="BMWType V2 Light"/>
                <w:sz w:val="22"/>
                <w:szCs w:val="22"/>
              </w:rPr>
            </w:pPr>
            <w:r>
              <w:rPr>
                <w:rFonts w:ascii="BMWType V2 Light" w:hAnsi="BMWType V2 Light" w:cs="BMWType V2 Light"/>
                <w:sz w:val="22"/>
                <w:szCs w:val="22"/>
              </w:rPr>
              <w:t>Embargoed until Ju</w:t>
            </w:r>
            <w:r w:rsidR="00E4083B">
              <w:rPr>
                <w:rFonts w:ascii="BMWType V2 Light" w:hAnsi="BMWType V2 Light" w:cs="BMWType V2 Light"/>
                <w:sz w:val="22"/>
                <w:szCs w:val="22"/>
              </w:rPr>
              <w:t>ly</w:t>
            </w:r>
            <w:r>
              <w:rPr>
                <w:rFonts w:ascii="BMWType V2 Light" w:hAnsi="BMWType V2 Light" w:cs="BMWType V2 Light"/>
                <w:sz w:val="22"/>
                <w:szCs w:val="22"/>
              </w:rPr>
              <w:t xml:space="preserve"> 16, 2010, 10:30am EDT</w:t>
            </w:r>
          </w:p>
        </w:tc>
      </w:tr>
      <w:tr w:rsidR="00590705" w:rsidRPr="00421F28">
        <w:trPr>
          <w:cantSplit/>
        </w:trPr>
        <w:tc>
          <w:tcPr>
            <w:tcW w:w="1833" w:type="dxa"/>
          </w:tcPr>
          <w:p w:rsidR="00590705" w:rsidRPr="00421F28" w:rsidRDefault="00590705">
            <w:pPr>
              <w:spacing w:line="360" w:lineRule="atLeast"/>
              <w:ind w:right="72"/>
              <w:jc w:val="right"/>
              <w:rPr>
                <w:rFonts w:ascii="BMWType V2 Light" w:hAnsi="BMWType V2 Light" w:cs="BMWType V2 Light"/>
                <w:b/>
                <w:sz w:val="22"/>
                <w:szCs w:val="22"/>
              </w:rPr>
            </w:pPr>
          </w:p>
        </w:tc>
        <w:tc>
          <w:tcPr>
            <w:tcW w:w="5747" w:type="dxa"/>
          </w:tcPr>
          <w:p w:rsidR="00590705" w:rsidRPr="00421F28" w:rsidRDefault="00590705">
            <w:pPr>
              <w:spacing w:line="360" w:lineRule="atLeast"/>
              <w:ind w:left="43"/>
              <w:rPr>
                <w:rFonts w:ascii="BMWType V2 Light" w:hAnsi="BMWType V2 Light" w:cs="BMWType V2 Light"/>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Contact:</w:t>
            </w:r>
          </w:p>
        </w:tc>
        <w:tc>
          <w:tcPr>
            <w:tcW w:w="5747" w:type="dxa"/>
          </w:tcPr>
          <w:p w:rsidR="00590705" w:rsidRPr="00421F28" w:rsidRDefault="00C32F0C" w:rsidP="00BE01EB">
            <w:pPr>
              <w:rPr>
                <w:rFonts w:ascii="BMWType V2 Light" w:hAnsi="BMWType V2 Light" w:cs="BMWType V2 Light"/>
                <w:sz w:val="22"/>
                <w:szCs w:val="22"/>
              </w:rPr>
            </w:pPr>
            <w:r w:rsidRPr="00421F28">
              <w:rPr>
                <w:rFonts w:ascii="BMWType V2 Light" w:hAnsi="BMWType V2 Light" w:cs="BMWType V2 Light"/>
                <w:sz w:val="22"/>
                <w:szCs w:val="22"/>
              </w:rPr>
              <w:t>Jan Ehlen</w:t>
            </w:r>
          </w:p>
          <w:p w:rsidR="00590705" w:rsidRPr="00421F28" w:rsidRDefault="00590705" w:rsidP="00BE01EB">
            <w:pPr>
              <w:rPr>
                <w:rFonts w:ascii="BMWType V2 Light" w:hAnsi="BMWType V2 Light" w:cs="BMWType V2 Light"/>
                <w:sz w:val="22"/>
                <w:szCs w:val="22"/>
              </w:rPr>
            </w:pPr>
            <w:r w:rsidRPr="00421F28">
              <w:rPr>
                <w:rFonts w:ascii="BMWType V2 Light" w:hAnsi="BMWType V2 Light" w:cs="BMWType V2 Light"/>
                <w:sz w:val="22"/>
                <w:szCs w:val="22"/>
              </w:rPr>
              <w:t xml:space="preserve">Business Communications </w:t>
            </w:r>
            <w:r w:rsidR="00C32F0C" w:rsidRPr="00421F28">
              <w:rPr>
                <w:rFonts w:ascii="BMWType V2 Light" w:hAnsi="BMWType V2 Light" w:cs="BMWType V2 Light"/>
                <w:sz w:val="22"/>
                <w:szCs w:val="22"/>
              </w:rPr>
              <w:t>Manager</w:t>
            </w:r>
          </w:p>
          <w:p w:rsidR="00590705" w:rsidRPr="00421F28" w:rsidRDefault="00590705" w:rsidP="00BE01EB">
            <w:pPr>
              <w:rPr>
                <w:rFonts w:ascii="BMWType V2 Light" w:hAnsi="BMWType V2 Light" w:cs="BMWType V2 Light"/>
                <w:sz w:val="22"/>
                <w:szCs w:val="22"/>
              </w:rPr>
            </w:pPr>
            <w:r w:rsidRPr="00421F28">
              <w:rPr>
                <w:rFonts w:ascii="BMWType V2 Light" w:hAnsi="BMWType V2 Light" w:cs="BMWType V2 Light"/>
                <w:sz w:val="22"/>
                <w:szCs w:val="22"/>
              </w:rPr>
              <w:t xml:space="preserve">BMW of </w:t>
            </w:r>
            <w:smartTag w:uri="urn:schemas-microsoft-com:office:smarttags" w:element="place">
              <w:r w:rsidRPr="00421F28">
                <w:rPr>
                  <w:rFonts w:ascii="BMWType V2 Light" w:hAnsi="BMWType V2 Light" w:cs="BMWType V2 Light"/>
                  <w:sz w:val="22"/>
                  <w:szCs w:val="22"/>
                </w:rPr>
                <w:t>North America</w:t>
              </w:r>
            </w:smartTag>
            <w:r w:rsidRPr="00421F28">
              <w:rPr>
                <w:rFonts w:ascii="BMWType V2 Light" w:hAnsi="BMWType V2 Light" w:cs="BMWType V2 Light"/>
                <w:sz w:val="22"/>
                <w:szCs w:val="22"/>
              </w:rPr>
              <w:t>, LLC</w:t>
            </w:r>
          </w:p>
          <w:p w:rsidR="00590705" w:rsidRPr="00421F28" w:rsidRDefault="0097441E">
            <w:pPr>
              <w:rPr>
                <w:rFonts w:ascii="BMWType V2 Light" w:hAnsi="BMWType V2 Light" w:cs="BMWType V2 Light"/>
                <w:sz w:val="22"/>
                <w:szCs w:val="22"/>
              </w:rPr>
            </w:pPr>
            <w:r w:rsidRPr="00421F28">
              <w:rPr>
                <w:rFonts w:ascii="BMWType V2 Light" w:hAnsi="BMWType V2 Light" w:cs="BMWType V2 Light"/>
                <w:sz w:val="22"/>
                <w:szCs w:val="22"/>
              </w:rPr>
              <w:t>(201) 307-3</w:t>
            </w:r>
            <w:r w:rsidR="00C32F0C" w:rsidRPr="00421F28">
              <w:rPr>
                <w:rFonts w:ascii="BMWType V2 Light" w:hAnsi="BMWType V2 Light" w:cs="BMWType V2 Light"/>
                <w:sz w:val="22"/>
                <w:szCs w:val="22"/>
              </w:rPr>
              <w:t>789</w:t>
            </w:r>
            <w:r w:rsidR="00590705" w:rsidRPr="00421F28">
              <w:rPr>
                <w:rFonts w:ascii="BMWType V2 Light" w:hAnsi="BMWType V2 Light" w:cs="BMWType V2 Light"/>
                <w:sz w:val="22"/>
                <w:szCs w:val="22"/>
              </w:rPr>
              <w:t xml:space="preserve"> / </w:t>
            </w:r>
            <w:r w:rsidR="00C32F0C" w:rsidRPr="00421F28">
              <w:rPr>
                <w:rFonts w:ascii="BMWType V2 Light" w:hAnsi="BMWType V2 Light" w:cs="BMWType V2 Light"/>
                <w:sz w:val="22"/>
                <w:szCs w:val="22"/>
              </w:rPr>
              <w:t>jan.ehlen</w:t>
            </w:r>
            <w:r w:rsidRPr="00421F28">
              <w:rPr>
                <w:rFonts w:ascii="BMWType V2 Light" w:hAnsi="BMWType V2 Light" w:cs="BMWType V2 Light"/>
                <w:sz w:val="22"/>
                <w:szCs w:val="22"/>
              </w:rPr>
              <w:t>@bmwna.com</w:t>
            </w:r>
          </w:p>
        </w:tc>
      </w:tr>
    </w:tbl>
    <w:p w:rsidR="00590705" w:rsidRPr="00421F28" w:rsidRDefault="00590705">
      <w:pPr>
        <w:rPr>
          <w:rFonts w:ascii="BMWType V2 Light" w:hAnsi="BMWType V2 Light" w:cs="BMWType V2 Light"/>
          <w:sz w:val="24"/>
        </w:rPr>
      </w:pPr>
    </w:p>
    <w:p w:rsidR="00ED0AA3" w:rsidRPr="00894D8F" w:rsidRDefault="00ED0AA3" w:rsidP="00ED0AA3">
      <w:pPr>
        <w:pStyle w:val="BodyText3"/>
        <w:rPr>
          <w:rFonts w:ascii="BMWType V2 Light" w:hAnsi="BMWType V2 Light" w:cs="BMWType V2 Light"/>
          <w:b/>
          <w:bCs/>
          <w:color w:val="000000"/>
          <w:sz w:val="24"/>
          <w:szCs w:val="24"/>
        </w:rPr>
      </w:pPr>
      <w:r w:rsidRPr="00894D8F">
        <w:rPr>
          <w:rFonts w:ascii="BMWType V2 Light" w:hAnsi="BMWType V2 Light" w:cs="BMWType V2 Light"/>
          <w:b/>
          <w:bCs/>
          <w:color w:val="000000"/>
          <w:sz w:val="24"/>
          <w:szCs w:val="24"/>
        </w:rPr>
        <w:t>Management Changes at BMW of North America and BMW Group Financial Services Americas</w:t>
      </w:r>
    </w:p>
    <w:p w:rsidR="00ED0AA3" w:rsidRPr="00894D8F" w:rsidRDefault="00ED0AA3" w:rsidP="00ED0AA3">
      <w:pPr>
        <w:spacing w:before="100" w:beforeAutospacing="1" w:after="100" w:afterAutospacing="1" w:line="360" w:lineRule="auto"/>
        <w:rPr>
          <w:rFonts w:ascii="BMWType V2 Light" w:hAnsi="BMWType V2 Light" w:cs="BMWType V2 Light"/>
          <w:sz w:val="22"/>
          <w:szCs w:val="22"/>
        </w:rPr>
      </w:pPr>
      <w:r w:rsidRPr="00894D8F">
        <w:rPr>
          <w:rFonts w:ascii="BMWType V2 Light" w:hAnsi="BMWType V2 Light" w:cs="BMWType V2 Light"/>
          <w:b/>
          <w:sz w:val="22"/>
          <w:szCs w:val="22"/>
        </w:rPr>
        <w:t>Woodcliff Lake, NJ – Ju</w:t>
      </w:r>
      <w:r w:rsidR="00E4083B">
        <w:rPr>
          <w:rFonts w:ascii="BMWType V2 Light" w:hAnsi="BMWType V2 Light" w:cs="BMWType V2 Light"/>
          <w:b/>
          <w:sz w:val="22"/>
          <w:szCs w:val="22"/>
        </w:rPr>
        <w:t>ly</w:t>
      </w:r>
      <w:r w:rsidRPr="00894D8F">
        <w:rPr>
          <w:rFonts w:ascii="BMWType V2 Light" w:hAnsi="BMWType V2 Light" w:cs="BMWType V2 Light"/>
          <w:b/>
          <w:sz w:val="22"/>
          <w:szCs w:val="22"/>
        </w:rPr>
        <w:t xml:space="preserve"> 16, 2010…</w:t>
      </w:r>
      <w:r w:rsidRPr="00894D8F">
        <w:rPr>
          <w:rFonts w:ascii="BMWType V2 Light" w:hAnsi="BMWType V2 Light" w:cs="BMWType V2 Light"/>
          <w:sz w:val="22"/>
          <w:szCs w:val="22"/>
        </w:rPr>
        <w:t xml:space="preserve"> Today, the BMW Group announced two changes within its senior management team in North America effective September 1. </w:t>
      </w:r>
    </w:p>
    <w:p w:rsidR="00ED0AA3" w:rsidRPr="00894D8F" w:rsidRDefault="00ED0AA3" w:rsidP="00ED0AA3">
      <w:pPr>
        <w:spacing w:before="100" w:beforeAutospacing="1" w:after="100" w:afterAutospacing="1" w:line="360" w:lineRule="auto"/>
        <w:rPr>
          <w:rFonts w:ascii="BMWType V2 Light" w:hAnsi="BMWType V2 Light" w:cs="BMWType V2 Light"/>
          <w:sz w:val="22"/>
          <w:szCs w:val="22"/>
        </w:rPr>
      </w:pPr>
      <w:r w:rsidRPr="00894D8F">
        <w:rPr>
          <w:rFonts w:ascii="BMWType V2 Light" w:hAnsi="BMWType V2 Light" w:cs="BMWType V2 Light"/>
          <w:sz w:val="22"/>
          <w:szCs w:val="22"/>
        </w:rPr>
        <w:t>Wayne Orchowski, currently Vice President, Eastern Region, BMW of North America, will assume the role of Vice President, Operations North America and Chief Operating Officer, BMW Group Financial Services Americas. In his new role, Orchowski will have overall leadership responsibility for the BMW Group Financial Services Regional Service Center in Ohio, as well as continuing to deliver operational excellence to over 1,200 dealers and 900,000 lease and loan customers across the U.S. and Canada.   </w:t>
      </w:r>
    </w:p>
    <w:p w:rsidR="00ED0AA3" w:rsidRPr="00894D8F" w:rsidRDefault="00ED0AA3" w:rsidP="00ED0AA3">
      <w:pPr>
        <w:spacing w:before="100" w:beforeAutospacing="1" w:after="100" w:afterAutospacing="1" w:line="360" w:lineRule="auto"/>
        <w:rPr>
          <w:rFonts w:ascii="BMWType V2 Light" w:hAnsi="BMWType V2 Light" w:cs="BMWType V2 Light"/>
          <w:sz w:val="22"/>
          <w:szCs w:val="22"/>
        </w:rPr>
      </w:pPr>
      <w:r w:rsidRPr="00894D8F">
        <w:rPr>
          <w:rFonts w:ascii="BMWType V2 Light" w:hAnsi="BMWType V2 Light" w:cs="BMWType V2 Light"/>
          <w:sz w:val="22"/>
          <w:szCs w:val="22"/>
        </w:rPr>
        <w:t xml:space="preserve">Jack Pitney, currently Vice President, Marketing BMW Brand, BMW of North America, will succeed Orchowski as Vice President, Eastern Region.  In this new function, Pitney will assume the overall leadership role for all sales, marketing, </w:t>
      </w:r>
      <w:proofErr w:type="spellStart"/>
      <w:r w:rsidRPr="00894D8F">
        <w:rPr>
          <w:rFonts w:ascii="BMWType V2 Light" w:hAnsi="BMWType V2 Light" w:cs="BMWType V2 Light"/>
          <w:sz w:val="22"/>
          <w:szCs w:val="22"/>
        </w:rPr>
        <w:t>aftersales</w:t>
      </w:r>
      <w:proofErr w:type="spellEnd"/>
      <w:r w:rsidRPr="00894D8F">
        <w:rPr>
          <w:rFonts w:ascii="BMWType V2 Light" w:hAnsi="BMWType V2 Light" w:cs="BMWType V2 Light"/>
          <w:sz w:val="22"/>
          <w:szCs w:val="22"/>
        </w:rPr>
        <w:t xml:space="preserve"> and dealer development activities in the12 state Northeast Region which encompasses 93 BMW and 24 MINI dealers and includes the New York metro area. With a sales volume of over 75,000 new vehicles a year, the Northeast is BMW of North America’s largest region in the U.S. Pitney’s successor as head of BMW Brand Marketing in the U.S. will be announced by September 1. </w:t>
      </w:r>
    </w:p>
    <w:p w:rsidR="00ED0AA3" w:rsidRPr="00894D8F" w:rsidRDefault="00ED0AA3" w:rsidP="00ED0AA3">
      <w:pPr>
        <w:spacing w:before="100" w:beforeAutospacing="1" w:after="100" w:afterAutospacing="1" w:line="360" w:lineRule="auto"/>
        <w:rPr>
          <w:rFonts w:ascii="BMWType V2 Light" w:hAnsi="BMWType V2 Light" w:cs="BMWType V2 Light"/>
          <w:sz w:val="22"/>
          <w:szCs w:val="22"/>
        </w:rPr>
      </w:pPr>
      <w:r w:rsidRPr="00894D8F">
        <w:rPr>
          <w:rFonts w:ascii="BMWType V2 Light" w:hAnsi="BMWType V2 Light" w:cs="BMWType V2 Light"/>
          <w:sz w:val="22"/>
          <w:szCs w:val="22"/>
        </w:rPr>
        <w:t xml:space="preserve">“At BMW, we encourage a consistent broadening of skills and experiences of our senior management,” said Jim O’Donnell, President of BMW of North America, </w:t>
      </w:r>
      <w:proofErr w:type="gramStart"/>
      <w:r w:rsidRPr="00894D8F">
        <w:rPr>
          <w:rFonts w:ascii="BMWType V2 Light" w:hAnsi="BMWType V2 Light" w:cs="BMWType V2 Light"/>
          <w:sz w:val="22"/>
          <w:szCs w:val="22"/>
        </w:rPr>
        <w:t>LLC</w:t>
      </w:r>
      <w:proofErr w:type="gramEnd"/>
      <w:r w:rsidRPr="00894D8F">
        <w:rPr>
          <w:rFonts w:ascii="BMWType V2 Light" w:hAnsi="BMWType V2 Light" w:cs="BMWType V2 Light"/>
          <w:sz w:val="22"/>
          <w:szCs w:val="22"/>
        </w:rPr>
        <w:t>. “Both Wayne and Jack have shown an outstanding performance in their functions and we thank them for their continuous excellent commitment to achievements, and at the same time look forward to even more accomplishment in the future.”</w:t>
      </w:r>
    </w:p>
    <w:p w:rsidR="00ED0AA3" w:rsidRPr="00894D8F" w:rsidRDefault="00ED0AA3" w:rsidP="00ED0AA3">
      <w:pPr>
        <w:spacing w:before="100" w:beforeAutospacing="1" w:after="100" w:afterAutospacing="1" w:line="360" w:lineRule="auto"/>
        <w:rPr>
          <w:rFonts w:ascii="BMWType V2 Light" w:hAnsi="BMWType V2 Light" w:cs="BMWType V2 Light"/>
          <w:sz w:val="22"/>
          <w:szCs w:val="22"/>
        </w:rPr>
      </w:pPr>
      <w:r w:rsidRPr="00894D8F">
        <w:rPr>
          <w:rFonts w:ascii="BMWType V2 Light" w:hAnsi="BMWType V2 Light" w:cs="BMWType V2 Light"/>
          <w:sz w:val="22"/>
          <w:szCs w:val="22"/>
        </w:rPr>
        <w:lastRenderedPageBreak/>
        <w:t xml:space="preserve">Orchowski joined BMW of North America in 1985 and has worked as a Vice President in the Sales Department for over eleven years holding three different functions. During his current assignment as head of BMW of North America’s Eastern Region, he diligently led the regional team through the last recession with the most resilient and consistent sales results in the company’s four regions. </w:t>
      </w:r>
    </w:p>
    <w:p w:rsidR="00ED0AA3" w:rsidRPr="00894D8F" w:rsidRDefault="00ED0AA3" w:rsidP="00ED0AA3">
      <w:pPr>
        <w:spacing w:before="100" w:beforeAutospacing="1" w:after="100" w:afterAutospacing="1" w:line="360" w:lineRule="auto"/>
        <w:rPr>
          <w:rFonts w:ascii="BMWType V2 Light" w:hAnsi="BMWType V2 Light" w:cs="BMWType V2 Light"/>
          <w:sz w:val="22"/>
          <w:szCs w:val="22"/>
        </w:rPr>
      </w:pPr>
      <w:r w:rsidRPr="00894D8F">
        <w:rPr>
          <w:rFonts w:ascii="BMWType V2 Light" w:hAnsi="BMWType V2 Light" w:cs="BMWType V2 Light"/>
          <w:sz w:val="22"/>
          <w:szCs w:val="22"/>
        </w:rPr>
        <w:t xml:space="preserve">Pitney joined BMW of North America in 1995 and has led BMW brand marketing, product planning and strategy activities since 2005. Pitney has a track record of positive results for the company and just last April, BMW was recognized as the most valuable automotive brand by the market research firm </w:t>
      </w:r>
      <w:proofErr w:type="spellStart"/>
      <w:r w:rsidRPr="00894D8F">
        <w:rPr>
          <w:rFonts w:ascii="BMWType V2 Light" w:hAnsi="BMWType V2 Light" w:cs="BMWType V2 Light"/>
          <w:sz w:val="22"/>
          <w:szCs w:val="22"/>
        </w:rPr>
        <w:t>Millward</w:t>
      </w:r>
      <w:proofErr w:type="spellEnd"/>
      <w:r w:rsidRPr="00894D8F">
        <w:rPr>
          <w:rFonts w:ascii="BMWType V2 Light" w:hAnsi="BMWType V2 Light" w:cs="BMWType V2 Light"/>
          <w:sz w:val="22"/>
          <w:szCs w:val="22"/>
        </w:rPr>
        <w:t xml:space="preserve"> B</w:t>
      </w:r>
      <w:r>
        <w:rPr>
          <w:rFonts w:ascii="BMWType V2 Light" w:hAnsi="BMWType V2 Light" w:cs="BMWType V2 Light"/>
          <w:sz w:val="22"/>
          <w:szCs w:val="22"/>
        </w:rPr>
        <w:t>r</w:t>
      </w:r>
      <w:r w:rsidRPr="00894D8F">
        <w:rPr>
          <w:rFonts w:ascii="BMWType V2 Light" w:hAnsi="BMWType V2 Light" w:cs="BMWType V2 Light"/>
          <w:sz w:val="22"/>
          <w:szCs w:val="22"/>
        </w:rPr>
        <w:t xml:space="preserve">own.  In a first for the company, BMW of North America’s marketing agency GSD&amp;M was selected last year as BMW’s lead creative agency worldwide. Pitney also successfully introduced new vehicles like the 1 Series and the X5d and 335d </w:t>
      </w:r>
      <w:proofErr w:type="spellStart"/>
      <w:r w:rsidRPr="00894D8F">
        <w:rPr>
          <w:rFonts w:ascii="BMWType V2 Light" w:hAnsi="BMWType V2 Light" w:cs="BMWType V2 Light"/>
          <w:sz w:val="22"/>
          <w:szCs w:val="22"/>
        </w:rPr>
        <w:t>AdvancedDiesels</w:t>
      </w:r>
      <w:proofErr w:type="spellEnd"/>
      <w:r w:rsidRPr="00894D8F">
        <w:rPr>
          <w:rFonts w:ascii="BMWType V2 Light" w:hAnsi="BMWType V2 Light" w:cs="BMWType V2 Light"/>
          <w:sz w:val="22"/>
          <w:szCs w:val="22"/>
        </w:rPr>
        <w:t xml:space="preserve"> to the U.S.  Previously Pitney spearheaded the introduction of the MINI brand to the U.S. </w:t>
      </w:r>
    </w:p>
    <w:p w:rsidR="008B5618" w:rsidRPr="00421F28" w:rsidRDefault="008B5618" w:rsidP="008B5618">
      <w:pPr>
        <w:pStyle w:val="Heading2"/>
        <w:ind w:firstLine="0"/>
        <w:jc w:val="left"/>
        <w:rPr>
          <w:rFonts w:ascii="BMWType V2 Light" w:hAnsi="BMWType V2 Light" w:cs="BMWType V2 Light"/>
          <w:szCs w:val="22"/>
        </w:rPr>
      </w:pPr>
      <w:r w:rsidRPr="00421F28">
        <w:rPr>
          <w:rFonts w:ascii="BMWType V2 Light" w:hAnsi="BMWType V2 Light" w:cs="BMWType V2 Light"/>
          <w:szCs w:val="22"/>
        </w:rPr>
        <w:t>BMW Group In America</w:t>
      </w:r>
    </w:p>
    <w:p w:rsidR="00537128" w:rsidRDefault="008B5618" w:rsidP="00F94F83">
      <w:pPr>
        <w:spacing w:line="360" w:lineRule="atLeast"/>
        <w:rPr>
          <w:rFonts w:ascii="BMWType V2 Light" w:hAnsi="BMWType V2 Light" w:cs="BMWType V2 Light"/>
          <w:sz w:val="22"/>
          <w:szCs w:val="22"/>
        </w:rPr>
      </w:pPr>
      <w:r w:rsidRPr="00421F28">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421F28">
        <w:rPr>
          <w:rFonts w:ascii="BMWType V2 Light" w:hAnsi="BMWType V2 Light" w:cs="BMWType V2 Light"/>
          <w:sz w:val="22"/>
          <w:szCs w:val="22"/>
        </w:rPr>
        <w:t>DesignworksUSA</w:t>
      </w:r>
      <w:proofErr w:type="spellEnd"/>
      <w:r w:rsidRPr="00421F28">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w:t>
      </w:r>
      <w:r w:rsidR="00084EFA">
        <w:rPr>
          <w:rFonts w:ascii="BMWType V2 Light" w:hAnsi="BMWType V2 Light" w:cs="BMWType V2 Light"/>
          <w:sz w:val="22"/>
          <w:szCs w:val="22"/>
        </w:rPr>
        <w:t xml:space="preserve">6 </w:t>
      </w:r>
      <w:r w:rsidRPr="00421F28">
        <w:rPr>
          <w:rFonts w:ascii="BMWType V2 Light" w:hAnsi="BMWType V2 Light" w:cs="BMWType V2 Light"/>
          <w:sz w:val="22"/>
          <w:szCs w:val="22"/>
        </w:rPr>
        <w:t>BMW Sports Activity Vehicle centers, 143 BMW motorcycle retailers, 9</w:t>
      </w:r>
      <w:r w:rsidR="00ED0AA3">
        <w:rPr>
          <w:rFonts w:ascii="BMWType V2 Light" w:hAnsi="BMWType V2 Light" w:cs="BMWType V2 Light"/>
          <w:sz w:val="22"/>
          <w:szCs w:val="22"/>
        </w:rPr>
        <w:t>8</w:t>
      </w:r>
      <w:r w:rsidRPr="00421F28">
        <w:rPr>
          <w:rFonts w:ascii="BMWType V2 Light" w:hAnsi="BMWType V2 Light" w:cs="BMWType V2 Light"/>
          <w:sz w:val="22"/>
          <w:szCs w:val="22"/>
        </w:rPr>
        <w:t xml:space="preserve"> MINI passenger car dealers, and 31 Rolls-Royce Motor Car dealers.  BMW (US) Holding Corp., the BMW Group’s sales headquarters for North America, is located in Woodcliff Lake, New Jersey.</w:t>
      </w:r>
    </w:p>
    <w:p w:rsidR="000D0F24" w:rsidRPr="00421F28" w:rsidRDefault="008B5618" w:rsidP="00F94F83">
      <w:pPr>
        <w:spacing w:line="360" w:lineRule="atLeast"/>
        <w:rPr>
          <w:rFonts w:ascii="BMWType V2 Light" w:hAnsi="BMWType V2 Light" w:cs="BMWType V2 Light"/>
          <w:sz w:val="22"/>
          <w:szCs w:val="22"/>
        </w:rPr>
      </w:pPr>
      <w:r w:rsidRPr="00421F28">
        <w:rPr>
          <w:rFonts w:ascii="BMWType V2 Light" w:hAnsi="BMWType V2 Light" w:cs="BMWType V2 Light"/>
          <w:sz w:val="22"/>
          <w:szCs w:val="22"/>
        </w:rPr>
        <w:br/>
      </w:r>
      <w:r w:rsidR="000D0F24" w:rsidRPr="00421F28">
        <w:rPr>
          <w:rFonts w:ascii="BMWType V2 Light" w:hAnsi="BMWType V2 Light" w:cs="BMWType V2 Light"/>
          <w:sz w:val="22"/>
          <w:szCs w:val="22"/>
        </w:rPr>
        <w:t>Information about BMW Group products is available to consumers via the Internet at:</w:t>
      </w:r>
    </w:p>
    <w:p w:rsidR="000D0F24" w:rsidRPr="00421F28" w:rsidRDefault="00206962" w:rsidP="000D0F24">
      <w:pPr>
        <w:spacing w:line="360" w:lineRule="atLeast"/>
        <w:jc w:val="both"/>
        <w:rPr>
          <w:rStyle w:val="Hyperlink"/>
          <w:rFonts w:ascii="BMWType V2 Light" w:hAnsi="BMWType V2 Light" w:cs="BMWType V2 Light"/>
          <w:sz w:val="22"/>
          <w:szCs w:val="22"/>
          <w:u w:val="none"/>
        </w:rPr>
      </w:pPr>
      <w:hyperlink r:id="rId8" w:history="1">
        <w:r w:rsidR="000D0F24" w:rsidRPr="00421F28">
          <w:rPr>
            <w:rStyle w:val="Hyperlink"/>
            <w:rFonts w:ascii="BMWType V2 Light" w:hAnsi="BMWType V2 Light" w:cs="BMWType V2 Light"/>
            <w:sz w:val="22"/>
            <w:szCs w:val="22"/>
          </w:rPr>
          <w:t>www.bmwgroupna.com</w:t>
        </w:r>
      </w:hyperlink>
    </w:p>
    <w:p w:rsidR="000D0F24" w:rsidRPr="00421F28" w:rsidRDefault="000D0F24" w:rsidP="000D0F24">
      <w:pPr>
        <w:spacing w:line="360" w:lineRule="atLeast"/>
        <w:jc w:val="center"/>
        <w:rPr>
          <w:rFonts w:ascii="BMWType V2 Light" w:hAnsi="BMWType V2 Light" w:cs="BMWType V2 Light"/>
          <w:sz w:val="22"/>
          <w:szCs w:val="22"/>
        </w:rPr>
      </w:pPr>
      <w:r w:rsidRPr="00421F28">
        <w:rPr>
          <w:rFonts w:ascii="BMWType V2 Light" w:hAnsi="BMWType V2 Light" w:cs="BMWType V2 Light"/>
          <w:sz w:val="22"/>
          <w:szCs w:val="22"/>
        </w:rPr>
        <w:t>#      #      #</w:t>
      </w:r>
    </w:p>
    <w:p w:rsidR="000D0F24" w:rsidRPr="00421F28" w:rsidRDefault="000D0F24" w:rsidP="000D0F24">
      <w:pPr>
        <w:spacing w:line="360" w:lineRule="atLeast"/>
        <w:ind w:firstLine="720"/>
        <w:jc w:val="both"/>
        <w:rPr>
          <w:rFonts w:ascii="BMWType V2 Light" w:hAnsi="BMWType V2 Light" w:cs="BMWType V2 Light"/>
          <w:sz w:val="22"/>
          <w:szCs w:val="22"/>
        </w:rPr>
      </w:pPr>
    </w:p>
    <w:p w:rsidR="000D0F24" w:rsidRDefault="000D0F24" w:rsidP="0096384A">
      <w:pPr>
        <w:spacing w:line="360" w:lineRule="atLeast"/>
        <w:rPr>
          <w:rFonts w:ascii="BMWType V2 Light" w:hAnsi="BMWType V2 Light" w:cs="BMWType V2 Light"/>
          <w:sz w:val="22"/>
          <w:szCs w:val="22"/>
        </w:rPr>
      </w:pPr>
      <w:r w:rsidRPr="00421F28">
        <w:rPr>
          <w:rFonts w:ascii="BMWType V2 Light" w:hAnsi="BMWType V2 Light" w:cs="BMWType V2 Light"/>
          <w:b/>
          <w:bCs/>
          <w:sz w:val="22"/>
          <w:szCs w:val="22"/>
        </w:rPr>
        <w:lastRenderedPageBreak/>
        <w:t xml:space="preserve">Journalist note: </w:t>
      </w:r>
      <w:r w:rsidRPr="00421F28">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9" w:history="1">
        <w:r w:rsidRPr="00421F28">
          <w:rPr>
            <w:rStyle w:val="Hyperlink"/>
            <w:rFonts w:ascii="BMWType V2 Light" w:hAnsi="BMWType V2 Light" w:cs="BMWType V2 Light"/>
            <w:sz w:val="22"/>
            <w:szCs w:val="22"/>
          </w:rPr>
          <w:t>www.press.bmwna.com</w:t>
        </w:r>
      </w:hyperlink>
      <w:r w:rsidRPr="00421F28">
        <w:rPr>
          <w:rFonts w:ascii="BMWType V2 Light" w:hAnsi="BMWType V2 Light" w:cs="BMWType V2 Light"/>
          <w:sz w:val="22"/>
          <w:szCs w:val="22"/>
        </w:rPr>
        <w:t xml:space="preserve">.  Additional information, images and video </w:t>
      </w:r>
      <w:r w:rsidR="003654B2">
        <w:rPr>
          <w:rFonts w:ascii="BMWType V2 Light" w:hAnsi="BMWType V2 Light" w:cs="BMWType V2 Light"/>
          <w:sz w:val="22"/>
          <w:szCs w:val="22"/>
        </w:rPr>
        <w:t>may</w:t>
      </w:r>
      <w:r w:rsidRPr="00421F28">
        <w:rPr>
          <w:rFonts w:ascii="BMWType V2 Light" w:hAnsi="BMWType V2 Light" w:cs="BMWType V2 Light"/>
          <w:sz w:val="22"/>
          <w:szCs w:val="22"/>
        </w:rPr>
        <w:t xml:space="preserve"> be found at </w:t>
      </w:r>
      <w:hyperlink r:id="rId10" w:history="1">
        <w:r w:rsidRPr="00421F28">
          <w:rPr>
            <w:rStyle w:val="Hyperlink"/>
            <w:rFonts w:ascii="BMWType V2 Light" w:hAnsi="BMWType V2 Light" w:cs="BMWType V2 Light"/>
            <w:sz w:val="22"/>
            <w:szCs w:val="22"/>
          </w:rPr>
          <w:t>www.bmwgroupusanews.com</w:t>
        </w:r>
      </w:hyperlink>
      <w:r w:rsidRPr="00421F28">
        <w:rPr>
          <w:rFonts w:ascii="BMWType V2 Light" w:hAnsi="BMWType V2 Light" w:cs="BMWType V2 Light"/>
          <w:sz w:val="22"/>
          <w:szCs w:val="22"/>
        </w:rPr>
        <w:t xml:space="preserve">.  Broadcast quality video footage is available via The </w:t>
      </w:r>
      <w:proofErr w:type="spellStart"/>
      <w:r w:rsidRPr="00421F28">
        <w:rPr>
          <w:rFonts w:ascii="BMWType V2 Light" w:hAnsi="BMWType V2 Light" w:cs="BMWType V2 Light"/>
          <w:sz w:val="22"/>
          <w:szCs w:val="22"/>
        </w:rPr>
        <w:t>NewsMarket</w:t>
      </w:r>
      <w:proofErr w:type="spellEnd"/>
      <w:r w:rsidRPr="00421F28">
        <w:rPr>
          <w:rFonts w:ascii="BMWType V2 Light" w:hAnsi="BMWType V2 Light" w:cs="BMWType V2 Light"/>
          <w:sz w:val="22"/>
          <w:szCs w:val="22"/>
        </w:rPr>
        <w:t xml:space="preserve"> at </w:t>
      </w:r>
      <w:hyperlink r:id="rId11" w:history="1">
        <w:r w:rsidRPr="00421F28">
          <w:rPr>
            <w:rStyle w:val="Hyperlink"/>
            <w:rFonts w:ascii="BMWType V2 Light" w:hAnsi="BMWType V2 Light" w:cs="BMWType V2 Light"/>
            <w:sz w:val="22"/>
            <w:szCs w:val="22"/>
          </w:rPr>
          <w:t>www.thenewsmarket.com</w:t>
        </w:r>
      </w:hyperlink>
      <w:r w:rsidRPr="00421F28">
        <w:rPr>
          <w:rFonts w:ascii="BMWType V2 Light" w:hAnsi="BMWType V2 Light" w:cs="BMWType V2 Light"/>
          <w:sz w:val="22"/>
          <w:szCs w:val="22"/>
        </w:rPr>
        <w:t>.</w:t>
      </w:r>
    </w:p>
    <w:p w:rsidR="00B545AC" w:rsidRDefault="00B545AC" w:rsidP="0096384A">
      <w:pPr>
        <w:spacing w:line="360" w:lineRule="atLeast"/>
        <w:rPr>
          <w:rFonts w:ascii="BMWType V2 Light" w:hAnsi="BMWType V2 Light" w:cs="BMWType V2 Light"/>
          <w:sz w:val="22"/>
          <w:szCs w:val="22"/>
        </w:rPr>
      </w:pPr>
    </w:p>
    <w:p w:rsidR="00B545AC" w:rsidRPr="00421F28" w:rsidRDefault="00B545AC" w:rsidP="00B545AC">
      <w:pPr>
        <w:spacing w:line="360" w:lineRule="atLeast"/>
        <w:jc w:val="center"/>
        <w:rPr>
          <w:rFonts w:ascii="BMWType V2 Light" w:hAnsi="BMWType V2 Light" w:cs="BMWType V2 Light"/>
          <w:sz w:val="22"/>
          <w:szCs w:val="22"/>
        </w:rPr>
      </w:pPr>
      <w:r w:rsidRPr="00421F28">
        <w:rPr>
          <w:rFonts w:ascii="BMWType V2 Light" w:hAnsi="BMWType V2 Light" w:cs="BMWType V2 Light"/>
          <w:sz w:val="22"/>
          <w:szCs w:val="22"/>
        </w:rPr>
        <w:t>#      #      #</w:t>
      </w:r>
    </w:p>
    <w:p w:rsidR="00B545AC" w:rsidRPr="00421F28" w:rsidRDefault="00B545AC" w:rsidP="0096384A">
      <w:pPr>
        <w:spacing w:line="360" w:lineRule="atLeast"/>
        <w:rPr>
          <w:rFonts w:ascii="BMWType V2 Light" w:hAnsi="BMWType V2 Light" w:cs="BMWType V2 Light"/>
          <w:sz w:val="22"/>
          <w:szCs w:val="22"/>
        </w:rPr>
      </w:pPr>
    </w:p>
    <w:sectPr w:rsidR="00B545AC" w:rsidRPr="00421F28" w:rsidSect="00DF1441">
      <w:headerReference w:type="even" r:id="rId12"/>
      <w:headerReference w:type="default" r:id="rId13"/>
      <w:footerReference w:type="default" r:id="rId14"/>
      <w:headerReference w:type="first" r:id="rId15"/>
      <w:footerReference w:type="first" r:id="rId16"/>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8F5" w:rsidRDefault="00E818F5">
      <w:r>
        <w:separator/>
      </w:r>
    </w:p>
  </w:endnote>
  <w:endnote w:type="continuationSeparator" w:id="0">
    <w:p w:rsidR="00E818F5" w:rsidRDefault="00E818F5">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Century Gothic"/>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DF6B4C">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DF6B4C">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8F5" w:rsidRDefault="00E818F5">
      <w:r>
        <w:separator/>
      </w:r>
    </w:p>
  </w:footnote>
  <w:footnote w:type="continuationSeparator" w:id="0">
    <w:p w:rsidR="00E818F5" w:rsidRDefault="00E818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206962">
    <w:pPr>
      <w:pStyle w:val="Header"/>
      <w:framePr w:wrap="around" w:vAnchor="text" w:hAnchor="margin" w:xAlign="center" w:y="1"/>
      <w:rPr>
        <w:rStyle w:val="PageNumber"/>
      </w:rPr>
    </w:pPr>
    <w:r>
      <w:rPr>
        <w:rStyle w:val="PageNumber"/>
      </w:rPr>
      <w:fldChar w:fldCharType="begin"/>
    </w:r>
    <w:r w:rsidR="00DF6B4C">
      <w:rPr>
        <w:rStyle w:val="PageNumber"/>
      </w:rPr>
      <w:instrText xml:space="preserve">PAGE  </w:instrText>
    </w:r>
    <w:r>
      <w:rPr>
        <w:rStyle w:val="PageNumber"/>
      </w:rPr>
      <w:fldChar w:fldCharType="end"/>
    </w:r>
  </w:p>
  <w:p w:rsidR="00DF6B4C" w:rsidRDefault="00DF6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DF6B4C">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206962">
      <w:rPr>
        <w:rStyle w:val="PageNumber"/>
        <w:rFonts w:ascii="BMWTypeLight" w:hAnsi="BMWTypeLight"/>
        <w:sz w:val="20"/>
      </w:rPr>
      <w:fldChar w:fldCharType="begin"/>
    </w:r>
    <w:r>
      <w:rPr>
        <w:rStyle w:val="PageNumber"/>
        <w:rFonts w:ascii="BMWTypeLight" w:hAnsi="BMWTypeLight"/>
        <w:sz w:val="20"/>
      </w:rPr>
      <w:instrText xml:space="preserve">PAGE  </w:instrText>
    </w:r>
    <w:r w:rsidR="00206962">
      <w:rPr>
        <w:rStyle w:val="PageNumber"/>
        <w:rFonts w:ascii="BMWTypeLight" w:hAnsi="BMWTypeLight"/>
        <w:sz w:val="20"/>
      </w:rPr>
      <w:fldChar w:fldCharType="separate"/>
    </w:r>
    <w:r w:rsidR="00537128">
      <w:rPr>
        <w:rStyle w:val="PageNumber"/>
        <w:rFonts w:ascii="BMWTypeLight" w:hAnsi="BMWTypeLight"/>
        <w:noProof/>
        <w:sz w:val="20"/>
      </w:rPr>
      <w:t>2</w:t>
    </w:r>
    <w:r w:rsidR="00206962">
      <w:rPr>
        <w:rStyle w:val="PageNumber"/>
        <w:rFonts w:ascii="BMWTypeLight" w:hAnsi="BMWTypeLight"/>
        <w:sz w:val="20"/>
      </w:rPr>
      <w:fldChar w:fldCharType="end"/>
    </w:r>
    <w:r>
      <w:rPr>
        <w:rStyle w:val="PageNumber"/>
        <w:rFonts w:ascii="BMWTypeLight" w:hAnsi="BMWTypeLight"/>
        <w:sz w:val="20"/>
      </w:rPr>
      <w:t xml:space="preserve"> -</w:t>
    </w:r>
  </w:p>
  <w:p w:rsidR="00DF6B4C" w:rsidRDefault="00DF6B4C">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F6B4C">
      <w:trPr>
        <w:cantSplit/>
        <w:trHeight w:val="1170"/>
      </w:trPr>
      <w:tc>
        <w:tcPr>
          <w:tcW w:w="2075" w:type="dxa"/>
        </w:tcPr>
        <w:p w:rsidR="00DF6B4C" w:rsidRDefault="00DF6B4C">
          <w:pPr>
            <w:pStyle w:val="subsid"/>
            <w:spacing w:before="76"/>
            <w:ind w:left="-13" w:right="72" w:firstLine="13"/>
          </w:pPr>
        </w:p>
      </w:tc>
      <w:tc>
        <w:tcPr>
          <w:tcW w:w="5446" w:type="dxa"/>
        </w:tcPr>
        <w:p w:rsidR="00DF6B4C" w:rsidRPr="000C36D5" w:rsidRDefault="00DF6B4C">
          <w:pPr>
            <w:pStyle w:val="Header"/>
            <w:rPr>
              <w:rFonts w:ascii="BMWType V2 Light" w:hAnsi="BMWType V2 Light"/>
              <w:b/>
            </w:rPr>
          </w:pPr>
          <w:r w:rsidRPr="000C36D5">
            <w:rPr>
              <w:rFonts w:ascii="BMWType V2 Light" w:hAnsi="BMWType V2 Light"/>
              <w:b/>
            </w:rPr>
            <w:t>BMW Group</w:t>
          </w:r>
        </w:p>
        <w:p w:rsidR="00DF6B4C" w:rsidRDefault="00DF6B4C">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DF6B4C">
      <w:trPr>
        <w:cantSplit/>
      </w:trPr>
      <w:tc>
        <w:tcPr>
          <w:tcW w:w="2016" w:type="dxa"/>
        </w:tcPr>
        <w:p w:rsidR="00DF6B4C" w:rsidRDefault="00DF6B4C">
          <w:pPr>
            <w:framePr w:wrap="around" w:vAnchor="page" w:hAnchor="page" w:x="277" w:y="10145" w:anchorLock="1"/>
            <w:spacing w:line="175" w:lineRule="exact"/>
            <w:ind w:left="-90"/>
            <w:jc w:val="right"/>
            <w:rPr>
              <w:b/>
              <w:sz w:val="12"/>
            </w:rPr>
          </w:pPr>
        </w:p>
        <w:p w:rsidR="00DF6B4C" w:rsidRDefault="00DF6B4C">
          <w:pPr>
            <w:framePr w:wrap="around" w:vAnchor="page" w:hAnchor="page" w:x="277" w:y="10145" w:anchorLock="1"/>
            <w:spacing w:line="175" w:lineRule="exact"/>
            <w:ind w:left="-90"/>
            <w:jc w:val="right"/>
            <w:rPr>
              <w:b/>
              <w:sz w:val="12"/>
            </w:rPr>
          </w:pPr>
        </w:p>
        <w:p w:rsidR="00DF6B4C" w:rsidRPr="002D264D" w:rsidRDefault="00DF6B4C">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DF6B4C" w:rsidRPr="002D264D" w:rsidRDefault="00DF6B4C">
          <w:pPr>
            <w:framePr w:wrap="around" w:vAnchor="page" w:hAnchor="page" w:x="277" w:y="10145" w:anchorLock="1"/>
            <w:spacing w:line="175" w:lineRule="exact"/>
            <w:ind w:left="-90"/>
            <w:jc w:val="right"/>
            <w:rPr>
              <w:rFonts w:ascii="BMWType V2 Light" w:hAnsi="BMWType V2 Light"/>
              <w:b/>
              <w:sz w:val="12"/>
            </w:rPr>
          </w:pP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p>
        <w:p w:rsidR="00DF6B4C" w:rsidRPr="002D264D" w:rsidRDefault="00DF6B4C">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DF6B4C" w:rsidRPr="002D264D" w:rsidRDefault="00DF6B4C">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DF6B4C" w:rsidRDefault="00DF6B4C">
          <w:pPr>
            <w:framePr w:wrap="around" w:vAnchor="page" w:hAnchor="page" w:x="277" w:y="10145" w:anchorLock="1"/>
            <w:spacing w:line="480" w:lineRule="auto"/>
            <w:ind w:left="-288" w:firstLine="288"/>
            <w:jc w:val="right"/>
            <w:rPr>
              <w:b/>
              <w:sz w:val="14"/>
            </w:rPr>
          </w:pPr>
        </w:p>
      </w:tc>
    </w:tr>
  </w:tbl>
  <w:p w:rsidR="00DF6B4C" w:rsidRDefault="00DF6B4C">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4F6B79DE"/>
    <w:multiLevelType w:val="hybridMultilevel"/>
    <w:tmpl w:val="F2984564"/>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
  </w:num>
  <w:num w:numId="6">
    <w:abstractNumId w:val="3"/>
  </w:num>
  <w:num w:numId="7">
    <w:abstractNumId w:val="10"/>
  </w:num>
  <w:num w:numId="8">
    <w:abstractNumId w:val="1"/>
  </w:num>
  <w:num w:numId="9">
    <w:abstractNumId w:val="7"/>
  </w:num>
  <w:num w:numId="10">
    <w:abstractNumId w:val="12"/>
  </w:num>
  <w:num w:numId="11">
    <w:abstractNumId w:val="11"/>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03397"/>
    <w:rsid w:val="000306EB"/>
    <w:rsid w:val="000357EA"/>
    <w:rsid w:val="00035BC7"/>
    <w:rsid w:val="00035EC7"/>
    <w:rsid w:val="00041643"/>
    <w:rsid w:val="00042C7B"/>
    <w:rsid w:val="00045A60"/>
    <w:rsid w:val="00050D04"/>
    <w:rsid w:val="00052D19"/>
    <w:rsid w:val="00063C3B"/>
    <w:rsid w:val="00071D6B"/>
    <w:rsid w:val="00082388"/>
    <w:rsid w:val="00084EFA"/>
    <w:rsid w:val="00084FBA"/>
    <w:rsid w:val="00094597"/>
    <w:rsid w:val="00095F17"/>
    <w:rsid w:val="000A0CD6"/>
    <w:rsid w:val="000A3393"/>
    <w:rsid w:val="000A4FAE"/>
    <w:rsid w:val="000A4FED"/>
    <w:rsid w:val="000A5992"/>
    <w:rsid w:val="000A5D45"/>
    <w:rsid w:val="000A5E9B"/>
    <w:rsid w:val="000A6E0C"/>
    <w:rsid w:val="000A779B"/>
    <w:rsid w:val="000B02D4"/>
    <w:rsid w:val="000B11C6"/>
    <w:rsid w:val="000B1D29"/>
    <w:rsid w:val="000B2A1F"/>
    <w:rsid w:val="000C01E2"/>
    <w:rsid w:val="000C1BEE"/>
    <w:rsid w:val="000C36D5"/>
    <w:rsid w:val="000D0929"/>
    <w:rsid w:val="000D0F24"/>
    <w:rsid w:val="000D24DA"/>
    <w:rsid w:val="000D445A"/>
    <w:rsid w:val="000D6D6F"/>
    <w:rsid w:val="000D7560"/>
    <w:rsid w:val="000E16AF"/>
    <w:rsid w:val="000E2D9E"/>
    <w:rsid w:val="000E4545"/>
    <w:rsid w:val="000E624B"/>
    <w:rsid w:val="000F0CF3"/>
    <w:rsid w:val="000F144E"/>
    <w:rsid w:val="000F38A0"/>
    <w:rsid w:val="000F5CF6"/>
    <w:rsid w:val="000F6996"/>
    <w:rsid w:val="0010002B"/>
    <w:rsid w:val="001012DC"/>
    <w:rsid w:val="00102C2F"/>
    <w:rsid w:val="001073A9"/>
    <w:rsid w:val="00110EC6"/>
    <w:rsid w:val="0011271F"/>
    <w:rsid w:val="0011566C"/>
    <w:rsid w:val="00116E56"/>
    <w:rsid w:val="00117388"/>
    <w:rsid w:val="00117A6E"/>
    <w:rsid w:val="0012136F"/>
    <w:rsid w:val="0012260F"/>
    <w:rsid w:val="00122C04"/>
    <w:rsid w:val="00123931"/>
    <w:rsid w:val="001308AC"/>
    <w:rsid w:val="001370DF"/>
    <w:rsid w:val="0013746F"/>
    <w:rsid w:val="00140D5F"/>
    <w:rsid w:val="00144DE6"/>
    <w:rsid w:val="0014507B"/>
    <w:rsid w:val="00145322"/>
    <w:rsid w:val="00145BFF"/>
    <w:rsid w:val="001527E3"/>
    <w:rsid w:val="00153EAF"/>
    <w:rsid w:val="00155754"/>
    <w:rsid w:val="0015617F"/>
    <w:rsid w:val="00163E93"/>
    <w:rsid w:val="00164D5F"/>
    <w:rsid w:val="0016721B"/>
    <w:rsid w:val="00167B2C"/>
    <w:rsid w:val="00172176"/>
    <w:rsid w:val="0017538C"/>
    <w:rsid w:val="00175E2E"/>
    <w:rsid w:val="0017634A"/>
    <w:rsid w:val="001800A6"/>
    <w:rsid w:val="00180723"/>
    <w:rsid w:val="001819D7"/>
    <w:rsid w:val="001834FB"/>
    <w:rsid w:val="001847DD"/>
    <w:rsid w:val="00190F0E"/>
    <w:rsid w:val="0019154B"/>
    <w:rsid w:val="00191B2B"/>
    <w:rsid w:val="00192305"/>
    <w:rsid w:val="0019433C"/>
    <w:rsid w:val="0019476E"/>
    <w:rsid w:val="001A0F8C"/>
    <w:rsid w:val="001A4D28"/>
    <w:rsid w:val="001A7477"/>
    <w:rsid w:val="001B14BE"/>
    <w:rsid w:val="001B1A62"/>
    <w:rsid w:val="001B1AB4"/>
    <w:rsid w:val="001B1B57"/>
    <w:rsid w:val="001B5D49"/>
    <w:rsid w:val="001B6B80"/>
    <w:rsid w:val="001B6D77"/>
    <w:rsid w:val="001C1753"/>
    <w:rsid w:val="001C1882"/>
    <w:rsid w:val="001C54F5"/>
    <w:rsid w:val="001C551A"/>
    <w:rsid w:val="001C6FDF"/>
    <w:rsid w:val="001C7D50"/>
    <w:rsid w:val="001D2131"/>
    <w:rsid w:val="001D3F08"/>
    <w:rsid w:val="001D5EC5"/>
    <w:rsid w:val="001E6E0A"/>
    <w:rsid w:val="001E7785"/>
    <w:rsid w:val="001F39A3"/>
    <w:rsid w:val="001F65ED"/>
    <w:rsid w:val="001F6CEA"/>
    <w:rsid w:val="00201221"/>
    <w:rsid w:val="00201FA5"/>
    <w:rsid w:val="00204396"/>
    <w:rsid w:val="00205923"/>
    <w:rsid w:val="00206962"/>
    <w:rsid w:val="00210DC0"/>
    <w:rsid w:val="0021357E"/>
    <w:rsid w:val="002156D9"/>
    <w:rsid w:val="0022012F"/>
    <w:rsid w:val="00220ED0"/>
    <w:rsid w:val="00222CB8"/>
    <w:rsid w:val="00223177"/>
    <w:rsid w:val="002239BF"/>
    <w:rsid w:val="0022416B"/>
    <w:rsid w:val="00234F94"/>
    <w:rsid w:val="00242720"/>
    <w:rsid w:val="0025749D"/>
    <w:rsid w:val="00263D44"/>
    <w:rsid w:val="00265E8B"/>
    <w:rsid w:val="00272E33"/>
    <w:rsid w:val="002848A1"/>
    <w:rsid w:val="00290816"/>
    <w:rsid w:val="0029312A"/>
    <w:rsid w:val="00293B44"/>
    <w:rsid w:val="00295177"/>
    <w:rsid w:val="00296C8D"/>
    <w:rsid w:val="002A0D55"/>
    <w:rsid w:val="002A11C0"/>
    <w:rsid w:val="002A44DB"/>
    <w:rsid w:val="002A4607"/>
    <w:rsid w:val="002A4D4F"/>
    <w:rsid w:val="002A678A"/>
    <w:rsid w:val="002B515C"/>
    <w:rsid w:val="002B550C"/>
    <w:rsid w:val="002B60F5"/>
    <w:rsid w:val="002B6F6C"/>
    <w:rsid w:val="002B70CC"/>
    <w:rsid w:val="002C1C9A"/>
    <w:rsid w:val="002C21B3"/>
    <w:rsid w:val="002C2DE0"/>
    <w:rsid w:val="002C4458"/>
    <w:rsid w:val="002C562F"/>
    <w:rsid w:val="002C6557"/>
    <w:rsid w:val="002D264D"/>
    <w:rsid w:val="002D6949"/>
    <w:rsid w:val="002E1CFE"/>
    <w:rsid w:val="002E4899"/>
    <w:rsid w:val="002E4BBB"/>
    <w:rsid w:val="002F072B"/>
    <w:rsid w:val="00300B9C"/>
    <w:rsid w:val="0030598C"/>
    <w:rsid w:val="003061D8"/>
    <w:rsid w:val="00306760"/>
    <w:rsid w:val="00306C21"/>
    <w:rsid w:val="00310D04"/>
    <w:rsid w:val="00311760"/>
    <w:rsid w:val="00314055"/>
    <w:rsid w:val="00314395"/>
    <w:rsid w:val="00316AC7"/>
    <w:rsid w:val="00324027"/>
    <w:rsid w:val="003278AD"/>
    <w:rsid w:val="00327B74"/>
    <w:rsid w:val="00333202"/>
    <w:rsid w:val="00336F51"/>
    <w:rsid w:val="00343760"/>
    <w:rsid w:val="003437ED"/>
    <w:rsid w:val="00344B35"/>
    <w:rsid w:val="003524E3"/>
    <w:rsid w:val="00352A59"/>
    <w:rsid w:val="003530B6"/>
    <w:rsid w:val="00361A46"/>
    <w:rsid w:val="003654B2"/>
    <w:rsid w:val="00367573"/>
    <w:rsid w:val="00374A7B"/>
    <w:rsid w:val="00376CFF"/>
    <w:rsid w:val="00381638"/>
    <w:rsid w:val="0039486F"/>
    <w:rsid w:val="00394CE0"/>
    <w:rsid w:val="003A1164"/>
    <w:rsid w:val="003B17D3"/>
    <w:rsid w:val="003C553A"/>
    <w:rsid w:val="003C7278"/>
    <w:rsid w:val="003D585E"/>
    <w:rsid w:val="003E0242"/>
    <w:rsid w:val="003E0E81"/>
    <w:rsid w:val="003F1843"/>
    <w:rsid w:val="003F6617"/>
    <w:rsid w:val="003F77A6"/>
    <w:rsid w:val="003F7E11"/>
    <w:rsid w:val="004029D5"/>
    <w:rsid w:val="00405864"/>
    <w:rsid w:val="00405B99"/>
    <w:rsid w:val="00406D45"/>
    <w:rsid w:val="004071BE"/>
    <w:rsid w:val="00410406"/>
    <w:rsid w:val="0041206D"/>
    <w:rsid w:val="00412B79"/>
    <w:rsid w:val="00412FC4"/>
    <w:rsid w:val="00415231"/>
    <w:rsid w:val="00421F28"/>
    <w:rsid w:val="00425C17"/>
    <w:rsid w:val="00426156"/>
    <w:rsid w:val="00427E4D"/>
    <w:rsid w:val="004311DA"/>
    <w:rsid w:val="00431604"/>
    <w:rsid w:val="00432AFF"/>
    <w:rsid w:val="00433423"/>
    <w:rsid w:val="00447EE5"/>
    <w:rsid w:val="0045307E"/>
    <w:rsid w:val="004560E7"/>
    <w:rsid w:val="004617EF"/>
    <w:rsid w:val="00463A72"/>
    <w:rsid w:val="004712D6"/>
    <w:rsid w:val="00471696"/>
    <w:rsid w:val="00473CB7"/>
    <w:rsid w:val="00487508"/>
    <w:rsid w:val="004876EA"/>
    <w:rsid w:val="0049039D"/>
    <w:rsid w:val="00493B4F"/>
    <w:rsid w:val="00493E3E"/>
    <w:rsid w:val="00497280"/>
    <w:rsid w:val="004A161D"/>
    <w:rsid w:val="004B3BED"/>
    <w:rsid w:val="004B6856"/>
    <w:rsid w:val="004C115C"/>
    <w:rsid w:val="004C14A1"/>
    <w:rsid w:val="004C26EC"/>
    <w:rsid w:val="004C320B"/>
    <w:rsid w:val="004C4D28"/>
    <w:rsid w:val="004D42EE"/>
    <w:rsid w:val="004E2FEE"/>
    <w:rsid w:val="004E70A0"/>
    <w:rsid w:val="004F0E78"/>
    <w:rsid w:val="004F485F"/>
    <w:rsid w:val="00500509"/>
    <w:rsid w:val="00500729"/>
    <w:rsid w:val="00500F8F"/>
    <w:rsid w:val="005026F4"/>
    <w:rsid w:val="00504A01"/>
    <w:rsid w:val="0050544F"/>
    <w:rsid w:val="00507656"/>
    <w:rsid w:val="00511788"/>
    <w:rsid w:val="00526914"/>
    <w:rsid w:val="00527407"/>
    <w:rsid w:val="0053690F"/>
    <w:rsid w:val="00537128"/>
    <w:rsid w:val="005379D7"/>
    <w:rsid w:val="00544E1E"/>
    <w:rsid w:val="00550243"/>
    <w:rsid w:val="00551CC3"/>
    <w:rsid w:val="00565C47"/>
    <w:rsid w:val="0056618E"/>
    <w:rsid w:val="0056646D"/>
    <w:rsid w:val="00566765"/>
    <w:rsid w:val="00573060"/>
    <w:rsid w:val="00576793"/>
    <w:rsid w:val="00580E0B"/>
    <w:rsid w:val="005858A9"/>
    <w:rsid w:val="00586638"/>
    <w:rsid w:val="0059028F"/>
    <w:rsid w:val="00590705"/>
    <w:rsid w:val="00591A29"/>
    <w:rsid w:val="00593D70"/>
    <w:rsid w:val="00597A17"/>
    <w:rsid w:val="005A1800"/>
    <w:rsid w:val="005A4BC8"/>
    <w:rsid w:val="005A6EE7"/>
    <w:rsid w:val="005A7544"/>
    <w:rsid w:val="005B0524"/>
    <w:rsid w:val="005B1203"/>
    <w:rsid w:val="005B3459"/>
    <w:rsid w:val="005B3B58"/>
    <w:rsid w:val="005C3985"/>
    <w:rsid w:val="005C3F77"/>
    <w:rsid w:val="005C4AFA"/>
    <w:rsid w:val="005C6F58"/>
    <w:rsid w:val="005C7753"/>
    <w:rsid w:val="005D2A90"/>
    <w:rsid w:val="005D35DF"/>
    <w:rsid w:val="005D590A"/>
    <w:rsid w:val="005D6C69"/>
    <w:rsid w:val="005E00CE"/>
    <w:rsid w:val="005E32E3"/>
    <w:rsid w:val="005E59C8"/>
    <w:rsid w:val="005F0F1A"/>
    <w:rsid w:val="005F18C8"/>
    <w:rsid w:val="005F31CC"/>
    <w:rsid w:val="006017BF"/>
    <w:rsid w:val="006029CB"/>
    <w:rsid w:val="006046F8"/>
    <w:rsid w:val="006117A6"/>
    <w:rsid w:val="00612F59"/>
    <w:rsid w:val="0061347C"/>
    <w:rsid w:val="00614ABA"/>
    <w:rsid w:val="00615E9D"/>
    <w:rsid w:val="00617602"/>
    <w:rsid w:val="00617719"/>
    <w:rsid w:val="00617A1C"/>
    <w:rsid w:val="00620EF6"/>
    <w:rsid w:val="00621BC3"/>
    <w:rsid w:val="00623C5C"/>
    <w:rsid w:val="006259A7"/>
    <w:rsid w:val="0062686E"/>
    <w:rsid w:val="00630DA8"/>
    <w:rsid w:val="006321A5"/>
    <w:rsid w:val="00632582"/>
    <w:rsid w:val="006377F1"/>
    <w:rsid w:val="00640ACD"/>
    <w:rsid w:val="006417CA"/>
    <w:rsid w:val="006421CF"/>
    <w:rsid w:val="00645F0A"/>
    <w:rsid w:val="00646523"/>
    <w:rsid w:val="00646862"/>
    <w:rsid w:val="0064771E"/>
    <w:rsid w:val="00655310"/>
    <w:rsid w:val="00655D0A"/>
    <w:rsid w:val="00657CC8"/>
    <w:rsid w:val="00661EAF"/>
    <w:rsid w:val="00664098"/>
    <w:rsid w:val="00664A98"/>
    <w:rsid w:val="00664B69"/>
    <w:rsid w:val="00667E49"/>
    <w:rsid w:val="00673D2C"/>
    <w:rsid w:val="006773AD"/>
    <w:rsid w:val="00690FF8"/>
    <w:rsid w:val="0069258E"/>
    <w:rsid w:val="00694A12"/>
    <w:rsid w:val="006A00E4"/>
    <w:rsid w:val="006A155A"/>
    <w:rsid w:val="006B0548"/>
    <w:rsid w:val="006B501B"/>
    <w:rsid w:val="006C01EB"/>
    <w:rsid w:val="006C20FF"/>
    <w:rsid w:val="006C2C78"/>
    <w:rsid w:val="006C3E60"/>
    <w:rsid w:val="006D27BD"/>
    <w:rsid w:val="006D3CD7"/>
    <w:rsid w:val="006D5734"/>
    <w:rsid w:val="006E129C"/>
    <w:rsid w:val="006F27E8"/>
    <w:rsid w:val="006F394E"/>
    <w:rsid w:val="006F5D6D"/>
    <w:rsid w:val="006F75F1"/>
    <w:rsid w:val="00705D6D"/>
    <w:rsid w:val="00706D60"/>
    <w:rsid w:val="00712194"/>
    <w:rsid w:val="00713E93"/>
    <w:rsid w:val="00720611"/>
    <w:rsid w:val="00721099"/>
    <w:rsid w:val="00721FD4"/>
    <w:rsid w:val="007251A2"/>
    <w:rsid w:val="00725868"/>
    <w:rsid w:val="0072645E"/>
    <w:rsid w:val="00731EC9"/>
    <w:rsid w:val="00735B4B"/>
    <w:rsid w:val="00736E1E"/>
    <w:rsid w:val="00744643"/>
    <w:rsid w:val="00744FD6"/>
    <w:rsid w:val="0074672B"/>
    <w:rsid w:val="00746876"/>
    <w:rsid w:val="00750111"/>
    <w:rsid w:val="00757A45"/>
    <w:rsid w:val="00761096"/>
    <w:rsid w:val="00761EB1"/>
    <w:rsid w:val="0076246E"/>
    <w:rsid w:val="007628C0"/>
    <w:rsid w:val="00766D35"/>
    <w:rsid w:val="007702F7"/>
    <w:rsid w:val="00770B27"/>
    <w:rsid w:val="007755F8"/>
    <w:rsid w:val="00776294"/>
    <w:rsid w:val="00782CED"/>
    <w:rsid w:val="0078349E"/>
    <w:rsid w:val="00783830"/>
    <w:rsid w:val="00784C82"/>
    <w:rsid w:val="00784D9E"/>
    <w:rsid w:val="00785979"/>
    <w:rsid w:val="007861DD"/>
    <w:rsid w:val="00794A56"/>
    <w:rsid w:val="00797F1C"/>
    <w:rsid w:val="007A18F8"/>
    <w:rsid w:val="007A1C77"/>
    <w:rsid w:val="007A2CE4"/>
    <w:rsid w:val="007A7792"/>
    <w:rsid w:val="007B4CEF"/>
    <w:rsid w:val="007B5A25"/>
    <w:rsid w:val="007B6B4A"/>
    <w:rsid w:val="007C1881"/>
    <w:rsid w:val="007C29BB"/>
    <w:rsid w:val="007C694E"/>
    <w:rsid w:val="007C69C1"/>
    <w:rsid w:val="007D4907"/>
    <w:rsid w:val="007D5278"/>
    <w:rsid w:val="007D7BA1"/>
    <w:rsid w:val="007D7BB1"/>
    <w:rsid w:val="007E131A"/>
    <w:rsid w:val="007E3DDF"/>
    <w:rsid w:val="007E4BDC"/>
    <w:rsid w:val="007E69B7"/>
    <w:rsid w:val="007E706A"/>
    <w:rsid w:val="007F1017"/>
    <w:rsid w:val="007F4BFD"/>
    <w:rsid w:val="007F62D4"/>
    <w:rsid w:val="007F678E"/>
    <w:rsid w:val="007F7B95"/>
    <w:rsid w:val="007F7EBF"/>
    <w:rsid w:val="0080246E"/>
    <w:rsid w:val="00805C52"/>
    <w:rsid w:val="0080661E"/>
    <w:rsid w:val="00815ECD"/>
    <w:rsid w:val="0081643B"/>
    <w:rsid w:val="00816504"/>
    <w:rsid w:val="00816AC3"/>
    <w:rsid w:val="00834933"/>
    <w:rsid w:val="00834E78"/>
    <w:rsid w:val="00836B52"/>
    <w:rsid w:val="00836C7F"/>
    <w:rsid w:val="0083714C"/>
    <w:rsid w:val="0084214E"/>
    <w:rsid w:val="00842B76"/>
    <w:rsid w:val="00842D4F"/>
    <w:rsid w:val="00843C2E"/>
    <w:rsid w:val="00846C96"/>
    <w:rsid w:val="00850DE3"/>
    <w:rsid w:val="00855483"/>
    <w:rsid w:val="008561E8"/>
    <w:rsid w:val="00857994"/>
    <w:rsid w:val="00866DB3"/>
    <w:rsid w:val="008700DA"/>
    <w:rsid w:val="008704F2"/>
    <w:rsid w:val="00871F4C"/>
    <w:rsid w:val="0087203B"/>
    <w:rsid w:val="00876E72"/>
    <w:rsid w:val="00877C84"/>
    <w:rsid w:val="008815AC"/>
    <w:rsid w:val="00883647"/>
    <w:rsid w:val="00885073"/>
    <w:rsid w:val="0088655F"/>
    <w:rsid w:val="0089371A"/>
    <w:rsid w:val="0089479A"/>
    <w:rsid w:val="00894A23"/>
    <w:rsid w:val="00897D50"/>
    <w:rsid w:val="008A0338"/>
    <w:rsid w:val="008A4C5D"/>
    <w:rsid w:val="008A592E"/>
    <w:rsid w:val="008A5EE7"/>
    <w:rsid w:val="008A60CA"/>
    <w:rsid w:val="008A62E2"/>
    <w:rsid w:val="008A6A4F"/>
    <w:rsid w:val="008B0C49"/>
    <w:rsid w:val="008B5618"/>
    <w:rsid w:val="008B5FAE"/>
    <w:rsid w:val="008C1DB6"/>
    <w:rsid w:val="008C350D"/>
    <w:rsid w:val="008C60A6"/>
    <w:rsid w:val="008C6BAD"/>
    <w:rsid w:val="008D52BF"/>
    <w:rsid w:val="008D6164"/>
    <w:rsid w:val="008E23C4"/>
    <w:rsid w:val="008E5752"/>
    <w:rsid w:val="008E6165"/>
    <w:rsid w:val="008E62CB"/>
    <w:rsid w:val="008E6997"/>
    <w:rsid w:val="008F26A9"/>
    <w:rsid w:val="008F2A92"/>
    <w:rsid w:val="008F31D0"/>
    <w:rsid w:val="008F40E4"/>
    <w:rsid w:val="008F418C"/>
    <w:rsid w:val="008F4A95"/>
    <w:rsid w:val="00900714"/>
    <w:rsid w:val="00902FAC"/>
    <w:rsid w:val="00915D75"/>
    <w:rsid w:val="009239C8"/>
    <w:rsid w:val="009251EE"/>
    <w:rsid w:val="00927491"/>
    <w:rsid w:val="0093171F"/>
    <w:rsid w:val="00931820"/>
    <w:rsid w:val="00932DF6"/>
    <w:rsid w:val="00936E3E"/>
    <w:rsid w:val="00937910"/>
    <w:rsid w:val="00943B95"/>
    <w:rsid w:val="00946DED"/>
    <w:rsid w:val="00952B12"/>
    <w:rsid w:val="00954BA8"/>
    <w:rsid w:val="00962EC1"/>
    <w:rsid w:val="0096384A"/>
    <w:rsid w:val="009700B2"/>
    <w:rsid w:val="0097441E"/>
    <w:rsid w:val="00975D56"/>
    <w:rsid w:val="00976DEF"/>
    <w:rsid w:val="00976EC1"/>
    <w:rsid w:val="009824EE"/>
    <w:rsid w:val="0098601B"/>
    <w:rsid w:val="009921EF"/>
    <w:rsid w:val="009940E1"/>
    <w:rsid w:val="009A15F2"/>
    <w:rsid w:val="009A165C"/>
    <w:rsid w:val="009A2213"/>
    <w:rsid w:val="009A4402"/>
    <w:rsid w:val="009B00CB"/>
    <w:rsid w:val="009B0335"/>
    <w:rsid w:val="009B2186"/>
    <w:rsid w:val="009B5F9E"/>
    <w:rsid w:val="009B6885"/>
    <w:rsid w:val="009C0070"/>
    <w:rsid w:val="009C2D13"/>
    <w:rsid w:val="009C3225"/>
    <w:rsid w:val="009C5439"/>
    <w:rsid w:val="009C5ECE"/>
    <w:rsid w:val="009D0629"/>
    <w:rsid w:val="009D35E5"/>
    <w:rsid w:val="009D6A83"/>
    <w:rsid w:val="009E0CA6"/>
    <w:rsid w:val="009E2A91"/>
    <w:rsid w:val="009E7B03"/>
    <w:rsid w:val="009F0FF8"/>
    <w:rsid w:val="009F158A"/>
    <w:rsid w:val="009F60F5"/>
    <w:rsid w:val="009F62C1"/>
    <w:rsid w:val="00A006B3"/>
    <w:rsid w:val="00A033C7"/>
    <w:rsid w:val="00A123A4"/>
    <w:rsid w:val="00A139DA"/>
    <w:rsid w:val="00A14DED"/>
    <w:rsid w:val="00A14F0D"/>
    <w:rsid w:val="00A25371"/>
    <w:rsid w:val="00A30A61"/>
    <w:rsid w:val="00A317CF"/>
    <w:rsid w:val="00A34709"/>
    <w:rsid w:val="00A403C4"/>
    <w:rsid w:val="00A41DB8"/>
    <w:rsid w:val="00A477B6"/>
    <w:rsid w:val="00A47C78"/>
    <w:rsid w:val="00A5169C"/>
    <w:rsid w:val="00A55D8B"/>
    <w:rsid w:val="00A56F0C"/>
    <w:rsid w:val="00A60238"/>
    <w:rsid w:val="00A63B87"/>
    <w:rsid w:val="00A720F4"/>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3EA"/>
    <w:rsid w:val="00AE2E75"/>
    <w:rsid w:val="00AE62EB"/>
    <w:rsid w:val="00AF3641"/>
    <w:rsid w:val="00AF43E2"/>
    <w:rsid w:val="00AF4A06"/>
    <w:rsid w:val="00AF5779"/>
    <w:rsid w:val="00B02CE6"/>
    <w:rsid w:val="00B06863"/>
    <w:rsid w:val="00B12125"/>
    <w:rsid w:val="00B14407"/>
    <w:rsid w:val="00B15C35"/>
    <w:rsid w:val="00B227CC"/>
    <w:rsid w:val="00B2476F"/>
    <w:rsid w:val="00B252AA"/>
    <w:rsid w:val="00B258BE"/>
    <w:rsid w:val="00B30166"/>
    <w:rsid w:val="00B32C6B"/>
    <w:rsid w:val="00B341F6"/>
    <w:rsid w:val="00B46516"/>
    <w:rsid w:val="00B545AC"/>
    <w:rsid w:val="00B57430"/>
    <w:rsid w:val="00B60C47"/>
    <w:rsid w:val="00B625D5"/>
    <w:rsid w:val="00B62C48"/>
    <w:rsid w:val="00B64A71"/>
    <w:rsid w:val="00B74EEA"/>
    <w:rsid w:val="00B75B50"/>
    <w:rsid w:val="00B75C19"/>
    <w:rsid w:val="00B811F9"/>
    <w:rsid w:val="00B851F4"/>
    <w:rsid w:val="00B93EB6"/>
    <w:rsid w:val="00B950D4"/>
    <w:rsid w:val="00B95DE4"/>
    <w:rsid w:val="00B95FC8"/>
    <w:rsid w:val="00BA4C6A"/>
    <w:rsid w:val="00BB0E78"/>
    <w:rsid w:val="00BB180D"/>
    <w:rsid w:val="00BB2565"/>
    <w:rsid w:val="00BB46D0"/>
    <w:rsid w:val="00BB6758"/>
    <w:rsid w:val="00BC20F1"/>
    <w:rsid w:val="00BC41E4"/>
    <w:rsid w:val="00BC6895"/>
    <w:rsid w:val="00BD16EB"/>
    <w:rsid w:val="00BD2639"/>
    <w:rsid w:val="00BD2E39"/>
    <w:rsid w:val="00BD2F7F"/>
    <w:rsid w:val="00BD32FB"/>
    <w:rsid w:val="00BD4389"/>
    <w:rsid w:val="00BE01EB"/>
    <w:rsid w:val="00BF224E"/>
    <w:rsid w:val="00BF41CE"/>
    <w:rsid w:val="00C012A5"/>
    <w:rsid w:val="00C01F61"/>
    <w:rsid w:val="00C04509"/>
    <w:rsid w:val="00C05E9B"/>
    <w:rsid w:val="00C064AF"/>
    <w:rsid w:val="00C065F6"/>
    <w:rsid w:val="00C07E07"/>
    <w:rsid w:val="00C1179C"/>
    <w:rsid w:val="00C17AF0"/>
    <w:rsid w:val="00C20F57"/>
    <w:rsid w:val="00C21A92"/>
    <w:rsid w:val="00C23A87"/>
    <w:rsid w:val="00C30A53"/>
    <w:rsid w:val="00C31A03"/>
    <w:rsid w:val="00C31EFB"/>
    <w:rsid w:val="00C32F0C"/>
    <w:rsid w:val="00C33834"/>
    <w:rsid w:val="00C33D97"/>
    <w:rsid w:val="00C341C0"/>
    <w:rsid w:val="00C3536A"/>
    <w:rsid w:val="00C44733"/>
    <w:rsid w:val="00C447AB"/>
    <w:rsid w:val="00C44DF5"/>
    <w:rsid w:val="00C4636F"/>
    <w:rsid w:val="00C50B6C"/>
    <w:rsid w:val="00C5429A"/>
    <w:rsid w:val="00C62612"/>
    <w:rsid w:val="00C628AE"/>
    <w:rsid w:val="00C64D9A"/>
    <w:rsid w:val="00C66ED6"/>
    <w:rsid w:val="00C677DA"/>
    <w:rsid w:val="00C679C0"/>
    <w:rsid w:val="00C71E30"/>
    <w:rsid w:val="00C779A9"/>
    <w:rsid w:val="00C83C8E"/>
    <w:rsid w:val="00C8461F"/>
    <w:rsid w:val="00C90E06"/>
    <w:rsid w:val="00C91239"/>
    <w:rsid w:val="00C92D3B"/>
    <w:rsid w:val="00C94B96"/>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D698C"/>
    <w:rsid w:val="00CE6213"/>
    <w:rsid w:val="00CE738F"/>
    <w:rsid w:val="00CF00EA"/>
    <w:rsid w:val="00CF0D28"/>
    <w:rsid w:val="00CF1318"/>
    <w:rsid w:val="00CF27AE"/>
    <w:rsid w:val="00D11CDC"/>
    <w:rsid w:val="00D133D5"/>
    <w:rsid w:val="00D14847"/>
    <w:rsid w:val="00D1631B"/>
    <w:rsid w:val="00D173D4"/>
    <w:rsid w:val="00D17861"/>
    <w:rsid w:val="00D20232"/>
    <w:rsid w:val="00D22BBB"/>
    <w:rsid w:val="00D24740"/>
    <w:rsid w:val="00D249A0"/>
    <w:rsid w:val="00D26F07"/>
    <w:rsid w:val="00D27752"/>
    <w:rsid w:val="00D31578"/>
    <w:rsid w:val="00D3439E"/>
    <w:rsid w:val="00D42FF6"/>
    <w:rsid w:val="00D53F91"/>
    <w:rsid w:val="00D60DFC"/>
    <w:rsid w:val="00D61728"/>
    <w:rsid w:val="00D641F4"/>
    <w:rsid w:val="00D7111D"/>
    <w:rsid w:val="00D71286"/>
    <w:rsid w:val="00D81B5A"/>
    <w:rsid w:val="00D83B44"/>
    <w:rsid w:val="00D842F4"/>
    <w:rsid w:val="00D92C02"/>
    <w:rsid w:val="00D97A12"/>
    <w:rsid w:val="00DA3EBE"/>
    <w:rsid w:val="00DC41D0"/>
    <w:rsid w:val="00DC77EA"/>
    <w:rsid w:val="00DD0021"/>
    <w:rsid w:val="00DD0678"/>
    <w:rsid w:val="00DD78AE"/>
    <w:rsid w:val="00DE19AB"/>
    <w:rsid w:val="00DE2DAE"/>
    <w:rsid w:val="00DE3E0E"/>
    <w:rsid w:val="00DE4D12"/>
    <w:rsid w:val="00DF1441"/>
    <w:rsid w:val="00DF4372"/>
    <w:rsid w:val="00DF6B4C"/>
    <w:rsid w:val="00DF73C1"/>
    <w:rsid w:val="00E00B99"/>
    <w:rsid w:val="00E041FA"/>
    <w:rsid w:val="00E064A6"/>
    <w:rsid w:val="00E07EB0"/>
    <w:rsid w:val="00E10DDA"/>
    <w:rsid w:val="00E15839"/>
    <w:rsid w:val="00E21A47"/>
    <w:rsid w:val="00E345F0"/>
    <w:rsid w:val="00E34663"/>
    <w:rsid w:val="00E34D78"/>
    <w:rsid w:val="00E35192"/>
    <w:rsid w:val="00E3725A"/>
    <w:rsid w:val="00E4083B"/>
    <w:rsid w:val="00E422F7"/>
    <w:rsid w:val="00E4253D"/>
    <w:rsid w:val="00E42BBB"/>
    <w:rsid w:val="00E43B66"/>
    <w:rsid w:val="00E440DB"/>
    <w:rsid w:val="00E51B12"/>
    <w:rsid w:val="00E523FA"/>
    <w:rsid w:val="00E52D83"/>
    <w:rsid w:val="00E531BD"/>
    <w:rsid w:val="00E57817"/>
    <w:rsid w:val="00E60698"/>
    <w:rsid w:val="00E627E4"/>
    <w:rsid w:val="00E63D10"/>
    <w:rsid w:val="00E644F1"/>
    <w:rsid w:val="00E65086"/>
    <w:rsid w:val="00E659CD"/>
    <w:rsid w:val="00E724BF"/>
    <w:rsid w:val="00E73F2B"/>
    <w:rsid w:val="00E741A5"/>
    <w:rsid w:val="00E74465"/>
    <w:rsid w:val="00E77FEB"/>
    <w:rsid w:val="00E816FE"/>
    <w:rsid w:val="00E818F5"/>
    <w:rsid w:val="00E84A4C"/>
    <w:rsid w:val="00E87DFC"/>
    <w:rsid w:val="00E9287B"/>
    <w:rsid w:val="00E92B9F"/>
    <w:rsid w:val="00E96C4A"/>
    <w:rsid w:val="00E974F4"/>
    <w:rsid w:val="00E97521"/>
    <w:rsid w:val="00EB1FA0"/>
    <w:rsid w:val="00EB412F"/>
    <w:rsid w:val="00EB582B"/>
    <w:rsid w:val="00EB7BB6"/>
    <w:rsid w:val="00EC1070"/>
    <w:rsid w:val="00EC19FD"/>
    <w:rsid w:val="00EC26B8"/>
    <w:rsid w:val="00EC3F97"/>
    <w:rsid w:val="00EC4302"/>
    <w:rsid w:val="00ED0AA3"/>
    <w:rsid w:val="00ED6D7D"/>
    <w:rsid w:val="00EE05F7"/>
    <w:rsid w:val="00EE14D6"/>
    <w:rsid w:val="00EE18E7"/>
    <w:rsid w:val="00EE1D8F"/>
    <w:rsid w:val="00EE1FAB"/>
    <w:rsid w:val="00EE2DC4"/>
    <w:rsid w:val="00EE398B"/>
    <w:rsid w:val="00EE39A4"/>
    <w:rsid w:val="00EE62B4"/>
    <w:rsid w:val="00EE735E"/>
    <w:rsid w:val="00EE76F3"/>
    <w:rsid w:val="00EF1B76"/>
    <w:rsid w:val="00EF23AD"/>
    <w:rsid w:val="00EF2ED6"/>
    <w:rsid w:val="00EF4AC0"/>
    <w:rsid w:val="00EF776B"/>
    <w:rsid w:val="00F00A38"/>
    <w:rsid w:val="00F03228"/>
    <w:rsid w:val="00F075E1"/>
    <w:rsid w:val="00F110A6"/>
    <w:rsid w:val="00F12F9F"/>
    <w:rsid w:val="00F144AD"/>
    <w:rsid w:val="00F17881"/>
    <w:rsid w:val="00F23211"/>
    <w:rsid w:val="00F26BC0"/>
    <w:rsid w:val="00F316D9"/>
    <w:rsid w:val="00F33C97"/>
    <w:rsid w:val="00F33D1E"/>
    <w:rsid w:val="00F34282"/>
    <w:rsid w:val="00F34EF5"/>
    <w:rsid w:val="00F364BF"/>
    <w:rsid w:val="00F418D7"/>
    <w:rsid w:val="00F45D6F"/>
    <w:rsid w:val="00F47B38"/>
    <w:rsid w:val="00F546D9"/>
    <w:rsid w:val="00F573E6"/>
    <w:rsid w:val="00F576B5"/>
    <w:rsid w:val="00F6307E"/>
    <w:rsid w:val="00F6482D"/>
    <w:rsid w:val="00F65BA4"/>
    <w:rsid w:val="00F66990"/>
    <w:rsid w:val="00F66D78"/>
    <w:rsid w:val="00F748B7"/>
    <w:rsid w:val="00F765E2"/>
    <w:rsid w:val="00F80BF6"/>
    <w:rsid w:val="00F84455"/>
    <w:rsid w:val="00F85E2B"/>
    <w:rsid w:val="00F912B6"/>
    <w:rsid w:val="00F94F83"/>
    <w:rsid w:val="00FA63DE"/>
    <w:rsid w:val="00FA6840"/>
    <w:rsid w:val="00FA6CC4"/>
    <w:rsid w:val="00FA6D6B"/>
    <w:rsid w:val="00FA7B2D"/>
    <w:rsid w:val="00FB0437"/>
    <w:rsid w:val="00FB20F9"/>
    <w:rsid w:val="00FB4477"/>
    <w:rsid w:val="00FB6888"/>
    <w:rsid w:val="00FC06A9"/>
    <w:rsid w:val="00FC4093"/>
    <w:rsid w:val="00FC61D7"/>
    <w:rsid w:val="00FC6A72"/>
    <w:rsid w:val="00FD0E2F"/>
    <w:rsid w:val="00FD123C"/>
    <w:rsid w:val="00FD2A58"/>
    <w:rsid w:val="00FE4080"/>
    <w:rsid w:val="00FE5FED"/>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uiPriority w:val="22"/>
    <w:qFormat/>
    <w:rsid w:val="00500509"/>
    <w:rPr>
      <w:rFonts w:cs="Times New Roman"/>
      <w:b/>
      <w:bCs/>
    </w:rPr>
  </w:style>
  <w:style w:type="paragraph" w:styleId="NormalWeb">
    <w:name w:val="Normal (Web)"/>
    <w:basedOn w:val="Normal"/>
    <w:uiPriority w:val="99"/>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566959">
      <w:bodyDiv w:val="1"/>
      <w:marLeft w:val="0"/>
      <w:marRight w:val="0"/>
      <w:marTop w:val="0"/>
      <w:marBottom w:val="0"/>
      <w:divBdr>
        <w:top w:val="none" w:sz="0" w:space="0" w:color="auto"/>
        <w:left w:val="none" w:sz="0" w:space="0" w:color="auto"/>
        <w:bottom w:val="none" w:sz="0" w:space="0" w:color="auto"/>
        <w:right w:val="none" w:sz="0" w:space="0" w:color="auto"/>
      </w:divBdr>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68910771">
      <w:bodyDiv w:val="1"/>
      <w:marLeft w:val="0"/>
      <w:marRight w:val="0"/>
      <w:marTop w:val="0"/>
      <w:marBottom w:val="0"/>
      <w:divBdr>
        <w:top w:val="none" w:sz="0" w:space="0" w:color="auto"/>
        <w:left w:val="none" w:sz="0" w:space="0" w:color="auto"/>
        <w:bottom w:val="none" w:sz="0" w:space="0" w:color="auto"/>
        <w:right w:val="none" w:sz="0" w:space="0" w:color="auto"/>
      </w:divBdr>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220286822">
      <w:bodyDiv w:val="1"/>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69558174">
      <w:bodyDiv w:val="1"/>
      <w:marLeft w:val="0"/>
      <w:marRight w:val="0"/>
      <w:marTop w:val="0"/>
      <w:marBottom w:val="0"/>
      <w:divBdr>
        <w:top w:val="none" w:sz="0" w:space="0" w:color="auto"/>
        <w:left w:val="none" w:sz="0" w:space="0" w:color="auto"/>
        <w:bottom w:val="none" w:sz="0" w:space="0" w:color="auto"/>
        <w:right w:val="none" w:sz="0" w:space="0" w:color="auto"/>
      </w:divBdr>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849610446">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950283961">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111975975">
      <w:bodyDiv w:val="1"/>
      <w:marLeft w:val="0"/>
      <w:marRight w:val="0"/>
      <w:marTop w:val="0"/>
      <w:marBottom w:val="0"/>
      <w:divBdr>
        <w:top w:val="none" w:sz="0" w:space="0" w:color="auto"/>
        <w:left w:val="none" w:sz="0" w:space="0" w:color="auto"/>
        <w:bottom w:val="none" w:sz="0" w:space="0" w:color="auto"/>
        <w:right w:val="none" w:sz="0" w:space="0" w:color="auto"/>
      </w:divBdr>
    </w:div>
    <w:div w:id="1117944943">
      <w:bodyDiv w:val="1"/>
      <w:marLeft w:val="0"/>
      <w:marRight w:val="0"/>
      <w:marTop w:val="0"/>
      <w:marBottom w:val="0"/>
      <w:divBdr>
        <w:top w:val="none" w:sz="0" w:space="0" w:color="auto"/>
        <w:left w:val="none" w:sz="0" w:space="0" w:color="auto"/>
        <w:bottom w:val="none" w:sz="0" w:space="0" w:color="auto"/>
        <w:right w:val="none" w:sz="0" w:space="0" w:color="auto"/>
      </w:divBdr>
    </w:div>
    <w:div w:id="1155879680">
      <w:bodyDiv w:val="1"/>
      <w:marLeft w:val="0"/>
      <w:marRight w:val="0"/>
      <w:marTop w:val="0"/>
      <w:marBottom w:val="0"/>
      <w:divBdr>
        <w:top w:val="none" w:sz="0" w:space="0" w:color="auto"/>
        <w:left w:val="none" w:sz="0" w:space="0" w:color="auto"/>
        <w:bottom w:val="none" w:sz="0" w:space="0" w:color="auto"/>
        <w:right w:val="none" w:sz="0" w:space="0" w:color="auto"/>
      </w:divBdr>
    </w:div>
    <w:div w:id="1190949773">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513030000">
      <w:bodyDiv w:val="1"/>
      <w:marLeft w:val="0"/>
      <w:marRight w:val="0"/>
      <w:marTop w:val="0"/>
      <w:marBottom w:val="0"/>
      <w:divBdr>
        <w:top w:val="none" w:sz="0" w:space="0" w:color="auto"/>
        <w:left w:val="none" w:sz="0" w:space="0" w:color="auto"/>
        <w:bottom w:val="none" w:sz="0" w:space="0" w:color="auto"/>
        <w:right w:val="none" w:sz="0" w:space="0" w:color="auto"/>
      </w:divBdr>
    </w:div>
    <w:div w:id="1677616479">
      <w:bodyDiv w:val="1"/>
      <w:marLeft w:val="0"/>
      <w:marRight w:val="0"/>
      <w:marTop w:val="0"/>
      <w:marBottom w:val="0"/>
      <w:divBdr>
        <w:top w:val="none" w:sz="0" w:space="0" w:color="auto"/>
        <w:left w:val="none" w:sz="0" w:space="0" w:color="auto"/>
        <w:bottom w:val="none" w:sz="0" w:space="0" w:color="auto"/>
        <w:right w:val="none" w:sz="0" w:space="0" w:color="auto"/>
      </w:divBdr>
    </w:div>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745684798">
      <w:bodyDiv w:val="1"/>
      <w:marLeft w:val="0"/>
      <w:marRight w:val="0"/>
      <w:marTop w:val="0"/>
      <w:marBottom w:val="0"/>
      <w:divBdr>
        <w:top w:val="none" w:sz="0" w:space="0" w:color="auto"/>
        <w:left w:val="none" w:sz="0" w:space="0" w:color="auto"/>
        <w:bottom w:val="none" w:sz="0" w:space="0" w:color="auto"/>
        <w:right w:val="none" w:sz="0" w:space="0" w:color="auto"/>
      </w:divBdr>
    </w:div>
    <w:div w:id="1865363739">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1966962170">
      <w:bodyDiv w:val="1"/>
      <w:marLeft w:val="0"/>
      <w:marRight w:val="0"/>
      <w:marTop w:val="0"/>
      <w:marBottom w:val="0"/>
      <w:divBdr>
        <w:top w:val="none" w:sz="0" w:space="0" w:color="auto"/>
        <w:left w:val="none" w:sz="0" w:space="0" w:color="auto"/>
        <w:bottom w:val="none" w:sz="0" w:space="0" w:color="auto"/>
        <w:right w:val="none" w:sz="0" w:space="0" w:color="auto"/>
      </w:divBdr>
    </w:div>
    <w:div w:id="1999727613">
      <w:bodyDiv w:val="1"/>
      <w:marLeft w:val="0"/>
      <w:marRight w:val="0"/>
      <w:marTop w:val="0"/>
      <w:marBottom w:val="0"/>
      <w:divBdr>
        <w:top w:val="none" w:sz="0" w:space="0" w:color="auto"/>
        <w:left w:val="none" w:sz="0" w:space="0" w:color="auto"/>
        <w:bottom w:val="none" w:sz="0" w:space="0" w:color="auto"/>
        <w:right w:val="none" w:sz="0" w:space="0" w:color="auto"/>
      </w:divBdr>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639">
      <w:bodyDiv w:val="1"/>
      <w:marLeft w:val="0"/>
      <w:marRight w:val="0"/>
      <w:marTop w:val="0"/>
      <w:marBottom w:val="0"/>
      <w:divBdr>
        <w:top w:val="none" w:sz="0" w:space="0" w:color="auto"/>
        <w:left w:val="none" w:sz="0" w:space="0" w:color="auto"/>
        <w:bottom w:val="none" w:sz="0" w:space="0" w:color="auto"/>
        <w:right w:val="none" w:sz="0" w:space="0" w:color="auto"/>
      </w:divBdr>
    </w:div>
    <w:div w:id="2048989704">
      <w:bodyDiv w:val="1"/>
      <w:marLeft w:val="0"/>
      <w:marRight w:val="0"/>
      <w:marTop w:val="0"/>
      <w:marBottom w:val="0"/>
      <w:divBdr>
        <w:top w:val="none" w:sz="0" w:space="0" w:color="auto"/>
        <w:left w:val="none" w:sz="0" w:space="0" w:color="auto"/>
        <w:bottom w:val="none" w:sz="0" w:space="0" w:color="auto"/>
        <w:right w:val="none" w:sz="0" w:space="0" w:color="auto"/>
      </w:divBdr>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16822157">
      <w:bodyDiv w:val="1"/>
      <w:marLeft w:val="0"/>
      <w:marRight w:val="0"/>
      <w:marTop w:val="0"/>
      <w:marBottom w:val="0"/>
      <w:divBdr>
        <w:top w:val="none" w:sz="0" w:space="0" w:color="auto"/>
        <w:left w:val="none" w:sz="0" w:space="0" w:color="auto"/>
        <w:bottom w:val="none" w:sz="0" w:space="0" w:color="auto"/>
        <w:right w:val="none" w:sz="0" w:space="0" w:color="auto"/>
      </w:divBdr>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ewsmarket.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settings" Target="settings.xml"/><Relationship Id="rId9" Type="http://schemas.openxmlformats.org/officeDocument/2006/relationships/hyperlink" Target="http://www.press.bmwna.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3AC9-577A-464E-97CA-BDD51989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706</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4741</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2010-07-15T22:16:00Z</dcterms:created>
  <dcterms:modified xsi:type="dcterms:W3CDTF">2010-07-15T22:16:00Z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