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6E2FBB" w:rsidRPr="00776294" w:rsidTr="00F20E6D">
        <w:trPr>
          <w:cantSplit/>
        </w:trPr>
        <w:tc>
          <w:tcPr>
            <w:tcW w:w="1833" w:type="dxa"/>
          </w:tcPr>
          <w:p w:rsidR="006E2FBB" w:rsidRPr="00776294" w:rsidRDefault="006E2FBB" w:rsidP="00F20E6D">
            <w:pPr>
              <w:ind w:right="72"/>
              <w:jc w:val="right"/>
              <w:rPr>
                <w:rFonts w:ascii="BMWType V2 Light" w:hAnsi="BMWType V2 Light"/>
                <w:b/>
                <w:szCs w:val="22"/>
              </w:rPr>
            </w:pPr>
            <w:r w:rsidRPr="00776294">
              <w:rPr>
                <w:rFonts w:ascii="BMWType V2 Light" w:hAnsi="BMWType V2 Light"/>
                <w:b/>
                <w:sz w:val="22"/>
                <w:szCs w:val="22"/>
              </w:rPr>
              <w:t>For Release:</w:t>
            </w:r>
          </w:p>
        </w:tc>
        <w:tc>
          <w:tcPr>
            <w:tcW w:w="5747" w:type="dxa"/>
          </w:tcPr>
          <w:p w:rsidR="006E2FBB" w:rsidRPr="00776294" w:rsidRDefault="006E2FBB" w:rsidP="00F20E6D">
            <w:pPr>
              <w:rPr>
                <w:rFonts w:ascii="BMWType V2 Light" w:hAnsi="BMWType V2 Light"/>
                <w:szCs w:val="22"/>
              </w:rPr>
            </w:pPr>
            <w:r w:rsidRPr="00776294">
              <w:rPr>
                <w:rFonts w:ascii="BMWType V2 Light" w:hAnsi="BMWType V2 Light"/>
                <w:sz w:val="22"/>
                <w:szCs w:val="22"/>
              </w:rPr>
              <w:t>IMMEDIATE</w:t>
            </w:r>
          </w:p>
        </w:tc>
      </w:tr>
      <w:tr w:rsidR="006E2FBB" w:rsidRPr="00776294" w:rsidTr="00F20E6D">
        <w:trPr>
          <w:cantSplit/>
        </w:trPr>
        <w:tc>
          <w:tcPr>
            <w:tcW w:w="1833" w:type="dxa"/>
          </w:tcPr>
          <w:p w:rsidR="006E2FBB" w:rsidRPr="00776294" w:rsidRDefault="006E2FBB" w:rsidP="00F20E6D">
            <w:pPr>
              <w:spacing w:line="360" w:lineRule="atLeast"/>
              <w:ind w:right="72"/>
              <w:jc w:val="right"/>
              <w:rPr>
                <w:rFonts w:ascii="BMWType V2 Light" w:hAnsi="BMWType V2 Light"/>
                <w:b/>
                <w:szCs w:val="22"/>
              </w:rPr>
            </w:pPr>
          </w:p>
        </w:tc>
        <w:tc>
          <w:tcPr>
            <w:tcW w:w="5747" w:type="dxa"/>
          </w:tcPr>
          <w:p w:rsidR="006E2FBB" w:rsidRPr="00776294" w:rsidRDefault="006E2FBB" w:rsidP="00F20E6D">
            <w:pPr>
              <w:spacing w:line="360" w:lineRule="atLeast"/>
              <w:ind w:left="43"/>
              <w:rPr>
                <w:rFonts w:ascii="BMWType V2 Light" w:hAnsi="BMWType V2 Light"/>
                <w:szCs w:val="22"/>
              </w:rPr>
            </w:pPr>
          </w:p>
        </w:tc>
      </w:tr>
      <w:tr w:rsidR="006E2FBB" w:rsidRPr="00776294" w:rsidTr="00F20E6D">
        <w:trPr>
          <w:cantSplit/>
        </w:trPr>
        <w:tc>
          <w:tcPr>
            <w:tcW w:w="1833" w:type="dxa"/>
          </w:tcPr>
          <w:p w:rsidR="006E2FBB" w:rsidRPr="00776294" w:rsidRDefault="006E2FBB" w:rsidP="00F20E6D">
            <w:pPr>
              <w:ind w:right="72"/>
              <w:jc w:val="right"/>
              <w:rPr>
                <w:rFonts w:ascii="BMWType V2 Light" w:hAnsi="BMWType V2 Light"/>
                <w:b/>
                <w:szCs w:val="22"/>
              </w:rPr>
            </w:pPr>
            <w:r w:rsidRPr="00776294">
              <w:rPr>
                <w:rFonts w:ascii="BMWType V2 Light" w:hAnsi="BMWType V2 Light"/>
                <w:b/>
                <w:sz w:val="22"/>
                <w:szCs w:val="22"/>
              </w:rPr>
              <w:t>Contact:</w:t>
            </w:r>
          </w:p>
        </w:tc>
        <w:tc>
          <w:tcPr>
            <w:tcW w:w="5747" w:type="dxa"/>
          </w:tcPr>
          <w:p w:rsidR="006E2FBB" w:rsidRDefault="006E2FBB" w:rsidP="00F20E6D">
            <w:pPr>
              <w:rPr>
                <w:rFonts w:ascii="BMWType V2 Light" w:hAnsi="BMWType V2 Light"/>
                <w:szCs w:val="22"/>
              </w:rPr>
            </w:pPr>
            <w:r w:rsidRPr="0034389F">
              <w:rPr>
                <w:rFonts w:ascii="BMWType V2 Light" w:hAnsi="BMWType V2 Light"/>
                <w:sz w:val="22"/>
                <w:szCs w:val="22"/>
              </w:rPr>
              <w:t>Tom</w:t>
            </w:r>
            <w:r>
              <w:rPr>
                <w:rFonts w:ascii="BMWType V2 Light" w:hAnsi="BMWType V2 Light"/>
                <w:sz w:val="22"/>
                <w:szCs w:val="22"/>
              </w:rPr>
              <w:t xml:space="preserve"> </w:t>
            </w:r>
            <w:r w:rsidRPr="0034389F">
              <w:rPr>
                <w:rFonts w:ascii="BMWType V2 Light" w:hAnsi="BMWType V2 Light"/>
                <w:sz w:val="22"/>
                <w:szCs w:val="22"/>
              </w:rPr>
              <w:t>Stepanchak</w:t>
            </w:r>
          </w:p>
          <w:p w:rsidR="006E2FBB" w:rsidRPr="00776294" w:rsidRDefault="006E2FBB" w:rsidP="00F20E6D">
            <w:pPr>
              <w:rPr>
                <w:rFonts w:ascii="BMWType V2 Light" w:hAnsi="BMWType V2 Light"/>
                <w:szCs w:val="22"/>
              </w:rPr>
            </w:pPr>
            <w:r>
              <w:rPr>
                <w:rFonts w:ascii="BMWType V2 Light" w:hAnsi="BMWType V2 Light"/>
                <w:sz w:val="22"/>
                <w:szCs w:val="22"/>
              </w:rPr>
              <w:t>General Manager, Marketing</w:t>
            </w:r>
          </w:p>
          <w:p w:rsidR="006E2FBB" w:rsidRPr="00776294" w:rsidRDefault="006E2FBB" w:rsidP="00F20E6D">
            <w:pPr>
              <w:rPr>
                <w:rFonts w:ascii="BMWType V2 Light" w:hAnsi="BMWType V2 Light"/>
                <w:szCs w:val="22"/>
              </w:rPr>
            </w:pPr>
            <w:r w:rsidRPr="00776294">
              <w:rPr>
                <w:rFonts w:ascii="BMWType V2 Light" w:hAnsi="BMWType V2 Light"/>
                <w:sz w:val="22"/>
                <w:szCs w:val="22"/>
              </w:rPr>
              <w:t xml:space="preserve">BMW </w:t>
            </w:r>
            <w:r>
              <w:rPr>
                <w:rFonts w:ascii="BMWType V2 Light" w:hAnsi="BMWType V2 Light"/>
                <w:sz w:val="22"/>
                <w:szCs w:val="22"/>
              </w:rPr>
              <w:t>Group Financial Services</w:t>
            </w:r>
          </w:p>
          <w:p w:rsidR="006E2FBB" w:rsidRPr="00776294" w:rsidRDefault="006E2FBB" w:rsidP="00F20E6D">
            <w:pPr>
              <w:rPr>
                <w:rFonts w:ascii="BMWType V2 Light" w:hAnsi="BMWType V2 Light"/>
                <w:szCs w:val="22"/>
              </w:rPr>
            </w:pPr>
            <w:r w:rsidRPr="00776294">
              <w:rPr>
                <w:rFonts w:ascii="BMWType V2 Light" w:hAnsi="BMWType V2 Light"/>
                <w:sz w:val="22"/>
                <w:szCs w:val="22"/>
              </w:rPr>
              <w:t>(201) 307-</w:t>
            </w:r>
            <w:r>
              <w:t xml:space="preserve"> </w:t>
            </w:r>
            <w:r w:rsidRPr="0034389F">
              <w:rPr>
                <w:rFonts w:ascii="BMWType V2 Light" w:hAnsi="BMWType V2 Light"/>
                <w:sz w:val="22"/>
                <w:szCs w:val="22"/>
              </w:rPr>
              <w:t>4124</w:t>
            </w:r>
            <w:r>
              <w:rPr>
                <w:rFonts w:ascii="BMWType V2 Light" w:hAnsi="BMWType V2 Light"/>
                <w:sz w:val="22"/>
                <w:szCs w:val="22"/>
              </w:rPr>
              <w:t xml:space="preserve"> </w:t>
            </w:r>
            <w:r w:rsidRPr="00776294">
              <w:rPr>
                <w:rFonts w:ascii="BMWType V2 Light" w:hAnsi="BMWType V2 Light"/>
                <w:sz w:val="22"/>
                <w:szCs w:val="22"/>
              </w:rPr>
              <w:t xml:space="preserve"> </w:t>
            </w:r>
            <w:hyperlink r:id="rId7" w:history="1">
              <w:r w:rsidRPr="006A7C0B">
                <w:rPr>
                  <w:rStyle w:val="Hyperlink"/>
                  <w:rFonts w:ascii="BMWType V2 Light" w:hAnsi="BMWType V2 Light"/>
                  <w:sz w:val="22"/>
                  <w:szCs w:val="22"/>
                </w:rPr>
                <w:t>Tom.Stepanchak@bmwfs.com</w:t>
              </w:r>
            </w:hyperlink>
            <w:r>
              <w:rPr>
                <w:rFonts w:ascii="BMWType V2 Light" w:hAnsi="BMWType V2 Light"/>
                <w:sz w:val="22"/>
                <w:szCs w:val="22"/>
              </w:rPr>
              <w:t xml:space="preserve"> </w:t>
            </w:r>
          </w:p>
        </w:tc>
      </w:tr>
    </w:tbl>
    <w:p w:rsidR="006E2FBB" w:rsidRDefault="006E2FBB" w:rsidP="0073711A">
      <w:pPr>
        <w:rPr>
          <w:rFonts w:ascii="BMWType V2 Light" w:hAnsi="BMWType V2 Light" w:cs="BMWType V2 Light"/>
          <w:b/>
          <w:sz w:val="22"/>
          <w:szCs w:val="22"/>
        </w:rPr>
      </w:pPr>
    </w:p>
    <w:p w:rsidR="006E2FBB" w:rsidRDefault="006E2FBB" w:rsidP="0073711A">
      <w:pPr>
        <w:rPr>
          <w:rFonts w:ascii="BMWType V2 Light" w:hAnsi="BMWType V2 Light" w:cs="BMWType V2 Light"/>
          <w:b/>
          <w:sz w:val="22"/>
          <w:szCs w:val="22"/>
        </w:rPr>
      </w:pPr>
    </w:p>
    <w:p w:rsidR="006E2FBB" w:rsidRDefault="006E2FBB" w:rsidP="0073711A">
      <w:pPr>
        <w:rPr>
          <w:rFonts w:ascii="BMWType V2 Light" w:hAnsi="BMWType V2 Light" w:cs="BMWType V2 Light"/>
          <w:b/>
          <w:sz w:val="22"/>
          <w:szCs w:val="22"/>
        </w:rPr>
      </w:pPr>
      <w:r w:rsidRPr="0073711A">
        <w:rPr>
          <w:rFonts w:ascii="BMWType V2 Light" w:hAnsi="BMWType V2 Light" w:cs="BMWType V2 Light"/>
          <w:b/>
          <w:sz w:val="22"/>
          <w:szCs w:val="22"/>
        </w:rPr>
        <w:t xml:space="preserve">BMW </w:t>
      </w:r>
      <w:r>
        <w:rPr>
          <w:rFonts w:ascii="BMWType V2 Light" w:hAnsi="BMWType V2 Light" w:cs="BMWType V2 Light"/>
          <w:b/>
          <w:sz w:val="22"/>
          <w:szCs w:val="22"/>
        </w:rPr>
        <w:t xml:space="preserve">Group </w:t>
      </w:r>
      <w:r w:rsidRPr="0073711A">
        <w:rPr>
          <w:rFonts w:ascii="BMWType V2 Light" w:hAnsi="BMWType V2 Light" w:cs="BMWType V2 Light"/>
          <w:b/>
          <w:sz w:val="22"/>
          <w:szCs w:val="22"/>
        </w:rPr>
        <w:t xml:space="preserve">Financial Services </w:t>
      </w:r>
      <w:r>
        <w:rPr>
          <w:rFonts w:ascii="BMWType V2 Light" w:hAnsi="BMWType V2 Light" w:cs="BMWType V2 Light"/>
          <w:b/>
          <w:sz w:val="22"/>
          <w:szCs w:val="22"/>
        </w:rPr>
        <w:t xml:space="preserve">Sweeps J.D. Power </w:t>
      </w:r>
      <w:r w:rsidR="00CC717E">
        <w:rPr>
          <w:rFonts w:ascii="BMWType V2 Light" w:hAnsi="BMWType V2 Light" w:cs="BMWType V2 Light"/>
          <w:b/>
          <w:sz w:val="22"/>
          <w:szCs w:val="22"/>
        </w:rPr>
        <w:t xml:space="preserve">and Associates </w:t>
      </w:r>
      <w:r>
        <w:rPr>
          <w:rFonts w:ascii="BMWType V2 Light" w:hAnsi="BMWType V2 Light" w:cs="BMWType V2 Light"/>
          <w:b/>
          <w:sz w:val="22"/>
          <w:szCs w:val="22"/>
        </w:rPr>
        <w:t>Dealer Financing Satisfaction Awards --</w:t>
      </w:r>
    </w:p>
    <w:p w:rsidR="006E2FBB" w:rsidRPr="0073711A" w:rsidRDefault="006E2FBB" w:rsidP="0073711A">
      <w:pPr>
        <w:rPr>
          <w:rFonts w:ascii="BMWType V2 Light" w:hAnsi="BMWType V2 Light" w:cs="BMWType V2 Light"/>
          <w:b/>
          <w:sz w:val="22"/>
          <w:szCs w:val="22"/>
        </w:rPr>
      </w:pPr>
      <w:r>
        <w:rPr>
          <w:rFonts w:ascii="BMWType V2 Light" w:hAnsi="BMWType V2 Light" w:cs="BMWType V2 Light"/>
          <w:b/>
          <w:sz w:val="22"/>
          <w:szCs w:val="22"/>
        </w:rPr>
        <w:t>Dealers’ Appreciation Recognized Through</w:t>
      </w:r>
      <w:r w:rsidR="00CC717E">
        <w:rPr>
          <w:rFonts w:ascii="BMWType V2 Light" w:hAnsi="BMWType V2 Light" w:cs="BMWType V2 Light"/>
          <w:b/>
          <w:sz w:val="22"/>
          <w:szCs w:val="22"/>
        </w:rPr>
        <w:t xml:space="preserve"> all</w:t>
      </w:r>
      <w:r>
        <w:rPr>
          <w:rFonts w:ascii="BMWType V2 Light" w:hAnsi="BMWType V2 Light" w:cs="BMWType V2 Light"/>
          <w:b/>
          <w:sz w:val="22"/>
          <w:szCs w:val="22"/>
        </w:rPr>
        <w:t xml:space="preserve"> Three Awards </w:t>
      </w:r>
      <w:r w:rsidR="00CC717E">
        <w:rPr>
          <w:rFonts w:ascii="BMWType V2 Light" w:hAnsi="BMWType V2 Light" w:cs="BMWType V2 Light"/>
          <w:b/>
          <w:sz w:val="22"/>
          <w:szCs w:val="22"/>
        </w:rPr>
        <w:t>for</w:t>
      </w:r>
      <w:r>
        <w:rPr>
          <w:rFonts w:ascii="BMWType V2 Light" w:hAnsi="BMWType V2 Light" w:cs="BMWType V2 Light"/>
          <w:b/>
          <w:sz w:val="22"/>
          <w:szCs w:val="22"/>
        </w:rPr>
        <w:t xml:space="preserve"> Dealer Finance Excellence</w:t>
      </w:r>
    </w:p>
    <w:p w:rsidR="006E2FBB" w:rsidRPr="0073711A" w:rsidRDefault="006E2FBB" w:rsidP="0073711A">
      <w:pPr>
        <w:rPr>
          <w:rFonts w:ascii="BMWType V2 Light" w:hAnsi="BMWType V2 Light" w:cs="BMWType V2 Light"/>
          <w:b/>
          <w:sz w:val="22"/>
          <w:szCs w:val="22"/>
        </w:rPr>
      </w:pPr>
    </w:p>
    <w:p w:rsidR="006E2FBB" w:rsidRDefault="006E2FBB" w:rsidP="0073711A">
      <w:pPr>
        <w:rPr>
          <w:rFonts w:ascii="BMWType V2 Light" w:hAnsi="BMWType V2 Light" w:cs="BMWType V2 Light"/>
          <w:sz w:val="22"/>
          <w:szCs w:val="22"/>
        </w:rPr>
      </w:pPr>
      <w:r>
        <w:rPr>
          <w:rFonts w:ascii="BMWType V2 Light" w:hAnsi="BMWType V2 Light" w:cs="BMWType V2 Light"/>
          <w:sz w:val="22"/>
          <w:szCs w:val="22"/>
        </w:rPr>
        <w:t>World Class Service by BMW Finan</w:t>
      </w:r>
      <w:r w:rsidR="00CC717E">
        <w:rPr>
          <w:rFonts w:ascii="BMWType V2 Light" w:hAnsi="BMWType V2 Light" w:cs="BMWType V2 Light"/>
          <w:sz w:val="22"/>
          <w:szCs w:val="22"/>
        </w:rPr>
        <w:t>cial Services</w:t>
      </w:r>
      <w:r>
        <w:rPr>
          <w:rFonts w:ascii="BMWType V2 Light" w:hAnsi="BMWType V2 Light" w:cs="BMWType V2 Light"/>
          <w:sz w:val="22"/>
          <w:szCs w:val="22"/>
        </w:rPr>
        <w:t xml:space="preserve"> Remains Consistent as Company Earns </w:t>
      </w:r>
      <w:r w:rsidR="00CC717E">
        <w:rPr>
          <w:rFonts w:ascii="BMWType V2 Light" w:hAnsi="BMWType V2 Light" w:cs="BMWType V2 Light"/>
          <w:sz w:val="22"/>
          <w:szCs w:val="22"/>
        </w:rPr>
        <w:t xml:space="preserve">Highest Ranked </w:t>
      </w:r>
      <w:r>
        <w:rPr>
          <w:rFonts w:ascii="BMWType V2 Light" w:hAnsi="BMWType V2 Light" w:cs="BMWType V2 Light"/>
          <w:sz w:val="22"/>
          <w:szCs w:val="22"/>
        </w:rPr>
        <w:t>Retail Leasing Position for 7</w:t>
      </w:r>
      <w:r w:rsidRPr="00DC65D3">
        <w:rPr>
          <w:rFonts w:ascii="BMWType V2 Light" w:hAnsi="BMWType V2 Light" w:cs="BMWType V2 Light"/>
          <w:sz w:val="22"/>
          <w:szCs w:val="22"/>
          <w:vertAlign w:val="superscript"/>
        </w:rPr>
        <w:t>th</w:t>
      </w:r>
      <w:r>
        <w:rPr>
          <w:rFonts w:ascii="BMWType V2 Light" w:hAnsi="BMWType V2 Light" w:cs="BMWType V2 Light"/>
          <w:sz w:val="22"/>
          <w:szCs w:val="22"/>
        </w:rPr>
        <w:t xml:space="preserve"> Consecutive Year</w:t>
      </w:r>
    </w:p>
    <w:p w:rsidR="006E2FBB" w:rsidRPr="00B72DE6" w:rsidRDefault="006E2FBB" w:rsidP="0073711A">
      <w:pPr>
        <w:rPr>
          <w:rFonts w:ascii="BMWType V2 Light" w:hAnsi="BMWType V2 Light" w:cs="BMWType V2 Light"/>
          <w:sz w:val="22"/>
          <w:szCs w:val="22"/>
        </w:rPr>
      </w:pPr>
    </w:p>
    <w:p w:rsidR="006E2FBB" w:rsidRPr="008F6B9C" w:rsidRDefault="006E2FBB" w:rsidP="00341B49">
      <w:pPr>
        <w:autoSpaceDE w:val="0"/>
        <w:autoSpaceDN w:val="0"/>
        <w:adjustRightInd w:val="0"/>
        <w:spacing w:before="100" w:beforeAutospacing="1" w:after="100" w:afterAutospacing="1" w:line="360" w:lineRule="auto"/>
        <w:rPr>
          <w:rFonts w:ascii="BMWType V2 Light" w:hAnsi="BMWType V2 Light" w:cs="BMWTypeLight"/>
          <w:bCs/>
          <w:sz w:val="22"/>
          <w:szCs w:val="22"/>
        </w:rPr>
      </w:pPr>
      <w:r w:rsidRPr="00223908">
        <w:rPr>
          <w:rFonts w:ascii="BMWType V2 Light" w:hAnsi="BMWType V2 Light" w:cs="BMWType V2 Light"/>
          <w:sz w:val="22"/>
          <w:szCs w:val="22"/>
        </w:rPr>
        <w:t xml:space="preserve">Woodcliff Lake, NJ, </w:t>
      </w:r>
      <w:r w:rsidR="005353B9">
        <w:rPr>
          <w:rFonts w:ascii="BMWType V2 Light" w:hAnsi="BMWType V2 Light" w:cs="BMWType V2 Light"/>
          <w:sz w:val="22"/>
          <w:szCs w:val="22"/>
        </w:rPr>
        <w:t>August 2,</w:t>
      </w:r>
      <w:r>
        <w:rPr>
          <w:rFonts w:ascii="BMWType V2 Light" w:hAnsi="BMWType V2 Light" w:cs="BMWType V2 Light"/>
          <w:sz w:val="22"/>
          <w:szCs w:val="22"/>
        </w:rPr>
        <w:t xml:space="preserve"> 2010 -- BMW Group Financial Services has once again </w:t>
      </w:r>
      <w:r w:rsidR="00CC717E">
        <w:rPr>
          <w:rFonts w:ascii="BMWType V2 Light" w:hAnsi="BMWType V2 Light" w:cs="BMWType V2 Light"/>
          <w:sz w:val="22"/>
          <w:szCs w:val="22"/>
        </w:rPr>
        <w:t xml:space="preserve">outperformed </w:t>
      </w:r>
      <w:r>
        <w:rPr>
          <w:rFonts w:ascii="BMWType V2 Light" w:hAnsi="BMWType V2 Light" w:cs="BMWType V2 Light"/>
          <w:sz w:val="22"/>
          <w:szCs w:val="22"/>
        </w:rPr>
        <w:t>the automotive finance industry by earning three-out-of-three top</w:t>
      </w:r>
      <w:r w:rsidR="00CC717E">
        <w:rPr>
          <w:rFonts w:ascii="BMWType V2 Light" w:hAnsi="BMWType V2 Light" w:cs="BMWType V2 Light"/>
          <w:sz w:val="22"/>
          <w:szCs w:val="22"/>
        </w:rPr>
        <w:t xml:space="preserve"> </w:t>
      </w:r>
      <w:r>
        <w:rPr>
          <w:rFonts w:ascii="BMWType V2 Light" w:hAnsi="BMWType V2 Light" w:cs="BMWType V2 Light"/>
          <w:sz w:val="22"/>
          <w:szCs w:val="22"/>
        </w:rPr>
        <w:t xml:space="preserve">awards as recognized by the 2010 J.D. Power </w:t>
      </w:r>
      <w:r w:rsidR="00CC717E">
        <w:rPr>
          <w:rFonts w:ascii="BMWType V2 Light" w:hAnsi="BMWType V2 Light" w:cs="BMWType V2 Light"/>
          <w:sz w:val="22"/>
          <w:szCs w:val="22"/>
        </w:rPr>
        <w:t xml:space="preserve">and Associates </w:t>
      </w:r>
      <w:r>
        <w:rPr>
          <w:rFonts w:ascii="BMWType V2 Light" w:hAnsi="BMWType V2 Light" w:cs="BMWType V2 Light"/>
          <w:sz w:val="22"/>
          <w:szCs w:val="22"/>
        </w:rPr>
        <w:t xml:space="preserve">Awards for excellence in dealer financing satisfaction. With a total of 21 J.D. Power </w:t>
      </w:r>
      <w:r w:rsidR="00CC717E">
        <w:rPr>
          <w:rFonts w:ascii="BMWType V2 Light" w:hAnsi="BMWType V2 Light" w:cs="BMWType V2 Light"/>
          <w:sz w:val="22"/>
          <w:szCs w:val="22"/>
        </w:rPr>
        <w:t xml:space="preserve">and Associates </w:t>
      </w:r>
      <w:r>
        <w:rPr>
          <w:rFonts w:ascii="BMWType V2 Light" w:hAnsi="BMWType V2 Light" w:cs="BMWType V2 Light"/>
          <w:sz w:val="22"/>
          <w:szCs w:val="22"/>
        </w:rPr>
        <w:t xml:space="preserve">Awards earned since 1997, BMW Group Financial Services has received more J.D. Power Awards for dealer and consumer financing satisfaction than any luxury automaker.  In addition to earning the </w:t>
      </w:r>
      <w:r w:rsidR="00CC717E">
        <w:rPr>
          <w:rFonts w:ascii="BMWType V2 Light" w:hAnsi="BMWType V2 Light" w:cs="BMWType V2 Light"/>
          <w:sz w:val="22"/>
          <w:szCs w:val="22"/>
        </w:rPr>
        <w:t>highest ranking</w:t>
      </w:r>
      <w:r>
        <w:rPr>
          <w:rFonts w:ascii="BMWType V2 Light" w:hAnsi="BMWType V2 Light" w:cs="BMWType V2 Light"/>
          <w:sz w:val="22"/>
          <w:szCs w:val="22"/>
        </w:rPr>
        <w:t xml:space="preserve"> position for Retail Leasing for the 7</w:t>
      </w:r>
      <w:r w:rsidRPr="00DC5E0B">
        <w:rPr>
          <w:rFonts w:ascii="BMWType V2 Light" w:hAnsi="BMWType V2 Light" w:cs="BMWType V2 Light"/>
          <w:sz w:val="22"/>
          <w:szCs w:val="22"/>
          <w:vertAlign w:val="superscript"/>
        </w:rPr>
        <w:t>th</w:t>
      </w:r>
      <w:r>
        <w:rPr>
          <w:rFonts w:ascii="BMWType V2 Light" w:hAnsi="BMWType V2 Light" w:cs="BMWType V2 Light"/>
          <w:sz w:val="22"/>
          <w:szCs w:val="22"/>
        </w:rPr>
        <w:t xml:space="preserve"> consecutive year, the company also ranked </w:t>
      </w:r>
      <w:r w:rsidR="00CC717E">
        <w:rPr>
          <w:rFonts w:ascii="BMWType V2 Light" w:hAnsi="BMWType V2 Light" w:cs="BMWType V2 Light"/>
          <w:sz w:val="22"/>
          <w:szCs w:val="22"/>
        </w:rPr>
        <w:t>highest</w:t>
      </w:r>
      <w:r>
        <w:rPr>
          <w:rFonts w:ascii="BMWType V2 Light" w:hAnsi="BMWType V2 Light" w:cs="BMWType V2 Light"/>
          <w:sz w:val="22"/>
          <w:szCs w:val="22"/>
        </w:rPr>
        <w:t xml:space="preserve"> in the Floor Planning category, as well as earned the </w:t>
      </w:r>
      <w:r w:rsidR="00CC717E">
        <w:rPr>
          <w:rFonts w:ascii="BMWType V2 Light" w:hAnsi="BMWType V2 Light" w:cs="BMWType V2 Light"/>
          <w:sz w:val="22"/>
          <w:szCs w:val="22"/>
        </w:rPr>
        <w:t>highest</w:t>
      </w:r>
      <w:r>
        <w:rPr>
          <w:rFonts w:ascii="BMWType V2 Light" w:hAnsi="BMWType V2 Light" w:cs="BMWType V2 Light"/>
          <w:sz w:val="22"/>
          <w:szCs w:val="22"/>
        </w:rPr>
        <w:t xml:space="preserve"> ranking for Prime Retail Credit through its Alphera division, the company’s non-captive organization which </w:t>
      </w:r>
      <w:r w:rsidRPr="008F6B9C">
        <w:rPr>
          <w:rFonts w:ascii="BMWType V2 Light" w:hAnsi="BMWType V2 Light" w:cs="BMWType V2 Light"/>
          <w:sz w:val="22"/>
          <w:szCs w:val="22"/>
        </w:rPr>
        <w:t>provides</w:t>
      </w:r>
      <w:r w:rsidRPr="008F6B9C">
        <w:rPr>
          <w:rFonts w:ascii="BMWType V2 Light" w:hAnsi="BMWType V2 Light" w:cs="BMWTypeLight"/>
          <w:bCs/>
          <w:sz w:val="22"/>
          <w:szCs w:val="22"/>
        </w:rPr>
        <w:t xml:space="preserve"> financial services to dealers </w:t>
      </w:r>
      <w:r w:rsidR="009A7E5A">
        <w:rPr>
          <w:rFonts w:ascii="BMWType V2 Light" w:hAnsi="BMWType V2 Light" w:cs="BMWTypeLight"/>
          <w:bCs/>
          <w:sz w:val="22"/>
          <w:szCs w:val="22"/>
        </w:rPr>
        <w:t xml:space="preserve">beyond the BMW Group franchised </w:t>
      </w:r>
      <w:r w:rsidRPr="008F6B9C">
        <w:rPr>
          <w:rFonts w:ascii="BMWType V2 Light" w:hAnsi="BMWType V2 Light" w:cs="BMWTypeLight"/>
          <w:bCs/>
          <w:sz w:val="22"/>
          <w:szCs w:val="22"/>
        </w:rPr>
        <w:t>network.</w:t>
      </w:r>
    </w:p>
    <w:p w:rsidR="006E2FBB" w:rsidRPr="008F6B9C" w:rsidRDefault="006E2FBB" w:rsidP="00341B49">
      <w:pPr>
        <w:autoSpaceDE w:val="0"/>
        <w:autoSpaceDN w:val="0"/>
        <w:adjustRightInd w:val="0"/>
        <w:spacing w:before="100" w:beforeAutospacing="1" w:after="100" w:afterAutospacing="1" w:line="360" w:lineRule="auto"/>
        <w:rPr>
          <w:rFonts w:ascii="BMWType V2 Light" w:hAnsi="BMWType V2 Light" w:cs="BMWTypeLight"/>
          <w:bCs/>
          <w:sz w:val="22"/>
          <w:szCs w:val="22"/>
        </w:rPr>
      </w:pPr>
      <w:r w:rsidRPr="008F6B9C">
        <w:rPr>
          <w:rFonts w:ascii="BMWType V2 Light" w:hAnsi="BMWType V2 Light" w:cs="BMWTypeLight"/>
          <w:bCs/>
          <w:sz w:val="22"/>
          <w:szCs w:val="22"/>
        </w:rPr>
        <w:t xml:space="preserve">According to </w:t>
      </w:r>
      <w:r w:rsidR="00055736">
        <w:rPr>
          <w:rFonts w:ascii="BMWType V2 Light" w:hAnsi="BMWType V2 Light" w:cs="BMWTypeLight"/>
          <w:bCs/>
          <w:sz w:val="22"/>
          <w:szCs w:val="22"/>
        </w:rPr>
        <w:t xml:space="preserve">Ed Robinson, President and Chief Executive Officer, </w:t>
      </w:r>
      <w:r w:rsidRPr="008F6B9C">
        <w:rPr>
          <w:rFonts w:ascii="BMWType V2 Light" w:hAnsi="BMWType V2 Light" w:cs="BMWTypeLight"/>
          <w:bCs/>
          <w:sz w:val="22"/>
          <w:szCs w:val="22"/>
        </w:rPr>
        <w:t xml:space="preserve">BMW Group Financial Services, the company is enormously energized by the phenomenal success these awards reflect on all its </w:t>
      </w:r>
      <w:r w:rsidR="005B1E75">
        <w:rPr>
          <w:rFonts w:ascii="BMWType V2 Light" w:hAnsi="BMWType V2 Light" w:cs="BMWTypeLight"/>
          <w:bCs/>
          <w:sz w:val="22"/>
          <w:szCs w:val="22"/>
        </w:rPr>
        <w:t>associates</w:t>
      </w:r>
      <w:r w:rsidRPr="008F6B9C">
        <w:rPr>
          <w:rFonts w:ascii="BMWType V2 Light" w:hAnsi="BMWType V2 Light" w:cs="BMWTypeLight"/>
          <w:bCs/>
          <w:sz w:val="22"/>
          <w:szCs w:val="22"/>
        </w:rPr>
        <w:t xml:space="preserve">.  “To receive such accolades during a year which presented a multitude of challenges within the </w:t>
      </w:r>
      <w:r w:rsidR="009A7E5A">
        <w:rPr>
          <w:rFonts w:ascii="BMWType V2 Light" w:hAnsi="BMWType V2 Light" w:cs="BMWTypeLight"/>
          <w:bCs/>
          <w:sz w:val="22"/>
          <w:szCs w:val="22"/>
        </w:rPr>
        <w:t>financial landscape</w:t>
      </w:r>
      <w:r w:rsidRPr="008F6B9C">
        <w:rPr>
          <w:rFonts w:ascii="BMWType V2 Light" w:hAnsi="BMWType V2 Light" w:cs="BMWTypeLight"/>
          <w:bCs/>
          <w:sz w:val="22"/>
          <w:szCs w:val="22"/>
        </w:rPr>
        <w:t>, shows the dedication our en</w:t>
      </w:r>
      <w:r w:rsidR="00055736">
        <w:rPr>
          <w:rFonts w:ascii="BMWType V2 Light" w:hAnsi="BMWType V2 Light" w:cs="BMWTypeLight"/>
          <w:bCs/>
          <w:sz w:val="22"/>
          <w:szCs w:val="22"/>
        </w:rPr>
        <w:t>tire team provides,” says Robinson</w:t>
      </w:r>
      <w:r w:rsidRPr="008F6B9C">
        <w:rPr>
          <w:rFonts w:ascii="BMWType V2 Light" w:hAnsi="BMWType V2 Light" w:cs="BMWTypeLight"/>
          <w:bCs/>
          <w:sz w:val="22"/>
          <w:szCs w:val="22"/>
        </w:rPr>
        <w:t>.  “Of equal importance is that our dealers clearly understand and value our total commitment to servicing their financial needs.”</w:t>
      </w:r>
    </w:p>
    <w:p w:rsidR="007A0258" w:rsidRDefault="00055736" w:rsidP="00341B49">
      <w:pPr>
        <w:autoSpaceDE w:val="0"/>
        <w:autoSpaceDN w:val="0"/>
        <w:adjustRightInd w:val="0"/>
        <w:spacing w:before="100" w:beforeAutospacing="1" w:after="100" w:afterAutospacing="1" w:line="360" w:lineRule="auto"/>
        <w:rPr>
          <w:rFonts w:ascii="BMWType V2 Light" w:hAnsi="BMWType V2 Light" w:cs="BMWTypeLight"/>
          <w:bCs/>
          <w:sz w:val="22"/>
          <w:szCs w:val="22"/>
        </w:rPr>
      </w:pPr>
      <w:r>
        <w:rPr>
          <w:rFonts w:ascii="BMWType V2 Light" w:hAnsi="BMWType V2 Light" w:cs="BMWTypeLight"/>
          <w:bCs/>
          <w:sz w:val="22"/>
          <w:szCs w:val="22"/>
        </w:rPr>
        <w:t>Robinson</w:t>
      </w:r>
      <w:r w:rsidR="006E2FBB" w:rsidRPr="008F6B9C">
        <w:rPr>
          <w:rFonts w:ascii="BMWType V2 Light" w:hAnsi="BMWType V2 Light" w:cs="BMWTypeLight"/>
          <w:bCs/>
          <w:sz w:val="22"/>
          <w:szCs w:val="22"/>
        </w:rPr>
        <w:t xml:space="preserve"> also noted that the commitment between BMW Financial Services and its dealer network remains mutual, as evidenced through the company’s continued commercial growth, despite re</w:t>
      </w:r>
      <w:r w:rsidR="00AD38D4">
        <w:rPr>
          <w:rFonts w:ascii="BMWType V2 Light" w:hAnsi="BMWType V2 Light" w:cs="BMWTypeLight"/>
          <w:bCs/>
          <w:sz w:val="22"/>
          <w:szCs w:val="22"/>
        </w:rPr>
        <w:t xml:space="preserve">cent economic difficulties.  </w:t>
      </w:r>
      <w:r w:rsidR="007A0258">
        <w:rPr>
          <w:rFonts w:ascii="BMWType V2 Light" w:hAnsi="BMWType V2 Light" w:cs="BMWTypeLight"/>
          <w:bCs/>
          <w:sz w:val="22"/>
          <w:szCs w:val="22"/>
        </w:rPr>
        <w:t>In spite of the challenging business environment,</w:t>
      </w:r>
      <w:r w:rsidR="00AD38D4">
        <w:rPr>
          <w:rFonts w:ascii="BMWType V2 Light" w:hAnsi="BMWType V2 Light" w:cs="BMWTypeLight"/>
          <w:bCs/>
          <w:sz w:val="22"/>
          <w:szCs w:val="22"/>
        </w:rPr>
        <w:t xml:space="preserve"> we were </w:t>
      </w:r>
      <w:r w:rsidR="00AD38D4">
        <w:rPr>
          <w:rFonts w:ascii="BMWType V2 Light" w:hAnsi="BMWType V2 Light" w:cs="BMWTypeLight"/>
          <w:bCs/>
          <w:sz w:val="22"/>
          <w:szCs w:val="22"/>
        </w:rPr>
        <w:lastRenderedPageBreak/>
        <w:t xml:space="preserve">able </w:t>
      </w:r>
      <w:r w:rsidR="007A0258">
        <w:rPr>
          <w:rFonts w:ascii="BMWType V2 Light" w:hAnsi="BMWType V2 Light" w:cs="BMWTypeLight"/>
          <w:bCs/>
          <w:sz w:val="22"/>
          <w:szCs w:val="22"/>
        </w:rPr>
        <w:t xml:space="preserve">to increase the number of floor plan dealers in 2009, while providing uninterrupted funding for our existing dealer base. </w:t>
      </w:r>
      <w:r w:rsidR="006E2FBB" w:rsidRPr="008F6B9C">
        <w:rPr>
          <w:rFonts w:ascii="BMWType V2 Light" w:hAnsi="BMWType V2 Light" w:cs="BMWTypeLight"/>
          <w:bCs/>
          <w:sz w:val="22"/>
          <w:szCs w:val="22"/>
        </w:rPr>
        <w:t xml:space="preserve">These dealers are in addition to the more than 50 percent of BMW Group dealers already on board with floor planning.  </w:t>
      </w:r>
    </w:p>
    <w:p w:rsidR="006E2FBB" w:rsidRPr="008F6B9C" w:rsidRDefault="00055736" w:rsidP="00341B49">
      <w:pPr>
        <w:autoSpaceDE w:val="0"/>
        <w:autoSpaceDN w:val="0"/>
        <w:adjustRightInd w:val="0"/>
        <w:spacing w:before="100" w:beforeAutospacing="1" w:after="100" w:afterAutospacing="1" w:line="360" w:lineRule="auto"/>
        <w:rPr>
          <w:rFonts w:ascii="BMWType V2 Light" w:hAnsi="BMWType V2 Light" w:cs="BMWTypeLight"/>
          <w:bCs/>
          <w:sz w:val="22"/>
          <w:szCs w:val="22"/>
        </w:rPr>
      </w:pPr>
      <w:r>
        <w:rPr>
          <w:rFonts w:ascii="BMWType V2 Light" w:hAnsi="BMWType V2 Light" w:cs="BMWTypeLight"/>
          <w:bCs/>
          <w:sz w:val="22"/>
          <w:szCs w:val="22"/>
        </w:rPr>
        <w:t>Robinson</w:t>
      </w:r>
      <w:r w:rsidR="006E2FBB" w:rsidRPr="008F6B9C">
        <w:rPr>
          <w:rFonts w:ascii="BMWType V2 Light" w:hAnsi="BMWType V2 Light" w:cs="BMWTypeLight"/>
          <w:bCs/>
          <w:sz w:val="22"/>
          <w:szCs w:val="22"/>
        </w:rPr>
        <w:t xml:space="preserve"> stated that dealer satisfaction for BMW Financial Services has remained consistently high as the brand is always seeking continued efficiencies to support its dealer partnerships.  “</w:t>
      </w:r>
      <w:proofErr w:type="spellStart"/>
      <w:proofErr w:type="gramStart"/>
      <w:r w:rsidR="006E2FBB" w:rsidRPr="008F6B9C">
        <w:rPr>
          <w:rFonts w:ascii="BMWType V2 Light" w:hAnsi="BMWType V2 Light" w:cs="BMWTypeLight"/>
          <w:bCs/>
          <w:sz w:val="22"/>
          <w:szCs w:val="22"/>
        </w:rPr>
        <w:t>eContracting</w:t>
      </w:r>
      <w:proofErr w:type="spellEnd"/>
      <w:proofErr w:type="gramEnd"/>
      <w:r w:rsidR="006E2FBB" w:rsidRPr="008F6B9C">
        <w:rPr>
          <w:rFonts w:ascii="BMWType V2 Light" w:hAnsi="BMWType V2 Light" w:cs="BMWTypeLight"/>
          <w:bCs/>
          <w:sz w:val="22"/>
          <w:szCs w:val="22"/>
        </w:rPr>
        <w:t xml:space="preserve"> is but one program in which we’ve invested several million dollars on beh</w:t>
      </w:r>
      <w:r>
        <w:rPr>
          <w:rFonts w:ascii="BMWType V2 Light" w:hAnsi="BMWType V2 Light" w:cs="BMWTypeLight"/>
          <w:bCs/>
          <w:sz w:val="22"/>
          <w:szCs w:val="22"/>
        </w:rPr>
        <w:t>alf of our dealers,” says Robinson</w:t>
      </w:r>
      <w:r w:rsidR="006E2FBB" w:rsidRPr="008F6B9C">
        <w:rPr>
          <w:rFonts w:ascii="BMWType V2 Light" w:hAnsi="BMWType V2 Light" w:cs="BMWTypeLight"/>
          <w:bCs/>
          <w:sz w:val="22"/>
          <w:szCs w:val="22"/>
        </w:rPr>
        <w:t xml:space="preserve">. “We’ve helped our dealers simplify the buying process for their customers, while providing significant time and cost savings.”  The </w:t>
      </w:r>
      <w:proofErr w:type="spellStart"/>
      <w:r w:rsidR="006E2FBB" w:rsidRPr="008F6B9C">
        <w:rPr>
          <w:rFonts w:ascii="BMWType V2 Light" w:hAnsi="BMWType V2 Light" w:cs="BMWTypeLight"/>
          <w:bCs/>
          <w:sz w:val="22"/>
          <w:szCs w:val="22"/>
        </w:rPr>
        <w:t>eContracting</w:t>
      </w:r>
      <w:proofErr w:type="spellEnd"/>
      <w:r w:rsidR="006E2FBB" w:rsidRPr="008F6B9C">
        <w:rPr>
          <w:rFonts w:ascii="BMWType V2 Light" w:hAnsi="BMWType V2 Light" w:cs="BMWTypeLight"/>
          <w:bCs/>
          <w:sz w:val="22"/>
          <w:szCs w:val="22"/>
        </w:rPr>
        <w:t xml:space="preserve"> initiative, a fully functional solution for electronic contract validation within dealerships, is currently up and running for dealers in seven states and is targeted to reach dealers in a total of 17 states by the close of 2011.</w:t>
      </w:r>
    </w:p>
    <w:p w:rsidR="006E2FBB" w:rsidRPr="008F6B9C" w:rsidRDefault="009A7E5A" w:rsidP="00255781">
      <w:pPr>
        <w:spacing w:line="360" w:lineRule="auto"/>
        <w:rPr>
          <w:rFonts w:ascii="BMWType V2 Light" w:hAnsi="BMWType V2 Light" w:cs="BMWTypeLight"/>
          <w:bCs/>
          <w:sz w:val="22"/>
          <w:szCs w:val="22"/>
        </w:rPr>
      </w:pPr>
      <w:r>
        <w:rPr>
          <w:rFonts w:ascii="BMWType V2 Light" w:hAnsi="BMWType V2 Light" w:cs="BMWTypeLight"/>
          <w:bCs/>
          <w:sz w:val="22"/>
          <w:szCs w:val="22"/>
        </w:rPr>
        <w:t>“</w:t>
      </w:r>
      <w:r w:rsidR="006E2FBB" w:rsidRPr="008F6B9C">
        <w:rPr>
          <w:rFonts w:ascii="BMWType V2 Light" w:hAnsi="BMWType V2 Light" w:cs="BMWTypeLight"/>
          <w:bCs/>
          <w:sz w:val="22"/>
          <w:szCs w:val="22"/>
        </w:rPr>
        <w:t xml:space="preserve">The J.D. Power </w:t>
      </w:r>
      <w:r w:rsidR="00CC717E">
        <w:rPr>
          <w:rFonts w:ascii="BMWType V2 Light" w:hAnsi="BMWType V2 Light" w:cs="BMWTypeLight"/>
          <w:bCs/>
          <w:sz w:val="22"/>
          <w:szCs w:val="22"/>
        </w:rPr>
        <w:t xml:space="preserve">and Associates </w:t>
      </w:r>
      <w:r w:rsidR="006E2FBB" w:rsidRPr="008F6B9C">
        <w:rPr>
          <w:rFonts w:ascii="BMWType V2 Light" w:hAnsi="BMWType V2 Light" w:cs="BMWTypeLight"/>
          <w:bCs/>
          <w:sz w:val="22"/>
          <w:szCs w:val="22"/>
        </w:rPr>
        <w:t>Award recognition earned by Alphera takes special notice,</w:t>
      </w:r>
      <w:r>
        <w:rPr>
          <w:rFonts w:ascii="BMWType V2 Light" w:hAnsi="BMWType V2 Light" w:cs="BMWTypeLight"/>
          <w:bCs/>
          <w:sz w:val="22"/>
          <w:szCs w:val="22"/>
        </w:rPr>
        <w:t xml:space="preserve">” </w:t>
      </w:r>
      <w:bookmarkStart w:id="0" w:name="_GoBack"/>
      <w:bookmarkEnd w:id="0"/>
      <w:r>
        <w:rPr>
          <w:rFonts w:ascii="BMWType V2 Light" w:hAnsi="BMWType V2 Light" w:cs="BMWTypeLight"/>
          <w:bCs/>
          <w:sz w:val="22"/>
          <w:szCs w:val="22"/>
        </w:rPr>
        <w:t>Robinson said,</w:t>
      </w:r>
      <w:r w:rsidR="006E2FBB" w:rsidRPr="008F6B9C">
        <w:rPr>
          <w:rFonts w:ascii="BMWType V2 Light" w:hAnsi="BMWType V2 Light" w:cs="BMWTypeLight"/>
          <w:bCs/>
          <w:sz w:val="22"/>
          <w:szCs w:val="22"/>
        </w:rPr>
        <w:t xml:space="preserve"> </w:t>
      </w:r>
      <w:r>
        <w:rPr>
          <w:rFonts w:ascii="BMWType V2 Light" w:hAnsi="BMWType V2 Light" w:cs="BMWTypeLight"/>
          <w:bCs/>
          <w:sz w:val="22"/>
          <w:szCs w:val="22"/>
        </w:rPr>
        <w:t>“T</w:t>
      </w:r>
      <w:r w:rsidR="006E2FBB" w:rsidRPr="008F6B9C">
        <w:rPr>
          <w:rFonts w:ascii="BMWType V2 Light" w:hAnsi="BMWType V2 Light" w:cs="BMWTypeLight"/>
          <w:bCs/>
          <w:sz w:val="22"/>
          <w:szCs w:val="22"/>
        </w:rPr>
        <w:t xml:space="preserve">his is the first time a non-captive has </w:t>
      </w:r>
      <w:r w:rsidR="00CC717E">
        <w:rPr>
          <w:rFonts w:ascii="BMWType V2 Light" w:hAnsi="BMWType V2 Light" w:cs="BMWTypeLight"/>
          <w:bCs/>
          <w:sz w:val="22"/>
          <w:szCs w:val="22"/>
        </w:rPr>
        <w:t>received</w:t>
      </w:r>
      <w:r w:rsidR="006E2FBB" w:rsidRPr="008F6B9C">
        <w:rPr>
          <w:rFonts w:ascii="BMWType V2 Light" w:hAnsi="BMWType V2 Light" w:cs="BMWTypeLight"/>
          <w:bCs/>
          <w:sz w:val="22"/>
          <w:szCs w:val="22"/>
        </w:rPr>
        <w:t xml:space="preserve"> the Prime Retail </w:t>
      </w:r>
      <w:r w:rsidR="0075129D">
        <w:rPr>
          <w:rFonts w:ascii="BMWType V2 Light" w:hAnsi="BMWType V2 Light" w:cs="BMWTypeLight"/>
          <w:bCs/>
          <w:sz w:val="22"/>
          <w:szCs w:val="22"/>
        </w:rPr>
        <w:t>Award</w:t>
      </w:r>
      <w:r w:rsidR="005B1E75">
        <w:rPr>
          <w:rFonts w:ascii="BMWType V2 Light" w:hAnsi="BMWType V2 Light" w:cs="BMWTypeLight"/>
          <w:bCs/>
          <w:sz w:val="22"/>
          <w:szCs w:val="22"/>
        </w:rPr>
        <w:t xml:space="preserve"> in more than a decade</w:t>
      </w:r>
      <w:r w:rsidR="006E2FBB" w:rsidRPr="008F6B9C">
        <w:rPr>
          <w:rFonts w:ascii="BMWType V2 Light" w:hAnsi="BMWType V2 Light" w:cs="BMWTypeLight"/>
          <w:bCs/>
          <w:sz w:val="22"/>
          <w:szCs w:val="22"/>
        </w:rPr>
        <w:t xml:space="preserve">.  Alphera Financial Services was founded </w:t>
      </w:r>
      <w:r w:rsidRPr="008F6B9C">
        <w:rPr>
          <w:rFonts w:ascii="BMWType V2 Light" w:hAnsi="BMWType V2 Light" w:cs="BMWTypeLight"/>
          <w:bCs/>
          <w:sz w:val="22"/>
          <w:szCs w:val="22"/>
        </w:rPr>
        <w:t xml:space="preserve">by BMW </w:t>
      </w:r>
      <w:r>
        <w:rPr>
          <w:rFonts w:ascii="BMWType V2 Light" w:hAnsi="BMWType V2 Light" w:cs="BMWTypeLight"/>
          <w:bCs/>
          <w:sz w:val="22"/>
          <w:szCs w:val="22"/>
        </w:rPr>
        <w:t xml:space="preserve">Group </w:t>
      </w:r>
      <w:r w:rsidRPr="008F6B9C">
        <w:rPr>
          <w:rFonts w:ascii="BMWType V2 Light" w:hAnsi="BMWType V2 Light" w:cs="BMWTypeLight"/>
          <w:bCs/>
          <w:sz w:val="22"/>
          <w:szCs w:val="22"/>
        </w:rPr>
        <w:t>Financial Services</w:t>
      </w:r>
      <w:r>
        <w:rPr>
          <w:rFonts w:ascii="BMWType V2 Light" w:hAnsi="BMWType V2 Light" w:cs="BMWTypeLight"/>
          <w:bCs/>
          <w:sz w:val="22"/>
          <w:szCs w:val="22"/>
        </w:rPr>
        <w:t xml:space="preserve"> in 2006 on the basis of premium customer service</w:t>
      </w:r>
      <w:r w:rsidR="006E2FBB" w:rsidRPr="008F6B9C">
        <w:rPr>
          <w:rFonts w:ascii="BMWType V2 Light" w:hAnsi="BMWType V2 Light" w:cs="BMWTypeLight"/>
          <w:bCs/>
          <w:sz w:val="22"/>
          <w:szCs w:val="22"/>
        </w:rPr>
        <w:t xml:space="preserve"> and </w:t>
      </w:r>
      <w:r>
        <w:rPr>
          <w:rFonts w:ascii="BMWType V2 Light" w:hAnsi="BMWType V2 Light" w:cs="BMWTypeLight"/>
          <w:bCs/>
          <w:sz w:val="22"/>
          <w:szCs w:val="22"/>
        </w:rPr>
        <w:t xml:space="preserve">focuses on building a strong and profitable relationship through the delivery of </w:t>
      </w:r>
      <w:r w:rsidR="006E2FBB" w:rsidRPr="008F6B9C">
        <w:rPr>
          <w:rFonts w:ascii="BMWType V2 Light" w:hAnsi="BMWType V2 Light" w:cs="BMWTypeLight"/>
          <w:bCs/>
          <w:sz w:val="22"/>
          <w:szCs w:val="22"/>
        </w:rPr>
        <w:t xml:space="preserve">financial services </w:t>
      </w:r>
      <w:r w:rsidR="005B1E75">
        <w:rPr>
          <w:rFonts w:ascii="BMWType V2 Light" w:hAnsi="BMWType V2 Light" w:cs="BMWTypeLight"/>
          <w:bCs/>
          <w:sz w:val="22"/>
          <w:szCs w:val="22"/>
        </w:rPr>
        <w:t>product</w:t>
      </w:r>
      <w:r w:rsidR="006E2FBB" w:rsidRPr="008F6B9C">
        <w:rPr>
          <w:rFonts w:ascii="BMWType V2 Light" w:hAnsi="BMWType V2 Light" w:cs="BMWTypeLight"/>
          <w:bCs/>
          <w:sz w:val="22"/>
          <w:szCs w:val="22"/>
        </w:rPr>
        <w:t xml:space="preserve">s </w:t>
      </w:r>
      <w:r>
        <w:rPr>
          <w:rFonts w:ascii="BMWType V2 Light" w:hAnsi="BMWType V2 Light" w:cs="BMWTypeLight"/>
          <w:bCs/>
          <w:sz w:val="22"/>
          <w:szCs w:val="22"/>
        </w:rPr>
        <w:t>to</w:t>
      </w:r>
      <w:r w:rsidR="006E2FBB" w:rsidRPr="008F6B9C">
        <w:rPr>
          <w:rFonts w:ascii="BMWType V2 Light" w:hAnsi="BMWType V2 Light" w:cs="BMWTypeLight"/>
          <w:bCs/>
          <w:sz w:val="22"/>
          <w:szCs w:val="22"/>
        </w:rPr>
        <w:t xml:space="preserve"> more than 7</w:t>
      </w:r>
      <w:r w:rsidR="000342A1">
        <w:rPr>
          <w:rFonts w:ascii="BMWType V2 Light" w:hAnsi="BMWType V2 Light" w:cs="BMWTypeLight"/>
          <w:bCs/>
          <w:sz w:val="22"/>
          <w:szCs w:val="22"/>
        </w:rPr>
        <w:t>0</w:t>
      </w:r>
      <w:r w:rsidR="005B1E75">
        <w:rPr>
          <w:rFonts w:ascii="BMWType V2 Light" w:hAnsi="BMWType V2 Light" w:cs="BMWTypeLight"/>
          <w:bCs/>
          <w:sz w:val="22"/>
          <w:szCs w:val="22"/>
        </w:rPr>
        <w:t>0</w:t>
      </w:r>
      <w:r w:rsidR="006E2FBB" w:rsidRPr="008F6B9C">
        <w:rPr>
          <w:rFonts w:ascii="BMWType V2 Light" w:hAnsi="BMWType V2 Light" w:cs="BMWTypeLight"/>
          <w:bCs/>
          <w:sz w:val="22"/>
          <w:szCs w:val="22"/>
        </w:rPr>
        <w:t xml:space="preserve"> dealers in North America.</w:t>
      </w:r>
      <w:r>
        <w:rPr>
          <w:rFonts w:ascii="BMWType V2 Light" w:hAnsi="BMWType V2 Light" w:cs="BMWTypeLight"/>
          <w:bCs/>
          <w:sz w:val="22"/>
          <w:szCs w:val="22"/>
        </w:rPr>
        <w:t>”</w:t>
      </w:r>
    </w:p>
    <w:p w:rsidR="006E2FBB" w:rsidRPr="00155DF4" w:rsidRDefault="006E2FBB" w:rsidP="003771F6">
      <w:pPr>
        <w:autoSpaceDE w:val="0"/>
        <w:autoSpaceDN w:val="0"/>
        <w:adjustRightInd w:val="0"/>
        <w:spacing w:before="100" w:beforeAutospacing="1" w:after="100" w:afterAutospacing="1" w:line="360" w:lineRule="auto"/>
        <w:rPr>
          <w:rFonts w:ascii="BMWType V2 Regular" w:hAnsi="BMWType V2 Regular" w:cs="BMWType V2 Regular"/>
          <w:b/>
          <w:bCs/>
          <w:sz w:val="22"/>
          <w:szCs w:val="22"/>
        </w:rPr>
      </w:pPr>
      <w:r w:rsidRPr="00155DF4">
        <w:rPr>
          <w:rFonts w:ascii="BMWType V2 Regular" w:hAnsi="BMWType V2 Regular" w:cs="BMWType V2 Regular"/>
          <w:b/>
          <w:bCs/>
          <w:sz w:val="22"/>
          <w:szCs w:val="22"/>
        </w:rPr>
        <w:t>About BMW Group Financial Services</w:t>
      </w:r>
    </w:p>
    <w:p w:rsidR="006E2FBB" w:rsidRPr="008319D6" w:rsidRDefault="006E2FBB" w:rsidP="003771F6">
      <w:pPr>
        <w:autoSpaceDE w:val="0"/>
        <w:autoSpaceDN w:val="0"/>
        <w:adjustRightInd w:val="0"/>
        <w:spacing w:before="100" w:beforeAutospacing="1" w:after="100" w:afterAutospacing="1" w:line="360" w:lineRule="auto"/>
        <w:rPr>
          <w:rFonts w:ascii="BMWType V2 Light" w:hAnsi="BMWType V2 Light" w:cs="BMWTypeLight"/>
          <w:bCs/>
          <w:sz w:val="22"/>
          <w:szCs w:val="22"/>
        </w:rPr>
      </w:pPr>
      <w:r w:rsidRPr="008319D6">
        <w:rPr>
          <w:rFonts w:ascii="BMWType V2 Light" w:hAnsi="BMWType V2 Light" w:cs="BMWTypeLight"/>
          <w:bCs/>
          <w:sz w:val="22"/>
          <w:szCs w:val="22"/>
        </w:rPr>
        <w:t xml:space="preserve">BMW Group Financial Services was established in the </w:t>
      </w:r>
      <w:smartTag w:uri="urn:schemas-microsoft-com:office:smarttags" w:element="place">
        <w:smartTag w:uri="urn:schemas-microsoft-com:office:smarttags" w:element="country-region">
          <w:r w:rsidRPr="008319D6">
            <w:rPr>
              <w:rFonts w:ascii="BMWType V2 Light" w:hAnsi="BMWType V2 Light" w:cs="BMWTypeLight"/>
              <w:bCs/>
              <w:sz w:val="22"/>
              <w:szCs w:val="22"/>
            </w:rPr>
            <w:t>U.S.</w:t>
          </w:r>
        </w:smartTag>
      </w:smartTag>
      <w:r w:rsidRPr="008319D6">
        <w:rPr>
          <w:rFonts w:ascii="BMWType V2 Light" w:hAnsi="BMWType V2 Light" w:cs="BMWTypeLight"/>
          <w:bCs/>
          <w:sz w:val="22"/>
          <w:szCs w:val="22"/>
        </w:rPr>
        <w:t xml:space="preserve"> in 1992 to support the sales and marketing efforts of BMW of North America.   Since then, the group has expanded to provide service to markets in multiple countries and continues to evolve beyond its role as a captive finance unit.  </w:t>
      </w:r>
    </w:p>
    <w:p w:rsidR="006E2FBB" w:rsidRPr="008319D6" w:rsidRDefault="006E2FBB" w:rsidP="003771F6">
      <w:pPr>
        <w:autoSpaceDE w:val="0"/>
        <w:autoSpaceDN w:val="0"/>
        <w:adjustRightInd w:val="0"/>
        <w:spacing w:before="100" w:beforeAutospacing="1" w:after="100" w:afterAutospacing="1" w:line="360" w:lineRule="auto"/>
        <w:rPr>
          <w:rFonts w:ascii="BMWType V2 Light" w:hAnsi="BMWType V2 Light" w:cs="BMWTypeLight"/>
          <w:bCs/>
          <w:sz w:val="22"/>
          <w:szCs w:val="22"/>
        </w:rPr>
      </w:pPr>
      <w:r w:rsidRPr="008319D6">
        <w:rPr>
          <w:rFonts w:ascii="BMWType V2 Light" w:hAnsi="BMWType V2 Light" w:cs="BMWTypeLight"/>
          <w:bCs/>
          <w:sz w:val="22"/>
          <w:szCs w:val="22"/>
        </w:rPr>
        <w:t xml:space="preserve">BMW Group Financial Services offers a wide range of leasing, retail and commercial financing and banking products tailored to meet the needs of the BMW customer. The group also provides financing to BMW dealers for expanding dealership capabilities and enhancing overall operations. With more than $30 billion in serviced assets and </w:t>
      </w:r>
      <w:r w:rsidR="00937523">
        <w:rPr>
          <w:rFonts w:ascii="BMWType V2 Light" w:hAnsi="BMWType V2 Light" w:cs="BMWTypeLight"/>
          <w:bCs/>
          <w:sz w:val="22"/>
          <w:szCs w:val="22"/>
        </w:rPr>
        <w:t>90</w:t>
      </w:r>
      <w:r w:rsidRPr="008319D6">
        <w:rPr>
          <w:rFonts w:ascii="BMWType V2 Light" w:hAnsi="BMWType V2 Light" w:cs="BMWTypeLight"/>
          <w:bCs/>
          <w:sz w:val="22"/>
          <w:szCs w:val="22"/>
        </w:rPr>
        <w:t>0,000 automotive lending customers, BMW Group Financial Services finances about half of the BMWs sold or leased in the United States</w:t>
      </w:r>
      <w:r w:rsidR="000342A1">
        <w:rPr>
          <w:rFonts w:ascii="BMWType V2 Light" w:hAnsi="BMWType V2 Light" w:cs="BMWTypeLight"/>
          <w:bCs/>
          <w:sz w:val="22"/>
          <w:szCs w:val="22"/>
        </w:rPr>
        <w:t xml:space="preserve"> and Canada</w:t>
      </w:r>
      <w:r w:rsidRPr="008319D6">
        <w:rPr>
          <w:rFonts w:ascii="BMWType V2 Light" w:hAnsi="BMWType V2 Light" w:cs="BMWTypeLight"/>
          <w:bCs/>
          <w:sz w:val="22"/>
          <w:szCs w:val="22"/>
        </w:rPr>
        <w:t xml:space="preserve">.   </w:t>
      </w:r>
    </w:p>
    <w:p w:rsidR="006E2FBB" w:rsidRPr="008319D6" w:rsidRDefault="006E2FBB" w:rsidP="003771F6">
      <w:pPr>
        <w:autoSpaceDE w:val="0"/>
        <w:autoSpaceDN w:val="0"/>
        <w:adjustRightInd w:val="0"/>
        <w:spacing w:before="100" w:beforeAutospacing="1" w:after="100" w:afterAutospacing="1" w:line="360" w:lineRule="auto"/>
        <w:rPr>
          <w:rFonts w:ascii="BMWType V2 Light" w:hAnsi="BMWType V2 Light" w:cs="BMWTypeLight"/>
          <w:bCs/>
          <w:sz w:val="22"/>
          <w:szCs w:val="22"/>
        </w:rPr>
      </w:pPr>
      <w:r w:rsidRPr="008319D6">
        <w:rPr>
          <w:rFonts w:ascii="BMWType V2 Light" w:hAnsi="BMWType V2 Light" w:cs="BMWTypeLight"/>
          <w:bCs/>
          <w:sz w:val="22"/>
          <w:szCs w:val="22"/>
        </w:rPr>
        <w:lastRenderedPageBreak/>
        <w:t xml:space="preserve">BMW Group Financial Services employs nearly 1,000 people, including consultants and temporary workers, most of whom are located in the Hilliard, </w:t>
      </w:r>
      <w:r w:rsidR="00B3724E">
        <w:rPr>
          <w:rFonts w:ascii="BMWType V2 Light" w:hAnsi="BMWType V2 Light" w:cs="BMWTypeLight"/>
          <w:bCs/>
          <w:sz w:val="22"/>
          <w:szCs w:val="22"/>
        </w:rPr>
        <w:t xml:space="preserve">Regional </w:t>
      </w:r>
      <w:r w:rsidRPr="008319D6">
        <w:rPr>
          <w:rFonts w:ascii="BMWType V2 Light" w:hAnsi="BMWType V2 Light" w:cs="BMWTypeLight"/>
          <w:bCs/>
          <w:sz w:val="22"/>
          <w:szCs w:val="22"/>
        </w:rPr>
        <w:t>Service Center.</w:t>
      </w:r>
    </w:p>
    <w:p w:rsidR="006E2FBB" w:rsidRPr="008319D6" w:rsidRDefault="006E2FBB" w:rsidP="003771F6">
      <w:pPr>
        <w:autoSpaceDE w:val="0"/>
        <w:autoSpaceDN w:val="0"/>
        <w:adjustRightInd w:val="0"/>
        <w:spacing w:before="100" w:beforeAutospacing="1" w:after="100" w:afterAutospacing="1" w:line="360" w:lineRule="auto"/>
        <w:rPr>
          <w:rFonts w:ascii="BMWType V2 Light" w:hAnsi="BMWType V2 Light" w:cs="BMWTypeLight"/>
          <w:bCs/>
          <w:sz w:val="22"/>
          <w:szCs w:val="22"/>
        </w:rPr>
      </w:pPr>
      <w:r w:rsidRPr="008319D6">
        <w:rPr>
          <w:rFonts w:ascii="BMWType V2 Light" w:hAnsi="BMWType V2 Light" w:cs="BMWTypeLight"/>
          <w:bCs/>
          <w:sz w:val="22"/>
          <w:szCs w:val="22"/>
        </w:rPr>
        <w:t>In 2001, the MINI Financial Services division was established to provide support for the brand’s dealer and customer networks by offering various financing and leasing options.    Alphera Financial Services was established in 2006 to provide financial services to dealers who are not part of the BMW and MINI networks.</w:t>
      </w:r>
    </w:p>
    <w:p w:rsidR="006E2FBB" w:rsidRPr="008319D6" w:rsidRDefault="006E2FBB" w:rsidP="003771F6">
      <w:pPr>
        <w:autoSpaceDE w:val="0"/>
        <w:autoSpaceDN w:val="0"/>
        <w:adjustRightInd w:val="0"/>
        <w:spacing w:before="100" w:beforeAutospacing="1" w:after="100" w:afterAutospacing="1" w:line="360" w:lineRule="auto"/>
        <w:rPr>
          <w:rFonts w:ascii="BMWType V2 Light" w:hAnsi="BMWType V2 Light" w:cs="BMWTypeLight"/>
          <w:bCs/>
          <w:sz w:val="22"/>
          <w:szCs w:val="22"/>
        </w:rPr>
      </w:pPr>
      <w:r w:rsidRPr="008319D6">
        <w:rPr>
          <w:rFonts w:ascii="BMWType V2 Light" w:hAnsi="BMWType V2 Light" w:cs="BMWTypeLight"/>
          <w:bCs/>
          <w:sz w:val="22"/>
          <w:szCs w:val="22"/>
        </w:rPr>
        <w:t xml:space="preserve">BMW Group Financial Services also offers credit card products through its subsidiary, the BMW Bank of </w:t>
      </w:r>
      <w:smartTag w:uri="urn:schemas-microsoft-com:office:smarttags" w:element="place">
        <w:r w:rsidRPr="008319D6">
          <w:rPr>
            <w:rFonts w:ascii="BMWType V2 Light" w:hAnsi="BMWType V2 Light" w:cs="BMWTypeLight"/>
            <w:bCs/>
            <w:sz w:val="22"/>
            <w:szCs w:val="22"/>
          </w:rPr>
          <w:t>North America</w:t>
        </w:r>
      </w:smartTag>
      <w:r w:rsidRPr="008319D6">
        <w:rPr>
          <w:rFonts w:ascii="BMWType V2 Light" w:hAnsi="BMWType V2 Light" w:cs="BMWTypeLight"/>
          <w:bCs/>
          <w:sz w:val="22"/>
          <w:szCs w:val="22"/>
        </w:rPr>
        <w:t xml:space="preserve">.  </w:t>
      </w:r>
      <w:proofErr w:type="gramStart"/>
      <w:r w:rsidRPr="008319D6">
        <w:rPr>
          <w:rFonts w:ascii="BMWType V2 Light" w:hAnsi="BMWType V2 Light" w:cs="BMWTypeLight"/>
          <w:bCs/>
          <w:sz w:val="22"/>
          <w:szCs w:val="22"/>
        </w:rPr>
        <w:t>up2drive.com</w:t>
      </w:r>
      <w:proofErr w:type="gramEnd"/>
      <w:r w:rsidRPr="008319D6">
        <w:rPr>
          <w:rFonts w:ascii="BMWType V2 Light" w:hAnsi="BMWType V2 Light" w:cs="BMWTypeLight"/>
          <w:bCs/>
          <w:sz w:val="22"/>
          <w:szCs w:val="22"/>
        </w:rPr>
        <w:t xml:space="preserve"> is a division of BMW Bank of </w:t>
      </w:r>
      <w:smartTag w:uri="urn:schemas-microsoft-com:office:smarttags" w:element="place">
        <w:r w:rsidRPr="008319D6">
          <w:rPr>
            <w:rFonts w:ascii="BMWType V2 Light" w:hAnsi="BMWType V2 Light" w:cs="BMWTypeLight"/>
            <w:bCs/>
            <w:sz w:val="22"/>
            <w:szCs w:val="22"/>
          </w:rPr>
          <w:t>North America</w:t>
        </w:r>
      </w:smartTag>
      <w:r w:rsidRPr="008319D6">
        <w:rPr>
          <w:rFonts w:ascii="BMWType V2 Light" w:hAnsi="BMWType V2 Light" w:cs="BMWTypeLight"/>
          <w:bCs/>
          <w:sz w:val="22"/>
          <w:szCs w:val="22"/>
        </w:rPr>
        <w:t xml:space="preserve">, a wholly-owned subsidiary of BMW Financial Services NA, LLC.  BMW Insurance Agency, Inc., a property and casualty </w:t>
      </w:r>
      <w:proofErr w:type="gramStart"/>
      <w:r w:rsidRPr="008319D6">
        <w:rPr>
          <w:rFonts w:ascii="BMWType V2 Light" w:hAnsi="BMWType V2 Light" w:cs="BMWTypeLight"/>
          <w:bCs/>
          <w:sz w:val="22"/>
          <w:szCs w:val="22"/>
        </w:rPr>
        <w:t>producer,</w:t>
      </w:r>
      <w:proofErr w:type="gramEnd"/>
      <w:r w:rsidRPr="008319D6">
        <w:rPr>
          <w:rFonts w:ascii="BMWType V2 Light" w:hAnsi="BMWType V2 Light" w:cs="BMWTypeLight"/>
          <w:bCs/>
          <w:sz w:val="22"/>
          <w:szCs w:val="22"/>
        </w:rPr>
        <w:t xml:space="preserve"> is also part of BMW Group Financial Services.</w:t>
      </w:r>
    </w:p>
    <w:p w:rsidR="006E2FBB" w:rsidRPr="008319D6" w:rsidRDefault="006E2FBB" w:rsidP="003771F6">
      <w:pPr>
        <w:autoSpaceDE w:val="0"/>
        <w:autoSpaceDN w:val="0"/>
        <w:adjustRightInd w:val="0"/>
        <w:spacing w:before="100" w:beforeAutospacing="1" w:after="100" w:afterAutospacing="1" w:line="360" w:lineRule="auto"/>
        <w:rPr>
          <w:rFonts w:ascii="BMWType V2 Light" w:hAnsi="BMWType V2 Light" w:cs="BMWTypeLight"/>
          <w:bCs/>
          <w:sz w:val="22"/>
          <w:szCs w:val="22"/>
        </w:rPr>
      </w:pPr>
      <w:r w:rsidRPr="008319D6">
        <w:rPr>
          <w:rFonts w:ascii="BMWType V2 Light" w:hAnsi="BMWType V2 Light" w:cs="BMWTypeLight"/>
          <w:bCs/>
          <w:sz w:val="22"/>
          <w:szCs w:val="22"/>
        </w:rPr>
        <w:t>Information about BMW Group products is available to consumers via the Internet at:</w:t>
      </w:r>
    </w:p>
    <w:p w:rsidR="006E2FBB" w:rsidRPr="008319D6" w:rsidRDefault="00D126B2" w:rsidP="003771F6">
      <w:pPr>
        <w:autoSpaceDE w:val="0"/>
        <w:autoSpaceDN w:val="0"/>
        <w:adjustRightInd w:val="0"/>
        <w:spacing w:before="100" w:beforeAutospacing="1" w:after="100" w:afterAutospacing="1" w:line="360" w:lineRule="auto"/>
        <w:rPr>
          <w:rFonts w:ascii="BMWType V2 Light" w:hAnsi="BMWType V2 Light" w:cs="BMWTypeLight"/>
          <w:bCs/>
          <w:color w:val="0000FF"/>
          <w:sz w:val="22"/>
          <w:szCs w:val="22"/>
        </w:rPr>
      </w:pPr>
      <w:hyperlink r:id="rId8" w:tooltip="file://www.bmwgroupna.com/" w:history="1">
        <w:r w:rsidR="006E2FBB" w:rsidRPr="008319D6">
          <w:rPr>
            <w:rFonts w:ascii="BMWType V2 Light" w:hAnsi="BMWType V2 Light" w:cs="BMWTypeLight"/>
            <w:bCs/>
            <w:color w:val="0000FF"/>
            <w:sz w:val="22"/>
            <w:szCs w:val="22"/>
          </w:rPr>
          <w:t>www.bmwgroupna.com</w:t>
        </w:r>
      </w:hyperlink>
      <w:r w:rsidR="006E2FBB" w:rsidRPr="008319D6">
        <w:rPr>
          <w:rFonts w:ascii="BMWType V2 Light" w:hAnsi="BMWType V2 Light"/>
        </w:rPr>
        <w:t xml:space="preserve"> </w:t>
      </w:r>
      <w:r w:rsidR="006E2FBB" w:rsidRPr="008319D6">
        <w:rPr>
          <w:rFonts w:ascii="BMWType V2 Light" w:hAnsi="BMWType V2 Light" w:cs="BMWTypeLight"/>
          <w:bCs/>
          <w:color w:val="0000FF"/>
          <w:sz w:val="22"/>
          <w:szCs w:val="22"/>
        </w:rPr>
        <w:t xml:space="preserve"> </w:t>
      </w:r>
      <w:r w:rsidR="006E2FBB" w:rsidRPr="008319D6">
        <w:rPr>
          <w:rFonts w:ascii="BMWType V2 Light" w:hAnsi="BMWType V2 Light" w:cs="BMWTypeLight"/>
          <w:bCs/>
          <w:color w:val="0000FF"/>
          <w:sz w:val="22"/>
          <w:szCs w:val="22"/>
        </w:rPr>
        <w:br/>
      </w:r>
      <w:hyperlink r:id="rId9" w:tooltip="file://www.bmwusa.com/" w:history="1">
        <w:r w:rsidR="006E2FBB" w:rsidRPr="008319D6">
          <w:rPr>
            <w:rFonts w:ascii="BMWType V2 Light" w:hAnsi="BMWType V2 Light" w:cs="BMWTypeLight"/>
            <w:bCs/>
            <w:color w:val="0000FF"/>
            <w:sz w:val="22"/>
            <w:szCs w:val="22"/>
          </w:rPr>
          <w:t>www.bmwusa.com</w:t>
        </w:r>
      </w:hyperlink>
      <w:r w:rsidR="006E2FBB" w:rsidRPr="008319D6">
        <w:rPr>
          <w:rFonts w:ascii="BMWType V2 Light" w:hAnsi="BMWType V2 Light"/>
        </w:rPr>
        <w:t xml:space="preserve"> </w:t>
      </w:r>
      <w:r w:rsidR="006E2FBB" w:rsidRPr="008319D6">
        <w:rPr>
          <w:rFonts w:ascii="BMWType V2 Light" w:hAnsi="BMWType V2 Light" w:cs="BMWTypeLight"/>
          <w:bCs/>
          <w:color w:val="0000FF"/>
          <w:sz w:val="22"/>
          <w:szCs w:val="22"/>
        </w:rPr>
        <w:t xml:space="preserve"> </w:t>
      </w:r>
      <w:r w:rsidR="006E2FBB" w:rsidRPr="008319D6">
        <w:rPr>
          <w:rFonts w:ascii="BMWType V2 Light" w:hAnsi="BMWType V2 Light" w:cs="BMWTypeLight"/>
          <w:bCs/>
          <w:color w:val="0000FF"/>
          <w:sz w:val="22"/>
          <w:szCs w:val="22"/>
        </w:rPr>
        <w:br/>
      </w:r>
      <w:hyperlink r:id="rId10" w:tooltip="file://www.bmwmotorradusa.com/" w:history="1">
        <w:r w:rsidR="006E2FBB" w:rsidRPr="008319D6">
          <w:rPr>
            <w:rFonts w:ascii="BMWType V2 Light" w:hAnsi="BMWType V2 Light" w:cs="BMWTypeLight"/>
            <w:bCs/>
            <w:color w:val="0000FF"/>
            <w:sz w:val="22"/>
            <w:szCs w:val="22"/>
          </w:rPr>
          <w:t>www.bmwmotorradusa.com</w:t>
        </w:r>
      </w:hyperlink>
      <w:r w:rsidR="006E2FBB" w:rsidRPr="008319D6">
        <w:rPr>
          <w:rFonts w:ascii="BMWType V2 Light" w:hAnsi="BMWType V2 Light" w:cs="BMWTypeLight"/>
          <w:bCs/>
          <w:color w:val="0000FF"/>
          <w:sz w:val="22"/>
          <w:szCs w:val="22"/>
        </w:rPr>
        <w:t xml:space="preserve"> </w:t>
      </w:r>
      <w:r w:rsidR="006E2FBB" w:rsidRPr="008319D6">
        <w:rPr>
          <w:rFonts w:ascii="BMWType V2 Light" w:hAnsi="BMWType V2 Light" w:cs="BMWTypeLight"/>
          <w:bCs/>
          <w:color w:val="0000FF"/>
          <w:sz w:val="22"/>
          <w:szCs w:val="22"/>
        </w:rPr>
        <w:br/>
      </w:r>
      <w:hyperlink r:id="rId11" w:tooltip="file://www.miniusa.com/" w:history="1">
        <w:r w:rsidR="006E2FBB" w:rsidRPr="008319D6">
          <w:rPr>
            <w:rFonts w:ascii="BMWType V2 Light" w:hAnsi="BMWType V2 Light" w:cs="BMWTypeLight"/>
            <w:bCs/>
            <w:color w:val="0000FF"/>
            <w:sz w:val="22"/>
            <w:szCs w:val="22"/>
          </w:rPr>
          <w:t>www.miniusa.com</w:t>
        </w:r>
      </w:hyperlink>
      <w:r w:rsidR="006E2FBB" w:rsidRPr="008319D6">
        <w:rPr>
          <w:rFonts w:ascii="BMWType V2 Light" w:hAnsi="BMWType V2 Light" w:cs="BMWTypeLight"/>
          <w:bCs/>
          <w:color w:val="0000FF"/>
          <w:sz w:val="22"/>
          <w:szCs w:val="22"/>
        </w:rPr>
        <w:t xml:space="preserve"> </w:t>
      </w:r>
      <w:r w:rsidR="006E2FBB" w:rsidRPr="008319D6">
        <w:rPr>
          <w:rFonts w:ascii="BMWType V2 Light" w:hAnsi="BMWType V2 Light" w:cs="BMWTypeLight"/>
          <w:bCs/>
          <w:color w:val="0000FF"/>
          <w:sz w:val="22"/>
          <w:szCs w:val="22"/>
        </w:rPr>
        <w:br/>
      </w:r>
      <w:hyperlink r:id="rId12" w:tooltip="file://www.rolls-roycemotorcars.com/" w:history="1">
        <w:r w:rsidR="006E2FBB" w:rsidRPr="008319D6">
          <w:rPr>
            <w:rFonts w:ascii="BMWType V2 Light" w:hAnsi="BMWType V2 Light" w:cs="BMWTypeLight"/>
            <w:bCs/>
            <w:color w:val="0000FF"/>
            <w:sz w:val="22"/>
            <w:szCs w:val="22"/>
          </w:rPr>
          <w:t>www.rolls-roycemotorcars.com</w:t>
        </w:r>
      </w:hyperlink>
      <w:r w:rsidR="006E2FBB" w:rsidRPr="008319D6">
        <w:rPr>
          <w:rFonts w:ascii="BMWType V2 Light" w:hAnsi="BMWType V2 Light" w:cs="BMWTypeLight"/>
          <w:bCs/>
          <w:color w:val="0000FF"/>
          <w:sz w:val="22"/>
          <w:szCs w:val="22"/>
        </w:rPr>
        <w:t xml:space="preserve"> </w:t>
      </w:r>
    </w:p>
    <w:p w:rsidR="000342A1" w:rsidRPr="00890776" w:rsidRDefault="000342A1" w:rsidP="000342A1">
      <w:pPr>
        <w:pStyle w:val="BMWNormal"/>
        <w:rPr>
          <w:rFonts w:ascii="Tahoma" w:hAnsi="Tahoma" w:cs="Tahoma"/>
          <w:b/>
          <w:sz w:val="20"/>
          <w:szCs w:val="20"/>
        </w:rPr>
      </w:pPr>
      <w:r w:rsidRPr="00890776">
        <w:rPr>
          <w:rFonts w:ascii="Tahoma" w:hAnsi="Tahoma" w:cs="Tahoma"/>
          <w:b/>
          <w:sz w:val="20"/>
          <w:szCs w:val="20"/>
        </w:rPr>
        <w:t>About J. D. Power and Associates</w:t>
      </w:r>
    </w:p>
    <w:p w:rsidR="000342A1" w:rsidRPr="00483610" w:rsidRDefault="000342A1" w:rsidP="000342A1">
      <w:pPr>
        <w:pStyle w:val="BMWNormal"/>
        <w:rPr>
          <w:rFonts w:ascii="Tahoma" w:hAnsi="Tahoma" w:cs="Tahoma"/>
          <w:sz w:val="20"/>
          <w:szCs w:val="20"/>
        </w:rPr>
      </w:pPr>
    </w:p>
    <w:p w:rsidR="000342A1" w:rsidRPr="000342A1" w:rsidRDefault="003B4BA5" w:rsidP="000342A1">
      <w:pPr>
        <w:pStyle w:val="BMWNormal"/>
        <w:rPr>
          <w:rFonts w:ascii="BMWType V2 Light" w:hAnsi="BMWType V2 Light" w:cs="BMWTypeLight"/>
          <w:bCs/>
          <w:szCs w:val="22"/>
        </w:rPr>
      </w:pPr>
      <w:r w:rsidRPr="003B4BA5">
        <w:rPr>
          <w:rFonts w:ascii="BMWType V2 Light" w:hAnsi="BMWType V2 Light" w:cs="BMWTypeLight"/>
          <w:bCs/>
          <w:szCs w:val="22"/>
        </w:rPr>
        <w:t>Headquartered in Westlake Village, California, J.D. Power and Associates is a global marketing information services firm operating in key business sectors including market research, forecasting, performance improvement, training and customer satisfaction. The firm’s quality and satisfaction measurements are based on responses from millions of consumers annually. For more information on car reviews and ratings, car insurance, health insurance, cell phone ratings, and more, please visit JDPower.com. J.D. Power and Associates is a business unit of The McGraw-Hill Companies.</w:t>
      </w:r>
    </w:p>
    <w:p w:rsidR="000342A1" w:rsidRDefault="000342A1" w:rsidP="000342A1">
      <w:pPr>
        <w:spacing w:line="480" w:lineRule="auto"/>
        <w:ind w:left="3600"/>
        <w:jc w:val="both"/>
        <w:rPr>
          <w:rFonts w:ascii="BMWType V2 Light" w:hAnsi="BMWType V2 Light" w:cs="BMWType V2 Light"/>
          <w:sz w:val="22"/>
          <w:szCs w:val="22"/>
        </w:rPr>
      </w:pPr>
    </w:p>
    <w:p w:rsidR="006E2FBB" w:rsidRPr="0073711A" w:rsidRDefault="006E2FBB" w:rsidP="00196C2E">
      <w:pPr>
        <w:spacing w:line="480" w:lineRule="auto"/>
        <w:ind w:left="3600"/>
        <w:rPr>
          <w:rFonts w:ascii="BMWType V2 Light" w:hAnsi="BMWType V2 Light" w:cs="BMWType V2 Light"/>
          <w:sz w:val="22"/>
          <w:szCs w:val="22"/>
        </w:rPr>
      </w:pPr>
      <w:r w:rsidRPr="0073711A">
        <w:rPr>
          <w:rFonts w:ascii="BMWType V2 Light" w:hAnsi="BMWType V2 Light" w:cs="BMWType V2 Light"/>
          <w:sz w:val="22"/>
          <w:szCs w:val="22"/>
        </w:rPr>
        <w:t>###</w:t>
      </w:r>
    </w:p>
    <w:sectPr w:rsidR="006E2FBB" w:rsidRPr="0073711A" w:rsidSect="00EE2A29">
      <w:headerReference w:type="default" r:id="rId13"/>
      <w:footerReference w:type="default" r:id="rId14"/>
      <w:pgSz w:w="12240" w:h="15840"/>
      <w:pgMar w:top="2160" w:right="1008"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236" w:rsidRDefault="00062236">
      <w:r>
        <w:separator/>
      </w:r>
    </w:p>
  </w:endnote>
  <w:endnote w:type="continuationSeparator" w:id="0">
    <w:p w:rsidR="00062236" w:rsidRDefault="000622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BMWTypeLight">
    <w:altName w:val="Segoe Script"/>
    <w:panose1 w:val="020B0304020202020204"/>
    <w:charset w:val="00"/>
    <w:family w:val="swiss"/>
    <w:pitch w:val="variable"/>
    <w:sig w:usb0="00000001" w:usb1="00000000" w:usb2="00000000" w:usb3="00000000" w:csb0="00000093"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FBB" w:rsidRDefault="00183AEA" w:rsidP="00EE2A29">
    <w:pPr>
      <w:pStyle w:val="Footer"/>
      <w:jc w:val="right"/>
    </w:pPr>
    <w:r>
      <w:rPr>
        <w:noProof/>
      </w:rPr>
      <w:drawing>
        <wp:inline distT="0" distB="0" distL="0" distR="0">
          <wp:extent cx="1276985" cy="448310"/>
          <wp:effectExtent l="19050" t="0" r="0" b="0"/>
          <wp:docPr id="2" name="Picture 2" descr="BMW_G_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_G_Logos"/>
                  <pic:cNvPicPr>
                    <a:picLocks noChangeAspect="1" noChangeArrowheads="1"/>
                  </pic:cNvPicPr>
                </pic:nvPicPr>
                <pic:blipFill>
                  <a:blip r:embed="rId1"/>
                  <a:srcRect/>
                  <a:stretch>
                    <a:fillRect/>
                  </a:stretch>
                </pic:blipFill>
                <pic:spPr bwMode="auto">
                  <a:xfrm>
                    <a:off x="0" y="0"/>
                    <a:ext cx="1276985" cy="44831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236" w:rsidRDefault="00062236">
      <w:r>
        <w:separator/>
      </w:r>
    </w:p>
  </w:footnote>
  <w:footnote w:type="continuationSeparator" w:id="0">
    <w:p w:rsidR="00062236" w:rsidRDefault="000622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FBB" w:rsidRDefault="00183AEA">
    <w:pPr>
      <w:pStyle w:val="Header"/>
    </w:pPr>
    <w:r>
      <w:rPr>
        <w:noProof/>
      </w:rPr>
      <w:drawing>
        <wp:inline distT="0" distB="0" distL="0" distR="0">
          <wp:extent cx="1612900" cy="370840"/>
          <wp:effectExtent l="19050" t="0" r="6350" b="0"/>
          <wp:docPr id="1" name="Picture 1" descr="BMW_G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_Grp"/>
                  <pic:cNvPicPr>
                    <a:picLocks noChangeAspect="1" noChangeArrowheads="1"/>
                  </pic:cNvPicPr>
                </pic:nvPicPr>
                <pic:blipFill>
                  <a:blip r:embed="rId1"/>
                  <a:srcRect/>
                  <a:stretch>
                    <a:fillRect/>
                  </a:stretch>
                </pic:blipFill>
                <pic:spPr bwMode="auto">
                  <a:xfrm>
                    <a:off x="0" y="0"/>
                    <a:ext cx="1612900" cy="370840"/>
                  </a:xfrm>
                  <a:prstGeom prst="rect">
                    <a:avLst/>
                  </a:prstGeom>
                  <a:noFill/>
                  <a:ln w="9525">
                    <a:noFill/>
                    <a:miter lim="800000"/>
                    <a:headEnd/>
                    <a:tailEnd/>
                  </a:ln>
                </pic:spPr>
              </pic:pic>
            </a:graphicData>
          </a:graphic>
        </wp:inline>
      </w:drawing>
    </w:r>
    <w:r w:rsidR="006E2FBB">
      <w:rPr>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F311B"/>
    <w:multiLevelType w:val="hybridMultilevel"/>
    <w:tmpl w:val="21E24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A71DA3"/>
    <w:rsid w:val="00001F66"/>
    <w:rsid w:val="00014221"/>
    <w:rsid w:val="00017290"/>
    <w:rsid w:val="000342A1"/>
    <w:rsid w:val="0004515C"/>
    <w:rsid w:val="00045A91"/>
    <w:rsid w:val="000470A8"/>
    <w:rsid w:val="00050EFC"/>
    <w:rsid w:val="00055736"/>
    <w:rsid w:val="00062236"/>
    <w:rsid w:val="00065AE3"/>
    <w:rsid w:val="00067533"/>
    <w:rsid w:val="000713C0"/>
    <w:rsid w:val="00090EB8"/>
    <w:rsid w:val="000A3677"/>
    <w:rsid w:val="000B2B53"/>
    <w:rsid w:val="000E19E9"/>
    <w:rsid w:val="00113A21"/>
    <w:rsid w:val="00141AE1"/>
    <w:rsid w:val="001552A2"/>
    <w:rsid w:val="00155DF4"/>
    <w:rsid w:val="00174431"/>
    <w:rsid w:val="00181922"/>
    <w:rsid w:val="00183AEA"/>
    <w:rsid w:val="00196C2E"/>
    <w:rsid w:val="001B2143"/>
    <w:rsid w:val="001C0CF7"/>
    <w:rsid w:val="00200872"/>
    <w:rsid w:val="0020727A"/>
    <w:rsid w:val="002076B5"/>
    <w:rsid w:val="00215245"/>
    <w:rsid w:val="00217E42"/>
    <w:rsid w:val="00223908"/>
    <w:rsid w:val="002332A4"/>
    <w:rsid w:val="002367A9"/>
    <w:rsid w:val="002402BF"/>
    <w:rsid w:val="0025138D"/>
    <w:rsid w:val="00255781"/>
    <w:rsid w:val="00266DF5"/>
    <w:rsid w:val="002936DB"/>
    <w:rsid w:val="002E4330"/>
    <w:rsid w:val="002F27A3"/>
    <w:rsid w:val="00305551"/>
    <w:rsid w:val="00311B8A"/>
    <w:rsid w:val="00315CAA"/>
    <w:rsid w:val="00341B49"/>
    <w:rsid w:val="0034389F"/>
    <w:rsid w:val="00351E98"/>
    <w:rsid w:val="00354CF7"/>
    <w:rsid w:val="00367916"/>
    <w:rsid w:val="003771F6"/>
    <w:rsid w:val="0038365D"/>
    <w:rsid w:val="00395341"/>
    <w:rsid w:val="00395714"/>
    <w:rsid w:val="003A7253"/>
    <w:rsid w:val="003B4BA5"/>
    <w:rsid w:val="003C4C94"/>
    <w:rsid w:val="004210DC"/>
    <w:rsid w:val="00443C6D"/>
    <w:rsid w:val="004568F1"/>
    <w:rsid w:val="0046120B"/>
    <w:rsid w:val="005115D1"/>
    <w:rsid w:val="00514CFD"/>
    <w:rsid w:val="00516E0A"/>
    <w:rsid w:val="005353B9"/>
    <w:rsid w:val="0054341C"/>
    <w:rsid w:val="00554A9C"/>
    <w:rsid w:val="00560216"/>
    <w:rsid w:val="005624CF"/>
    <w:rsid w:val="00570275"/>
    <w:rsid w:val="0057045D"/>
    <w:rsid w:val="00573CB6"/>
    <w:rsid w:val="00576EE1"/>
    <w:rsid w:val="00585C9A"/>
    <w:rsid w:val="00592C76"/>
    <w:rsid w:val="005A23F1"/>
    <w:rsid w:val="005A65FF"/>
    <w:rsid w:val="005B1E75"/>
    <w:rsid w:val="0060385F"/>
    <w:rsid w:val="00606122"/>
    <w:rsid w:val="00620580"/>
    <w:rsid w:val="0062496F"/>
    <w:rsid w:val="0067248E"/>
    <w:rsid w:val="00692964"/>
    <w:rsid w:val="006A1228"/>
    <w:rsid w:val="006A7C0B"/>
    <w:rsid w:val="006D7059"/>
    <w:rsid w:val="006E2FBB"/>
    <w:rsid w:val="00727085"/>
    <w:rsid w:val="0073711A"/>
    <w:rsid w:val="0075129D"/>
    <w:rsid w:val="00754E5D"/>
    <w:rsid w:val="00776294"/>
    <w:rsid w:val="00781CDF"/>
    <w:rsid w:val="00796BE2"/>
    <w:rsid w:val="007A0258"/>
    <w:rsid w:val="007A2C16"/>
    <w:rsid w:val="007A369D"/>
    <w:rsid w:val="007A5FF6"/>
    <w:rsid w:val="007C3553"/>
    <w:rsid w:val="007D19AA"/>
    <w:rsid w:val="007F4470"/>
    <w:rsid w:val="007F7354"/>
    <w:rsid w:val="00823B09"/>
    <w:rsid w:val="008319D6"/>
    <w:rsid w:val="0086003D"/>
    <w:rsid w:val="008A0BF2"/>
    <w:rsid w:val="008A771B"/>
    <w:rsid w:val="008C0073"/>
    <w:rsid w:val="008C5B21"/>
    <w:rsid w:val="008C60F7"/>
    <w:rsid w:val="008F6B9C"/>
    <w:rsid w:val="00914F87"/>
    <w:rsid w:val="0091657F"/>
    <w:rsid w:val="00937523"/>
    <w:rsid w:val="0094124B"/>
    <w:rsid w:val="00942D46"/>
    <w:rsid w:val="00943BD0"/>
    <w:rsid w:val="00945376"/>
    <w:rsid w:val="009471F5"/>
    <w:rsid w:val="00974E95"/>
    <w:rsid w:val="00991E82"/>
    <w:rsid w:val="009A7E5A"/>
    <w:rsid w:val="009D117D"/>
    <w:rsid w:val="009E15E2"/>
    <w:rsid w:val="009F6540"/>
    <w:rsid w:val="00A01D6E"/>
    <w:rsid w:val="00A12138"/>
    <w:rsid w:val="00A67D95"/>
    <w:rsid w:val="00A71DA3"/>
    <w:rsid w:val="00A7749D"/>
    <w:rsid w:val="00A774C8"/>
    <w:rsid w:val="00A86143"/>
    <w:rsid w:val="00A90C5A"/>
    <w:rsid w:val="00A976CF"/>
    <w:rsid w:val="00AA3BE5"/>
    <w:rsid w:val="00AB6EB3"/>
    <w:rsid w:val="00AC4632"/>
    <w:rsid w:val="00AC6A42"/>
    <w:rsid w:val="00AD38D4"/>
    <w:rsid w:val="00B04AE7"/>
    <w:rsid w:val="00B1776F"/>
    <w:rsid w:val="00B3724E"/>
    <w:rsid w:val="00B470C5"/>
    <w:rsid w:val="00B51410"/>
    <w:rsid w:val="00B72DE6"/>
    <w:rsid w:val="00BC29D1"/>
    <w:rsid w:val="00BF6BA6"/>
    <w:rsid w:val="00C00607"/>
    <w:rsid w:val="00C478AD"/>
    <w:rsid w:val="00C509DB"/>
    <w:rsid w:val="00C716C5"/>
    <w:rsid w:val="00C87180"/>
    <w:rsid w:val="00CC187F"/>
    <w:rsid w:val="00CC717E"/>
    <w:rsid w:val="00CF2DB0"/>
    <w:rsid w:val="00D126B2"/>
    <w:rsid w:val="00D97B01"/>
    <w:rsid w:val="00DA204D"/>
    <w:rsid w:val="00DC5E0B"/>
    <w:rsid w:val="00DC65D3"/>
    <w:rsid w:val="00DD42CE"/>
    <w:rsid w:val="00DE2706"/>
    <w:rsid w:val="00E022D7"/>
    <w:rsid w:val="00E0267A"/>
    <w:rsid w:val="00E44439"/>
    <w:rsid w:val="00E71CF6"/>
    <w:rsid w:val="00E72A0B"/>
    <w:rsid w:val="00E74D32"/>
    <w:rsid w:val="00E902BB"/>
    <w:rsid w:val="00E96AF8"/>
    <w:rsid w:val="00EB2B65"/>
    <w:rsid w:val="00ED6CA1"/>
    <w:rsid w:val="00EE2A29"/>
    <w:rsid w:val="00F144A2"/>
    <w:rsid w:val="00F176A3"/>
    <w:rsid w:val="00F20E6D"/>
    <w:rsid w:val="00F23949"/>
    <w:rsid w:val="00F277E3"/>
    <w:rsid w:val="00F35A1A"/>
    <w:rsid w:val="00F541CD"/>
    <w:rsid w:val="00F8245C"/>
    <w:rsid w:val="00F929D8"/>
    <w:rsid w:val="00FB3C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B21"/>
    <w:rPr>
      <w:sz w:val="24"/>
      <w:szCs w:val="20"/>
    </w:rPr>
  </w:style>
  <w:style w:type="paragraph" w:styleId="Heading1">
    <w:name w:val="heading 1"/>
    <w:basedOn w:val="Normal"/>
    <w:next w:val="Normal"/>
    <w:link w:val="Heading1Char"/>
    <w:uiPriority w:val="99"/>
    <w:qFormat/>
    <w:rsid w:val="008C5B21"/>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4E5D"/>
    <w:rPr>
      <w:rFonts w:ascii="Cambria" w:hAnsi="Cambria" w:cs="Times New Roman"/>
      <w:b/>
      <w:bCs/>
      <w:kern w:val="32"/>
      <w:sz w:val="32"/>
      <w:szCs w:val="32"/>
    </w:rPr>
  </w:style>
  <w:style w:type="paragraph" w:styleId="BalloonText">
    <w:name w:val="Balloon Text"/>
    <w:basedOn w:val="Normal"/>
    <w:link w:val="BalloonTextChar"/>
    <w:uiPriority w:val="99"/>
    <w:semiHidden/>
    <w:rsid w:val="008C5B21"/>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754E5D"/>
    <w:rPr>
      <w:rFonts w:cs="Times New Roman"/>
      <w:sz w:val="2"/>
    </w:rPr>
  </w:style>
  <w:style w:type="paragraph" w:styleId="Header">
    <w:name w:val="header"/>
    <w:basedOn w:val="Normal"/>
    <w:link w:val="HeaderChar"/>
    <w:uiPriority w:val="99"/>
    <w:rsid w:val="008C5B21"/>
    <w:pPr>
      <w:tabs>
        <w:tab w:val="center" w:pos="4320"/>
        <w:tab w:val="right" w:pos="8640"/>
      </w:tabs>
    </w:pPr>
  </w:style>
  <w:style w:type="character" w:customStyle="1" w:styleId="HeaderChar">
    <w:name w:val="Header Char"/>
    <w:basedOn w:val="DefaultParagraphFont"/>
    <w:link w:val="Header"/>
    <w:uiPriority w:val="99"/>
    <w:semiHidden/>
    <w:locked/>
    <w:rsid w:val="00754E5D"/>
    <w:rPr>
      <w:rFonts w:cs="Times New Roman"/>
      <w:sz w:val="20"/>
      <w:szCs w:val="20"/>
    </w:rPr>
  </w:style>
  <w:style w:type="paragraph" w:styleId="Footer">
    <w:name w:val="footer"/>
    <w:basedOn w:val="Normal"/>
    <w:link w:val="FooterChar"/>
    <w:uiPriority w:val="99"/>
    <w:semiHidden/>
    <w:rsid w:val="008C5B21"/>
    <w:pPr>
      <w:tabs>
        <w:tab w:val="center" w:pos="4320"/>
        <w:tab w:val="right" w:pos="8640"/>
      </w:tabs>
    </w:pPr>
  </w:style>
  <w:style w:type="character" w:customStyle="1" w:styleId="FooterChar">
    <w:name w:val="Footer Char"/>
    <w:basedOn w:val="DefaultParagraphFont"/>
    <w:link w:val="Footer"/>
    <w:uiPriority w:val="99"/>
    <w:semiHidden/>
    <w:locked/>
    <w:rsid w:val="00754E5D"/>
    <w:rPr>
      <w:rFonts w:cs="Times New Roman"/>
      <w:sz w:val="20"/>
      <w:szCs w:val="20"/>
    </w:rPr>
  </w:style>
  <w:style w:type="character" w:customStyle="1" w:styleId="apple-style-span">
    <w:name w:val="apple-style-span"/>
    <w:basedOn w:val="DefaultParagraphFont"/>
    <w:uiPriority w:val="99"/>
    <w:rsid w:val="000713C0"/>
    <w:rPr>
      <w:rFonts w:cs="Times New Roman"/>
    </w:rPr>
  </w:style>
  <w:style w:type="character" w:styleId="Hyperlink">
    <w:name w:val="Hyperlink"/>
    <w:basedOn w:val="DefaultParagraphFont"/>
    <w:uiPriority w:val="99"/>
    <w:rsid w:val="001B2143"/>
    <w:rPr>
      <w:rFonts w:cs="Times New Roman"/>
      <w:color w:val="0000FF"/>
      <w:u w:val="single"/>
    </w:rPr>
  </w:style>
  <w:style w:type="paragraph" w:customStyle="1" w:styleId="BMWNormal">
    <w:name w:val="BMW Normal"/>
    <w:basedOn w:val="Normal"/>
    <w:rsid w:val="000342A1"/>
    <w:rPr>
      <w:rFonts w:ascii="BMWTypeLight" w:hAnsi="BMWTypeLight"/>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B21"/>
    <w:rPr>
      <w:sz w:val="24"/>
      <w:szCs w:val="20"/>
    </w:rPr>
  </w:style>
  <w:style w:type="paragraph" w:styleId="Heading1">
    <w:name w:val="heading 1"/>
    <w:basedOn w:val="Normal"/>
    <w:next w:val="Normal"/>
    <w:link w:val="Heading1Char"/>
    <w:uiPriority w:val="99"/>
    <w:qFormat/>
    <w:rsid w:val="008C5B21"/>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4E5D"/>
    <w:rPr>
      <w:rFonts w:ascii="Cambria" w:hAnsi="Cambria" w:cs="Times New Roman"/>
      <w:b/>
      <w:bCs/>
      <w:kern w:val="32"/>
      <w:sz w:val="32"/>
      <w:szCs w:val="32"/>
    </w:rPr>
  </w:style>
  <w:style w:type="paragraph" w:styleId="BalloonText">
    <w:name w:val="Balloon Text"/>
    <w:basedOn w:val="Normal"/>
    <w:link w:val="BalloonTextChar"/>
    <w:uiPriority w:val="99"/>
    <w:semiHidden/>
    <w:rsid w:val="008C5B21"/>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754E5D"/>
    <w:rPr>
      <w:rFonts w:cs="Times New Roman"/>
      <w:sz w:val="2"/>
    </w:rPr>
  </w:style>
  <w:style w:type="paragraph" w:styleId="Header">
    <w:name w:val="header"/>
    <w:basedOn w:val="Normal"/>
    <w:link w:val="HeaderChar"/>
    <w:uiPriority w:val="99"/>
    <w:rsid w:val="008C5B21"/>
    <w:pPr>
      <w:tabs>
        <w:tab w:val="center" w:pos="4320"/>
        <w:tab w:val="right" w:pos="8640"/>
      </w:tabs>
    </w:pPr>
  </w:style>
  <w:style w:type="character" w:customStyle="1" w:styleId="HeaderChar">
    <w:name w:val="Header Char"/>
    <w:basedOn w:val="DefaultParagraphFont"/>
    <w:link w:val="Header"/>
    <w:uiPriority w:val="99"/>
    <w:semiHidden/>
    <w:locked/>
    <w:rsid w:val="00754E5D"/>
    <w:rPr>
      <w:rFonts w:cs="Times New Roman"/>
      <w:sz w:val="20"/>
      <w:szCs w:val="20"/>
    </w:rPr>
  </w:style>
  <w:style w:type="paragraph" w:styleId="Footer">
    <w:name w:val="footer"/>
    <w:basedOn w:val="Normal"/>
    <w:link w:val="FooterChar"/>
    <w:uiPriority w:val="99"/>
    <w:semiHidden/>
    <w:rsid w:val="008C5B21"/>
    <w:pPr>
      <w:tabs>
        <w:tab w:val="center" w:pos="4320"/>
        <w:tab w:val="right" w:pos="8640"/>
      </w:tabs>
    </w:pPr>
  </w:style>
  <w:style w:type="character" w:customStyle="1" w:styleId="FooterChar">
    <w:name w:val="Footer Char"/>
    <w:basedOn w:val="DefaultParagraphFont"/>
    <w:link w:val="Footer"/>
    <w:uiPriority w:val="99"/>
    <w:semiHidden/>
    <w:locked/>
    <w:rsid w:val="00754E5D"/>
    <w:rPr>
      <w:rFonts w:cs="Times New Roman"/>
      <w:sz w:val="20"/>
      <w:szCs w:val="20"/>
    </w:rPr>
  </w:style>
  <w:style w:type="character" w:customStyle="1" w:styleId="apple-style-span">
    <w:name w:val="apple-style-span"/>
    <w:basedOn w:val="DefaultParagraphFont"/>
    <w:uiPriority w:val="99"/>
    <w:rsid w:val="000713C0"/>
    <w:rPr>
      <w:rFonts w:cs="Times New Roman"/>
    </w:rPr>
  </w:style>
  <w:style w:type="character" w:styleId="Hyperlink">
    <w:name w:val="Hyperlink"/>
    <w:basedOn w:val="DefaultParagraphFont"/>
    <w:uiPriority w:val="99"/>
    <w:rsid w:val="001B2143"/>
    <w:rPr>
      <w:rFonts w:cs="Times New Roman"/>
      <w:color w:val="0000FF"/>
      <w:u w:val="single"/>
    </w:rPr>
  </w:style>
  <w:style w:type="paragraph" w:customStyle="1" w:styleId="BMWNormal">
    <w:name w:val="BMW Normal"/>
    <w:basedOn w:val="Normal"/>
    <w:rsid w:val="000342A1"/>
    <w:rPr>
      <w:rFonts w:ascii="BMWTypeLight" w:hAnsi="BMWTypeLight"/>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www.bmwgroupna.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om.Stepanchak@bmwfs.com" TargetMode="External"/><Relationship Id="rId12" Type="http://schemas.openxmlformats.org/officeDocument/2006/relationships/hyperlink" Target="file:///\\www.rolls-roycemotorcars.com"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www.minius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www.bmwmotorradusa.com" TargetMode="External"/><Relationship Id="rId4" Type="http://schemas.openxmlformats.org/officeDocument/2006/relationships/webSettings" Target="webSettings.xml"/><Relationship Id="rId9" Type="http://schemas.openxmlformats.org/officeDocument/2006/relationships/hyperlink" Target="file:///\\www.bmwusa.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882</Words>
  <Characters>5570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BMW Financial Services Honors Name of Dealership</vt:lpstr>
    </vt:vector>
  </TitlesOfParts>
  <Company>BMW Group</Company>
  <LinksUpToDate>false</LinksUpToDate>
  <CharactersWithSpaces>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Financial Services Honors Name of Dealership</dc:title>
  <dc:creator>Peter M Coyne</dc:creator>
  <cp:lastModifiedBy>-</cp:lastModifiedBy>
  <cp:revision>2</cp:revision>
  <cp:lastPrinted>2010-08-02T12:46:00Z</cp:lastPrinted>
  <dcterms:created xsi:type="dcterms:W3CDTF">2010-08-02T21:27:00Z</dcterms:created>
  <dcterms:modified xsi:type="dcterms:W3CDTF">2010-08-02T21:27:00Z</dcterms:modified>
</cp:coreProperties>
</file>