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65" w:rsidRPr="00153B66" w:rsidRDefault="003E4765" w:rsidP="003E4765">
      <w:pPr>
        <w:rPr>
          <w:rFonts w:ascii="BMWType V2 Light" w:eastAsia="BMW Type Global Light" w:hAnsi="BMWType V2 Light" w:cs="BMWType V2 Light"/>
          <w:b/>
          <w:bCs/>
          <w:sz w:val="22"/>
          <w:szCs w:val="22"/>
        </w:rPr>
      </w:pPr>
      <w:r w:rsidRPr="00153B66">
        <w:rPr>
          <w:rFonts w:ascii="BMWType V2 Light" w:eastAsia="BMW Type Global Light" w:hAnsi="BMWType V2 Light" w:cs="BMWType V2 Light"/>
          <w:b/>
          <w:sz w:val="22"/>
          <w:szCs w:val="22"/>
        </w:rPr>
        <w:t>For Release:</w:t>
      </w:r>
      <w:r w:rsidRPr="00153B66">
        <w:rPr>
          <w:rFonts w:ascii="BMWType V2 Light" w:eastAsia="BMW Type Global Light" w:hAnsi="BMWType V2 Light" w:cs="BMWType V2 Light"/>
          <w:b/>
          <w:bCs/>
          <w:sz w:val="22"/>
          <w:szCs w:val="22"/>
        </w:rPr>
        <w:t xml:space="preserve">  </w:t>
      </w:r>
      <w:r w:rsidR="00075CE4">
        <w:rPr>
          <w:rFonts w:ascii="BMWType V2 Light" w:eastAsia="BMW Type Global Light" w:hAnsi="BMWType V2 Light" w:cs="BMWType V2 Light"/>
          <w:bCs/>
          <w:sz w:val="22"/>
          <w:szCs w:val="22"/>
        </w:rPr>
        <w:t>September 1</w:t>
      </w:r>
      <w:r w:rsidRPr="00153B66">
        <w:rPr>
          <w:rFonts w:ascii="BMWType V2 Light" w:eastAsia="BMW Type Global Light" w:hAnsi="BMWType V2 Light" w:cs="BMWType V2 Light"/>
          <w:bCs/>
          <w:sz w:val="22"/>
          <w:szCs w:val="22"/>
        </w:rPr>
        <w:t>, 2010</w:t>
      </w:r>
    </w:p>
    <w:p w:rsidR="003E4765" w:rsidRPr="00153B66" w:rsidRDefault="003E4765" w:rsidP="003E4765">
      <w:pPr>
        <w:rPr>
          <w:rFonts w:ascii="BMWType V2 Light" w:eastAsia="BMW Type Global Light" w:hAnsi="BMWType V2 Light" w:cs="BMWType V2 Light"/>
          <w:b/>
          <w:bCs/>
          <w:sz w:val="22"/>
          <w:szCs w:val="22"/>
        </w:rPr>
      </w:pPr>
    </w:p>
    <w:p w:rsidR="003E4765" w:rsidRPr="00153B66" w:rsidRDefault="003E4765" w:rsidP="003E4765">
      <w:pPr>
        <w:rPr>
          <w:rFonts w:ascii="BMWType V2 Light" w:eastAsia="BMW Type Global Light" w:hAnsi="BMWType V2 Light" w:cs="BMWType V2 Light"/>
          <w:bCs/>
          <w:sz w:val="22"/>
          <w:szCs w:val="22"/>
        </w:rPr>
      </w:pPr>
      <w:r w:rsidRPr="00153B66">
        <w:rPr>
          <w:rFonts w:ascii="BMWType V2 Light" w:eastAsia="BMW Type Global Light" w:hAnsi="BMWType V2 Light" w:cs="BMWType V2 Light"/>
          <w:b/>
          <w:bCs/>
          <w:sz w:val="22"/>
          <w:szCs w:val="22"/>
        </w:rPr>
        <w:t xml:space="preserve">Contact:  </w:t>
      </w:r>
      <w:r w:rsidRPr="00153B66">
        <w:rPr>
          <w:rFonts w:ascii="BMWType V2 Light" w:eastAsia="BMW Type Global Light" w:hAnsi="BMWType V2 Light" w:cs="BMWType V2 Light"/>
          <w:b/>
          <w:bCs/>
          <w:sz w:val="22"/>
          <w:szCs w:val="22"/>
        </w:rPr>
        <w:tab/>
      </w:r>
      <w:r w:rsidRPr="00153B66">
        <w:rPr>
          <w:rFonts w:ascii="BMWType V2 Light" w:eastAsia="BMW Type Global Light" w:hAnsi="BMWType V2 Light" w:cs="BMWType V2 Light"/>
          <w:bCs/>
          <w:sz w:val="22"/>
          <w:szCs w:val="22"/>
        </w:rPr>
        <w:t>Robert M. Hitt</w:t>
      </w:r>
    </w:p>
    <w:p w:rsidR="003E4765" w:rsidRPr="00153B66" w:rsidRDefault="003E4765" w:rsidP="003E4765">
      <w:pPr>
        <w:rPr>
          <w:rFonts w:ascii="BMWType V2 Light" w:eastAsia="BMW Type Global Light" w:hAnsi="BMWType V2 Light" w:cs="BMWType V2 Light"/>
          <w:bCs/>
          <w:sz w:val="22"/>
          <w:szCs w:val="22"/>
        </w:rPr>
      </w:pPr>
      <w:r w:rsidRPr="00153B66">
        <w:rPr>
          <w:rFonts w:ascii="BMWType V2 Light" w:eastAsia="BMW Type Global Light" w:hAnsi="BMWType V2 Light" w:cs="BMWType V2 Light"/>
          <w:bCs/>
          <w:sz w:val="22"/>
          <w:szCs w:val="22"/>
        </w:rPr>
        <w:tab/>
      </w:r>
      <w:r w:rsidRPr="00153B66">
        <w:rPr>
          <w:rFonts w:ascii="BMWType V2 Light" w:eastAsia="BMW Type Global Light" w:hAnsi="BMWType V2 Light" w:cs="BMWType V2 Light"/>
          <w:bCs/>
          <w:sz w:val="22"/>
          <w:szCs w:val="22"/>
        </w:rPr>
        <w:tab/>
        <w:t>864-</w:t>
      </w:r>
      <w:r w:rsidR="00F25B64">
        <w:rPr>
          <w:rFonts w:ascii="BMWType V2 Light" w:eastAsia="BMW Type Global Light" w:hAnsi="BMWType V2 Light" w:cs="BMWType V2 Light"/>
          <w:bCs/>
          <w:sz w:val="22"/>
          <w:szCs w:val="22"/>
        </w:rPr>
        <w:t>989-5536</w:t>
      </w:r>
    </w:p>
    <w:p w:rsidR="003E4765" w:rsidRPr="00153B66" w:rsidRDefault="003E4765" w:rsidP="003E4765">
      <w:pPr>
        <w:rPr>
          <w:rFonts w:ascii="BMWType V2 Light" w:eastAsia="BMW Type Global Light" w:hAnsi="BMWType V2 Light" w:cs="BMWType V2 Light"/>
          <w:bCs/>
          <w:sz w:val="22"/>
          <w:szCs w:val="22"/>
        </w:rPr>
      </w:pPr>
      <w:r w:rsidRPr="00153B66">
        <w:rPr>
          <w:rFonts w:ascii="BMWType V2 Light" w:eastAsia="BMW Type Global Light" w:hAnsi="BMWType V2 Light" w:cs="BMWType V2 Light"/>
          <w:bCs/>
          <w:sz w:val="22"/>
          <w:szCs w:val="22"/>
        </w:rPr>
        <w:tab/>
      </w:r>
      <w:r w:rsidRPr="00153B66">
        <w:rPr>
          <w:rFonts w:ascii="BMWType V2 Light" w:eastAsia="BMW Type Global Light" w:hAnsi="BMWType V2 Light" w:cs="BMWType V2 Light"/>
          <w:bCs/>
          <w:sz w:val="22"/>
          <w:szCs w:val="22"/>
        </w:rPr>
        <w:tab/>
      </w:r>
      <w:hyperlink r:id="rId8" w:history="1">
        <w:r w:rsidRPr="00153B66">
          <w:rPr>
            <w:rStyle w:val="Hyperlink"/>
            <w:rFonts w:ascii="BMWType V2 Light" w:eastAsia="BMW Type Global Light" w:hAnsi="BMWType V2 Light" w:cs="BMWType V2 Light"/>
            <w:bCs/>
            <w:sz w:val="22"/>
            <w:szCs w:val="22"/>
          </w:rPr>
          <w:t>robert.hitt@bmwmc.com</w:t>
        </w:r>
      </w:hyperlink>
    </w:p>
    <w:p w:rsidR="003E4765" w:rsidRPr="00153B66" w:rsidRDefault="003E4765" w:rsidP="003E4765">
      <w:pPr>
        <w:tabs>
          <w:tab w:val="left" w:pos="3270"/>
        </w:tabs>
        <w:rPr>
          <w:rFonts w:ascii="BMWType V2 Light" w:eastAsia="BMW Type Global Light" w:hAnsi="BMWType V2 Light" w:cs="BMWType V2 Light"/>
          <w:bCs/>
          <w:sz w:val="22"/>
          <w:szCs w:val="22"/>
        </w:rPr>
      </w:pPr>
      <w:r w:rsidRPr="00153B66">
        <w:rPr>
          <w:rFonts w:ascii="BMWType V2 Light" w:eastAsia="BMW Type Global Light" w:hAnsi="BMWType V2 Light" w:cs="BMWType V2 Light"/>
          <w:bCs/>
          <w:sz w:val="22"/>
          <w:szCs w:val="22"/>
        </w:rPr>
        <w:tab/>
      </w:r>
    </w:p>
    <w:p w:rsidR="003E4765" w:rsidRPr="00153B66" w:rsidRDefault="003E4765" w:rsidP="003E4765">
      <w:pPr>
        <w:ind w:left="720" w:firstLine="720"/>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Max K. Metcalf</w:t>
      </w:r>
    </w:p>
    <w:p w:rsidR="003E4765" w:rsidRPr="00153B66" w:rsidRDefault="003E4765" w:rsidP="003E4765">
      <w:pPr>
        <w:ind w:left="720" w:firstLine="720"/>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864-989-5333</w:t>
      </w:r>
    </w:p>
    <w:p w:rsidR="003E4765" w:rsidRPr="00153B66" w:rsidRDefault="00521DB1" w:rsidP="0071201D">
      <w:pPr>
        <w:ind w:left="720" w:firstLine="720"/>
        <w:rPr>
          <w:rFonts w:ascii="BMWType V2 Light" w:eastAsia="BMW Type Global Light" w:hAnsi="BMWType V2 Light" w:cs="BMWType V2 Light"/>
          <w:sz w:val="22"/>
          <w:szCs w:val="22"/>
        </w:rPr>
      </w:pPr>
      <w:hyperlink r:id="rId9" w:history="1">
        <w:r w:rsidR="003E4765" w:rsidRPr="00153B66">
          <w:rPr>
            <w:rStyle w:val="Hyperlink"/>
            <w:rFonts w:ascii="BMWType V2 Light" w:eastAsia="BMW Type Global Light" w:hAnsi="BMWType V2 Light" w:cs="BMWType V2 Light"/>
            <w:sz w:val="22"/>
            <w:szCs w:val="22"/>
          </w:rPr>
          <w:t>Max.metcalf@bmwmc.com</w:t>
        </w:r>
      </w:hyperlink>
    </w:p>
    <w:p w:rsidR="00287E3B" w:rsidRPr="00BD344E" w:rsidRDefault="00287E3B" w:rsidP="0071201D">
      <w:pPr>
        <w:rPr>
          <w:rFonts w:ascii="BMWType V2 Light" w:hAnsi="BMWType V2 Light" w:cs="BMWType V2 Light"/>
          <w:b/>
          <w:bCs/>
        </w:rPr>
      </w:pPr>
      <w:r w:rsidRPr="00BD344E">
        <w:rPr>
          <w:rFonts w:ascii="BMWType V2 Light" w:hAnsi="BMWType V2 Light" w:cs="BMWType V2 Light"/>
        </w:rPr>
        <w:tab/>
      </w:r>
      <w:r w:rsidRPr="00BD344E">
        <w:rPr>
          <w:rFonts w:ascii="BMWType V2 Light" w:hAnsi="BMWType V2 Light" w:cs="BMWType V2 Light"/>
        </w:rPr>
        <w:tab/>
      </w:r>
    </w:p>
    <w:p w:rsidR="00287E3B" w:rsidRPr="00BD344E" w:rsidRDefault="00287E3B" w:rsidP="0071201D">
      <w:pPr>
        <w:rPr>
          <w:rFonts w:ascii="BMWType V2 Light" w:hAnsi="BMWType V2 Light" w:cs="BMWType V2 Light"/>
          <w:b/>
          <w:bCs/>
          <w:sz w:val="22"/>
          <w:szCs w:val="22"/>
        </w:rPr>
      </w:pPr>
      <w:r w:rsidRPr="00BD344E">
        <w:rPr>
          <w:rFonts w:ascii="BMWType V2 Light" w:hAnsi="BMWType V2 Light" w:cs="BMWType V2 Light"/>
          <w:b/>
          <w:bCs/>
          <w:sz w:val="22"/>
          <w:szCs w:val="22"/>
        </w:rPr>
        <w:t>BMW Manufacturing announces production of the New BMW X3</w:t>
      </w:r>
    </w:p>
    <w:p w:rsidR="00287E3B" w:rsidRPr="00BD344E" w:rsidRDefault="00287E3B" w:rsidP="0071201D">
      <w:pPr>
        <w:rPr>
          <w:rFonts w:ascii="BMWType V2 Light" w:hAnsi="BMWType V2 Light" w:cs="BMWType V2 Light"/>
          <w:sz w:val="22"/>
          <w:szCs w:val="22"/>
        </w:rPr>
      </w:pPr>
      <w:r w:rsidRPr="00BD344E">
        <w:rPr>
          <w:rFonts w:ascii="BMWType V2 Light" w:hAnsi="BMWType V2 Light" w:cs="BMWType V2 Light"/>
          <w:sz w:val="22"/>
          <w:szCs w:val="22"/>
        </w:rPr>
        <w:t xml:space="preserve">Expects to continue success established by first-generation X3   </w:t>
      </w:r>
    </w:p>
    <w:p w:rsidR="00287E3B" w:rsidRPr="00BD344E" w:rsidRDefault="00287E3B" w:rsidP="0071201D">
      <w:pPr>
        <w:rPr>
          <w:rFonts w:ascii="BMWType V2 Light" w:hAnsi="BMWType V2 Light" w:cs="BMWType V2 Light"/>
          <w:b/>
          <w:bCs/>
          <w:sz w:val="22"/>
          <w:szCs w:val="22"/>
        </w:rPr>
      </w:pPr>
    </w:p>
    <w:p w:rsidR="00287E3B" w:rsidRPr="00BD344E" w:rsidRDefault="00287E3B" w:rsidP="0071201D">
      <w:pPr>
        <w:rPr>
          <w:rFonts w:ascii="BMWType V2 Light" w:hAnsi="BMWType V2 Light" w:cs="BMWType V2 Light"/>
          <w:sz w:val="22"/>
          <w:szCs w:val="22"/>
        </w:rPr>
      </w:pPr>
      <w:r w:rsidRPr="00BD344E">
        <w:rPr>
          <w:rFonts w:ascii="BMWType V2 Light" w:hAnsi="BMWType V2 Light" w:cs="BMWType V2 Light"/>
          <w:b/>
          <w:bCs/>
          <w:sz w:val="22"/>
          <w:szCs w:val="22"/>
        </w:rPr>
        <w:t>Spartanburg, S.C. – September 1, 2010…</w:t>
      </w:r>
      <w:r w:rsidR="0071201D">
        <w:rPr>
          <w:rFonts w:ascii="BMWType V2 Light" w:hAnsi="BMWType V2 Light" w:cs="BMWType V2 Light"/>
          <w:b/>
          <w:bCs/>
          <w:sz w:val="22"/>
          <w:szCs w:val="22"/>
        </w:rPr>
        <w:t xml:space="preserve"> </w:t>
      </w:r>
      <w:r w:rsidRPr="00BD344E">
        <w:rPr>
          <w:rFonts w:ascii="BMWType V2 Light" w:hAnsi="BMWType V2 Light" w:cs="BMWType V2 Light"/>
          <w:sz w:val="22"/>
          <w:szCs w:val="22"/>
        </w:rPr>
        <w:t xml:space="preserve">BMW Manufacturing announced today that production of the new BMW X3 Sports Activity Vehicle got underway at the South Carolina plant. </w:t>
      </w:r>
    </w:p>
    <w:p w:rsidR="00BD344E" w:rsidRDefault="00BD344E" w:rsidP="0071201D">
      <w:pPr>
        <w:rPr>
          <w:rFonts w:ascii="BMWType V2 Light" w:hAnsi="BMWType V2 Light" w:cs="BMWType V2 Light"/>
          <w:sz w:val="22"/>
          <w:szCs w:val="22"/>
        </w:rPr>
      </w:pPr>
    </w:p>
    <w:p w:rsidR="00287E3B" w:rsidRPr="00BD344E" w:rsidRDefault="00287E3B" w:rsidP="0071201D">
      <w:pPr>
        <w:rPr>
          <w:rFonts w:ascii="BMWType V2 Light" w:hAnsi="BMWType V2 Light" w:cs="BMWType V2 Light"/>
          <w:sz w:val="22"/>
          <w:szCs w:val="22"/>
        </w:rPr>
      </w:pPr>
      <w:r w:rsidRPr="00BD344E">
        <w:rPr>
          <w:rFonts w:ascii="BMWType V2 Light" w:hAnsi="BMWType V2 Light" w:cs="BMWType V2 Light"/>
          <w:sz w:val="22"/>
          <w:szCs w:val="22"/>
        </w:rPr>
        <w:t>In early 2008, BMW Group announced that it would invest $750 million in the South Carolina plant, its largest investment in South Carolina to date. This commitment paved the way for construction of a new Assembly Hall built exclu</w:t>
      </w:r>
      <w:r w:rsidR="00BD344E">
        <w:rPr>
          <w:rFonts w:ascii="BMWType V2 Light" w:hAnsi="BMWType V2 Light" w:cs="BMWType V2 Light"/>
          <w:sz w:val="22"/>
          <w:szCs w:val="22"/>
        </w:rPr>
        <w:t xml:space="preserve">sively to produce the BMW X3 along with </w:t>
      </w:r>
      <w:r w:rsidRPr="00BD344E">
        <w:rPr>
          <w:rFonts w:ascii="BMWType V2 Light" w:hAnsi="BMWType V2 Light" w:cs="BMWType V2 Light"/>
          <w:sz w:val="22"/>
          <w:szCs w:val="22"/>
        </w:rPr>
        <w:t xml:space="preserve">a significant expansion to the existing Paint Shop. This 1.5 million square foot addition increases the plant's </w:t>
      </w:r>
      <w:r w:rsidR="00BD344E">
        <w:rPr>
          <w:rFonts w:ascii="BMWType V2 Light" w:hAnsi="BMWType V2 Light" w:cs="BMWType V2 Light"/>
          <w:sz w:val="22"/>
          <w:szCs w:val="22"/>
        </w:rPr>
        <w:t>t</w:t>
      </w:r>
      <w:r w:rsidRPr="00BD344E">
        <w:rPr>
          <w:rFonts w:ascii="BMWType V2 Light" w:hAnsi="BMWType V2 Light" w:cs="BMWType V2 Light"/>
          <w:sz w:val="22"/>
          <w:szCs w:val="22"/>
        </w:rPr>
        <w:t>o</w:t>
      </w:r>
      <w:r w:rsidR="00BD344E">
        <w:rPr>
          <w:rFonts w:ascii="BMWType V2 Light" w:hAnsi="BMWType V2 Light" w:cs="BMWType V2 Light"/>
          <w:sz w:val="22"/>
          <w:szCs w:val="22"/>
        </w:rPr>
        <w:t>t</w:t>
      </w:r>
      <w:r w:rsidRPr="00BD344E">
        <w:rPr>
          <w:rFonts w:ascii="BMWType V2 Light" w:hAnsi="BMWType V2 Light" w:cs="BMWType V2 Light"/>
          <w:sz w:val="22"/>
          <w:szCs w:val="22"/>
        </w:rPr>
        <w:t xml:space="preserve">al </w:t>
      </w:r>
      <w:r w:rsidR="00F25B64">
        <w:rPr>
          <w:rFonts w:ascii="BMWType V2 Light" w:hAnsi="BMWType V2 Light" w:cs="BMWType V2 Light"/>
          <w:sz w:val="22"/>
          <w:szCs w:val="22"/>
        </w:rPr>
        <w:t xml:space="preserve">footprint </w:t>
      </w:r>
      <w:r w:rsidRPr="00BD344E">
        <w:rPr>
          <w:rFonts w:ascii="BMWType V2 Light" w:hAnsi="BMWType V2 Light" w:cs="BMWType V2 Light"/>
          <w:sz w:val="22"/>
          <w:szCs w:val="22"/>
        </w:rPr>
        <w:t xml:space="preserve">to over 4.0 million square feet.    </w:t>
      </w:r>
    </w:p>
    <w:p w:rsidR="00BD344E" w:rsidRDefault="00BD344E" w:rsidP="0071201D">
      <w:pPr>
        <w:rPr>
          <w:rFonts w:ascii="BMWType V2 Light" w:hAnsi="BMWType V2 Light" w:cs="BMWType V2 Light"/>
          <w:sz w:val="22"/>
          <w:szCs w:val="22"/>
          <w:lang w:val="en-GB"/>
        </w:rPr>
      </w:pPr>
    </w:p>
    <w:p w:rsidR="00BD344E" w:rsidRDefault="00C05C21" w:rsidP="0071201D">
      <w:pPr>
        <w:rPr>
          <w:rFonts w:ascii="BMWType V2 Light" w:hAnsi="BMWType V2 Light" w:cs="BMWType V2 Light"/>
          <w:sz w:val="22"/>
          <w:szCs w:val="22"/>
          <w:lang w:val="en-GB"/>
        </w:rPr>
      </w:pPr>
      <w:r>
        <w:rPr>
          <w:rFonts w:ascii="BMWType V2 Light" w:hAnsi="BMWType V2 Light" w:cs="BMWType V2 Light"/>
          <w:sz w:val="22"/>
          <w:szCs w:val="22"/>
          <w:lang w:val="en-GB"/>
        </w:rPr>
        <w:t xml:space="preserve">“The launch of the new X3 will mark a historic moment for this plant.  I am confident that the BMW X3 is once again going to make our plant a leader in the Sports Activity segment,” stated Josef Kerscher, </w:t>
      </w:r>
      <w:r w:rsidRPr="00153B66">
        <w:rPr>
          <w:rFonts w:ascii="BMWType V2 Light" w:eastAsia="BMW Type Global Light" w:hAnsi="BMWType V2 Light" w:cs="BMWType V2 Light"/>
          <w:sz w:val="22"/>
          <w:szCs w:val="22"/>
        </w:rPr>
        <w:t>President, BMW Manufacturing Co. in Spartanburg.</w:t>
      </w:r>
    </w:p>
    <w:p w:rsidR="00BD344E" w:rsidRDefault="00BD344E" w:rsidP="0071201D">
      <w:pPr>
        <w:rPr>
          <w:rFonts w:ascii="BMWType V2 Light" w:hAnsi="BMWType V2 Light" w:cs="BMWType V2 Light"/>
          <w:sz w:val="22"/>
          <w:szCs w:val="22"/>
          <w:lang w:val="en-GB"/>
        </w:rPr>
      </w:pPr>
    </w:p>
    <w:p w:rsidR="00287E3B" w:rsidRPr="00BD344E" w:rsidRDefault="00287E3B" w:rsidP="0071201D">
      <w:pPr>
        <w:rPr>
          <w:rFonts w:ascii="BMWType V2 Light" w:hAnsi="BMWType V2 Light" w:cs="BMWType V2 Light"/>
          <w:sz w:val="22"/>
          <w:szCs w:val="22"/>
        </w:rPr>
      </w:pPr>
      <w:r w:rsidRPr="00BD344E">
        <w:rPr>
          <w:rFonts w:ascii="BMWType V2 Light" w:hAnsi="BMWType V2 Light" w:cs="BMWType V2 Light"/>
          <w:sz w:val="22"/>
          <w:szCs w:val="22"/>
          <w:lang w:val="en-GB"/>
        </w:rPr>
        <w:t xml:space="preserve">Within the last 7 years, the first-generation BMW X3 has </w:t>
      </w:r>
      <w:r w:rsidR="00BD344E">
        <w:rPr>
          <w:rFonts w:ascii="BMWType V2 Light" w:hAnsi="BMWType V2 Light" w:cs="BMWType V2 Light"/>
          <w:sz w:val="22"/>
          <w:szCs w:val="22"/>
          <w:lang w:val="en-GB"/>
        </w:rPr>
        <w:t>been</w:t>
      </w:r>
      <w:r w:rsidRPr="00BD344E">
        <w:rPr>
          <w:rFonts w:ascii="BMWType V2 Light" w:hAnsi="BMWType V2 Light" w:cs="BMWType V2 Light"/>
          <w:sz w:val="22"/>
          <w:szCs w:val="22"/>
          <w:lang w:val="en-GB"/>
        </w:rPr>
        <w:t xml:space="preserve"> an extraordinary success story for the BMW Group. </w:t>
      </w:r>
      <w:r w:rsidRPr="00BD344E">
        <w:rPr>
          <w:rFonts w:ascii="BMWType V2 Light" w:hAnsi="BMWType V2 Light" w:cs="BMWType V2 Light"/>
          <w:sz w:val="22"/>
          <w:szCs w:val="22"/>
        </w:rPr>
        <w:t xml:space="preserve">The BMW X3 began production in 2004. After production of over 600,000 units, the last </w:t>
      </w:r>
      <w:r w:rsidRPr="00BD344E">
        <w:rPr>
          <w:rFonts w:ascii="BMWType V2 Light" w:hAnsi="BMWType V2 Light" w:cs="BMWType V2 Light"/>
          <w:sz w:val="22"/>
          <w:szCs w:val="22"/>
          <w:lang w:val="en-GB"/>
        </w:rPr>
        <w:t>vehicle of the first model generation, a Vermilion red metallic BMW X3 xDrive35d, came off the line in Austria</w:t>
      </w:r>
      <w:r w:rsidR="00F25B64">
        <w:rPr>
          <w:rFonts w:ascii="BMWType V2 Light" w:hAnsi="BMWType V2 Light" w:cs="BMWType V2 Light"/>
          <w:sz w:val="22"/>
          <w:szCs w:val="22"/>
          <w:lang w:val="en-GB"/>
        </w:rPr>
        <w:t xml:space="preserve"> yesterday</w:t>
      </w:r>
      <w:r w:rsidRPr="00BD344E">
        <w:rPr>
          <w:rFonts w:ascii="BMWType V2 Light" w:hAnsi="BMWType V2 Light" w:cs="BMWType V2 Light"/>
          <w:sz w:val="22"/>
          <w:szCs w:val="22"/>
          <w:lang w:val="en-GB"/>
        </w:rPr>
        <w:t xml:space="preserve">.  </w:t>
      </w:r>
      <w:r w:rsidRPr="00BD344E">
        <w:rPr>
          <w:rFonts w:ascii="BMWType V2 Light" w:hAnsi="BMWType V2 Light" w:cs="BMWType V2 Light"/>
          <w:sz w:val="22"/>
          <w:szCs w:val="22"/>
        </w:rPr>
        <w:t xml:space="preserve">  </w:t>
      </w:r>
    </w:p>
    <w:p w:rsidR="00BD344E" w:rsidRDefault="00BD344E" w:rsidP="0071201D">
      <w:pPr>
        <w:rPr>
          <w:rFonts w:ascii="BMWType V2 Light" w:hAnsi="BMWType V2 Light" w:cs="BMWType V2 Light"/>
          <w:sz w:val="22"/>
          <w:szCs w:val="22"/>
        </w:rPr>
      </w:pPr>
    </w:p>
    <w:p w:rsidR="003E4765" w:rsidRDefault="00287E3B" w:rsidP="0071201D">
      <w:pPr>
        <w:rPr>
          <w:rFonts w:ascii="BMWType V2 Light" w:hAnsi="BMWType V2 Light" w:cs="BMWType V2 Light"/>
          <w:sz w:val="22"/>
          <w:szCs w:val="22"/>
        </w:rPr>
      </w:pPr>
      <w:r w:rsidRPr="00BD344E">
        <w:rPr>
          <w:rFonts w:ascii="BMWType V2 Light" w:hAnsi="BMWType V2 Light" w:cs="BMWType V2 Light"/>
          <w:sz w:val="22"/>
          <w:szCs w:val="22"/>
        </w:rPr>
        <w:t>With the model change, production of the X3 was relocated to the So</w:t>
      </w:r>
      <w:r w:rsidR="00F25B64">
        <w:rPr>
          <w:rFonts w:ascii="BMWType V2 Light" w:hAnsi="BMWType V2 Light" w:cs="BMWType V2 Light"/>
          <w:sz w:val="22"/>
          <w:szCs w:val="22"/>
        </w:rPr>
        <w:t xml:space="preserve">uth Carolina plant based on </w:t>
      </w:r>
      <w:r w:rsidRPr="00BD344E">
        <w:rPr>
          <w:rFonts w:ascii="BMWType V2 Light" w:hAnsi="BMWType V2 Light" w:cs="BMWType V2 Light"/>
          <w:sz w:val="22"/>
          <w:szCs w:val="22"/>
        </w:rPr>
        <w:t xml:space="preserve">existing </w:t>
      </w:r>
      <w:r w:rsidR="00F25B64" w:rsidRPr="00BD344E">
        <w:rPr>
          <w:rFonts w:ascii="BMWType V2 Light" w:hAnsi="BMWType V2 Light" w:cs="BMWType V2 Light"/>
          <w:sz w:val="22"/>
          <w:szCs w:val="22"/>
        </w:rPr>
        <w:t>manufacturing</w:t>
      </w:r>
      <w:r w:rsidR="00F25B64">
        <w:rPr>
          <w:rFonts w:ascii="BMWType V2 Light" w:hAnsi="BMWType V2 Light" w:cs="BMWType V2 Light"/>
          <w:sz w:val="22"/>
          <w:szCs w:val="22"/>
        </w:rPr>
        <w:t xml:space="preserve"> proficiency </w:t>
      </w:r>
      <w:r w:rsidRPr="00BD344E">
        <w:rPr>
          <w:rFonts w:ascii="BMWType V2 Light" w:hAnsi="BMWType V2 Light" w:cs="BMWType V2 Light"/>
          <w:sz w:val="22"/>
          <w:szCs w:val="22"/>
        </w:rPr>
        <w:t xml:space="preserve">of the BMW X5 and X6 models. The US plant has become the expertise center for the BMW X Models. The addition of the third model to the plant's vehicle mix has created </w:t>
      </w:r>
      <w:r w:rsidR="00715AA1">
        <w:rPr>
          <w:rFonts w:ascii="BMWType V2 Light" w:hAnsi="BMWType V2 Light" w:cs="BMWType V2 Light"/>
          <w:sz w:val="22"/>
          <w:szCs w:val="22"/>
        </w:rPr>
        <w:t xml:space="preserve">several hundred new </w:t>
      </w:r>
      <w:r w:rsidRPr="00BD344E">
        <w:rPr>
          <w:rFonts w:ascii="BMWType V2 Light" w:hAnsi="BMWType V2 Light" w:cs="BMWType V2 Light"/>
          <w:sz w:val="22"/>
          <w:szCs w:val="22"/>
        </w:rPr>
        <w:t>jobs and incr</w:t>
      </w:r>
      <w:r w:rsidR="00F25B64">
        <w:rPr>
          <w:rFonts w:ascii="BMWType V2 Light" w:hAnsi="BMWType V2 Light" w:cs="BMWType V2 Light"/>
          <w:sz w:val="22"/>
          <w:szCs w:val="22"/>
        </w:rPr>
        <w:t xml:space="preserve">eased BMW's total investment </w:t>
      </w:r>
      <w:r w:rsidRPr="00BD344E">
        <w:rPr>
          <w:rFonts w:ascii="BMWType V2 Light" w:hAnsi="BMWType V2 Light" w:cs="BMWType V2 Light"/>
          <w:sz w:val="22"/>
          <w:szCs w:val="22"/>
        </w:rPr>
        <w:t xml:space="preserve">in South Carolina to $4.6 billion since 1992.     </w:t>
      </w:r>
    </w:p>
    <w:p w:rsidR="00F25B64" w:rsidRPr="00F25B64" w:rsidRDefault="00F25B64" w:rsidP="00F25B64">
      <w:pPr>
        <w:ind w:right="1075"/>
        <w:rPr>
          <w:rFonts w:ascii="BMWType V2 Light" w:hAnsi="BMWType V2 Light" w:cs="BMWType V2 Light"/>
          <w:sz w:val="22"/>
          <w:szCs w:val="22"/>
        </w:rPr>
      </w:pPr>
    </w:p>
    <w:p w:rsidR="003E4765" w:rsidRPr="00153B66" w:rsidRDefault="003E4765" w:rsidP="003E4765">
      <w:pPr>
        <w:rPr>
          <w:rFonts w:ascii="BMWType V2 Light" w:eastAsia="BMW Type Global Light" w:hAnsi="BMWType V2 Light" w:cs="BMWType V2 Light"/>
          <w:b/>
          <w:sz w:val="22"/>
          <w:szCs w:val="22"/>
        </w:rPr>
      </w:pPr>
      <w:r w:rsidRPr="00153B66">
        <w:rPr>
          <w:rFonts w:ascii="BMWType V2 Light" w:eastAsia="BMW Type Global Light" w:hAnsi="BMWType V2 Light" w:cs="BMWType V2 Light"/>
          <w:b/>
          <w:sz w:val="22"/>
          <w:szCs w:val="22"/>
        </w:rPr>
        <w:t>BMW Manufacturing Co.</w:t>
      </w: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 xml:space="preserve">BMW Manufacturing Co. is a subsidiary of BMW AG in Munich, Germany and is the global producer of the BMW X5 Sports Activity Vehicle and X6 Sports Activity Coupe. </w:t>
      </w:r>
      <w:r w:rsidR="0038641C">
        <w:rPr>
          <w:rFonts w:ascii="BMWType V2 Light" w:eastAsia="BMW Type Global Light" w:hAnsi="BMWType V2 Light" w:cs="BMWType V2 Light"/>
          <w:sz w:val="22"/>
          <w:szCs w:val="22"/>
        </w:rPr>
        <w:t xml:space="preserve">Later this year, it will begin production of the new BMW X3 Sports Activity Vehicle. </w:t>
      </w:r>
      <w:r w:rsidRPr="00153B66">
        <w:rPr>
          <w:rFonts w:ascii="BMWType V2 Light" w:eastAsia="BMW Type Global Light" w:hAnsi="BMWType V2 Light" w:cs="BMWType V2 Light"/>
          <w:sz w:val="22"/>
          <w:szCs w:val="22"/>
        </w:rPr>
        <w:t xml:space="preserve">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Pr="00153B66">
          <w:rPr>
            <w:rStyle w:val="Hyperlink"/>
            <w:rFonts w:ascii="BMWType V2 Light" w:eastAsia="BMW Type Global Light" w:hAnsi="BMWType V2 Light" w:cs="BMWType V2 Light"/>
            <w:color w:val="auto"/>
            <w:sz w:val="22"/>
            <w:szCs w:val="22"/>
          </w:rPr>
          <w:t>www.bmwusfactory.com</w:t>
        </w:r>
      </w:hyperlink>
      <w:r w:rsidRPr="00153B66">
        <w:rPr>
          <w:rFonts w:ascii="BMWType V2 Light" w:eastAsia="BMW Type Global Light" w:hAnsi="BMWType V2 Light" w:cs="BMWType V2 Light"/>
          <w:sz w:val="22"/>
          <w:szCs w:val="22"/>
        </w:rPr>
        <w:t>.</w:t>
      </w:r>
    </w:p>
    <w:p w:rsidR="003E4765" w:rsidRPr="00153B66" w:rsidRDefault="003E4765" w:rsidP="003E4765">
      <w:pPr>
        <w:rPr>
          <w:rFonts w:ascii="BMWType V2 Light" w:eastAsia="BMW Type Global Light" w:hAnsi="BMWType V2 Light" w:cs="BMWType V2 Light"/>
          <w:sz w:val="22"/>
          <w:szCs w:val="22"/>
        </w:rPr>
      </w:pPr>
    </w:p>
    <w:p w:rsidR="003E4765" w:rsidRPr="00153B66" w:rsidRDefault="003E4765" w:rsidP="003E4765">
      <w:pPr>
        <w:pStyle w:val="BodyText"/>
        <w:jc w:val="left"/>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lastRenderedPageBreak/>
        <w:t>The BMW Group</w:t>
      </w: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3E4765" w:rsidRPr="00153B66" w:rsidRDefault="003E4765" w:rsidP="003E4765">
      <w:pPr>
        <w:rPr>
          <w:rFonts w:ascii="BMWType V2 Light" w:eastAsia="BMW Type Global Light" w:hAnsi="BMWType V2 Light" w:cs="BMWType V2 Light"/>
          <w:sz w:val="22"/>
          <w:szCs w:val="22"/>
        </w:rPr>
      </w:pP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 xml:space="preserve">During the financial year 2009, the BMW Group sold approximately 1.29 million cars and more than 87,000 motorcycles worldwide. The profit before tax for 2009 was euro 413 million, revenues totaled euro 50.68 billion. </w:t>
      </w:r>
      <w:r w:rsidR="00287C4A" w:rsidRPr="00153B66">
        <w:rPr>
          <w:rFonts w:ascii="BMWType V2 Light" w:eastAsia="BMW Type Global Light" w:hAnsi="BMWType V2 Light" w:cs="BMWType V2 Light"/>
          <w:sz w:val="22"/>
          <w:szCs w:val="22"/>
        </w:rPr>
        <w:t xml:space="preserve"> </w:t>
      </w:r>
      <w:r w:rsidRPr="00153B66">
        <w:rPr>
          <w:rFonts w:ascii="BMWType V2 Light" w:eastAsia="BMW Type Global Light" w:hAnsi="BMWType V2 Light" w:cs="BMWType V2 Light"/>
          <w:sz w:val="22"/>
          <w:szCs w:val="22"/>
        </w:rPr>
        <w:t>At 31.December 2009, the BMW Group had a workforce of approximately 96,000 employees.</w:t>
      </w:r>
    </w:p>
    <w:p w:rsidR="003E4765" w:rsidRPr="00153B66" w:rsidRDefault="003E4765" w:rsidP="003E4765">
      <w:pPr>
        <w:rPr>
          <w:rFonts w:ascii="BMWType V2 Light" w:eastAsia="BMW Type Global Light" w:hAnsi="BMWType V2 Light" w:cs="BMWType V2 Light"/>
          <w:sz w:val="22"/>
          <w:szCs w:val="22"/>
        </w:rPr>
      </w:pP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3E4765" w:rsidRPr="00153B66" w:rsidRDefault="003E4765" w:rsidP="003E4765">
      <w:pPr>
        <w:rPr>
          <w:rFonts w:ascii="BMWType V2 Light" w:eastAsia="BMW Type Global Light" w:hAnsi="BMWType V2 Light" w:cs="BMWType V2 Light"/>
          <w:sz w:val="22"/>
          <w:szCs w:val="22"/>
        </w:rPr>
      </w:pP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Information about BMW Group products is available to consumers via the Internet at:</w:t>
      </w:r>
    </w:p>
    <w:p w:rsidR="003E4765" w:rsidRPr="00153B66" w:rsidRDefault="00521DB1" w:rsidP="003E4765">
      <w:pPr>
        <w:jc w:val="both"/>
        <w:rPr>
          <w:rStyle w:val="Hyperlink"/>
          <w:rFonts w:ascii="BMWType V2 Light" w:eastAsia="BMW Type Global Light" w:hAnsi="BMWType V2 Light" w:cs="BMWType V2 Light"/>
          <w:color w:val="auto"/>
          <w:sz w:val="22"/>
          <w:szCs w:val="22"/>
          <w:u w:val="none"/>
        </w:rPr>
      </w:pPr>
      <w:hyperlink r:id="rId11" w:history="1">
        <w:r w:rsidR="003E4765" w:rsidRPr="00153B66">
          <w:rPr>
            <w:rStyle w:val="Hyperlink"/>
            <w:rFonts w:ascii="BMWType V2 Light" w:eastAsia="BMW Type Global Light" w:hAnsi="BMWType V2 Light" w:cs="BMWType V2 Light"/>
            <w:sz w:val="22"/>
            <w:szCs w:val="22"/>
          </w:rPr>
          <w:t>www.bmwgroupna.com</w:t>
        </w:r>
      </w:hyperlink>
      <w:r w:rsidR="003E4765" w:rsidRPr="00153B66">
        <w:rPr>
          <w:rStyle w:val="Hyperlink"/>
          <w:rFonts w:ascii="BMWType V2 Light" w:eastAsia="BMW Type Global Light" w:hAnsi="BMWType V2 Light" w:cs="BMWType V2 Light"/>
          <w:color w:val="auto"/>
          <w:sz w:val="22"/>
          <w:szCs w:val="22"/>
          <w:u w:val="none"/>
        </w:rPr>
        <w:t xml:space="preserve"> </w:t>
      </w:r>
    </w:p>
    <w:p w:rsidR="003E4765" w:rsidRPr="00153B66" w:rsidRDefault="003E4765" w:rsidP="003E4765">
      <w:pPr>
        <w:jc w:val="cente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      #      #</w:t>
      </w:r>
    </w:p>
    <w:p w:rsidR="003E4765" w:rsidRPr="00153B66" w:rsidRDefault="003E4765" w:rsidP="003E4765">
      <w:pPr>
        <w:ind w:firstLine="720"/>
        <w:jc w:val="both"/>
        <w:rPr>
          <w:rFonts w:ascii="BMWType V2 Light" w:eastAsia="BMW Type Global Light" w:hAnsi="BMWType V2 Light" w:cs="BMWType V2 Light"/>
          <w:sz w:val="22"/>
          <w:szCs w:val="22"/>
        </w:rPr>
      </w:pPr>
    </w:p>
    <w:p w:rsidR="003E4765" w:rsidRPr="00153B66" w:rsidRDefault="003E4765" w:rsidP="003E4765">
      <w:pPr>
        <w:rPr>
          <w:rFonts w:ascii="BMWType V2 Light" w:eastAsia="BMW Type Global Light" w:hAnsi="BMWType V2 Light" w:cs="BMWType V2 Light"/>
          <w:sz w:val="22"/>
          <w:szCs w:val="22"/>
        </w:rPr>
      </w:pPr>
      <w:r w:rsidRPr="00153B66">
        <w:rPr>
          <w:rFonts w:ascii="BMWType V2 Light" w:eastAsia="BMW Type Global Light" w:hAnsi="BMWType V2 Light" w:cs="BMWType V2 Light"/>
          <w:b/>
          <w:sz w:val="22"/>
          <w:szCs w:val="22"/>
        </w:rPr>
        <w:t xml:space="preserve">Journalist note: </w:t>
      </w:r>
      <w:r w:rsidRPr="00153B66">
        <w:rPr>
          <w:rFonts w:ascii="BMWType V2 Light" w:eastAsia="BMW Type Global Light" w:hAnsi="BMWType V2 Light" w:cs="BMWType V2 Light"/>
          <w:sz w:val="22"/>
          <w:szCs w:val="22"/>
        </w:rPr>
        <w:t xml:space="preserve">Information about the BMW Group and its products is available to journalists on-line at the BMW Group PressClub at the following address: </w:t>
      </w:r>
      <w:hyperlink r:id="rId12" w:history="1">
        <w:r w:rsidRPr="00153B66">
          <w:rPr>
            <w:rStyle w:val="Hyperlink"/>
            <w:rFonts w:ascii="BMWType V2 Light" w:eastAsia="BMW Type Global Light" w:hAnsi="BMWType V2 Light" w:cs="BMWType V2 Light"/>
            <w:sz w:val="22"/>
            <w:szCs w:val="22"/>
          </w:rPr>
          <w:t>www.press.bmwna.com</w:t>
        </w:r>
      </w:hyperlink>
      <w:r w:rsidRPr="00153B66">
        <w:rPr>
          <w:rFonts w:ascii="BMWType V2 Light" w:eastAsia="BMW Type Global Light" w:hAnsi="BMWType V2 Light" w:cs="BMWType V2 Light"/>
          <w:sz w:val="22"/>
          <w:szCs w:val="22"/>
        </w:rPr>
        <w:t xml:space="preserve">.  Additional information, images and video may be found at </w:t>
      </w:r>
      <w:hyperlink r:id="rId13" w:history="1">
        <w:r w:rsidRPr="00153B66">
          <w:rPr>
            <w:rStyle w:val="Hyperlink"/>
            <w:rFonts w:ascii="BMWType V2 Light" w:eastAsia="BMW Type Global Light" w:hAnsi="BMWType V2 Light" w:cs="BMWType V2 Light"/>
            <w:sz w:val="22"/>
            <w:szCs w:val="22"/>
          </w:rPr>
          <w:t>www.bmwgroupusanews.com</w:t>
        </w:r>
      </w:hyperlink>
      <w:r w:rsidRPr="00153B66">
        <w:rPr>
          <w:rFonts w:ascii="BMWType V2 Light" w:eastAsia="BMW Type Global Light" w:hAnsi="BMWType V2 Light" w:cs="BMWType V2 Light"/>
          <w:sz w:val="22"/>
          <w:szCs w:val="22"/>
        </w:rPr>
        <w:t xml:space="preserve">.  Broadcast quality video footage is available via The NewsMarket at </w:t>
      </w:r>
      <w:hyperlink r:id="rId14" w:history="1">
        <w:r w:rsidRPr="00153B66">
          <w:rPr>
            <w:rStyle w:val="Hyperlink"/>
            <w:rFonts w:ascii="BMWType V2 Light" w:eastAsia="BMW Type Global Light" w:hAnsi="BMWType V2 Light" w:cs="BMWType V2 Light"/>
            <w:sz w:val="22"/>
            <w:szCs w:val="22"/>
          </w:rPr>
          <w:t>www.thenewsmarket.com</w:t>
        </w:r>
      </w:hyperlink>
      <w:r w:rsidRPr="00153B66">
        <w:rPr>
          <w:rFonts w:ascii="BMWType V2 Light" w:eastAsia="BMW Type Global Light" w:hAnsi="BMWType V2 Light" w:cs="BMWType V2 Light"/>
          <w:sz w:val="22"/>
          <w:szCs w:val="22"/>
        </w:rPr>
        <w:t>.</w:t>
      </w:r>
    </w:p>
    <w:p w:rsidR="003E4765" w:rsidRPr="00153B66" w:rsidRDefault="003E4765" w:rsidP="003E4765">
      <w:pPr>
        <w:rPr>
          <w:rFonts w:ascii="BMWType V2 Light" w:eastAsia="BMW Type Global Light" w:hAnsi="BMWType V2 Light" w:cs="BMWType V2 Light"/>
          <w:sz w:val="22"/>
          <w:szCs w:val="22"/>
        </w:rPr>
      </w:pPr>
    </w:p>
    <w:p w:rsidR="003E4765" w:rsidRPr="00153B66" w:rsidRDefault="003E4765" w:rsidP="003E4765">
      <w:pPr>
        <w:jc w:val="center"/>
        <w:rPr>
          <w:rFonts w:ascii="BMWType V2 Light" w:eastAsia="BMW Type Global Light" w:hAnsi="BMWType V2 Light" w:cs="BMWType V2 Light"/>
          <w:sz w:val="22"/>
          <w:szCs w:val="22"/>
        </w:rPr>
      </w:pPr>
      <w:r w:rsidRPr="00153B66">
        <w:rPr>
          <w:rFonts w:ascii="BMWType V2 Light" w:eastAsia="BMW Type Global Light" w:hAnsi="BMWType V2 Light" w:cs="BMWType V2 Light"/>
          <w:sz w:val="22"/>
          <w:szCs w:val="22"/>
        </w:rPr>
        <w:t>#      #      #</w:t>
      </w:r>
    </w:p>
    <w:p w:rsidR="00CA0D60" w:rsidRPr="00153B66" w:rsidRDefault="00CA0D60" w:rsidP="003E4765">
      <w:pPr>
        <w:rPr>
          <w:rFonts w:ascii="BMWType V2 Light" w:eastAsia="BMW Type Global Light" w:hAnsi="BMWType V2 Light" w:cs="BMWType V2 Light"/>
          <w:sz w:val="22"/>
          <w:szCs w:val="22"/>
        </w:rPr>
      </w:pPr>
    </w:p>
    <w:sectPr w:rsidR="00CA0D60" w:rsidRPr="00153B66" w:rsidSect="00422DEB">
      <w:headerReference w:type="default"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21" w:rsidRDefault="00C05C21" w:rsidP="001A2396">
      <w:r>
        <w:separator/>
      </w:r>
    </w:p>
  </w:endnote>
  <w:endnote w:type="continuationSeparator" w:id="0">
    <w:p w:rsidR="00C05C21" w:rsidRDefault="00C05C21" w:rsidP="001A2396">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 Type Global Light">
    <w:charset w:val="80"/>
    <w:family w:val="auto"/>
    <w:pitch w:val="variable"/>
    <w:sig w:usb0="D1002ABF" w:usb1="B9DFFFFF" w:usb2="0008001E" w:usb3="00000000" w:csb0="003F00F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21" w:rsidRDefault="00C05C21"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21" w:rsidRDefault="00C05C21"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21" w:rsidRDefault="00C05C21" w:rsidP="001A2396">
      <w:r>
        <w:separator/>
      </w:r>
    </w:p>
  </w:footnote>
  <w:footnote w:type="continuationSeparator" w:id="0">
    <w:p w:rsidR="00C05C21" w:rsidRDefault="00C05C21"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21" w:rsidRDefault="00C05C21"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21DB1">
      <w:rPr>
        <w:rStyle w:val="PageNumber"/>
        <w:rFonts w:ascii="BMWTypeLight" w:hAnsi="BMWTypeLight"/>
        <w:sz w:val="20"/>
      </w:rPr>
      <w:fldChar w:fldCharType="begin"/>
    </w:r>
    <w:r>
      <w:rPr>
        <w:rStyle w:val="PageNumber"/>
        <w:rFonts w:ascii="BMWTypeLight" w:hAnsi="BMWTypeLight"/>
        <w:sz w:val="20"/>
      </w:rPr>
      <w:instrText xml:space="preserve">PAGE  </w:instrText>
    </w:r>
    <w:r w:rsidR="00521DB1">
      <w:rPr>
        <w:rStyle w:val="PageNumber"/>
        <w:rFonts w:ascii="BMWTypeLight" w:hAnsi="BMWTypeLight"/>
        <w:sz w:val="20"/>
      </w:rPr>
      <w:fldChar w:fldCharType="separate"/>
    </w:r>
    <w:r w:rsidR="004C1F7E">
      <w:rPr>
        <w:rStyle w:val="PageNumber"/>
        <w:rFonts w:ascii="BMWTypeLight" w:hAnsi="BMWTypeLight"/>
        <w:noProof/>
        <w:sz w:val="20"/>
      </w:rPr>
      <w:t>2</w:t>
    </w:r>
    <w:r w:rsidR="00521DB1">
      <w:rPr>
        <w:rStyle w:val="PageNumber"/>
        <w:rFonts w:ascii="BMWTypeLight" w:hAnsi="BMWTypeLight"/>
        <w:sz w:val="20"/>
      </w:rPr>
      <w:fldChar w:fldCharType="end"/>
    </w:r>
    <w:r>
      <w:rPr>
        <w:rStyle w:val="PageNumber"/>
        <w:rFonts w:ascii="BMWTypeLight" w:hAnsi="BMWTypeLight"/>
        <w:sz w:val="20"/>
      </w:rPr>
      <w:t xml:space="preserve"> -</w:t>
    </w:r>
  </w:p>
  <w:p w:rsidR="00C05C21" w:rsidRPr="00422DEB" w:rsidRDefault="00C05C21"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21" w:rsidRPr="00990A06" w:rsidRDefault="00C05C21">
    <w:pPr>
      <w:pStyle w:val="Header"/>
      <w:rPr>
        <w:rFonts w:ascii="Arial" w:hAnsi="Arial" w:cs="Arial"/>
        <w:b/>
        <w:sz w:val="36"/>
        <w:szCs w:val="36"/>
      </w:rPr>
    </w:pPr>
    <w:r w:rsidRPr="00990A06">
      <w:rPr>
        <w:rFonts w:ascii="Arial" w:hAnsi="Arial" w:cs="Arial"/>
        <w:b/>
        <w:sz w:val="36"/>
        <w:szCs w:val="36"/>
      </w:rPr>
      <w:t>BMW Manufacturing Co., LLC</w:t>
    </w:r>
  </w:p>
  <w:p w:rsidR="00C05C21" w:rsidRPr="00990A06" w:rsidRDefault="00C05C21">
    <w:pPr>
      <w:pStyle w:val="Header"/>
      <w:rPr>
        <w:rFonts w:ascii="Arial" w:hAnsi="Arial" w:cs="Arial"/>
        <w:b/>
        <w:color w:val="A6A6A6"/>
        <w:sz w:val="32"/>
        <w:szCs w:val="32"/>
      </w:rPr>
    </w:pPr>
    <w:r w:rsidRPr="00990A06">
      <w:rPr>
        <w:rFonts w:ascii="Arial" w:hAnsi="Arial" w:cs="Arial"/>
        <w:b/>
        <w:color w:val="A6A6A6"/>
        <w:sz w:val="32"/>
        <w:szCs w:val="32"/>
      </w:rPr>
      <w:t>Press Information</w:t>
    </w:r>
  </w:p>
  <w:p w:rsidR="00C05C21" w:rsidRDefault="00C05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4">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10"/>
  </w:num>
  <w:num w:numId="6">
    <w:abstractNumId w:val="0"/>
  </w:num>
  <w:num w:numId="7">
    <w:abstractNumId w:val="11"/>
  </w:num>
  <w:num w:numId="8">
    <w:abstractNumId w:val="4"/>
  </w:num>
  <w:num w:numId="9">
    <w:abstractNumId w:val="6"/>
  </w:num>
  <w:num w:numId="10">
    <w:abstractNumId w:val="9"/>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76129"/>
  </w:hdrShapeDefaults>
  <w:footnotePr>
    <w:footnote w:id="-1"/>
    <w:footnote w:id="0"/>
  </w:footnotePr>
  <w:endnotePr>
    <w:endnote w:id="-1"/>
    <w:endnote w:id="0"/>
  </w:endnotePr>
  <w:compat/>
  <w:rsids>
    <w:rsidRoot w:val="00A70409"/>
    <w:rsid w:val="00025CBF"/>
    <w:rsid w:val="00026800"/>
    <w:rsid w:val="000302DC"/>
    <w:rsid w:val="000443A5"/>
    <w:rsid w:val="0006025C"/>
    <w:rsid w:val="00075777"/>
    <w:rsid w:val="00075CE4"/>
    <w:rsid w:val="0007773F"/>
    <w:rsid w:val="00095671"/>
    <w:rsid w:val="000A1030"/>
    <w:rsid w:val="000A2AAC"/>
    <w:rsid w:val="000A6B63"/>
    <w:rsid w:val="000B500F"/>
    <w:rsid w:val="000C0706"/>
    <w:rsid w:val="000C268E"/>
    <w:rsid w:val="000C5CE6"/>
    <w:rsid w:val="000C6906"/>
    <w:rsid w:val="000C70D6"/>
    <w:rsid w:val="000D7175"/>
    <w:rsid w:val="000F47AE"/>
    <w:rsid w:val="00111401"/>
    <w:rsid w:val="00121577"/>
    <w:rsid w:val="0012490D"/>
    <w:rsid w:val="00127FE5"/>
    <w:rsid w:val="0013095E"/>
    <w:rsid w:val="00135BA2"/>
    <w:rsid w:val="0013684D"/>
    <w:rsid w:val="00144A65"/>
    <w:rsid w:val="0014575C"/>
    <w:rsid w:val="00153B66"/>
    <w:rsid w:val="00154E1E"/>
    <w:rsid w:val="001656FA"/>
    <w:rsid w:val="001802AB"/>
    <w:rsid w:val="00181F27"/>
    <w:rsid w:val="00187718"/>
    <w:rsid w:val="00192AC6"/>
    <w:rsid w:val="001A2396"/>
    <w:rsid w:val="001A6311"/>
    <w:rsid w:val="001C1767"/>
    <w:rsid w:val="001F1F58"/>
    <w:rsid w:val="001F5B0A"/>
    <w:rsid w:val="00200BC5"/>
    <w:rsid w:val="00211B99"/>
    <w:rsid w:val="00220326"/>
    <w:rsid w:val="00234D26"/>
    <w:rsid w:val="002570B4"/>
    <w:rsid w:val="00272B45"/>
    <w:rsid w:val="00274858"/>
    <w:rsid w:val="00274A71"/>
    <w:rsid w:val="00287C4A"/>
    <w:rsid w:val="00287E3B"/>
    <w:rsid w:val="002922C9"/>
    <w:rsid w:val="002957DE"/>
    <w:rsid w:val="00297C20"/>
    <w:rsid w:val="002A1356"/>
    <w:rsid w:val="002A3364"/>
    <w:rsid w:val="002B0B78"/>
    <w:rsid w:val="002B6D23"/>
    <w:rsid w:val="002C1DED"/>
    <w:rsid w:val="002C2AC2"/>
    <w:rsid w:val="002C484B"/>
    <w:rsid w:val="002E1B7A"/>
    <w:rsid w:val="002E20EE"/>
    <w:rsid w:val="002E5501"/>
    <w:rsid w:val="00316298"/>
    <w:rsid w:val="00320971"/>
    <w:rsid w:val="0032521B"/>
    <w:rsid w:val="00335660"/>
    <w:rsid w:val="00340D7E"/>
    <w:rsid w:val="00341BBD"/>
    <w:rsid w:val="003437B2"/>
    <w:rsid w:val="003458F0"/>
    <w:rsid w:val="0034733C"/>
    <w:rsid w:val="00350F38"/>
    <w:rsid w:val="00355F8E"/>
    <w:rsid w:val="00362579"/>
    <w:rsid w:val="00371CD8"/>
    <w:rsid w:val="00375553"/>
    <w:rsid w:val="00381D74"/>
    <w:rsid w:val="0038641C"/>
    <w:rsid w:val="00392529"/>
    <w:rsid w:val="003A4496"/>
    <w:rsid w:val="003B3CD1"/>
    <w:rsid w:val="003B4368"/>
    <w:rsid w:val="003C1146"/>
    <w:rsid w:val="003C49DF"/>
    <w:rsid w:val="003C5870"/>
    <w:rsid w:val="003D2571"/>
    <w:rsid w:val="003D4CCE"/>
    <w:rsid w:val="003E4765"/>
    <w:rsid w:val="003F5F1D"/>
    <w:rsid w:val="00400D48"/>
    <w:rsid w:val="00411F8D"/>
    <w:rsid w:val="00412ABE"/>
    <w:rsid w:val="004140D0"/>
    <w:rsid w:val="00422DEB"/>
    <w:rsid w:val="004275CA"/>
    <w:rsid w:val="00431D72"/>
    <w:rsid w:val="00464167"/>
    <w:rsid w:val="00464D2E"/>
    <w:rsid w:val="004745AC"/>
    <w:rsid w:val="00491501"/>
    <w:rsid w:val="004A3D9F"/>
    <w:rsid w:val="004B1F7C"/>
    <w:rsid w:val="004C1F7E"/>
    <w:rsid w:val="004C4C45"/>
    <w:rsid w:val="004D702D"/>
    <w:rsid w:val="004F1022"/>
    <w:rsid w:val="00521DB1"/>
    <w:rsid w:val="00527478"/>
    <w:rsid w:val="0054107D"/>
    <w:rsid w:val="005510BF"/>
    <w:rsid w:val="0055546D"/>
    <w:rsid w:val="00556C5D"/>
    <w:rsid w:val="00575827"/>
    <w:rsid w:val="005A1D50"/>
    <w:rsid w:val="005A293C"/>
    <w:rsid w:val="005A566F"/>
    <w:rsid w:val="005A6B0A"/>
    <w:rsid w:val="005C0015"/>
    <w:rsid w:val="005D20A7"/>
    <w:rsid w:val="005F6723"/>
    <w:rsid w:val="005F7513"/>
    <w:rsid w:val="00621118"/>
    <w:rsid w:val="00621DA1"/>
    <w:rsid w:val="00632799"/>
    <w:rsid w:val="00634C4D"/>
    <w:rsid w:val="00635002"/>
    <w:rsid w:val="006469EC"/>
    <w:rsid w:val="00650A79"/>
    <w:rsid w:val="00655841"/>
    <w:rsid w:val="0067534D"/>
    <w:rsid w:val="006770E3"/>
    <w:rsid w:val="0067748C"/>
    <w:rsid w:val="006A513E"/>
    <w:rsid w:val="006B2064"/>
    <w:rsid w:val="006D0321"/>
    <w:rsid w:val="006D4069"/>
    <w:rsid w:val="006E0B4F"/>
    <w:rsid w:val="006E4D05"/>
    <w:rsid w:val="007039B2"/>
    <w:rsid w:val="0070714C"/>
    <w:rsid w:val="0071201D"/>
    <w:rsid w:val="00712F04"/>
    <w:rsid w:val="00715AA1"/>
    <w:rsid w:val="007251BB"/>
    <w:rsid w:val="00730C1E"/>
    <w:rsid w:val="007366DB"/>
    <w:rsid w:val="00741913"/>
    <w:rsid w:val="00741EF7"/>
    <w:rsid w:val="00750F6E"/>
    <w:rsid w:val="00751E5A"/>
    <w:rsid w:val="007543BE"/>
    <w:rsid w:val="00762E7B"/>
    <w:rsid w:val="007A05AD"/>
    <w:rsid w:val="007A26D2"/>
    <w:rsid w:val="007B565D"/>
    <w:rsid w:val="007C45CF"/>
    <w:rsid w:val="007C7EBA"/>
    <w:rsid w:val="007D191C"/>
    <w:rsid w:val="007E33D2"/>
    <w:rsid w:val="007F11E7"/>
    <w:rsid w:val="00814361"/>
    <w:rsid w:val="00836D83"/>
    <w:rsid w:val="00852100"/>
    <w:rsid w:val="008527A0"/>
    <w:rsid w:val="008665BB"/>
    <w:rsid w:val="008672D5"/>
    <w:rsid w:val="00875873"/>
    <w:rsid w:val="00887E23"/>
    <w:rsid w:val="008A3DF8"/>
    <w:rsid w:val="008A45F0"/>
    <w:rsid w:val="008C17E5"/>
    <w:rsid w:val="008C5518"/>
    <w:rsid w:val="008D4E39"/>
    <w:rsid w:val="008E54A6"/>
    <w:rsid w:val="008E5677"/>
    <w:rsid w:val="008F7BBA"/>
    <w:rsid w:val="009012AD"/>
    <w:rsid w:val="00903143"/>
    <w:rsid w:val="0090676C"/>
    <w:rsid w:val="00922AF3"/>
    <w:rsid w:val="009325E1"/>
    <w:rsid w:val="00933904"/>
    <w:rsid w:val="009374CD"/>
    <w:rsid w:val="009453A8"/>
    <w:rsid w:val="009506BE"/>
    <w:rsid w:val="009822E4"/>
    <w:rsid w:val="00990A06"/>
    <w:rsid w:val="0099274A"/>
    <w:rsid w:val="00993C27"/>
    <w:rsid w:val="00997392"/>
    <w:rsid w:val="009B4C7B"/>
    <w:rsid w:val="009D0306"/>
    <w:rsid w:val="009D5F02"/>
    <w:rsid w:val="009D74F9"/>
    <w:rsid w:val="009E0341"/>
    <w:rsid w:val="009E4EDB"/>
    <w:rsid w:val="009E5BFE"/>
    <w:rsid w:val="009F116A"/>
    <w:rsid w:val="009F2E46"/>
    <w:rsid w:val="00A106CF"/>
    <w:rsid w:val="00A13476"/>
    <w:rsid w:val="00A1543D"/>
    <w:rsid w:val="00A15D6E"/>
    <w:rsid w:val="00A31148"/>
    <w:rsid w:val="00A33BF1"/>
    <w:rsid w:val="00A37FC1"/>
    <w:rsid w:val="00A40FF2"/>
    <w:rsid w:val="00A47528"/>
    <w:rsid w:val="00A50133"/>
    <w:rsid w:val="00A53731"/>
    <w:rsid w:val="00A56497"/>
    <w:rsid w:val="00A613F5"/>
    <w:rsid w:val="00A63DCB"/>
    <w:rsid w:val="00A70409"/>
    <w:rsid w:val="00A736F8"/>
    <w:rsid w:val="00A80A9A"/>
    <w:rsid w:val="00A915EB"/>
    <w:rsid w:val="00AA4437"/>
    <w:rsid w:val="00AB1CE9"/>
    <w:rsid w:val="00AB20EE"/>
    <w:rsid w:val="00AB645F"/>
    <w:rsid w:val="00AC03A5"/>
    <w:rsid w:val="00AC3D96"/>
    <w:rsid w:val="00AC697F"/>
    <w:rsid w:val="00AD69E5"/>
    <w:rsid w:val="00AE2E13"/>
    <w:rsid w:val="00B0231A"/>
    <w:rsid w:val="00B05FAB"/>
    <w:rsid w:val="00B23C0F"/>
    <w:rsid w:val="00B2592C"/>
    <w:rsid w:val="00B33949"/>
    <w:rsid w:val="00B47FA3"/>
    <w:rsid w:val="00B60454"/>
    <w:rsid w:val="00B77017"/>
    <w:rsid w:val="00B82AF5"/>
    <w:rsid w:val="00B8400D"/>
    <w:rsid w:val="00B9288F"/>
    <w:rsid w:val="00B92E36"/>
    <w:rsid w:val="00B93A3E"/>
    <w:rsid w:val="00BD344E"/>
    <w:rsid w:val="00BE3FE0"/>
    <w:rsid w:val="00BE5630"/>
    <w:rsid w:val="00BF2EB0"/>
    <w:rsid w:val="00C01817"/>
    <w:rsid w:val="00C05C21"/>
    <w:rsid w:val="00C12BF2"/>
    <w:rsid w:val="00C17402"/>
    <w:rsid w:val="00C30BAC"/>
    <w:rsid w:val="00C600DF"/>
    <w:rsid w:val="00C60E5F"/>
    <w:rsid w:val="00C62124"/>
    <w:rsid w:val="00C7238B"/>
    <w:rsid w:val="00C81E3F"/>
    <w:rsid w:val="00C96C0F"/>
    <w:rsid w:val="00CA0D60"/>
    <w:rsid w:val="00CA1A04"/>
    <w:rsid w:val="00CC3832"/>
    <w:rsid w:val="00CE5E5A"/>
    <w:rsid w:val="00CE74E5"/>
    <w:rsid w:val="00D02B0D"/>
    <w:rsid w:val="00D14437"/>
    <w:rsid w:val="00D27ACB"/>
    <w:rsid w:val="00D520CD"/>
    <w:rsid w:val="00D52B96"/>
    <w:rsid w:val="00D67373"/>
    <w:rsid w:val="00D92DA9"/>
    <w:rsid w:val="00DA13E8"/>
    <w:rsid w:val="00DA5B7A"/>
    <w:rsid w:val="00DB203C"/>
    <w:rsid w:val="00DB3F39"/>
    <w:rsid w:val="00DB59F9"/>
    <w:rsid w:val="00DC3692"/>
    <w:rsid w:val="00DD2AD2"/>
    <w:rsid w:val="00DD44AA"/>
    <w:rsid w:val="00DD6825"/>
    <w:rsid w:val="00DE66AE"/>
    <w:rsid w:val="00DF077C"/>
    <w:rsid w:val="00DF6F6D"/>
    <w:rsid w:val="00E07FC8"/>
    <w:rsid w:val="00E10ED1"/>
    <w:rsid w:val="00E227CB"/>
    <w:rsid w:val="00E41C02"/>
    <w:rsid w:val="00E42349"/>
    <w:rsid w:val="00E445F2"/>
    <w:rsid w:val="00E44F84"/>
    <w:rsid w:val="00E521C7"/>
    <w:rsid w:val="00E63A82"/>
    <w:rsid w:val="00E964F2"/>
    <w:rsid w:val="00ED473B"/>
    <w:rsid w:val="00ED4B5C"/>
    <w:rsid w:val="00EE6505"/>
    <w:rsid w:val="00EF37FE"/>
    <w:rsid w:val="00EF5B30"/>
    <w:rsid w:val="00F25B64"/>
    <w:rsid w:val="00F55399"/>
    <w:rsid w:val="00F55E77"/>
    <w:rsid w:val="00F6158C"/>
    <w:rsid w:val="00F80C11"/>
    <w:rsid w:val="00F90336"/>
    <w:rsid w:val="00F97F24"/>
    <w:rsid w:val="00FA6A76"/>
    <w:rsid w:val="00FB60EC"/>
    <w:rsid w:val="00FB6F62"/>
    <w:rsid w:val="00FB6FBF"/>
    <w:rsid w:val="00FB785F"/>
    <w:rsid w:val="00FD57C3"/>
    <w:rsid w:val="00FD7AA6"/>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s>
</file>

<file path=word/webSettings.xml><?xml version="1.0" encoding="utf-8"?>
<w:webSettings xmlns:r="http://schemas.openxmlformats.org/officeDocument/2006/relationships" xmlns:w="http://schemas.openxmlformats.org/wordprocessingml/2006/main">
  <w:divs>
    <w:div w:id="110592832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942762676">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hitt@bmwmc.com" TargetMode="External"/><Relationship Id="rId13" Type="http://schemas.openxmlformats.org/officeDocument/2006/relationships/hyperlink" Target="http://www.bmwgroupusanew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usfactor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x.metcalf@bmwmc.com" TargetMode="External"/><Relationship Id="rId14" Type="http://schemas.openxmlformats.org/officeDocument/2006/relationships/hyperlink" Target="http://www.thenewsmark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2E2-B125-400F-AD14-59DECA2E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4355</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2010-08-26T14:00:00Z</cp:lastPrinted>
  <dcterms:created xsi:type="dcterms:W3CDTF">2010-09-01T15:02:00Z</dcterms:created>
  <dcterms:modified xsi:type="dcterms:W3CDTF">2010-09-01T15:02:00Z</dcterms:modified>
</cp:coreProperties>
</file>