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9B2FE3">
            <w:pPr>
              <w:rPr>
                <w:rFonts w:ascii="BMWType V2 Light" w:hAnsi="BMWType V2 Light"/>
                <w:sz w:val="22"/>
                <w:szCs w:val="22"/>
              </w:rPr>
            </w:pPr>
            <w:r>
              <w:rPr>
                <w:rFonts w:ascii="BMWType V2 Light" w:hAnsi="BMWType V2 Light"/>
                <w:sz w:val="22"/>
                <w:szCs w:val="22"/>
              </w:rPr>
              <w:t>October 5, 2010 – 10</w:t>
            </w:r>
            <w:r w:rsidR="00BF5015">
              <w:rPr>
                <w:rFonts w:ascii="BMWType V2 Light" w:hAnsi="BMWType V2 Light"/>
                <w:sz w:val="22"/>
                <w:szCs w:val="22"/>
              </w:rPr>
              <w:t>:00am EDT</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BF5015" w:rsidRPr="001841BC" w:rsidRDefault="00BF5015" w:rsidP="00BF5015">
            <w:pPr>
              <w:ind w:right="-211"/>
              <w:rPr>
                <w:rFonts w:ascii="BMWType V2 Light" w:hAnsi="BMWType V2 Light" w:cs="BMWType V2 Light"/>
                <w:b/>
                <w:sz w:val="22"/>
                <w:szCs w:val="22"/>
              </w:rPr>
            </w:pPr>
            <w:r w:rsidRPr="001841BC">
              <w:rPr>
                <w:rFonts w:ascii="BMWType V2 Light" w:hAnsi="BMWType V2 Light" w:cs="BMWType V2 Light"/>
                <w:b/>
                <w:sz w:val="22"/>
                <w:szCs w:val="22"/>
              </w:rPr>
              <w:t>Thomas Plucinsky</w:t>
            </w:r>
          </w:p>
          <w:p w:rsidR="00BF5015" w:rsidRPr="001841BC" w:rsidRDefault="00BF5015" w:rsidP="00BF5015">
            <w:pPr>
              <w:ind w:right="-211"/>
              <w:rPr>
                <w:rFonts w:ascii="BMWType V2 Light" w:hAnsi="BMWType V2 Light" w:cs="BMWType V2 Light"/>
                <w:sz w:val="22"/>
                <w:szCs w:val="22"/>
              </w:rPr>
            </w:pPr>
            <w:r w:rsidRPr="001841BC">
              <w:rPr>
                <w:rFonts w:ascii="BMWType V2 Light" w:hAnsi="BMWType V2 Light" w:cs="BMWType V2 Light"/>
                <w:sz w:val="22"/>
                <w:szCs w:val="22"/>
              </w:rPr>
              <w:t xml:space="preserve">BMW Product and Technology Communications </w:t>
            </w:r>
            <w:r>
              <w:rPr>
                <w:rFonts w:ascii="BMWType V2 Light" w:hAnsi="BMWType V2 Light" w:cs="BMWType V2 Light"/>
                <w:sz w:val="22"/>
                <w:szCs w:val="22"/>
              </w:rPr>
              <w:t>M</w:t>
            </w:r>
            <w:r w:rsidRPr="001841BC">
              <w:rPr>
                <w:rFonts w:ascii="BMWType V2 Light" w:hAnsi="BMWType V2 Light" w:cs="BMWType V2 Light"/>
                <w:sz w:val="22"/>
                <w:szCs w:val="22"/>
              </w:rPr>
              <w:t>anager</w:t>
            </w:r>
          </w:p>
          <w:p w:rsidR="00BF5015" w:rsidRPr="001841BC" w:rsidRDefault="00BF5015" w:rsidP="00BF5015">
            <w:pPr>
              <w:ind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Tel. 201-307-3783</w:t>
            </w:r>
            <w:r>
              <w:rPr>
                <w:rFonts w:ascii="BMWType V2 Light" w:hAnsi="BMWType V2 Light" w:cs="BMWType V2 Light"/>
                <w:sz w:val="22"/>
                <w:szCs w:val="22"/>
                <w:lang w:val="de-DE"/>
              </w:rPr>
              <w:t>, Mbl. 201-406-4801</w:t>
            </w:r>
          </w:p>
          <w:p w:rsidR="00BF5015" w:rsidRPr="001841BC" w:rsidRDefault="00FD38BE" w:rsidP="00BF5015">
            <w:pPr>
              <w:ind w:right="-211"/>
              <w:rPr>
                <w:rFonts w:ascii="BMWType V2 Light" w:hAnsi="BMWType V2 Light" w:cs="BMWType V2 Light"/>
                <w:sz w:val="22"/>
                <w:szCs w:val="22"/>
                <w:lang w:val="de-DE"/>
              </w:rPr>
            </w:pPr>
            <w:hyperlink r:id="rId7" w:history="1">
              <w:r w:rsidR="00BF5015" w:rsidRPr="001841BC">
                <w:rPr>
                  <w:rStyle w:val="Hyperlink"/>
                  <w:rFonts w:ascii="BMWType V2 Light" w:hAnsi="BMWType V2 Light" w:cs="BMWType V2 Light"/>
                  <w:sz w:val="22"/>
                  <w:szCs w:val="22"/>
                  <w:lang w:val="de-DE"/>
                </w:rPr>
                <w:t>Thomas.Plucinsky@bmwna.com</w:t>
              </w:r>
            </w:hyperlink>
          </w:p>
          <w:p w:rsidR="00BF5015" w:rsidRPr="001841BC" w:rsidRDefault="00BF5015" w:rsidP="00BF5015">
            <w:pPr>
              <w:ind w:right="-211"/>
              <w:rPr>
                <w:rFonts w:ascii="BMWType V2 Light" w:hAnsi="BMWType V2 Light" w:cs="BMWType V2 Light"/>
                <w:sz w:val="22"/>
                <w:szCs w:val="22"/>
                <w:lang w:val="de-DE"/>
              </w:rPr>
            </w:pPr>
          </w:p>
          <w:p w:rsidR="00BF5015" w:rsidRPr="001841BC" w:rsidRDefault="00BF5015" w:rsidP="00BF5015">
            <w:pPr>
              <w:ind w:right="-211"/>
              <w:rPr>
                <w:rFonts w:ascii="BMWType V2 Light" w:hAnsi="BMWType V2 Light" w:cs="BMWType V2 Light"/>
                <w:b/>
                <w:sz w:val="22"/>
                <w:szCs w:val="22"/>
                <w:lang w:val="de-DE"/>
              </w:rPr>
            </w:pPr>
            <w:r w:rsidRPr="001841BC">
              <w:rPr>
                <w:rFonts w:ascii="BMWType V2 Light" w:hAnsi="BMWType V2 Light" w:cs="BMWType V2 Light"/>
                <w:b/>
                <w:sz w:val="22"/>
                <w:szCs w:val="22"/>
                <w:lang w:val="de-DE"/>
              </w:rPr>
              <w:t>David J. Buchko</w:t>
            </w:r>
          </w:p>
          <w:p w:rsidR="00BF5015" w:rsidRPr="001841BC" w:rsidRDefault="00BF5015" w:rsidP="00BF5015">
            <w:pPr>
              <w:ind w:right="-211"/>
              <w:rPr>
                <w:rFonts w:ascii="BMWType V2 Light" w:hAnsi="BMWType V2 Light" w:cs="BMWType V2 Light"/>
                <w:sz w:val="22"/>
                <w:szCs w:val="22"/>
              </w:rPr>
            </w:pPr>
            <w:r w:rsidRPr="001841BC">
              <w:rPr>
                <w:rFonts w:ascii="BMWType V2 Light" w:hAnsi="BMWType V2 Light" w:cs="BMWType V2 Light"/>
                <w:sz w:val="22"/>
                <w:szCs w:val="22"/>
              </w:rPr>
              <w:t>BMW Advanced Powertrain and Heritage Communications</w:t>
            </w:r>
          </w:p>
          <w:p w:rsidR="00BF5015" w:rsidRPr="001841BC" w:rsidRDefault="00BF5015" w:rsidP="00BF5015">
            <w:pPr>
              <w:ind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Tel. 201-307-3709</w:t>
            </w:r>
            <w:r>
              <w:rPr>
                <w:rFonts w:ascii="BMWType V2 Light" w:hAnsi="BMWType V2 Light" w:cs="BMWType V2 Light"/>
                <w:sz w:val="22"/>
                <w:szCs w:val="22"/>
                <w:lang w:val="de-DE"/>
              </w:rPr>
              <w:t>, Mbl. 201-321-6857</w:t>
            </w:r>
          </w:p>
          <w:p w:rsidR="00BF5015" w:rsidRPr="001841BC" w:rsidRDefault="00FD38BE" w:rsidP="00BF5015">
            <w:pPr>
              <w:ind w:right="-211"/>
              <w:rPr>
                <w:rFonts w:ascii="BMWType V2 Light" w:hAnsi="BMWType V2 Light" w:cs="BMWType V2 Light"/>
                <w:sz w:val="22"/>
                <w:szCs w:val="22"/>
                <w:lang w:val="de-DE"/>
              </w:rPr>
            </w:pPr>
            <w:hyperlink r:id="rId8" w:history="1">
              <w:r w:rsidR="00BF5015" w:rsidRPr="00E93B61">
                <w:rPr>
                  <w:rStyle w:val="Hyperlink"/>
                  <w:rFonts w:ascii="BMWType V2 Light" w:hAnsi="BMWType V2 Light" w:cs="BMWType V2 Light"/>
                  <w:sz w:val="22"/>
                  <w:szCs w:val="22"/>
                  <w:lang w:val="de-DE"/>
                </w:rPr>
                <w:t>Dave.Buchko@bmwna.com</w:t>
              </w:r>
            </w:hyperlink>
          </w:p>
          <w:p w:rsidR="00BF5015" w:rsidRPr="001841BC" w:rsidRDefault="00BF5015" w:rsidP="00BF5015">
            <w:pPr>
              <w:ind w:right="-211"/>
              <w:jc w:val="center"/>
              <w:rPr>
                <w:rFonts w:ascii="BMWType V2 Light" w:hAnsi="BMWType V2 Light" w:cs="BMWType V2 Light"/>
                <w:sz w:val="22"/>
                <w:szCs w:val="22"/>
                <w:lang w:val="de-DE"/>
              </w:rPr>
            </w:pPr>
          </w:p>
          <w:p w:rsidR="00BF5015" w:rsidRPr="001841BC" w:rsidRDefault="00BF5015" w:rsidP="00BF5015">
            <w:pPr>
              <w:ind w:right="-211"/>
              <w:rPr>
                <w:rFonts w:ascii="BMWType V2 Light" w:hAnsi="BMWType V2 Light" w:cs="BMWType V2 Light"/>
                <w:b/>
                <w:sz w:val="22"/>
                <w:szCs w:val="22"/>
                <w:lang w:val="de-DE"/>
              </w:rPr>
            </w:pPr>
            <w:r w:rsidRPr="001841BC">
              <w:rPr>
                <w:rFonts w:ascii="BMWType V2 Light" w:hAnsi="BMWType V2 Light" w:cs="BMWType V2 Light"/>
                <w:b/>
                <w:sz w:val="22"/>
                <w:szCs w:val="22"/>
                <w:lang w:val="de-DE"/>
              </w:rPr>
              <w:t>Matthew Russell</w:t>
            </w:r>
          </w:p>
          <w:p w:rsidR="00BF5015" w:rsidRPr="001841BC" w:rsidRDefault="00BF5015" w:rsidP="00BF5015">
            <w:pPr>
              <w:ind w:right="-211"/>
              <w:rPr>
                <w:rFonts w:ascii="BMWType V2 Light" w:hAnsi="BMWType V2 Light" w:cs="BMWType V2 Light"/>
                <w:sz w:val="22"/>
                <w:szCs w:val="22"/>
              </w:rPr>
            </w:pPr>
            <w:r w:rsidRPr="001841BC">
              <w:rPr>
                <w:rFonts w:ascii="BMWType V2 Light" w:hAnsi="BMWType V2 Light" w:cs="BMWType V2 Light"/>
                <w:sz w:val="22"/>
                <w:szCs w:val="22"/>
              </w:rPr>
              <w:t>BMW Product and Motorsport Communications</w:t>
            </w:r>
          </w:p>
          <w:p w:rsidR="00040448" w:rsidRPr="00604B34" w:rsidRDefault="00BF5015" w:rsidP="00BF5015">
            <w:pPr>
              <w:rPr>
                <w:rFonts w:ascii="BMWType V2 Light" w:hAnsi="BMWType V2 Light"/>
                <w:sz w:val="22"/>
                <w:szCs w:val="22"/>
              </w:rPr>
            </w:pPr>
            <w:r w:rsidRPr="001841BC">
              <w:rPr>
                <w:rFonts w:ascii="BMWType V2 Light" w:hAnsi="BMWType V2 Light" w:cs="BMWType V2 Light"/>
                <w:sz w:val="22"/>
                <w:szCs w:val="22"/>
              </w:rPr>
              <w:t>Tel. 201-307-3755</w:t>
            </w:r>
            <w:r>
              <w:rPr>
                <w:rFonts w:ascii="BMWType V2 Light" w:hAnsi="BMWType V2 Light" w:cs="BMWType V2 Light"/>
                <w:sz w:val="22"/>
                <w:szCs w:val="22"/>
              </w:rPr>
              <w:t xml:space="preserve">, </w:t>
            </w:r>
            <w:proofErr w:type="spellStart"/>
            <w:r>
              <w:rPr>
                <w:rFonts w:ascii="BMWType V2 Light" w:hAnsi="BMWType V2 Light" w:cs="BMWType V2 Light"/>
                <w:sz w:val="22"/>
                <w:szCs w:val="22"/>
              </w:rPr>
              <w:t>Mbl</w:t>
            </w:r>
            <w:proofErr w:type="spellEnd"/>
            <w:r>
              <w:rPr>
                <w:rFonts w:ascii="BMWType V2 Light" w:hAnsi="BMWType V2 Light" w:cs="BMWType V2 Light"/>
                <w:sz w:val="22"/>
                <w:szCs w:val="22"/>
              </w:rPr>
              <w:t>. 201-248-0169</w:t>
            </w:r>
            <w:r>
              <w:rPr>
                <w:rFonts w:ascii="BMWType V2 Light" w:hAnsi="BMWType V2 Light" w:cs="BMWType V2 Light"/>
                <w:sz w:val="22"/>
                <w:szCs w:val="22"/>
              </w:rPr>
              <w:br/>
            </w:r>
            <w:hyperlink r:id="rId9" w:history="1">
              <w:r w:rsidRPr="001841BC">
                <w:rPr>
                  <w:rStyle w:val="Hyperlink"/>
                  <w:rFonts w:ascii="BMWType V2 Light" w:hAnsi="BMWType V2 Light" w:cs="BMWType V2 Light"/>
                  <w:sz w:val="22"/>
                  <w:szCs w:val="22"/>
                </w:rPr>
                <w:t>Matthew.Russell@bmwna.com</w:t>
              </w:r>
            </w:hyperlink>
          </w:p>
        </w:tc>
      </w:tr>
      <w:tr w:rsidR="00E94EA6" w:rsidRPr="00D665A2">
        <w:trPr>
          <w:gridAfter w:val="1"/>
          <w:wAfter w:w="823" w:type="dxa"/>
          <w:cantSplit/>
        </w:trPr>
        <w:tc>
          <w:tcPr>
            <w:tcW w:w="1833" w:type="dxa"/>
          </w:tcPr>
          <w:p w:rsidR="00E94EA6" w:rsidRPr="00604B34" w:rsidRDefault="00E94EA6">
            <w:pPr>
              <w:ind w:right="72"/>
              <w:jc w:val="right"/>
              <w:rPr>
                <w:rFonts w:ascii="BMWType V2 Light" w:hAnsi="BMWType V2 Light"/>
                <w:b/>
                <w:sz w:val="22"/>
                <w:szCs w:val="22"/>
              </w:rPr>
            </w:pPr>
          </w:p>
        </w:tc>
        <w:tc>
          <w:tcPr>
            <w:tcW w:w="5747" w:type="dxa"/>
          </w:tcPr>
          <w:p w:rsidR="006C276F" w:rsidRPr="00604B34" w:rsidRDefault="006C276F" w:rsidP="00C01581">
            <w:pPr>
              <w:rPr>
                <w:rFonts w:ascii="BMWType V2 Light" w:hAnsi="BMWType V2 Light"/>
                <w:b/>
                <w:sz w:val="22"/>
                <w:szCs w:val="22"/>
              </w:rPr>
            </w:pPr>
          </w:p>
        </w:tc>
      </w:tr>
    </w:tbl>
    <w:p w:rsidR="00BF5015" w:rsidRDefault="00BF5015" w:rsidP="00BF5015">
      <w:pPr>
        <w:rPr>
          <w:rFonts w:ascii="BMWType V2 Regular" w:hAnsi="BMWType V2 Regular" w:cs="BMWType V2 Regular"/>
          <w:b/>
          <w:sz w:val="24"/>
        </w:rPr>
      </w:pPr>
    </w:p>
    <w:p w:rsidR="00BF5015" w:rsidRDefault="00D60720" w:rsidP="00996B56">
      <w:pPr>
        <w:ind w:left="90"/>
        <w:rPr>
          <w:rFonts w:ascii="BMWType V2 Regular" w:hAnsi="BMWType V2 Regular" w:cs="BMWType V2 Regular"/>
          <w:b/>
          <w:sz w:val="24"/>
        </w:rPr>
      </w:pPr>
      <w:r>
        <w:rPr>
          <w:rFonts w:ascii="BMWType V2 Regular" w:hAnsi="BMWType V2 Regular" w:cs="BMWType V2 Regular"/>
          <w:b/>
          <w:sz w:val="24"/>
        </w:rPr>
        <w:t xml:space="preserve">BMW 5 Series </w:t>
      </w:r>
      <w:r w:rsidR="00BF5015" w:rsidRPr="005A38A2">
        <w:rPr>
          <w:rFonts w:ascii="BMWType V2 Regular" w:hAnsi="BMWType V2 Regular" w:cs="BMWType V2 Regular"/>
          <w:b/>
          <w:sz w:val="24"/>
        </w:rPr>
        <w:t>Receive</w:t>
      </w:r>
      <w:r>
        <w:rPr>
          <w:rFonts w:ascii="BMWType V2 Regular" w:hAnsi="BMWType V2 Regular" w:cs="BMWType V2 Regular"/>
          <w:b/>
          <w:sz w:val="24"/>
        </w:rPr>
        <w:t>s</w:t>
      </w:r>
      <w:r w:rsidR="00BF5015" w:rsidRPr="005A38A2">
        <w:rPr>
          <w:rFonts w:ascii="BMWType V2 Regular" w:hAnsi="BMWType V2 Regular" w:cs="BMWType V2 Regular"/>
          <w:b/>
          <w:sz w:val="24"/>
        </w:rPr>
        <w:t xml:space="preserve"> Five Stars i</w:t>
      </w:r>
      <w:r w:rsidR="00BF5015">
        <w:rPr>
          <w:rFonts w:ascii="BMWType V2 Regular" w:hAnsi="BMWType V2 Regular" w:cs="BMWType V2 Regular"/>
          <w:b/>
          <w:sz w:val="24"/>
        </w:rPr>
        <w:t xml:space="preserve">n </w:t>
      </w:r>
      <w:r>
        <w:rPr>
          <w:rFonts w:ascii="BMWType V2 Regular" w:hAnsi="BMWType V2 Regular" w:cs="BMWType V2 Regular"/>
          <w:b/>
          <w:sz w:val="24"/>
        </w:rPr>
        <w:t xml:space="preserve">New </w:t>
      </w:r>
      <w:r w:rsidR="00BF5015">
        <w:rPr>
          <w:rFonts w:ascii="BMWType V2 Regular" w:hAnsi="BMWType V2 Regular" w:cs="BMWType V2 Regular"/>
          <w:b/>
          <w:sz w:val="24"/>
        </w:rPr>
        <w:t>More Stringent Crash Test</w:t>
      </w:r>
    </w:p>
    <w:p w:rsidR="00604B34" w:rsidRPr="005A38A2" w:rsidRDefault="00604B34" w:rsidP="00996B56">
      <w:pPr>
        <w:ind w:left="90"/>
        <w:rPr>
          <w:rFonts w:ascii="BMWType V2 Regular" w:hAnsi="BMWType V2 Regular" w:cs="BMWType V2 Regular"/>
          <w:b/>
          <w:sz w:val="24"/>
        </w:rPr>
      </w:pPr>
    </w:p>
    <w:p w:rsidR="00BF5015" w:rsidRPr="00BF5015" w:rsidRDefault="00BF5015" w:rsidP="00996B56">
      <w:pPr>
        <w:ind w:left="90"/>
        <w:rPr>
          <w:rFonts w:ascii="BMWType V2 Light" w:hAnsi="BMWType V2 Light" w:cs="BMWType V2 Light"/>
          <w:b/>
          <w:sz w:val="22"/>
          <w:szCs w:val="22"/>
        </w:rPr>
      </w:pPr>
      <w:r w:rsidRPr="00BF5015">
        <w:rPr>
          <w:rFonts w:ascii="BMWType V2 Light" w:hAnsi="BMWType V2 Light" w:cs="BMWType V2 Light"/>
          <w:b/>
          <w:sz w:val="22"/>
          <w:szCs w:val="22"/>
        </w:rPr>
        <w:t>First results of new NCAP tests announced by National Highway Traffic Safety Administration</w:t>
      </w:r>
    </w:p>
    <w:p w:rsidR="00BF5015" w:rsidRPr="00BF5015" w:rsidRDefault="00BF5015" w:rsidP="00996B56">
      <w:pPr>
        <w:ind w:left="90"/>
        <w:rPr>
          <w:rFonts w:ascii="BMWType V2 Light" w:hAnsi="BMWType V2 Light" w:cs="BMWType V2 Light"/>
          <w:sz w:val="22"/>
          <w:szCs w:val="22"/>
        </w:rPr>
      </w:pPr>
    </w:p>
    <w:p w:rsidR="00996B56" w:rsidRDefault="00BF5015" w:rsidP="00996B56">
      <w:pPr>
        <w:spacing w:after="120" w:line="360" w:lineRule="atLeast"/>
        <w:ind w:left="90"/>
        <w:rPr>
          <w:rFonts w:ascii="BMWType V2 Light" w:hAnsi="BMWType V2 Light" w:cs="BMWType V2 Light"/>
          <w:sz w:val="22"/>
          <w:szCs w:val="22"/>
        </w:rPr>
      </w:pPr>
      <w:r w:rsidRPr="00BF5015">
        <w:rPr>
          <w:rFonts w:ascii="BMWType V2 Light" w:hAnsi="BMWType V2 Light" w:cs="BMWType V2 Light"/>
          <w:b/>
          <w:sz w:val="22"/>
          <w:szCs w:val="22"/>
        </w:rPr>
        <w:t>Woodcliff Lake, NJ - October 5, 2010 …</w:t>
      </w:r>
      <w:r w:rsidRPr="00BF5015">
        <w:rPr>
          <w:rFonts w:ascii="BMWType V2 Light" w:hAnsi="BMWType V2 Light" w:cs="BMWType V2 Light"/>
          <w:sz w:val="22"/>
          <w:szCs w:val="22"/>
        </w:rPr>
        <w:t xml:space="preserve"> </w:t>
      </w:r>
      <w:r w:rsidR="0075180F">
        <w:rPr>
          <w:rFonts w:ascii="BMWType V2 Light" w:hAnsi="BMWType V2 Light" w:cs="BMWType V2 Light"/>
          <w:sz w:val="22"/>
          <w:szCs w:val="22"/>
        </w:rPr>
        <w:t>T</w:t>
      </w:r>
      <w:r w:rsidR="0075180F" w:rsidRPr="00BF5015">
        <w:rPr>
          <w:rFonts w:ascii="BMWType V2 Light" w:hAnsi="BMWType V2 Light" w:cs="BMWType V2 Light"/>
          <w:sz w:val="22"/>
          <w:szCs w:val="22"/>
        </w:rPr>
        <w:t>he a</w:t>
      </w:r>
      <w:r w:rsidR="0075180F">
        <w:rPr>
          <w:rFonts w:ascii="BMWType V2 Light" w:hAnsi="BMWType V2 Light" w:cs="BMWType V2 Light"/>
          <w:sz w:val="22"/>
          <w:szCs w:val="22"/>
        </w:rPr>
        <w:t>ll-new BMW 5 Series was one of only two</w:t>
      </w:r>
      <w:r w:rsidR="0075180F" w:rsidRPr="00BF5015">
        <w:rPr>
          <w:rFonts w:ascii="BMWType V2 Light" w:hAnsi="BMWType V2 Light" w:cs="BMWType V2 Light"/>
          <w:sz w:val="22"/>
          <w:szCs w:val="22"/>
        </w:rPr>
        <w:t xml:space="preserve"> vehicle</w:t>
      </w:r>
      <w:r w:rsidR="0075180F">
        <w:rPr>
          <w:rFonts w:ascii="BMWType V2 Light" w:hAnsi="BMWType V2 Light" w:cs="BMWType V2 Light"/>
          <w:sz w:val="22"/>
          <w:szCs w:val="22"/>
        </w:rPr>
        <w:t>s</w:t>
      </w:r>
      <w:r w:rsidR="0075180F" w:rsidRPr="00BF5015">
        <w:rPr>
          <w:rFonts w:ascii="BMWType V2 Light" w:hAnsi="BMWType V2 Light" w:cs="BMWType V2 Light"/>
          <w:sz w:val="22"/>
          <w:szCs w:val="22"/>
        </w:rPr>
        <w:t xml:space="preserve"> to receive a</w:t>
      </w:r>
      <w:r w:rsidR="0075180F">
        <w:rPr>
          <w:rFonts w:ascii="BMWType V2 Light" w:hAnsi="BMWType V2 Light" w:cs="BMWType V2 Light"/>
          <w:sz w:val="22"/>
          <w:szCs w:val="22"/>
        </w:rPr>
        <w:t xml:space="preserve">n overall five-star rating in the first crash tests conducted </w:t>
      </w:r>
      <w:r w:rsidR="00996B56">
        <w:rPr>
          <w:rFonts w:ascii="BMWType V2 Light" w:hAnsi="BMWType V2 Light" w:cs="BMWType V2 Light"/>
          <w:sz w:val="22"/>
          <w:szCs w:val="22"/>
        </w:rPr>
        <w:t xml:space="preserve">by the National Highway Traffic Safety Administration </w:t>
      </w:r>
      <w:r w:rsidR="00996B56" w:rsidRPr="00BF5015">
        <w:rPr>
          <w:rFonts w:ascii="BMWType V2 Light" w:hAnsi="BMWType V2 Light" w:cs="BMWType V2 Light"/>
          <w:sz w:val="22"/>
          <w:szCs w:val="22"/>
        </w:rPr>
        <w:t>under the new, more stringent New Car Assessment Program (NCAP)</w:t>
      </w:r>
      <w:r w:rsidR="0075180F" w:rsidRPr="00BF5015">
        <w:rPr>
          <w:rFonts w:ascii="BMWType V2 Light" w:hAnsi="BMWType V2 Light" w:cs="BMWType V2 Light"/>
          <w:sz w:val="22"/>
          <w:szCs w:val="22"/>
        </w:rPr>
        <w:t xml:space="preserve">.  </w:t>
      </w:r>
    </w:p>
    <w:p w:rsidR="00BF5015" w:rsidRPr="00BF5015" w:rsidRDefault="00BF5015" w:rsidP="00996B56">
      <w:pPr>
        <w:spacing w:after="120" w:line="360" w:lineRule="atLeast"/>
        <w:ind w:left="90"/>
        <w:rPr>
          <w:rFonts w:ascii="BMWType V2 Light" w:hAnsi="BMWType V2 Light" w:cs="BMWType V2 Light"/>
          <w:sz w:val="22"/>
          <w:szCs w:val="22"/>
        </w:rPr>
      </w:pPr>
      <w:r w:rsidRPr="00BF5015">
        <w:rPr>
          <w:rFonts w:ascii="BMWType V2 Light" w:hAnsi="BMWType V2 Light" w:cs="BMWType V2 Light"/>
          <w:sz w:val="22"/>
          <w:szCs w:val="22"/>
        </w:rPr>
        <w:t>New criteria for the NCAP rating system include: more stringent side-impact tests, use of crash-test dummies of varying size (now also simulating a small adult female as well as a medium-size adult male), collection of more data, introduction of a single overall rating score and the highlighting of high-tech crash avoidance systems like electronic stability control, lane departure warning and forward collision warning.</w:t>
      </w:r>
    </w:p>
    <w:p w:rsidR="00996B56" w:rsidRDefault="00BF5015" w:rsidP="00996B56">
      <w:pPr>
        <w:spacing w:after="120" w:line="360" w:lineRule="atLeast"/>
        <w:ind w:left="90"/>
        <w:rPr>
          <w:rFonts w:ascii="BMWType V2 Light" w:hAnsi="BMWType V2 Light" w:cs="BMWType V2 Light"/>
          <w:sz w:val="22"/>
          <w:szCs w:val="22"/>
        </w:rPr>
      </w:pPr>
      <w:r w:rsidRPr="00BF5015">
        <w:rPr>
          <w:rFonts w:ascii="BMWType V2 Light" w:hAnsi="BMWType V2 Light" w:cs="BMWType V2 Light"/>
          <w:sz w:val="22"/>
          <w:szCs w:val="22"/>
        </w:rPr>
        <w:t>“</w:t>
      </w:r>
      <w:r w:rsidR="00996B56">
        <w:rPr>
          <w:rFonts w:ascii="BMWType V2 Light" w:hAnsi="BMWType V2 Light" w:cs="BMWType V2 Light"/>
          <w:sz w:val="22"/>
          <w:szCs w:val="22"/>
        </w:rPr>
        <w:t>The performance of the new 5 Series in these tough new tests</w:t>
      </w:r>
      <w:r w:rsidR="00996B56" w:rsidRPr="00BF5015">
        <w:rPr>
          <w:rFonts w:ascii="BMWType V2 Light" w:hAnsi="BMWType V2 Light" w:cs="BMWType V2 Light"/>
          <w:sz w:val="22"/>
          <w:szCs w:val="22"/>
        </w:rPr>
        <w:t xml:space="preserve"> reflects BMW’s long-held belief in a holistic approach to vehicle safety that places equal emphasis on active and pas</w:t>
      </w:r>
      <w:r w:rsidR="00996B56">
        <w:rPr>
          <w:rFonts w:ascii="BMWType V2 Light" w:hAnsi="BMWType V2 Light" w:cs="BMWType V2 Light"/>
          <w:sz w:val="22"/>
          <w:szCs w:val="22"/>
        </w:rPr>
        <w:t>sive safety</w:t>
      </w:r>
      <w:r w:rsidR="00D60720">
        <w:rPr>
          <w:rFonts w:ascii="BMWType V2 Light" w:hAnsi="BMWType V2 Light" w:cs="BMWType V2 Light"/>
          <w:sz w:val="22"/>
          <w:szCs w:val="22"/>
        </w:rPr>
        <w:t xml:space="preserve">,” said Jim O’Donnell, President </w:t>
      </w:r>
      <w:r w:rsidRPr="00BF5015">
        <w:rPr>
          <w:rFonts w:ascii="BMWType V2 Light" w:hAnsi="BMWType V2 Light" w:cs="BMWType V2 Light"/>
          <w:sz w:val="22"/>
          <w:szCs w:val="22"/>
        </w:rPr>
        <w:t xml:space="preserve">of BMW of North America. “That’s why we were the first to introduce the Head Protection System in 1997 and why we made Dynamic Stability Control, our electronic stability control system, standard on every BMW sold in the US beginning with the 2000 model year.” </w:t>
      </w:r>
    </w:p>
    <w:p w:rsidR="00BF5015" w:rsidRDefault="00996B56" w:rsidP="00996B56">
      <w:pPr>
        <w:spacing w:after="120" w:line="360" w:lineRule="atLeast"/>
        <w:ind w:left="90"/>
        <w:rPr>
          <w:rFonts w:ascii="BMWType V2 Light" w:hAnsi="BMWType V2 Light" w:cs="BMWType V2 Light"/>
          <w:sz w:val="22"/>
          <w:szCs w:val="22"/>
        </w:rPr>
      </w:pPr>
      <w:r>
        <w:rPr>
          <w:rFonts w:ascii="BMWType V2 Light" w:hAnsi="BMWType V2 Light" w:cs="BMWType V2 Light"/>
          <w:sz w:val="22"/>
          <w:szCs w:val="22"/>
        </w:rPr>
        <w:lastRenderedPageBreak/>
        <w:t>T</w:t>
      </w:r>
      <w:r w:rsidR="00BF5015" w:rsidRPr="00BF5015">
        <w:rPr>
          <w:rFonts w:ascii="BMWType V2 Light" w:hAnsi="BMWType V2 Light" w:cs="BMWType V2 Light"/>
          <w:sz w:val="22"/>
          <w:szCs w:val="22"/>
        </w:rPr>
        <w:t xml:space="preserve">he all-new 2011 BMW 5 Series is available with Lane Departure Warning, Blind Spot Detection, </w:t>
      </w:r>
      <w:r w:rsidR="00604B34">
        <w:rPr>
          <w:rFonts w:ascii="BMWType V2 Light" w:hAnsi="BMWType V2 Light" w:cs="BMWType V2 Light"/>
          <w:sz w:val="22"/>
          <w:szCs w:val="22"/>
        </w:rPr>
        <w:t xml:space="preserve">and </w:t>
      </w:r>
      <w:r w:rsidR="00BF5015" w:rsidRPr="00BF5015">
        <w:rPr>
          <w:rFonts w:ascii="BMWType V2 Light" w:hAnsi="BMWType V2 Light" w:cs="BMWType V2 Light"/>
          <w:sz w:val="22"/>
          <w:szCs w:val="22"/>
        </w:rPr>
        <w:t xml:space="preserve">Active Cruise Control with a Stop &amp; Go feature. It is also available with Night Vision with Pedestrian Detection, a BMW first. </w:t>
      </w:r>
    </w:p>
    <w:p w:rsidR="00BF5015" w:rsidRPr="00BF5015" w:rsidRDefault="00BF5015" w:rsidP="00996B56">
      <w:pPr>
        <w:spacing w:after="120" w:line="360" w:lineRule="atLeast"/>
        <w:ind w:left="90"/>
        <w:rPr>
          <w:rFonts w:ascii="BMWType V2 Light" w:hAnsi="BMWType V2 Light" w:cs="BMWType V2 Light"/>
          <w:sz w:val="22"/>
          <w:szCs w:val="22"/>
        </w:rPr>
      </w:pPr>
      <w:r w:rsidRPr="00BF5015">
        <w:rPr>
          <w:rFonts w:ascii="BMWType V2 Light" w:hAnsi="BMWType V2 Light" w:cs="BMWType V2 Light"/>
          <w:sz w:val="22"/>
          <w:szCs w:val="22"/>
        </w:rPr>
        <w:t>Every 2011 BMW 5 Series is equipped with BMW Assist which includes an enhanced Automatic Collision Notification system. This system, developed jointly with the William Lehman Trauma Center, not only contacts the emergency call center automatically in the event of a collision, but will also transmit data that will alert emergency responders to the probability of severe injury in order to help them better prepare.</w:t>
      </w:r>
    </w:p>
    <w:p w:rsidR="00BF5015" w:rsidRPr="00BF5015" w:rsidRDefault="00996B56" w:rsidP="00996B56">
      <w:pPr>
        <w:spacing w:after="120" w:line="360" w:lineRule="atLeast"/>
        <w:ind w:left="90"/>
        <w:rPr>
          <w:rFonts w:ascii="BMWType V2 Light" w:hAnsi="BMWType V2 Light" w:cs="BMWType V2 Light"/>
          <w:sz w:val="22"/>
          <w:szCs w:val="22"/>
        </w:rPr>
      </w:pPr>
      <w:r>
        <w:rPr>
          <w:rFonts w:ascii="BMWType V2 Light" w:hAnsi="BMWType V2 Light" w:cs="BMWType V2 Light"/>
          <w:sz w:val="22"/>
          <w:szCs w:val="22"/>
        </w:rPr>
        <w:t>A</w:t>
      </w:r>
      <w:r w:rsidR="00BF5015" w:rsidRPr="00BF5015">
        <w:rPr>
          <w:rFonts w:ascii="BMWType V2 Light" w:hAnsi="BMWType V2 Light" w:cs="BMWType V2 Light"/>
          <w:sz w:val="22"/>
          <w:szCs w:val="22"/>
        </w:rPr>
        <w:t>n</w:t>
      </w:r>
      <w:r>
        <w:rPr>
          <w:rFonts w:ascii="BMWType V2 Light" w:hAnsi="BMWType V2 Light" w:cs="BMWType V2 Light"/>
          <w:sz w:val="22"/>
          <w:szCs w:val="22"/>
        </w:rPr>
        <w:t>other</w:t>
      </w:r>
      <w:r w:rsidR="00BF5015" w:rsidRPr="00BF5015">
        <w:rPr>
          <w:rFonts w:ascii="BMWType V2 Light" w:hAnsi="BMWType V2 Light" w:cs="BMWType V2 Light"/>
          <w:sz w:val="22"/>
          <w:szCs w:val="22"/>
        </w:rPr>
        <w:t xml:space="preserve"> important safety feature for drivers in colder climates is the availability of BMW</w:t>
      </w:r>
      <w:r>
        <w:rPr>
          <w:rFonts w:ascii="BMWType V2 Light" w:hAnsi="BMWType V2 Light" w:cs="BMWType V2 Light"/>
          <w:sz w:val="22"/>
          <w:szCs w:val="22"/>
        </w:rPr>
        <w:t>’s</w:t>
      </w:r>
      <w:r w:rsidR="00BF5015" w:rsidRPr="00BF5015">
        <w:rPr>
          <w:rFonts w:ascii="BMWType V2 Light" w:hAnsi="BMWType V2 Light" w:cs="BMWType V2 Light"/>
          <w:sz w:val="22"/>
          <w:szCs w:val="22"/>
        </w:rPr>
        <w:t xml:space="preserve"> </w:t>
      </w:r>
      <w:proofErr w:type="spellStart"/>
      <w:r w:rsidR="00BF5015" w:rsidRPr="00BF5015">
        <w:rPr>
          <w:rFonts w:ascii="BMWType V2 Light" w:hAnsi="BMWType V2 Light" w:cs="BMWType V2 Light"/>
          <w:sz w:val="22"/>
          <w:szCs w:val="22"/>
        </w:rPr>
        <w:t>xDrive</w:t>
      </w:r>
      <w:proofErr w:type="spellEnd"/>
      <w:r w:rsidR="00BF5015" w:rsidRPr="00BF5015">
        <w:rPr>
          <w:rFonts w:ascii="BMWType V2 Light" w:hAnsi="BMWType V2 Light" w:cs="BMWType V2 Light"/>
          <w:sz w:val="22"/>
          <w:szCs w:val="22"/>
        </w:rPr>
        <w:t xml:space="preserve"> all-wheel drive, which is now available for the 535i and 550i Sedans as well as the </w:t>
      </w:r>
      <w:r>
        <w:rPr>
          <w:rFonts w:ascii="BMWType V2 Light" w:hAnsi="BMWType V2 Light" w:cs="BMWType V2 Light"/>
          <w:sz w:val="22"/>
          <w:szCs w:val="22"/>
        </w:rPr>
        <w:t xml:space="preserve">535i and 550i Gran </w:t>
      </w:r>
      <w:proofErr w:type="spellStart"/>
      <w:r>
        <w:rPr>
          <w:rFonts w:ascii="BMWType V2 Light" w:hAnsi="BMWType V2 Light" w:cs="BMWType V2 Light"/>
          <w:sz w:val="22"/>
          <w:szCs w:val="22"/>
        </w:rPr>
        <w:t>Turismo</w:t>
      </w:r>
      <w:proofErr w:type="spellEnd"/>
      <w:r w:rsidR="00BF5015" w:rsidRPr="00BF5015">
        <w:rPr>
          <w:rFonts w:ascii="BMWType V2 Light" w:hAnsi="BMWType V2 Light" w:cs="BMWType V2 Light"/>
          <w:sz w:val="22"/>
          <w:szCs w:val="22"/>
        </w:rPr>
        <w:t xml:space="preserve">.   </w:t>
      </w:r>
    </w:p>
    <w:p w:rsidR="00FB4BC0" w:rsidRPr="00BF5015" w:rsidRDefault="00FB4BC0" w:rsidP="00C01581">
      <w:pPr>
        <w:spacing w:line="360" w:lineRule="exact"/>
        <w:ind w:left="90"/>
        <w:rPr>
          <w:rFonts w:ascii="BMWType V2 Light" w:hAnsi="BMWType V2 Light" w:cs="BMWType V2 Light"/>
          <w:sz w:val="22"/>
          <w:szCs w:val="22"/>
        </w:rPr>
      </w:pPr>
    </w:p>
    <w:p w:rsidR="004769F5" w:rsidRPr="00BF5015" w:rsidRDefault="00FB4BC0" w:rsidP="004769F5">
      <w:pPr>
        <w:spacing w:line="360" w:lineRule="exact"/>
        <w:ind w:left="90"/>
        <w:rPr>
          <w:rFonts w:ascii="BMWType V2 Light" w:hAnsi="BMWType V2 Light" w:cs="BMWType V2 Light"/>
          <w:b/>
          <w:sz w:val="22"/>
          <w:szCs w:val="22"/>
        </w:rPr>
      </w:pPr>
      <w:r w:rsidRPr="00BF5015">
        <w:rPr>
          <w:rFonts w:ascii="BMWType V2 Light" w:hAnsi="BMWType V2 Light" w:cs="BMWType V2 Light"/>
          <w:b/>
          <w:sz w:val="22"/>
          <w:szCs w:val="22"/>
        </w:rPr>
        <w:t xml:space="preserve">BMW Group </w:t>
      </w:r>
      <w:proofErr w:type="gramStart"/>
      <w:r w:rsidRPr="00BF5015">
        <w:rPr>
          <w:rFonts w:ascii="BMWType V2 Light" w:hAnsi="BMWType V2 Light" w:cs="BMWType V2 Light"/>
          <w:b/>
          <w:sz w:val="22"/>
          <w:szCs w:val="22"/>
        </w:rPr>
        <w:t>In</w:t>
      </w:r>
      <w:proofErr w:type="gramEnd"/>
      <w:r w:rsidRPr="00BF5015">
        <w:rPr>
          <w:rFonts w:ascii="BMWType V2 Light" w:hAnsi="BMWType V2 Light" w:cs="BMWType V2 Light"/>
          <w:b/>
          <w:sz w:val="22"/>
          <w:szCs w:val="22"/>
        </w:rPr>
        <w:t xml:space="preserve"> America</w:t>
      </w:r>
    </w:p>
    <w:p w:rsidR="004769F5" w:rsidRPr="00BF5015" w:rsidRDefault="004D3977" w:rsidP="004769F5">
      <w:pPr>
        <w:spacing w:line="360" w:lineRule="exact"/>
        <w:ind w:left="90"/>
        <w:rPr>
          <w:rFonts w:ascii="BMWType V2 Light" w:hAnsi="BMWType V2 Light" w:cs="BMWType V2 Light"/>
          <w:sz w:val="22"/>
          <w:szCs w:val="22"/>
        </w:rPr>
      </w:pPr>
      <w:r w:rsidRPr="00BF5015">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BF5015">
        <w:rPr>
          <w:rFonts w:ascii="BMWType V2 Light" w:hAnsi="BMWType V2 Light" w:cs="BMWType V2 Light"/>
          <w:sz w:val="22"/>
          <w:szCs w:val="22"/>
        </w:rPr>
        <w:t>DesignworksUSA</w:t>
      </w:r>
      <w:proofErr w:type="spellEnd"/>
      <w:r w:rsidRPr="00BF5015">
        <w:rPr>
          <w:rFonts w:ascii="BMWType V2 Light" w:hAnsi="BMWType V2 Light" w:cs="BMWType V2 Light"/>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centers, 336 BMW Sports Activity Vehicle centers, 143 BMW motorcycle retailers, 100 MINI passenger car dealers, and 31 Rolls-Royce Motor Car dealers.  BMW (US) Holding Corp., the BMW Group’s sales headquarters for North America, is located in Woodcliff Lake, New Jersey.</w:t>
      </w:r>
    </w:p>
    <w:p w:rsidR="004769F5" w:rsidRPr="00BF5015" w:rsidRDefault="004769F5" w:rsidP="004769F5">
      <w:pPr>
        <w:spacing w:line="360" w:lineRule="exact"/>
        <w:ind w:left="90"/>
        <w:rPr>
          <w:rStyle w:val="Hyperlink"/>
          <w:rFonts w:ascii="BMWType V2 Light" w:hAnsi="BMWType V2 Light" w:cs="BMWType V2 Light"/>
          <w:sz w:val="22"/>
          <w:szCs w:val="22"/>
        </w:rPr>
      </w:pPr>
      <w:r w:rsidRPr="00BF5015">
        <w:rPr>
          <w:rFonts w:ascii="BMWType V2 Light" w:hAnsi="BMWType V2 Light" w:cs="BMWType V2 Light"/>
          <w:sz w:val="22"/>
          <w:szCs w:val="22"/>
        </w:rPr>
        <w:t xml:space="preserve">Information about BMW Group products is available to consumers via the Internet at:  </w:t>
      </w:r>
      <w:hyperlink r:id="rId10" w:history="1">
        <w:r w:rsidRPr="00BF5015">
          <w:rPr>
            <w:rStyle w:val="Hyperlink"/>
            <w:rFonts w:ascii="BMWType V2 Light" w:hAnsi="BMWType V2 Light" w:cs="BMWType V2 Light"/>
            <w:sz w:val="22"/>
            <w:szCs w:val="22"/>
          </w:rPr>
          <w:t>www.bmwgroupna.com</w:t>
        </w:r>
      </w:hyperlink>
      <w:r w:rsidRPr="00BF5015">
        <w:rPr>
          <w:rStyle w:val="Hyperlink"/>
          <w:rFonts w:ascii="BMWType V2 Light" w:hAnsi="BMWType V2 Light" w:cs="BMWType V2 Light"/>
          <w:sz w:val="22"/>
          <w:szCs w:val="22"/>
        </w:rPr>
        <w:t xml:space="preserve"> </w:t>
      </w:r>
    </w:p>
    <w:p w:rsidR="004769F5" w:rsidRPr="00BF5015" w:rsidRDefault="004769F5" w:rsidP="004769F5">
      <w:pPr>
        <w:spacing w:line="360" w:lineRule="atLeast"/>
        <w:jc w:val="center"/>
        <w:rPr>
          <w:rFonts w:ascii="BMWType V2 Light" w:hAnsi="BMWType V2 Light" w:cs="BMWType V2 Light"/>
          <w:sz w:val="22"/>
          <w:szCs w:val="22"/>
        </w:rPr>
      </w:pPr>
      <w:r w:rsidRPr="00BF5015">
        <w:rPr>
          <w:rFonts w:ascii="BMWType V2 Light" w:hAnsi="BMWType V2 Light" w:cs="BMWType V2 Light"/>
          <w:sz w:val="22"/>
          <w:szCs w:val="22"/>
        </w:rPr>
        <w:t>#      #      #</w:t>
      </w:r>
    </w:p>
    <w:p w:rsidR="004769F5" w:rsidRPr="00BF5015" w:rsidRDefault="004769F5" w:rsidP="004769F5">
      <w:pPr>
        <w:spacing w:line="360" w:lineRule="exact"/>
        <w:ind w:left="90"/>
        <w:rPr>
          <w:rStyle w:val="Hyperlink"/>
          <w:rFonts w:ascii="BMWType V2 Light" w:hAnsi="BMWType V2 Light" w:cs="BMWType V2 Light"/>
          <w:sz w:val="22"/>
          <w:szCs w:val="22"/>
        </w:rPr>
      </w:pPr>
    </w:p>
    <w:p w:rsidR="00E94EA6" w:rsidRPr="00996B56" w:rsidRDefault="004769F5" w:rsidP="00996B56">
      <w:pPr>
        <w:spacing w:line="360" w:lineRule="exact"/>
        <w:ind w:left="90"/>
        <w:rPr>
          <w:rFonts w:ascii="BMWType V2 Light" w:hAnsi="BMWType V2 Light" w:cs="BMWType V2 Light"/>
          <w:color w:val="0000FF"/>
          <w:sz w:val="22"/>
          <w:szCs w:val="22"/>
          <w:u w:val="single"/>
        </w:rPr>
      </w:pPr>
      <w:r w:rsidRPr="00BF5015">
        <w:rPr>
          <w:rFonts w:ascii="BMWType V2 Light" w:hAnsi="BMWType V2 Light" w:cs="BMWType V2 Light"/>
          <w:b/>
          <w:sz w:val="22"/>
          <w:szCs w:val="22"/>
        </w:rPr>
        <w:t xml:space="preserve">Journalist note: </w:t>
      </w:r>
      <w:r w:rsidRPr="00BF5015">
        <w:rPr>
          <w:rFonts w:ascii="BMWType V2 Light" w:hAnsi="BMWType V2 Light" w:cs="BMWType V2 Light"/>
          <w:sz w:val="22"/>
          <w:szCs w:val="22"/>
        </w:rPr>
        <w:t xml:space="preserve">Information about the BMW Group and its products is available to journalists on-line at the BMW Group </w:t>
      </w:r>
      <w:proofErr w:type="spellStart"/>
      <w:r w:rsidRPr="00BF5015">
        <w:rPr>
          <w:rFonts w:ascii="BMWType V2 Light" w:hAnsi="BMWType V2 Light" w:cs="BMWType V2 Light"/>
          <w:sz w:val="22"/>
          <w:szCs w:val="22"/>
        </w:rPr>
        <w:t>PressClub</w:t>
      </w:r>
      <w:proofErr w:type="spellEnd"/>
      <w:r w:rsidRPr="00BF5015">
        <w:rPr>
          <w:rFonts w:ascii="BMWType V2 Light" w:hAnsi="BMWType V2 Light" w:cs="BMWType V2 Light"/>
          <w:sz w:val="22"/>
          <w:szCs w:val="22"/>
        </w:rPr>
        <w:t xml:space="preserve"> at the following address: </w:t>
      </w:r>
      <w:hyperlink r:id="rId11" w:history="1">
        <w:r w:rsidRPr="00BF5015">
          <w:rPr>
            <w:rStyle w:val="Hyperlink"/>
            <w:rFonts w:ascii="BMWType V2 Light" w:hAnsi="BMWType V2 Light" w:cs="BMWType V2 Light"/>
            <w:sz w:val="22"/>
            <w:szCs w:val="22"/>
          </w:rPr>
          <w:t>www.press.bmwna.com</w:t>
        </w:r>
      </w:hyperlink>
      <w:r w:rsidRPr="00BF5015">
        <w:rPr>
          <w:rFonts w:ascii="BMWType V2 Light" w:hAnsi="BMWType V2 Light" w:cs="BMWType V2 Light"/>
          <w:sz w:val="22"/>
          <w:szCs w:val="22"/>
        </w:rPr>
        <w:t xml:space="preserve">.  Additional information, images and video may be found at </w:t>
      </w:r>
      <w:hyperlink r:id="rId12" w:history="1">
        <w:r w:rsidRPr="00BF5015">
          <w:rPr>
            <w:rStyle w:val="Hyperlink"/>
            <w:rFonts w:ascii="BMWType V2 Light" w:hAnsi="BMWType V2 Light" w:cs="BMWType V2 Light"/>
            <w:sz w:val="22"/>
            <w:szCs w:val="22"/>
          </w:rPr>
          <w:t>www.bmwusanews.com</w:t>
        </w:r>
      </w:hyperlink>
      <w:r w:rsidRPr="00BF5015">
        <w:rPr>
          <w:rFonts w:ascii="BMWType V2 Light" w:hAnsi="BMWType V2 Light" w:cs="BMWType V2 Light"/>
          <w:sz w:val="22"/>
          <w:szCs w:val="22"/>
        </w:rPr>
        <w:t xml:space="preserve">.  Broadcast quality video footage is available via The </w:t>
      </w:r>
      <w:proofErr w:type="spellStart"/>
      <w:r w:rsidRPr="00BF5015">
        <w:rPr>
          <w:rFonts w:ascii="BMWType V2 Light" w:hAnsi="BMWType V2 Light" w:cs="BMWType V2 Light"/>
          <w:sz w:val="22"/>
          <w:szCs w:val="22"/>
        </w:rPr>
        <w:t>NewsMarket</w:t>
      </w:r>
      <w:proofErr w:type="spellEnd"/>
      <w:r w:rsidRPr="00BF5015">
        <w:rPr>
          <w:rFonts w:ascii="BMWType V2 Light" w:hAnsi="BMWType V2 Light" w:cs="BMWType V2 Light"/>
          <w:sz w:val="22"/>
          <w:szCs w:val="22"/>
        </w:rPr>
        <w:t xml:space="preserve"> at </w:t>
      </w:r>
      <w:hyperlink r:id="rId13" w:history="1">
        <w:r w:rsidRPr="00BF5015">
          <w:rPr>
            <w:rStyle w:val="Hyperlink"/>
            <w:rFonts w:ascii="BMWType V2 Light" w:hAnsi="BMWType V2 Light" w:cs="BMWType V2 Light"/>
            <w:sz w:val="22"/>
            <w:szCs w:val="22"/>
          </w:rPr>
          <w:t>www.thenewsmarket.com</w:t>
        </w:r>
      </w:hyperlink>
      <w:r w:rsidRPr="00BF5015">
        <w:rPr>
          <w:rFonts w:ascii="BMWType V2 Light" w:hAnsi="BMWType V2 Light" w:cs="BMWType V2 Light"/>
          <w:sz w:val="22"/>
          <w:szCs w:val="22"/>
        </w:rPr>
        <w:t>.</w:t>
      </w:r>
    </w:p>
    <w:sectPr w:rsidR="00E94EA6" w:rsidRPr="00996B56" w:rsidSect="004E6F15">
      <w:headerReference w:type="even" r:id="rId14"/>
      <w:headerReference w:type="default" r:id="rId15"/>
      <w:footerReference w:type="default" r:id="rId16"/>
      <w:headerReference w:type="first" r:id="rId17"/>
      <w:footerReference w:type="first" r:id="rId18"/>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80F" w:rsidRDefault="0075180F">
      <w:r>
        <w:separator/>
      </w:r>
    </w:p>
  </w:endnote>
  <w:endnote w:type="continuationSeparator" w:id="0">
    <w:p w:rsidR="0075180F" w:rsidRDefault="0075180F">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0F" w:rsidRDefault="0075180F">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75180F" w:rsidRDefault="0075180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0F" w:rsidRDefault="0075180F">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80F" w:rsidRDefault="0075180F">
      <w:r>
        <w:separator/>
      </w:r>
    </w:p>
  </w:footnote>
  <w:footnote w:type="continuationSeparator" w:id="0">
    <w:p w:rsidR="0075180F" w:rsidRDefault="00751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0F" w:rsidRDefault="00FD38BE">
    <w:pPr>
      <w:pStyle w:val="Header"/>
      <w:framePr w:wrap="around" w:vAnchor="text" w:hAnchor="margin" w:xAlign="center" w:y="1"/>
      <w:rPr>
        <w:rStyle w:val="PageNumber"/>
      </w:rPr>
    </w:pPr>
    <w:r>
      <w:rPr>
        <w:rStyle w:val="PageNumber"/>
      </w:rPr>
      <w:fldChar w:fldCharType="begin"/>
    </w:r>
    <w:r w:rsidR="0075180F">
      <w:rPr>
        <w:rStyle w:val="PageNumber"/>
      </w:rPr>
      <w:instrText xml:space="preserve">PAGE  </w:instrText>
    </w:r>
    <w:r>
      <w:rPr>
        <w:rStyle w:val="PageNumber"/>
      </w:rPr>
      <w:fldChar w:fldCharType="end"/>
    </w:r>
  </w:p>
  <w:p w:rsidR="0075180F" w:rsidRDefault="007518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0F" w:rsidRPr="00823DDF" w:rsidRDefault="00FD38BE">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75180F"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9B2FE3">
      <w:rPr>
        <w:rStyle w:val="PageNumber"/>
        <w:rFonts w:ascii="BMWTypeLight" w:hAnsi="BMWTypeLight"/>
        <w:noProof/>
      </w:rPr>
      <w:t>- 2 -</w:t>
    </w:r>
    <w:r w:rsidRPr="00823DDF">
      <w:rPr>
        <w:rStyle w:val="PageNumber"/>
        <w:rFonts w:ascii="BMWTypeLight" w:hAnsi="BMWTypeLight"/>
      </w:rPr>
      <w:fldChar w:fldCharType="end"/>
    </w:r>
  </w:p>
  <w:p w:rsidR="0075180F" w:rsidRDefault="007518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5180F">
      <w:trPr>
        <w:cantSplit/>
        <w:trHeight w:val="1170"/>
      </w:trPr>
      <w:tc>
        <w:tcPr>
          <w:tcW w:w="2075" w:type="dxa"/>
        </w:tcPr>
        <w:p w:rsidR="0075180F" w:rsidRDefault="0075180F">
          <w:pPr>
            <w:pStyle w:val="subsid"/>
            <w:spacing w:before="76"/>
            <w:ind w:left="-13" w:right="72" w:firstLine="13"/>
            <w:rPr>
              <w:rFonts w:ascii="BMWTypeLight" w:hAnsi="BMWTypeLight"/>
            </w:rPr>
          </w:pPr>
          <w:r>
            <w:rPr>
              <w:rFonts w:ascii="BMWTypeLight" w:hAnsi="BMWTypeLight"/>
            </w:rPr>
            <w:t>A subsidiary</w:t>
          </w:r>
        </w:p>
        <w:p w:rsidR="0075180F" w:rsidRDefault="0075180F">
          <w:pPr>
            <w:pStyle w:val="subsid"/>
            <w:spacing w:before="0"/>
            <w:ind w:left="-14" w:right="72" w:firstLine="14"/>
          </w:pPr>
          <w:r>
            <w:rPr>
              <w:rFonts w:ascii="BMWTypeLight" w:hAnsi="BMWTypeLight"/>
            </w:rPr>
            <w:t xml:space="preserve"> of BMW AG</w:t>
          </w:r>
        </w:p>
      </w:tc>
      <w:tc>
        <w:tcPr>
          <w:tcW w:w="5446" w:type="dxa"/>
        </w:tcPr>
        <w:p w:rsidR="0075180F" w:rsidRPr="00DC4B0D" w:rsidRDefault="0075180F">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75180F" w:rsidRDefault="0075180F">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75180F" w:rsidRDefault="007518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40448"/>
    <w:rsid w:val="00051762"/>
    <w:rsid w:val="000E0C51"/>
    <w:rsid w:val="00103970"/>
    <w:rsid w:val="001150FC"/>
    <w:rsid w:val="001C1F2E"/>
    <w:rsid w:val="001E2414"/>
    <w:rsid w:val="00203808"/>
    <w:rsid w:val="0025564C"/>
    <w:rsid w:val="002909AA"/>
    <w:rsid w:val="002940A3"/>
    <w:rsid w:val="00297ED6"/>
    <w:rsid w:val="003862B6"/>
    <w:rsid w:val="003E44E3"/>
    <w:rsid w:val="003E6621"/>
    <w:rsid w:val="004144A2"/>
    <w:rsid w:val="004769F5"/>
    <w:rsid w:val="004A7163"/>
    <w:rsid w:val="004B3B99"/>
    <w:rsid w:val="004D3977"/>
    <w:rsid w:val="004E1C25"/>
    <w:rsid w:val="004E6F15"/>
    <w:rsid w:val="00543F39"/>
    <w:rsid w:val="005D2469"/>
    <w:rsid w:val="00604B34"/>
    <w:rsid w:val="00647592"/>
    <w:rsid w:val="00681889"/>
    <w:rsid w:val="006A7130"/>
    <w:rsid w:val="006C276F"/>
    <w:rsid w:val="00726400"/>
    <w:rsid w:val="00733132"/>
    <w:rsid w:val="00737780"/>
    <w:rsid w:val="0075180F"/>
    <w:rsid w:val="00777E48"/>
    <w:rsid w:val="007B09AF"/>
    <w:rsid w:val="00805A28"/>
    <w:rsid w:val="008C3F38"/>
    <w:rsid w:val="008E63B3"/>
    <w:rsid w:val="009148E1"/>
    <w:rsid w:val="00916AED"/>
    <w:rsid w:val="00996B56"/>
    <w:rsid w:val="009B2FE3"/>
    <w:rsid w:val="009C61DD"/>
    <w:rsid w:val="009E7C82"/>
    <w:rsid w:val="00A74298"/>
    <w:rsid w:val="00AA649B"/>
    <w:rsid w:val="00AA6FA7"/>
    <w:rsid w:val="00AF2B13"/>
    <w:rsid w:val="00B416D5"/>
    <w:rsid w:val="00BF4FA8"/>
    <w:rsid w:val="00BF5015"/>
    <w:rsid w:val="00C01581"/>
    <w:rsid w:val="00C7642B"/>
    <w:rsid w:val="00CD4798"/>
    <w:rsid w:val="00D60720"/>
    <w:rsid w:val="00D665A2"/>
    <w:rsid w:val="00DC60C4"/>
    <w:rsid w:val="00DD0DC1"/>
    <w:rsid w:val="00DF4CED"/>
    <w:rsid w:val="00E21C11"/>
    <w:rsid w:val="00E300F3"/>
    <w:rsid w:val="00E47877"/>
    <w:rsid w:val="00E94EA6"/>
    <w:rsid w:val="00EA514C"/>
    <w:rsid w:val="00EF7D85"/>
    <w:rsid w:val="00FB4A93"/>
    <w:rsid w:val="00FB4BC0"/>
    <w:rsid w:val="00FB4BC2"/>
    <w:rsid w:val="00FD38BE"/>
    <w:rsid w:val="00FD608F"/>
    <w:rsid w:val="00FE7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F15"/>
    <w:rPr>
      <w:rFonts w:ascii="Helvetica" w:hAnsi="Helvetica"/>
    </w:rPr>
  </w:style>
  <w:style w:type="paragraph" w:styleId="Heading1">
    <w:name w:val="heading 1"/>
    <w:basedOn w:val="Normal"/>
    <w:next w:val="Normal"/>
    <w:qFormat/>
    <w:rsid w:val="004E6F15"/>
    <w:pPr>
      <w:keepNext/>
      <w:outlineLvl w:val="0"/>
    </w:pPr>
    <w:rPr>
      <w:b/>
      <w:sz w:val="24"/>
    </w:rPr>
  </w:style>
  <w:style w:type="paragraph" w:styleId="Heading2">
    <w:name w:val="heading 2"/>
    <w:basedOn w:val="Normal"/>
    <w:next w:val="Normal"/>
    <w:qFormat/>
    <w:rsid w:val="004E6F15"/>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E6F15"/>
    <w:rPr>
      <w:sz w:val="24"/>
    </w:rPr>
  </w:style>
  <w:style w:type="character" w:styleId="FootnoteReference">
    <w:name w:val="footnote reference"/>
    <w:basedOn w:val="DefaultParagraphFont"/>
    <w:semiHidden/>
    <w:rsid w:val="004E6F15"/>
    <w:rPr>
      <w:vertAlign w:val="superscript"/>
    </w:rPr>
  </w:style>
  <w:style w:type="paragraph" w:styleId="Header">
    <w:name w:val="header"/>
    <w:basedOn w:val="Normal"/>
    <w:rsid w:val="004E6F15"/>
    <w:pPr>
      <w:tabs>
        <w:tab w:val="center" w:pos="4320"/>
        <w:tab w:val="right" w:pos="8640"/>
      </w:tabs>
    </w:pPr>
  </w:style>
  <w:style w:type="paragraph" w:styleId="Footer">
    <w:name w:val="footer"/>
    <w:basedOn w:val="Normal"/>
    <w:rsid w:val="004E6F15"/>
    <w:pPr>
      <w:tabs>
        <w:tab w:val="center" w:pos="4320"/>
        <w:tab w:val="right" w:pos="8640"/>
      </w:tabs>
    </w:pPr>
  </w:style>
  <w:style w:type="character" w:styleId="PageNumber">
    <w:name w:val="page number"/>
    <w:basedOn w:val="DefaultParagraphFont"/>
    <w:rsid w:val="004E6F15"/>
  </w:style>
  <w:style w:type="paragraph" w:styleId="BalloonText">
    <w:name w:val="Balloon Text"/>
    <w:basedOn w:val="Normal"/>
    <w:semiHidden/>
    <w:rsid w:val="004E6F15"/>
    <w:rPr>
      <w:rFonts w:ascii="Tahoma" w:hAnsi="Tahoma" w:cs="Tahoma"/>
      <w:sz w:val="16"/>
      <w:szCs w:val="16"/>
    </w:rPr>
  </w:style>
  <w:style w:type="paragraph" w:customStyle="1" w:styleId="subsid">
    <w:name w:val="subsid"/>
    <w:basedOn w:val="Header"/>
    <w:rsid w:val="004E6F15"/>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4E6F15"/>
    <w:rPr>
      <w:color w:val="0000FF"/>
      <w:u w:val="single"/>
    </w:rPr>
  </w:style>
  <w:style w:type="paragraph" w:styleId="BodyText">
    <w:name w:val="Body Text"/>
    <w:basedOn w:val="Normal"/>
    <w:link w:val="BodyTextChar"/>
    <w:rsid w:val="004E6F15"/>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yperlink" Target="http://www.thenewsmarket.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yperlink" Target="http://www.bmwusanews.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bmwgroupna.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thew.Russell@bmwna.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642</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4550</CharactersWithSpaces>
  <SharedDoc>false</SharedDoc>
  <HLinks>
    <vt:vector size="24" baseType="variant">
      <vt:variant>
        <vt:i4>6029338</vt:i4>
      </vt:variant>
      <vt:variant>
        <vt:i4>9</vt:i4>
      </vt:variant>
      <vt:variant>
        <vt:i4>0</vt:i4>
      </vt:variant>
      <vt:variant>
        <vt:i4>5</vt:i4>
      </vt:variant>
      <vt:variant>
        <vt:lpwstr>http://www.thenewsmarket.com/</vt:lpwstr>
      </vt:variant>
      <vt:variant>
        <vt:lpwstr/>
      </vt:variant>
      <vt:variant>
        <vt:i4>3801137</vt:i4>
      </vt:variant>
      <vt:variant>
        <vt:i4>6</vt:i4>
      </vt:variant>
      <vt:variant>
        <vt:i4>0</vt:i4>
      </vt:variant>
      <vt:variant>
        <vt:i4>5</vt:i4>
      </vt:variant>
      <vt:variant>
        <vt:lpwstr>http://www.bmwusanews.com/</vt:lpwstr>
      </vt:variant>
      <vt:variant>
        <vt:lpwstr/>
      </vt:variant>
      <vt:variant>
        <vt:i4>3604541</vt:i4>
      </vt:variant>
      <vt:variant>
        <vt:i4>3</vt:i4>
      </vt:variant>
      <vt:variant>
        <vt:i4>0</vt:i4>
      </vt:variant>
      <vt:variant>
        <vt:i4>5</vt:i4>
      </vt:variant>
      <vt:variant>
        <vt:lpwstr>http://www.press.bmwna.com/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3</cp:revision>
  <cp:lastPrinted>2010-10-05T13:05:00Z</cp:lastPrinted>
  <dcterms:created xsi:type="dcterms:W3CDTF">2010-10-05T13:19:00Z</dcterms:created>
  <dcterms:modified xsi:type="dcterms:W3CDTF">2010-10-05T13:24:00Z</dcterms:modified>
</cp:coreProperties>
</file>