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0C1148">
            <w:pPr>
              <w:ind w:left="90"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161769" w:rsidRDefault="000C1148" w:rsidP="00272A75">
            <w:pPr>
              <w:rPr>
                <w:rFonts w:ascii="BMWType V2 Light" w:hAnsi="BMWType V2 Light"/>
                <w:b/>
                <w:sz w:val="22"/>
                <w:szCs w:val="22"/>
              </w:rPr>
            </w:pPr>
            <w:r>
              <w:rPr>
                <w:rFonts w:ascii="BMWType V2 Light" w:hAnsi="BMWType V2 Light" w:cs="BMWType V2 Light"/>
                <w:b/>
              </w:rPr>
              <w:t>IMMEDIATE</w:t>
            </w:r>
          </w:p>
        </w:tc>
      </w:tr>
      <w:tr w:rsidR="00E94EA6" w:rsidRPr="00FB4BC0">
        <w:trPr>
          <w:gridAfter w:val="1"/>
          <w:wAfter w:w="823" w:type="dxa"/>
          <w:cantSplit/>
        </w:trPr>
        <w:tc>
          <w:tcPr>
            <w:tcW w:w="1833" w:type="dxa"/>
          </w:tcPr>
          <w:p w:rsidR="00E94EA6" w:rsidRPr="00FB4BC0" w:rsidRDefault="00E94EA6" w:rsidP="000C1148">
            <w:pPr>
              <w:spacing w:line="360" w:lineRule="atLeast"/>
              <w:ind w:left="90" w:right="72"/>
              <w:jc w:val="right"/>
              <w:rPr>
                <w:rFonts w:ascii="BMWType V2 Light" w:hAnsi="BMWType V2 Light"/>
                <w:b/>
                <w:sz w:val="22"/>
                <w:szCs w:val="22"/>
              </w:rPr>
            </w:pPr>
          </w:p>
        </w:tc>
        <w:tc>
          <w:tcPr>
            <w:tcW w:w="5747" w:type="dxa"/>
          </w:tcPr>
          <w:p w:rsidR="00E94EA6" w:rsidRPr="00FB4BC0" w:rsidRDefault="00E94EA6" w:rsidP="00272A75">
            <w:pPr>
              <w:spacing w:line="360" w:lineRule="atLeast"/>
              <w:rPr>
                <w:rFonts w:ascii="BMWType V2 Light" w:hAnsi="BMWType V2 Light"/>
                <w:sz w:val="22"/>
                <w:szCs w:val="22"/>
              </w:rPr>
            </w:pPr>
          </w:p>
        </w:tc>
      </w:tr>
      <w:tr w:rsidR="00E94EA6" w:rsidRPr="00D02AFB" w:rsidTr="00FD608F">
        <w:trPr>
          <w:cantSplit/>
        </w:trPr>
        <w:tc>
          <w:tcPr>
            <w:tcW w:w="1833" w:type="dxa"/>
          </w:tcPr>
          <w:p w:rsidR="00E94EA6" w:rsidRPr="00FB4BC0" w:rsidRDefault="00E94EA6" w:rsidP="000C1148">
            <w:pPr>
              <w:ind w:left="90"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BF5015" w:rsidRPr="001841BC" w:rsidRDefault="00BF5015" w:rsidP="00272A75">
            <w:pPr>
              <w:ind w:right="-211"/>
              <w:rPr>
                <w:rFonts w:ascii="BMWType V2 Light" w:hAnsi="BMWType V2 Light" w:cs="BMWType V2 Light"/>
                <w:b/>
                <w:sz w:val="22"/>
                <w:szCs w:val="22"/>
              </w:rPr>
            </w:pPr>
            <w:r w:rsidRPr="001841BC">
              <w:rPr>
                <w:rFonts w:ascii="BMWType V2 Light" w:hAnsi="BMWType V2 Light" w:cs="BMWType V2 Light"/>
                <w:b/>
                <w:sz w:val="22"/>
                <w:szCs w:val="22"/>
              </w:rPr>
              <w:t>Thomas Plucinsky</w:t>
            </w:r>
          </w:p>
          <w:p w:rsidR="00BF5015" w:rsidRPr="001841BC" w:rsidRDefault="00BF5015" w:rsidP="00272A75">
            <w:pPr>
              <w:ind w:right="-211"/>
              <w:rPr>
                <w:rFonts w:ascii="BMWType V2 Light" w:hAnsi="BMWType V2 Light" w:cs="BMWType V2 Light"/>
                <w:sz w:val="22"/>
                <w:szCs w:val="22"/>
              </w:rPr>
            </w:pPr>
            <w:r w:rsidRPr="001841BC">
              <w:rPr>
                <w:rFonts w:ascii="BMWType V2 Light" w:hAnsi="BMWType V2 Light" w:cs="BMWType V2 Light"/>
                <w:sz w:val="22"/>
                <w:szCs w:val="22"/>
              </w:rPr>
              <w:t xml:space="preserve">BMW Product and Technology Communications </w:t>
            </w:r>
            <w:r>
              <w:rPr>
                <w:rFonts w:ascii="BMWType V2 Light" w:hAnsi="BMWType V2 Light" w:cs="BMWType V2 Light"/>
                <w:sz w:val="22"/>
                <w:szCs w:val="22"/>
              </w:rPr>
              <w:t>M</w:t>
            </w:r>
            <w:r w:rsidRPr="001841BC">
              <w:rPr>
                <w:rFonts w:ascii="BMWType V2 Light" w:hAnsi="BMWType V2 Light" w:cs="BMWType V2 Light"/>
                <w:sz w:val="22"/>
                <w:szCs w:val="22"/>
              </w:rPr>
              <w:t>anager</w:t>
            </w:r>
          </w:p>
          <w:p w:rsidR="00BF5015" w:rsidRPr="001841BC" w:rsidRDefault="00BF5015" w:rsidP="00272A75">
            <w:pPr>
              <w:ind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201-307-3783</w:t>
            </w:r>
            <w:r w:rsidR="00127707">
              <w:rPr>
                <w:rFonts w:ascii="BMWType V2 Light" w:hAnsi="BMWType V2 Light" w:cs="BMWType V2 Light"/>
                <w:sz w:val="22"/>
                <w:szCs w:val="22"/>
                <w:lang w:val="de-DE"/>
              </w:rPr>
              <w:t xml:space="preserve"> </w:t>
            </w:r>
          </w:p>
          <w:p w:rsidR="00BF5015" w:rsidRPr="001841BC" w:rsidRDefault="002D155A" w:rsidP="00272A75">
            <w:pPr>
              <w:ind w:right="-211"/>
              <w:rPr>
                <w:rFonts w:ascii="BMWType V2 Light" w:hAnsi="BMWType V2 Light" w:cs="BMWType V2 Light"/>
                <w:sz w:val="22"/>
                <w:szCs w:val="22"/>
                <w:lang w:val="de-DE"/>
              </w:rPr>
            </w:pPr>
            <w:hyperlink r:id="rId8" w:history="1">
              <w:r w:rsidR="00BF5015" w:rsidRPr="001841BC">
                <w:rPr>
                  <w:rStyle w:val="Hyperlink"/>
                  <w:rFonts w:ascii="BMWType V2 Light" w:hAnsi="BMWType V2 Light" w:cs="BMWType V2 Light"/>
                  <w:sz w:val="22"/>
                  <w:szCs w:val="22"/>
                  <w:lang w:val="de-DE"/>
                </w:rPr>
                <w:t>Thomas.Plucinsky@bmwna.com</w:t>
              </w:r>
            </w:hyperlink>
          </w:p>
          <w:p w:rsidR="00BF5015" w:rsidRPr="001841BC" w:rsidRDefault="00BF5015" w:rsidP="00272A75">
            <w:pPr>
              <w:ind w:right="-211"/>
              <w:rPr>
                <w:rFonts w:ascii="BMWType V2 Light" w:hAnsi="BMWType V2 Light" w:cs="BMWType V2 Light"/>
                <w:sz w:val="22"/>
                <w:szCs w:val="22"/>
                <w:lang w:val="de-DE"/>
              </w:rPr>
            </w:pPr>
          </w:p>
          <w:p w:rsidR="00BF5015" w:rsidRPr="001841BC" w:rsidRDefault="00BF5015" w:rsidP="00272A75">
            <w:pPr>
              <w:ind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David J. Buchko</w:t>
            </w:r>
          </w:p>
          <w:p w:rsidR="00BF5015" w:rsidRPr="001841BC" w:rsidRDefault="00BF5015" w:rsidP="00272A75">
            <w:pPr>
              <w:ind w:right="-211"/>
              <w:rPr>
                <w:rFonts w:ascii="BMWType V2 Light" w:hAnsi="BMWType V2 Light" w:cs="BMWType V2 Light"/>
                <w:sz w:val="22"/>
                <w:szCs w:val="22"/>
              </w:rPr>
            </w:pPr>
            <w:r w:rsidRPr="001841BC">
              <w:rPr>
                <w:rFonts w:ascii="BMWType V2 Light" w:hAnsi="BMWType V2 Light" w:cs="BMWType V2 Light"/>
                <w:sz w:val="22"/>
                <w:szCs w:val="22"/>
              </w:rPr>
              <w:t>BMW Advanced Powertrain and Heritage Communications</w:t>
            </w:r>
          </w:p>
          <w:p w:rsidR="00BF5015" w:rsidRPr="001841BC" w:rsidRDefault="00BF5015" w:rsidP="00272A75">
            <w:pPr>
              <w:ind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201-307-3709</w:t>
            </w:r>
            <w:r w:rsidR="00127707">
              <w:rPr>
                <w:rFonts w:ascii="BMWType V2 Light" w:hAnsi="BMWType V2 Light" w:cs="BMWType V2 Light"/>
                <w:sz w:val="22"/>
                <w:szCs w:val="22"/>
                <w:lang w:val="de-DE"/>
              </w:rPr>
              <w:t xml:space="preserve"> </w:t>
            </w:r>
          </w:p>
          <w:p w:rsidR="00040448" w:rsidRPr="00161769" w:rsidRDefault="002D155A" w:rsidP="00272A75">
            <w:pPr>
              <w:ind w:right="-211"/>
              <w:rPr>
                <w:rFonts w:ascii="BMWType V2 Light" w:hAnsi="BMWType V2 Light" w:cs="BMWType V2 Light"/>
                <w:sz w:val="22"/>
                <w:szCs w:val="22"/>
                <w:lang w:val="de-DE"/>
              </w:rPr>
            </w:pPr>
            <w:hyperlink r:id="rId9" w:history="1">
              <w:r w:rsidR="00BF5015" w:rsidRPr="00E93B61">
                <w:rPr>
                  <w:rStyle w:val="Hyperlink"/>
                  <w:rFonts w:ascii="BMWType V2 Light" w:hAnsi="BMWType V2 Light" w:cs="BMWType V2 Light"/>
                  <w:sz w:val="22"/>
                  <w:szCs w:val="22"/>
                  <w:lang w:val="de-DE"/>
                </w:rPr>
                <w:t>Dave.Buchko@bmwna.com</w:t>
              </w:r>
            </w:hyperlink>
          </w:p>
        </w:tc>
      </w:tr>
      <w:tr w:rsidR="00E94EA6" w:rsidRPr="00D02AFB">
        <w:trPr>
          <w:gridAfter w:val="1"/>
          <w:wAfter w:w="823" w:type="dxa"/>
          <w:cantSplit/>
        </w:trPr>
        <w:tc>
          <w:tcPr>
            <w:tcW w:w="1833" w:type="dxa"/>
          </w:tcPr>
          <w:p w:rsidR="00E94EA6" w:rsidRPr="007633B2" w:rsidRDefault="00E94EA6" w:rsidP="000C1148">
            <w:pPr>
              <w:ind w:left="90" w:right="72"/>
              <w:jc w:val="right"/>
              <w:rPr>
                <w:rFonts w:ascii="BMWType V2 Light" w:hAnsi="BMWType V2 Light"/>
                <w:b/>
                <w:sz w:val="22"/>
                <w:szCs w:val="22"/>
                <w:lang w:val="de-DE"/>
              </w:rPr>
            </w:pPr>
          </w:p>
        </w:tc>
        <w:tc>
          <w:tcPr>
            <w:tcW w:w="5747" w:type="dxa"/>
          </w:tcPr>
          <w:p w:rsidR="006C276F" w:rsidRPr="007633B2" w:rsidRDefault="006C276F" w:rsidP="000C1148">
            <w:pPr>
              <w:ind w:left="90"/>
              <w:rPr>
                <w:rFonts w:ascii="BMWType V2 Light" w:hAnsi="BMWType V2 Light"/>
                <w:b/>
                <w:sz w:val="22"/>
                <w:szCs w:val="22"/>
                <w:lang w:val="de-DE"/>
              </w:rPr>
            </w:pPr>
          </w:p>
        </w:tc>
      </w:tr>
    </w:tbl>
    <w:p w:rsidR="00BF5015" w:rsidRPr="007633B2" w:rsidRDefault="00BF5015" w:rsidP="000C1148">
      <w:pPr>
        <w:ind w:left="90"/>
        <w:rPr>
          <w:rFonts w:ascii="BMWType V2 Regular" w:hAnsi="BMWType V2 Regular" w:cs="BMWType V2 Regular"/>
          <w:b/>
          <w:sz w:val="24"/>
          <w:lang w:val="de-DE"/>
        </w:rPr>
      </w:pPr>
    </w:p>
    <w:p w:rsidR="00BF326A" w:rsidRPr="005F64CA" w:rsidRDefault="00253177" w:rsidP="00272A75">
      <w:pPr>
        <w:tabs>
          <w:tab w:val="left" w:pos="90"/>
        </w:tabs>
        <w:ind w:left="90"/>
        <w:rPr>
          <w:rFonts w:ascii="BMWType V2 Bold" w:hAnsi="BMWType V2 Bold"/>
          <w:b/>
          <w:sz w:val="24"/>
          <w:szCs w:val="24"/>
        </w:rPr>
      </w:pPr>
      <w:r>
        <w:rPr>
          <w:rFonts w:ascii="BMWType V2 Regular" w:hAnsi="BMWType V2 Regular" w:cs="BMWType V2 Regular"/>
          <w:b/>
          <w:bCs/>
          <w:sz w:val="24"/>
          <w:szCs w:val="24"/>
          <w:lang w:val="sv-SE"/>
        </w:rPr>
        <w:t>BMW Technology Highlights from Geneva Auto Show Featured in a Series of Videos Now Available for Download</w:t>
      </w:r>
    </w:p>
    <w:p w:rsidR="00BF326A" w:rsidRDefault="00253177" w:rsidP="00272A75">
      <w:pPr>
        <w:tabs>
          <w:tab w:val="left" w:pos="90"/>
        </w:tabs>
        <w:ind w:left="90"/>
        <w:rPr>
          <w:rFonts w:ascii="BMWType V2 Bold" w:hAnsi="BMWType V2 Bold"/>
          <w:b/>
          <w:sz w:val="22"/>
        </w:rPr>
      </w:pPr>
      <w:r>
        <w:rPr>
          <w:rFonts w:ascii="BMWType V2 Bold" w:hAnsi="BMWType V2 Bold"/>
          <w:b/>
          <w:sz w:val="22"/>
        </w:rPr>
        <w:t xml:space="preserve">Four New Videos available at </w:t>
      </w:r>
      <w:hyperlink r:id="rId10" w:history="1">
        <w:r w:rsidRPr="00527A89">
          <w:rPr>
            <w:rStyle w:val="Hyperlink"/>
            <w:rFonts w:ascii="BMWType V2 Bold" w:hAnsi="BMWType V2 Bold"/>
            <w:b/>
            <w:sz w:val="22"/>
          </w:rPr>
          <w:t>www.bmwusanews.com</w:t>
        </w:r>
      </w:hyperlink>
    </w:p>
    <w:p w:rsidR="000C1148" w:rsidRDefault="000C1148" w:rsidP="00253177">
      <w:pPr>
        <w:tabs>
          <w:tab w:val="left" w:pos="90"/>
        </w:tabs>
        <w:rPr>
          <w:rFonts w:ascii="BMWType V2 Regular" w:hAnsi="BMWType V2 Regular" w:cs="BMWType V2 Regular"/>
          <w:b/>
          <w:sz w:val="24"/>
        </w:rPr>
      </w:pPr>
    </w:p>
    <w:p w:rsidR="00253177" w:rsidRDefault="00BF5015" w:rsidP="00253177">
      <w:pPr>
        <w:tabs>
          <w:tab w:val="left" w:pos="90"/>
        </w:tabs>
        <w:spacing w:after="120" w:line="360" w:lineRule="exact"/>
        <w:ind w:left="86" w:right="-14"/>
        <w:rPr>
          <w:rFonts w:ascii="BMWType V2 Light" w:hAnsi="BMWType V2 Light" w:cs="BMWType V2 Light"/>
          <w:sz w:val="22"/>
          <w:szCs w:val="22"/>
        </w:rPr>
      </w:pPr>
      <w:r w:rsidRPr="00272A75">
        <w:rPr>
          <w:rFonts w:ascii="BMWType V2 Light" w:hAnsi="BMWType V2 Light" w:cs="BMWType V2 Light"/>
          <w:b/>
          <w:sz w:val="22"/>
          <w:szCs w:val="22"/>
        </w:rPr>
        <w:t xml:space="preserve">Woodcliff Lake, NJ </w:t>
      </w:r>
      <w:r w:rsidR="006279F7" w:rsidRPr="00272A75">
        <w:rPr>
          <w:rFonts w:ascii="BMWType V2 Light" w:hAnsi="BMWType V2 Light" w:cs="BMWType V2 Light"/>
          <w:b/>
          <w:sz w:val="22"/>
          <w:szCs w:val="22"/>
        </w:rPr>
        <w:t>–</w:t>
      </w:r>
      <w:r w:rsidRPr="00272A75">
        <w:rPr>
          <w:rFonts w:ascii="BMWType V2 Light" w:hAnsi="BMWType V2 Light" w:cs="BMWType V2 Light"/>
          <w:b/>
          <w:sz w:val="22"/>
          <w:szCs w:val="22"/>
        </w:rPr>
        <w:t xml:space="preserve"> </w:t>
      </w:r>
      <w:r w:rsidR="00564A03">
        <w:rPr>
          <w:rFonts w:ascii="BMWType V2 Light" w:hAnsi="BMWType V2 Light" w:cs="BMWType V2 Light"/>
          <w:b/>
          <w:sz w:val="22"/>
          <w:szCs w:val="22"/>
        </w:rPr>
        <w:t>March 4</w:t>
      </w:r>
      <w:r w:rsidR="00C10457" w:rsidRPr="00272A75">
        <w:rPr>
          <w:rFonts w:ascii="BMWType V2 Light" w:hAnsi="BMWType V2 Light" w:cs="BMWType V2 Light"/>
          <w:b/>
          <w:sz w:val="22"/>
          <w:szCs w:val="22"/>
        </w:rPr>
        <w:t>, 201</w:t>
      </w:r>
      <w:r w:rsidR="000C1148" w:rsidRPr="00272A75">
        <w:rPr>
          <w:rFonts w:ascii="BMWType V2 Light" w:hAnsi="BMWType V2 Light" w:cs="BMWType V2 Light"/>
          <w:b/>
          <w:sz w:val="22"/>
          <w:szCs w:val="22"/>
        </w:rPr>
        <w:t>1</w:t>
      </w:r>
      <w:r w:rsidRPr="00272A75">
        <w:rPr>
          <w:rFonts w:ascii="BMWType V2 Light" w:hAnsi="BMWType V2 Light" w:cs="BMWType V2 Light"/>
          <w:b/>
          <w:sz w:val="22"/>
          <w:szCs w:val="22"/>
        </w:rPr>
        <w:t>…</w:t>
      </w:r>
      <w:r w:rsidRPr="00272A75">
        <w:rPr>
          <w:rFonts w:ascii="BMWType V2 Light" w:hAnsi="BMWType V2 Light" w:cs="BMWType V2 Light"/>
          <w:sz w:val="22"/>
          <w:szCs w:val="22"/>
        </w:rPr>
        <w:t xml:space="preserve"> </w:t>
      </w:r>
      <w:r w:rsidR="00253177">
        <w:rPr>
          <w:rFonts w:ascii="BMWType V2 Light" w:hAnsi="BMWType V2 Light" w:cs="BMWType V2 Light"/>
          <w:sz w:val="22"/>
          <w:szCs w:val="22"/>
        </w:rPr>
        <w:t xml:space="preserve">The latest in BMW technology was featured at the 2011 Geneva Auto Show.  Four new videos available </w:t>
      </w:r>
      <w:r w:rsidR="002138C8">
        <w:rPr>
          <w:rFonts w:ascii="BMWType V2 Light" w:hAnsi="BMWType V2 Light" w:cs="BMWType V2 Light"/>
          <w:sz w:val="22"/>
          <w:szCs w:val="22"/>
        </w:rPr>
        <w:t xml:space="preserve">for </w:t>
      </w:r>
      <w:r w:rsidR="00253177">
        <w:rPr>
          <w:rFonts w:ascii="BMWType V2 Light" w:hAnsi="BMWType V2 Light" w:cs="BMWType V2 Light"/>
          <w:sz w:val="22"/>
          <w:szCs w:val="22"/>
        </w:rPr>
        <w:t xml:space="preserve">download cover the latest on BMW </w:t>
      </w:r>
      <w:proofErr w:type="spellStart"/>
      <w:r w:rsidR="00253177">
        <w:rPr>
          <w:rFonts w:ascii="BMWType V2 Light" w:hAnsi="BMWType V2 Light" w:cs="BMWType V2 Light"/>
          <w:sz w:val="22"/>
          <w:szCs w:val="22"/>
        </w:rPr>
        <w:t>EfficientDynamics</w:t>
      </w:r>
      <w:proofErr w:type="spellEnd"/>
      <w:r w:rsidR="00253177">
        <w:rPr>
          <w:rFonts w:ascii="BMWType V2 Light" w:hAnsi="BMWType V2 Light" w:cs="BMWType V2 Light"/>
          <w:sz w:val="22"/>
          <w:szCs w:val="22"/>
        </w:rPr>
        <w:t xml:space="preserve"> including the new </w:t>
      </w:r>
      <w:proofErr w:type="spellStart"/>
      <w:r w:rsidR="00253177">
        <w:rPr>
          <w:rFonts w:ascii="BMWType V2 Light" w:hAnsi="BMWType V2 Light" w:cs="BMWType V2 Light"/>
          <w:sz w:val="22"/>
          <w:szCs w:val="22"/>
        </w:rPr>
        <w:t>iBrand</w:t>
      </w:r>
      <w:proofErr w:type="spellEnd"/>
      <w:r w:rsidR="00253177">
        <w:rPr>
          <w:rFonts w:ascii="BMWType V2 Light" w:hAnsi="BMWType V2 Light" w:cs="BMWType V2 Light"/>
          <w:sz w:val="22"/>
          <w:szCs w:val="22"/>
        </w:rPr>
        <w:t xml:space="preserve"> i</w:t>
      </w:r>
      <w:r w:rsidR="002138C8">
        <w:rPr>
          <w:rFonts w:ascii="BMWType V2 Light" w:hAnsi="BMWType V2 Light" w:cs="BMWType V2 Light"/>
          <w:sz w:val="22"/>
          <w:szCs w:val="22"/>
        </w:rPr>
        <w:t xml:space="preserve">nitiative and </w:t>
      </w:r>
      <w:r w:rsidR="00253177">
        <w:rPr>
          <w:rFonts w:ascii="BMWType V2 Light" w:hAnsi="BMWType V2 Light" w:cs="BMWType V2 Light"/>
          <w:sz w:val="22"/>
          <w:szCs w:val="22"/>
        </w:rPr>
        <w:t>the al</w:t>
      </w:r>
      <w:r w:rsidR="002138C8">
        <w:rPr>
          <w:rFonts w:ascii="BMWType V2 Light" w:hAnsi="BMWType V2 Light" w:cs="BMWType V2 Light"/>
          <w:sz w:val="22"/>
          <w:szCs w:val="22"/>
        </w:rPr>
        <w:t>l</w:t>
      </w:r>
      <w:r w:rsidR="00253177">
        <w:rPr>
          <w:rFonts w:ascii="BMWType V2 Light" w:hAnsi="BMWType V2 Light" w:cs="BMWType V2 Light"/>
          <w:sz w:val="22"/>
          <w:szCs w:val="22"/>
        </w:rPr>
        <w:t xml:space="preserve">-electric BMW </w:t>
      </w:r>
      <w:proofErr w:type="spellStart"/>
      <w:r w:rsidR="00253177">
        <w:rPr>
          <w:rFonts w:ascii="BMWType V2 Light" w:hAnsi="BMWType V2 Light" w:cs="BMWType V2 Light"/>
          <w:sz w:val="22"/>
          <w:szCs w:val="22"/>
        </w:rPr>
        <w:t>ActiveE</w:t>
      </w:r>
      <w:proofErr w:type="spellEnd"/>
      <w:r w:rsidR="00253177">
        <w:rPr>
          <w:rFonts w:ascii="BMWType V2 Light" w:hAnsi="BMWType V2 Light" w:cs="BMWType V2 Light"/>
          <w:sz w:val="22"/>
          <w:szCs w:val="22"/>
        </w:rPr>
        <w:t xml:space="preserve"> as well as BMW’s new twin-scroll turbocharged four-cylinder </w:t>
      </w:r>
      <w:r w:rsidR="00564A03">
        <w:rPr>
          <w:rFonts w:ascii="BMWType V2 Light" w:hAnsi="BMWType V2 Light" w:cs="BMWType V2 Light"/>
          <w:sz w:val="22"/>
          <w:szCs w:val="22"/>
        </w:rPr>
        <w:t xml:space="preserve">gasoline </w:t>
      </w:r>
      <w:r w:rsidR="00253177">
        <w:rPr>
          <w:rFonts w:ascii="BMWType V2 Light" w:hAnsi="BMWType V2 Light" w:cs="BMWType V2 Light"/>
          <w:sz w:val="22"/>
          <w:szCs w:val="22"/>
        </w:rPr>
        <w:t xml:space="preserve">engine.  A glimpse at the future of mobile connectivity is provided in the stunning new BMW Concept Vision </w:t>
      </w:r>
      <w:proofErr w:type="spellStart"/>
      <w:r w:rsidR="00253177">
        <w:rPr>
          <w:rFonts w:ascii="BMWType V2 Light" w:hAnsi="BMWType V2 Light" w:cs="BMWType V2 Light"/>
          <w:sz w:val="22"/>
          <w:szCs w:val="22"/>
        </w:rPr>
        <w:t>ConnectedDrive</w:t>
      </w:r>
      <w:proofErr w:type="spellEnd"/>
      <w:r w:rsidR="00253177">
        <w:rPr>
          <w:rFonts w:ascii="BMWType V2 Light" w:hAnsi="BMWType V2 Light" w:cs="BMWType V2 Light"/>
          <w:sz w:val="22"/>
          <w:szCs w:val="22"/>
        </w:rPr>
        <w:t>.</w:t>
      </w:r>
    </w:p>
    <w:p w:rsidR="0039179D" w:rsidRDefault="0039179D" w:rsidP="00253177">
      <w:pPr>
        <w:tabs>
          <w:tab w:val="left" w:pos="90"/>
        </w:tabs>
        <w:spacing w:after="120" w:line="360" w:lineRule="exact"/>
        <w:ind w:left="86" w:right="-14"/>
        <w:rPr>
          <w:rFonts w:ascii="BMWType V2 Light" w:hAnsi="BMWType V2 Light" w:cs="BMWType V2 Light"/>
          <w:b/>
          <w:sz w:val="22"/>
          <w:szCs w:val="22"/>
        </w:rPr>
      </w:pPr>
      <w:r>
        <w:rPr>
          <w:rFonts w:ascii="BMWType V2 Light" w:hAnsi="BMWType V2 Light" w:cs="BMWType V2 Light"/>
          <w:b/>
          <w:sz w:val="22"/>
          <w:szCs w:val="22"/>
        </w:rPr>
        <w:t xml:space="preserve">BMW </w:t>
      </w:r>
      <w:proofErr w:type="spellStart"/>
      <w:r>
        <w:rPr>
          <w:rFonts w:ascii="BMWType V2 Light" w:hAnsi="BMWType V2 Light" w:cs="BMWType V2 Light"/>
          <w:b/>
          <w:sz w:val="22"/>
          <w:szCs w:val="22"/>
        </w:rPr>
        <w:t>ActiveE</w:t>
      </w:r>
      <w:proofErr w:type="spellEnd"/>
    </w:p>
    <w:p w:rsidR="002E5687" w:rsidRDefault="0039179D" w:rsidP="00253177">
      <w:pPr>
        <w:tabs>
          <w:tab w:val="left" w:pos="90"/>
        </w:tabs>
        <w:spacing w:after="120" w:line="360" w:lineRule="exact"/>
        <w:ind w:left="86" w:right="-14"/>
        <w:rPr>
          <w:rFonts w:ascii="BMWType V2 Light" w:hAnsi="BMWType V2 Light" w:cs="BMWType V2 Light"/>
          <w:sz w:val="22"/>
          <w:szCs w:val="22"/>
        </w:rPr>
      </w:pPr>
      <w:r>
        <w:rPr>
          <w:rFonts w:ascii="BMWType V2 Light" w:hAnsi="BMWType V2 Light" w:cs="BMWType V2 Light"/>
          <w:sz w:val="22"/>
          <w:szCs w:val="22"/>
        </w:rPr>
        <w:t xml:space="preserve">An overview of the new electric BMW </w:t>
      </w:r>
      <w:proofErr w:type="spellStart"/>
      <w:r>
        <w:rPr>
          <w:rFonts w:ascii="BMWType V2 Light" w:hAnsi="BMWType V2 Light" w:cs="BMWType V2 Light"/>
          <w:sz w:val="22"/>
          <w:szCs w:val="22"/>
        </w:rPr>
        <w:t>ActiveE</w:t>
      </w:r>
      <w:proofErr w:type="spellEnd"/>
      <w:r>
        <w:rPr>
          <w:rFonts w:ascii="BMWType V2 Light" w:hAnsi="BMWType V2 Light" w:cs="BMWType V2 Light"/>
          <w:sz w:val="22"/>
          <w:szCs w:val="22"/>
        </w:rPr>
        <w:t xml:space="preserve"> is provided by Rich Steinberg, BMW of North America’s Manager – Electric Vehicle Operations and Strategy.</w:t>
      </w:r>
      <w:r w:rsidR="00D441AA">
        <w:rPr>
          <w:rFonts w:ascii="BMWType V2 Light" w:hAnsi="BMWType V2 Light" w:cs="BMWType V2 Light"/>
          <w:sz w:val="22"/>
          <w:szCs w:val="22"/>
        </w:rPr>
        <w:t xml:space="preserve"> The BMW </w:t>
      </w:r>
      <w:proofErr w:type="spellStart"/>
      <w:r w:rsidR="00D441AA">
        <w:rPr>
          <w:rFonts w:ascii="BMWType V2 Light" w:hAnsi="BMWType V2 Light" w:cs="BMWType V2 Light"/>
          <w:sz w:val="22"/>
          <w:szCs w:val="22"/>
        </w:rPr>
        <w:t>ActiveE</w:t>
      </w:r>
      <w:proofErr w:type="spellEnd"/>
      <w:r w:rsidR="00D441AA">
        <w:rPr>
          <w:rFonts w:ascii="BMWType V2 Light" w:hAnsi="BMWType V2 Light" w:cs="BMWType V2 Light"/>
          <w:sz w:val="22"/>
          <w:szCs w:val="22"/>
        </w:rPr>
        <w:t xml:space="preserve"> will have some exterior graphics and design elements that will distinguish it for a standard </w:t>
      </w:r>
      <w:r w:rsidR="00564A03">
        <w:rPr>
          <w:rFonts w:ascii="BMWType V2 Light" w:hAnsi="BMWType V2 Light" w:cs="BMWType V2 Light"/>
          <w:sz w:val="22"/>
          <w:szCs w:val="22"/>
        </w:rPr>
        <w:br/>
      </w:r>
      <w:r w:rsidR="00D441AA">
        <w:rPr>
          <w:rFonts w:ascii="BMWType V2 Light" w:hAnsi="BMWType V2 Light" w:cs="BMWType V2 Light"/>
          <w:sz w:val="22"/>
          <w:szCs w:val="22"/>
        </w:rPr>
        <w:t xml:space="preserve">1 Series Coupe.  The interior will also be distinguished with displays specific to EV applications.  Rich will also describe the newly developed electric motor and battery cell technology.  As BMW announced more than a year ago, the batteries in the BMW </w:t>
      </w:r>
      <w:proofErr w:type="spellStart"/>
      <w:r w:rsidR="00D441AA">
        <w:rPr>
          <w:rFonts w:ascii="BMWType V2 Light" w:hAnsi="BMWType V2 Light" w:cs="BMWType V2 Light"/>
          <w:sz w:val="22"/>
          <w:szCs w:val="22"/>
        </w:rPr>
        <w:t>ActiveE</w:t>
      </w:r>
      <w:proofErr w:type="spellEnd"/>
      <w:r w:rsidR="00D441AA">
        <w:rPr>
          <w:rFonts w:ascii="BMWType V2 Light" w:hAnsi="BMWType V2 Light" w:cs="BMWType V2 Light"/>
          <w:sz w:val="22"/>
          <w:szCs w:val="22"/>
        </w:rPr>
        <w:t xml:space="preserve"> will feature liquid heating and cooling so that the batteries would be at optimal operating temperature in order to maximize driving range in either hot or cold ambient conditions.  As the BMW Group identified through the MINI E field trial as early 2009, temperature extremes can significantly impact the potential driving range of a </w:t>
      </w:r>
      <w:proofErr w:type="spellStart"/>
      <w:r w:rsidR="002E5687">
        <w:rPr>
          <w:rFonts w:ascii="BMWType V2 Light" w:hAnsi="BMWType V2 Light" w:cs="BMWType V2 Light"/>
          <w:sz w:val="22"/>
          <w:szCs w:val="22"/>
        </w:rPr>
        <w:t>drivetrain</w:t>
      </w:r>
      <w:proofErr w:type="spellEnd"/>
      <w:r w:rsidR="002E5687">
        <w:rPr>
          <w:rFonts w:ascii="BMWType V2 Light" w:hAnsi="BMWType V2 Light" w:cs="BMWType V2 Light"/>
          <w:sz w:val="22"/>
          <w:szCs w:val="22"/>
        </w:rPr>
        <w:t xml:space="preserve"> which uses </w:t>
      </w:r>
      <w:r w:rsidR="00D441AA">
        <w:rPr>
          <w:rFonts w:ascii="BMWType V2 Light" w:hAnsi="BMWType V2 Light" w:cs="BMWType V2 Light"/>
          <w:sz w:val="22"/>
          <w:szCs w:val="22"/>
        </w:rPr>
        <w:t>lith</w:t>
      </w:r>
      <w:r w:rsidR="002E5687">
        <w:rPr>
          <w:rFonts w:ascii="BMWType V2 Light" w:hAnsi="BMWType V2 Light" w:cs="BMWType V2 Light"/>
          <w:sz w:val="22"/>
          <w:szCs w:val="22"/>
        </w:rPr>
        <w:t>i</w:t>
      </w:r>
      <w:r w:rsidR="00D441AA">
        <w:rPr>
          <w:rFonts w:ascii="BMWType V2 Light" w:hAnsi="BMWType V2 Light" w:cs="BMWType V2 Light"/>
          <w:sz w:val="22"/>
          <w:szCs w:val="22"/>
        </w:rPr>
        <w:t>um-ion</w:t>
      </w:r>
      <w:r w:rsidR="002E5687">
        <w:rPr>
          <w:rFonts w:ascii="BMWType V2 Light" w:hAnsi="BMWType V2 Light" w:cs="BMWType V2 Light"/>
          <w:sz w:val="22"/>
          <w:szCs w:val="22"/>
        </w:rPr>
        <w:t xml:space="preserve"> cell technology.</w:t>
      </w:r>
    </w:p>
    <w:p w:rsidR="002E5687" w:rsidRDefault="002E5687" w:rsidP="00253177">
      <w:pPr>
        <w:tabs>
          <w:tab w:val="left" w:pos="90"/>
        </w:tabs>
        <w:spacing w:after="120" w:line="360" w:lineRule="exact"/>
        <w:ind w:left="86" w:right="-14"/>
        <w:rPr>
          <w:rFonts w:ascii="BMWType V2 Light" w:hAnsi="BMWType V2 Light" w:cs="BMWType V2 Light"/>
          <w:sz w:val="22"/>
          <w:szCs w:val="22"/>
        </w:rPr>
      </w:pPr>
      <w:r>
        <w:rPr>
          <w:rFonts w:ascii="BMWType V2 Light" w:hAnsi="BMWType V2 Light" w:cs="BMWType V2 Light"/>
          <w:sz w:val="22"/>
          <w:szCs w:val="22"/>
        </w:rPr>
        <w:t xml:space="preserve">Beginning in </w:t>
      </w:r>
      <w:proofErr w:type="gramStart"/>
      <w:r>
        <w:rPr>
          <w:rFonts w:ascii="BMWType V2 Light" w:hAnsi="BMWType V2 Light" w:cs="BMWType V2 Light"/>
          <w:sz w:val="22"/>
          <w:szCs w:val="22"/>
        </w:rPr>
        <w:t>Fall</w:t>
      </w:r>
      <w:proofErr w:type="gramEnd"/>
      <w:r>
        <w:rPr>
          <w:rFonts w:ascii="BMWType V2 Light" w:hAnsi="BMWType V2 Light" w:cs="BMWType V2 Light"/>
          <w:sz w:val="22"/>
          <w:szCs w:val="22"/>
        </w:rPr>
        <w:t xml:space="preserve"> 2011, the BMW </w:t>
      </w:r>
      <w:proofErr w:type="spellStart"/>
      <w:r>
        <w:rPr>
          <w:rFonts w:ascii="BMWType V2 Light" w:hAnsi="BMWType V2 Light" w:cs="BMWType V2 Light"/>
          <w:sz w:val="22"/>
          <w:szCs w:val="22"/>
        </w:rPr>
        <w:t>Activ</w:t>
      </w:r>
      <w:r w:rsidR="00564A03">
        <w:rPr>
          <w:rFonts w:ascii="BMWType V2 Light" w:hAnsi="BMWType V2 Light" w:cs="BMWType V2 Light"/>
          <w:sz w:val="22"/>
          <w:szCs w:val="22"/>
        </w:rPr>
        <w:t>e</w:t>
      </w:r>
      <w:r>
        <w:rPr>
          <w:rFonts w:ascii="BMWType V2 Light" w:hAnsi="BMWType V2 Light" w:cs="BMWType V2 Light"/>
          <w:sz w:val="22"/>
          <w:szCs w:val="22"/>
        </w:rPr>
        <w:t>E</w:t>
      </w:r>
      <w:proofErr w:type="spellEnd"/>
      <w:r>
        <w:rPr>
          <w:rFonts w:ascii="BMWType V2 Light" w:hAnsi="BMWType V2 Light" w:cs="BMWType V2 Light"/>
          <w:sz w:val="22"/>
          <w:szCs w:val="22"/>
        </w:rPr>
        <w:t xml:space="preserve"> will be available for lease in limited number in the California markets of Los Angeles, San Francisco, San</w:t>
      </w:r>
      <w:r w:rsidR="00564A03">
        <w:rPr>
          <w:rFonts w:ascii="BMWType V2 Light" w:hAnsi="BMWType V2 Light" w:cs="BMWType V2 Light"/>
          <w:sz w:val="22"/>
          <w:szCs w:val="22"/>
        </w:rPr>
        <w:t xml:space="preserve"> Diego and Sacramento.  It will</w:t>
      </w:r>
      <w:r w:rsidR="00D441AA">
        <w:rPr>
          <w:rFonts w:ascii="BMWType V2 Light" w:hAnsi="BMWType V2 Light" w:cs="BMWType V2 Light"/>
          <w:sz w:val="22"/>
          <w:szCs w:val="22"/>
        </w:rPr>
        <w:t xml:space="preserve"> </w:t>
      </w:r>
      <w:r>
        <w:rPr>
          <w:rFonts w:ascii="BMWType V2 Light" w:hAnsi="BMWType V2 Light" w:cs="BMWType V2 Light"/>
          <w:sz w:val="22"/>
          <w:szCs w:val="22"/>
        </w:rPr>
        <w:t>be available in the Northeast in the New York metro market including parts of New Jersey and the state of Connecticut as well as metropolitan Boston.</w:t>
      </w:r>
    </w:p>
    <w:p w:rsidR="002E5687" w:rsidRDefault="002E5687" w:rsidP="00253177">
      <w:pPr>
        <w:tabs>
          <w:tab w:val="left" w:pos="90"/>
        </w:tabs>
        <w:spacing w:after="120" w:line="360" w:lineRule="exact"/>
        <w:ind w:left="86" w:right="-14"/>
        <w:rPr>
          <w:rFonts w:ascii="BMWType V2 Light" w:hAnsi="BMWType V2 Light" w:cs="BMWType V2 Light"/>
          <w:b/>
          <w:sz w:val="22"/>
          <w:szCs w:val="22"/>
        </w:rPr>
      </w:pPr>
    </w:p>
    <w:p w:rsidR="002E5687" w:rsidRPr="002E5687" w:rsidRDefault="002E5687" w:rsidP="00253177">
      <w:pPr>
        <w:tabs>
          <w:tab w:val="left" w:pos="90"/>
        </w:tabs>
        <w:spacing w:after="120" w:line="360" w:lineRule="exact"/>
        <w:ind w:left="86" w:right="-14"/>
        <w:rPr>
          <w:rFonts w:ascii="BMWType V2 Light" w:hAnsi="BMWType V2 Light" w:cs="BMWType V2 Light"/>
          <w:b/>
          <w:sz w:val="22"/>
          <w:szCs w:val="22"/>
        </w:rPr>
      </w:pPr>
      <w:r w:rsidRPr="002E5687">
        <w:rPr>
          <w:rFonts w:ascii="BMWType V2 Light" w:hAnsi="BMWType V2 Light" w:cs="BMWType V2 Light"/>
          <w:b/>
          <w:sz w:val="22"/>
          <w:szCs w:val="22"/>
        </w:rPr>
        <w:t xml:space="preserve">The BMW </w:t>
      </w:r>
      <w:proofErr w:type="spellStart"/>
      <w:r w:rsidRPr="002E5687">
        <w:rPr>
          <w:rFonts w:ascii="BMWType V2 Light" w:hAnsi="BMWType V2 Light" w:cs="BMWType V2 Light"/>
          <w:b/>
          <w:sz w:val="22"/>
          <w:szCs w:val="22"/>
        </w:rPr>
        <w:t>iBrand</w:t>
      </w:r>
      <w:proofErr w:type="spellEnd"/>
    </w:p>
    <w:p w:rsidR="002E5687" w:rsidRDefault="002E5687" w:rsidP="00253177">
      <w:pPr>
        <w:tabs>
          <w:tab w:val="left" w:pos="90"/>
        </w:tabs>
        <w:spacing w:after="120" w:line="360" w:lineRule="exact"/>
        <w:ind w:left="86" w:right="-14"/>
        <w:rPr>
          <w:rFonts w:ascii="BMWType V2 Light" w:hAnsi="BMWType V2 Light" w:cs="BMWType V2 Light"/>
          <w:sz w:val="22"/>
          <w:szCs w:val="22"/>
        </w:rPr>
      </w:pPr>
      <w:r>
        <w:rPr>
          <w:rFonts w:ascii="BMWType V2 Light" w:hAnsi="BMWType V2 Light" w:cs="BMWType V2 Light"/>
          <w:sz w:val="22"/>
          <w:szCs w:val="22"/>
        </w:rPr>
        <w:t xml:space="preserve">Rich Steinberg will describe the origins of the </w:t>
      </w:r>
      <w:proofErr w:type="spellStart"/>
      <w:r>
        <w:rPr>
          <w:rFonts w:ascii="BMWType V2 Light" w:hAnsi="BMWType V2 Light" w:cs="BMWType V2 Light"/>
          <w:sz w:val="22"/>
          <w:szCs w:val="22"/>
        </w:rPr>
        <w:t>iBrand</w:t>
      </w:r>
      <w:proofErr w:type="spellEnd"/>
      <w:r>
        <w:rPr>
          <w:rFonts w:ascii="BMWType V2 Light" w:hAnsi="BMWType V2 Light" w:cs="BMWType V2 Light"/>
          <w:sz w:val="22"/>
          <w:szCs w:val="22"/>
        </w:rPr>
        <w:t xml:space="preserve"> name for future dedicated models with either full electric or plug-in hybrid </w:t>
      </w:r>
      <w:proofErr w:type="spellStart"/>
      <w:r>
        <w:rPr>
          <w:rFonts w:ascii="BMWType V2 Light" w:hAnsi="BMWType V2 Light" w:cs="BMWType V2 Light"/>
          <w:sz w:val="22"/>
          <w:szCs w:val="22"/>
        </w:rPr>
        <w:t>powertrains</w:t>
      </w:r>
      <w:proofErr w:type="spellEnd"/>
      <w:r>
        <w:rPr>
          <w:rFonts w:ascii="BMWType V2 Light" w:hAnsi="BMWType V2 Light" w:cs="BMWType V2 Light"/>
          <w:sz w:val="22"/>
          <w:szCs w:val="22"/>
        </w:rPr>
        <w:t xml:space="preserve">. He’ll also discuss how the just-debuted BMW </w:t>
      </w:r>
      <w:proofErr w:type="spellStart"/>
      <w:r>
        <w:rPr>
          <w:rFonts w:ascii="BMWType V2 Light" w:hAnsi="BMWType V2 Light" w:cs="BMWType V2 Light"/>
          <w:sz w:val="22"/>
          <w:szCs w:val="22"/>
        </w:rPr>
        <w:t>ActiveE</w:t>
      </w:r>
      <w:proofErr w:type="spellEnd"/>
      <w:r>
        <w:rPr>
          <w:rFonts w:ascii="BMWType V2 Light" w:hAnsi="BMWType V2 Light" w:cs="BMWType V2 Light"/>
          <w:sz w:val="22"/>
          <w:szCs w:val="22"/>
        </w:rPr>
        <w:t xml:space="preserve"> fits with other dedicated vehicles like the i3 EV and i8 plug-in hybrid sports car which will come to market beginning in 2013.</w:t>
      </w:r>
    </w:p>
    <w:p w:rsidR="002E5687" w:rsidRDefault="002E5687" w:rsidP="00253177">
      <w:pPr>
        <w:tabs>
          <w:tab w:val="left" w:pos="90"/>
        </w:tabs>
        <w:spacing w:after="120" w:line="360" w:lineRule="exact"/>
        <w:ind w:left="86" w:right="-14"/>
        <w:rPr>
          <w:rFonts w:ascii="BMWType V2 Light" w:hAnsi="BMWType V2 Light" w:cs="BMWType V2 Light"/>
          <w:sz w:val="22"/>
          <w:szCs w:val="22"/>
        </w:rPr>
      </w:pPr>
    </w:p>
    <w:p w:rsidR="002E5687" w:rsidRPr="000C02B0" w:rsidRDefault="002E5687" w:rsidP="00253177">
      <w:pPr>
        <w:tabs>
          <w:tab w:val="left" w:pos="90"/>
        </w:tabs>
        <w:spacing w:after="120" w:line="360" w:lineRule="exact"/>
        <w:ind w:left="86" w:right="-14"/>
        <w:rPr>
          <w:rFonts w:ascii="BMWType V2 Light" w:hAnsi="BMWType V2 Light" w:cs="BMWType V2 Light"/>
          <w:b/>
          <w:sz w:val="22"/>
          <w:szCs w:val="22"/>
        </w:rPr>
      </w:pPr>
      <w:r w:rsidRPr="000C02B0">
        <w:rPr>
          <w:rFonts w:ascii="BMWType V2 Light" w:hAnsi="BMWType V2 Light" w:cs="BMWType V2 Light"/>
          <w:b/>
          <w:sz w:val="22"/>
          <w:szCs w:val="22"/>
        </w:rPr>
        <w:t>New Twin-Scroll Turbo Four-Cylinder Engine</w:t>
      </w:r>
    </w:p>
    <w:p w:rsidR="00E84200" w:rsidRDefault="000C02B0" w:rsidP="00253177">
      <w:pPr>
        <w:tabs>
          <w:tab w:val="left" w:pos="90"/>
        </w:tabs>
        <w:spacing w:after="120" w:line="360" w:lineRule="exact"/>
        <w:ind w:left="86" w:right="-14"/>
        <w:rPr>
          <w:rFonts w:ascii="BMWType V2 Light" w:hAnsi="BMWType V2 Light" w:cs="BMWType V2 Light"/>
          <w:color w:val="000000"/>
          <w:sz w:val="22"/>
          <w:szCs w:val="22"/>
        </w:rPr>
      </w:pPr>
      <w:r>
        <w:rPr>
          <w:rFonts w:ascii="BMWType V2 Light" w:hAnsi="BMWType V2 Light" w:cs="BMWType V2 Light"/>
          <w:sz w:val="22"/>
          <w:szCs w:val="22"/>
        </w:rPr>
        <w:t>Bernardo Lopez – Manager of Functional Evaluation, Powertrain Development for the BMW Group describes the newest development in the BMW Group’s quest to reduce fuel consumption and the emission o</w:t>
      </w:r>
      <w:r w:rsidR="002138C8">
        <w:rPr>
          <w:rFonts w:ascii="BMWType V2 Light" w:hAnsi="BMWType V2 Light" w:cs="BMWType V2 Light"/>
          <w:sz w:val="22"/>
          <w:szCs w:val="22"/>
        </w:rPr>
        <w:t>f greenhouse gases while contin</w:t>
      </w:r>
      <w:r>
        <w:rPr>
          <w:rFonts w:ascii="BMWType V2 Light" w:hAnsi="BMWType V2 Light" w:cs="BMWType V2 Light"/>
          <w:sz w:val="22"/>
          <w:szCs w:val="22"/>
        </w:rPr>
        <w:t>uing to deliver t</w:t>
      </w:r>
      <w:r w:rsidR="00564A03">
        <w:rPr>
          <w:rFonts w:ascii="BMWType V2 Light" w:hAnsi="BMWType V2 Light" w:cs="BMWType V2 Light"/>
          <w:sz w:val="22"/>
          <w:szCs w:val="22"/>
        </w:rPr>
        <w:t>he power and performance that i</w:t>
      </w:r>
      <w:r>
        <w:rPr>
          <w:rFonts w:ascii="BMWType V2 Light" w:hAnsi="BMWType V2 Light" w:cs="BMWType V2 Light"/>
          <w:sz w:val="22"/>
          <w:szCs w:val="22"/>
        </w:rPr>
        <w:t>s expected from The Ultimate Driving Machine.  The new twin-scroll turbocharged 2.0-liter four-cylinder</w:t>
      </w:r>
      <w:r w:rsidR="002E5687">
        <w:rPr>
          <w:rFonts w:ascii="BMWType V2 Light" w:hAnsi="BMWType V2 Light" w:cs="BMWType V2 Light"/>
          <w:sz w:val="22"/>
          <w:szCs w:val="22"/>
        </w:rPr>
        <w:t xml:space="preserve"> </w:t>
      </w:r>
      <w:r>
        <w:rPr>
          <w:rFonts w:ascii="BMWType V2 Light" w:hAnsi="BMWType V2 Light" w:cs="BMWType V2 Light"/>
          <w:sz w:val="22"/>
          <w:szCs w:val="22"/>
        </w:rPr>
        <w:t xml:space="preserve">produces </w:t>
      </w:r>
      <w:r w:rsidRPr="00E371BC">
        <w:rPr>
          <w:rFonts w:ascii="BMWType V2 Light" w:hAnsi="BMWType V2 Light" w:cs="BMWType V2 Light"/>
          <w:color w:val="000000"/>
          <w:sz w:val="22"/>
          <w:szCs w:val="22"/>
        </w:rPr>
        <w:t>output of 240</w:t>
      </w:r>
      <w:r>
        <w:rPr>
          <w:rFonts w:ascii="BMWType V2 Light" w:hAnsi="BMWType V2 Light" w:cs="BMWType V2 Light"/>
          <w:color w:val="000000"/>
          <w:sz w:val="22"/>
          <w:szCs w:val="22"/>
        </w:rPr>
        <w:t xml:space="preserve"> horsepower</w:t>
      </w:r>
      <w:r w:rsidRPr="00E371BC">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 xml:space="preserve">which </w:t>
      </w:r>
      <w:r w:rsidRPr="00E371BC">
        <w:rPr>
          <w:rFonts w:ascii="BMWType V2 Light" w:hAnsi="BMWType V2 Light" w:cs="BMWType V2 Light"/>
          <w:color w:val="000000"/>
          <w:sz w:val="22"/>
          <w:szCs w:val="22"/>
        </w:rPr>
        <w:t>is achieved at 5,000 rpm, 1,500 rpm lower than in the normally-aspirated 3.0-liter inline six</w:t>
      </w:r>
      <w:r>
        <w:rPr>
          <w:rFonts w:ascii="BMWType V2 Light" w:hAnsi="BMWType V2 Light" w:cs="BMWType V2 Light"/>
          <w:color w:val="000000"/>
          <w:sz w:val="22"/>
          <w:szCs w:val="22"/>
        </w:rPr>
        <w:t>. P</w:t>
      </w:r>
      <w:r w:rsidRPr="00E371BC">
        <w:rPr>
          <w:rFonts w:ascii="BMWType V2 Light" w:hAnsi="BMWType V2 Light" w:cs="BMWType V2 Light"/>
          <w:color w:val="000000"/>
          <w:sz w:val="22"/>
          <w:szCs w:val="22"/>
        </w:rPr>
        <w:t>eak torque of 260 lb-ft, comes on stream at just 1,250 rpm</w:t>
      </w:r>
      <w:r>
        <w:rPr>
          <w:rFonts w:ascii="BMWType V2 Light" w:hAnsi="BMWType V2 Light" w:cs="BMWType V2 Light"/>
          <w:color w:val="000000"/>
          <w:sz w:val="22"/>
          <w:szCs w:val="22"/>
        </w:rPr>
        <w:t>. Like the newest twin-</w:t>
      </w:r>
      <w:r w:rsidR="002138C8">
        <w:rPr>
          <w:rFonts w:ascii="BMWType V2 Light" w:hAnsi="BMWType V2 Light" w:cs="BMWType V2 Light"/>
          <w:color w:val="000000"/>
          <w:sz w:val="22"/>
          <w:szCs w:val="22"/>
        </w:rPr>
        <w:t>s</w:t>
      </w:r>
      <w:r>
        <w:rPr>
          <w:rFonts w:ascii="BMWType V2 Light" w:hAnsi="BMWType V2 Light" w:cs="BMWType V2 Light"/>
          <w:color w:val="000000"/>
          <w:sz w:val="22"/>
          <w:szCs w:val="22"/>
        </w:rPr>
        <w:t xml:space="preserve">croll turbocharged 3.0-liter inline six, this new four-cylinder combines </w:t>
      </w:r>
      <w:proofErr w:type="spellStart"/>
      <w:r>
        <w:rPr>
          <w:rFonts w:ascii="BMWType V2 Light" w:hAnsi="BMWType V2 Light" w:cs="BMWType V2 Light"/>
          <w:color w:val="000000"/>
          <w:sz w:val="22"/>
          <w:szCs w:val="22"/>
        </w:rPr>
        <w:t>turbocharging</w:t>
      </w:r>
      <w:proofErr w:type="spellEnd"/>
      <w:r>
        <w:rPr>
          <w:rFonts w:ascii="BMWType V2 Light" w:hAnsi="BMWType V2 Light" w:cs="BMWType V2 Light"/>
          <w:color w:val="000000"/>
          <w:sz w:val="22"/>
          <w:szCs w:val="22"/>
        </w:rPr>
        <w:t xml:space="preserve"> with both high-precision direct injection and BMW</w:t>
      </w:r>
      <w:r w:rsidR="00564A03">
        <w:rPr>
          <w:rFonts w:ascii="BMWType V2 Light" w:hAnsi="BMWType V2 Light" w:cs="BMWType V2 Light"/>
          <w:color w:val="000000"/>
          <w:sz w:val="22"/>
          <w:szCs w:val="22"/>
        </w:rPr>
        <w:t>’s</w:t>
      </w:r>
      <w:r>
        <w:rPr>
          <w:rFonts w:ascii="BMWType V2 Light" w:hAnsi="BMWType V2 Light" w:cs="BMWType V2 Light"/>
          <w:color w:val="000000"/>
          <w:sz w:val="22"/>
          <w:szCs w:val="22"/>
        </w:rPr>
        <w:t xml:space="preserve"> </w:t>
      </w:r>
      <w:proofErr w:type="spellStart"/>
      <w:r>
        <w:rPr>
          <w:rFonts w:ascii="BMWType V2 Light" w:hAnsi="BMWType V2 Light" w:cs="BMWType V2 Light"/>
          <w:color w:val="000000"/>
          <w:sz w:val="22"/>
          <w:szCs w:val="22"/>
        </w:rPr>
        <w:t>Valvetronic</w:t>
      </w:r>
      <w:proofErr w:type="spellEnd"/>
      <w:r>
        <w:rPr>
          <w:rFonts w:ascii="BMWType V2 Light" w:hAnsi="BMWType V2 Light" w:cs="BMWType V2 Light"/>
          <w:color w:val="000000"/>
          <w:sz w:val="22"/>
          <w:szCs w:val="22"/>
        </w:rPr>
        <w:t xml:space="preserve"> system.</w:t>
      </w:r>
      <w:r w:rsidR="00564A03">
        <w:rPr>
          <w:rFonts w:ascii="BMWType V2 Light" w:hAnsi="BMWType V2 Light" w:cs="BMWType V2 Light"/>
          <w:color w:val="000000"/>
          <w:sz w:val="22"/>
          <w:szCs w:val="22"/>
        </w:rPr>
        <w:t xml:space="preserve"> This engine</w:t>
      </w:r>
      <w:r w:rsidR="002138C8">
        <w:rPr>
          <w:rFonts w:ascii="BMWType V2 Light" w:hAnsi="BMWType V2 Light" w:cs="BMWType V2 Light"/>
          <w:color w:val="000000"/>
          <w:sz w:val="22"/>
          <w:szCs w:val="22"/>
        </w:rPr>
        <w:t xml:space="preserve"> </w:t>
      </w:r>
      <w:r w:rsidR="00564A03">
        <w:rPr>
          <w:rFonts w:ascii="BMWType V2 Light" w:hAnsi="BMWType V2 Light" w:cs="BMWType V2 Light"/>
          <w:color w:val="000000"/>
          <w:sz w:val="22"/>
          <w:szCs w:val="22"/>
        </w:rPr>
        <w:t>i</w:t>
      </w:r>
      <w:r w:rsidR="002138C8">
        <w:rPr>
          <w:rFonts w:ascii="BMWType V2 Light" w:hAnsi="BMWType V2 Light" w:cs="BMWType V2 Light"/>
          <w:color w:val="000000"/>
          <w:sz w:val="22"/>
          <w:szCs w:val="22"/>
        </w:rPr>
        <w:t>s slated to arrive in the US later this year.</w:t>
      </w:r>
    </w:p>
    <w:p w:rsidR="002138C8" w:rsidRDefault="002138C8" w:rsidP="00253177">
      <w:pPr>
        <w:tabs>
          <w:tab w:val="left" w:pos="90"/>
        </w:tabs>
        <w:spacing w:after="120" w:line="360" w:lineRule="exact"/>
        <w:ind w:left="86" w:right="-14"/>
        <w:rPr>
          <w:rFonts w:ascii="BMWType V2 Light" w:hAnsi="BMWType V2 Light" w:cs="BMWType V2 Light"/>
          <w:color w:val="000000"/>
          <w:sz w:val="22"/>
          <w:szCs w:val="22"/>
        </w:rPr>
      </w:pPr>
    </w:p>
    <w:p w:rsidR="002138C8" w:rsidRPr="002138C8" w:rsidRDefault="002138C8" w:rsidP="00253177">
      <w:pPr>
        <w:tabs>
          <w:tab w:val="left" w:pos="90"/>
        </w:tabs>
        <w:spacing w:after="120" w:line="360" w:lineRule="exact"/>
        <w:ind w:left="86" w:right="-14"/>
        <w:rPr>
          <w:rFonts w:ascii="BMWType V2 Light" w:hAnsi="BMWType V2 Light" w:cs="BMWType V2 Light"/>
          <w:b/>
          <w:color w:val="000000"/>
          <w:sz w:val="22"/>
          <w:szCs w:val="22"/>
        </w:rPr>
      </w:pPr>
      <w:r w:rsidRPr="002138C8">
        <w:rPr>
          <w:rFonts w:ascii="BMWType V2 Light" w:hAnsi="BMWType V2 Light" w:cs="BMWType V2 Light"/>
          <w:b/>
          <w:color w:val="000000"/>
          <w:sz w:val="22"/>
          <w:szCs w:val="22"/>
        </w:rPr>
        <w:t xml:space="preserve">Concept Vision </w:t>
      </w:r>
      <w:proofErr w:type="spellStart"/>
      <w:r w:rsidRPr="002138C8">
        <w:rPr>
          <w:rFonts w:ascii="BMWType V2 Light" w:hAnsi="BMWType V2 Light" w:cs="BMWType V2 Light"/>
          <w:b/>
          <w:color w:val="000000"/>
          <w:sz w:val="22"/>
          <w:szCs w:val="22"/>
        </w:rPr>
        <w:t>ConnectedDrive</w:t>
      </w:r>
      <w:proofErr w:type="spellEnd"/>
    </w:p>
    <w:p w:rsidR="002138C8" w:rsidRDefault="002138C8" w:rsidP="00253177">
      <w:pPr>
        <w:tabs>
          <w:tab w:val="left" w:pos="90"/>
        </w:tabs>
        <w:spacing w:after="120" w:line="360" w:lineRule="exact"/>
        <w:ind w:left="86" w:right="-14"/>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Dirk </w:t>
      </w:r>
      <w:proofErr w:type="spellStart"/>
      <w:r>
        <w:rPr>
          <w:rFonts w:ascii="BMWType V2 Light" w:hAnsi="BMWType V2 Light" w:cs="BMWType V2 Light"/>
          <w:color w:val="000000"/>
          <w:sz w:val="22"/>
          <w:szCs w:val="22"/>
        </w:rPr>
        <w:t>Wisselman</w:t>
      </w:r>
      <w:proofErr w:type="spellEnd"/>
      <w:r>
        <w:rPr>
          <w:rFonts w:ascii="BMWType V2 Light" w:hAnsi="BMWType V2 Light" w:cs="BMWType V2 Light"/>
          <w:color w:val="000000"/>
          <w:sz w:val="22"/>
          <w:szCs w:val="22"/>
        </w:rPr>
        <w:t xml:space="preserve"> – Manager of </w:t>
      </w:r>
      <w:proofErr w:type="spellStart"/>
      <w:r>
        <w:rPr>
          <w:rFonts w:ascii="BMWType V2 Light" w:hAnsi="BMWType V2 Light" w:cs="BMWType V2 Light"/>
          <w:color w:val="000000"/>
          <w:sz w:val="22"/>
          <w:szCs w:val="22"/>
        </w:rPr>
        <w:t>ConnectedDrive</w:t>
      </w:r>
      <w:proofErr w:type="spellEnd"/>
      <w:r>
        <w:rPr>
          <w:rFonts w:ascii="BMWType V2 Light" w:hAnsi="BMWType V2 Light" w:cs="BMWType V2 Light"/>
          <w:color w:val="000000"/>
          <w:sz w:val="22"/>
          <w:szCs w:val="22"/>
        </w:rPr>
        <w:t xml:space="preserve"> Projects discuss</w:t>
      </w:r>
      <w:r w:rsidR="00564A03">
        <w:rPr>
          <w:rFonts w:ascii="BMWType V2 Light" w:hAnsi="BMWType V2 Light" w:cs="BMWType V2 Light"/>
          <w:color w:val="000000"/>
          <w:sz w:val="22"/>
          <w:szCs w:val="22"/>
        </w:rPr>
        <w:t>es</w:t>
      </w:r>
      <w:r>
        <w:rPr>
          <w:rFonts w:ascii="BMWType V2 Light" w:hAnsi="BMWType V2 Light" w:cs="BMWType V2 Light"/>
          <w:color w:val="000000"/>
          <w:sz w:val="22"/>
          <w:szCs w:val="22"/>
        </w:rPr>
        <w:t xml:space="preserve"> the future of connect mobility. The stunning Roadster Concept shows what will be possible in the not-too-distant future in the realm of connectivity, both between the driver and the car as well as between the car and its environment. These technologies will improve the level of driving enjoyment through new and innovative infotainment and </w:t>
      </w:r>
      <w:r w:rsidR="00564A03">
        <w:rPr>
          <w:rFonts w:ascii="BMWType V2 Light" w:hAnsi="BMWType V2 Light" w:cs="BMWType V2 Light"/>
          <w:color w:val="000000"/>
          <w:sz w:val="22"/>
          <w:szCs w:val="22"/>
        </w:rPr>
        <w:t>comfort</w:t>
      </w:r>
      <w:r>
        <w:rPr>
          <w:rFonts w:ascii="BMWType V2 Light" w:hAnsi="BMWType V2 Light" w:cs="BMWType V2 Light"/>
          <w:color w:val="000000"/>
          <w:sz w:val="22"/>
          <w:szCs w:val="22"/>
        </w:rPr>
        <w:t xml:space="preserve"> features, but more important</w:t>
      </w:r>
      <w:r w:rsidR="00564A03">
        <w:rPr>
          <w:rFonts w:ascii="BMWType V2 Light" w:hAnsi="BMWType V2 Light" w:cs="BMWType V2 Light"/>
          <w:color w:val="000000"/>
          <w:sz w:val="22"/>
          <w:szCs w:val="22"/>
        </w:rPr>
        <w:t>ly</w:t>
      </w:r>
      <w:r>
        <w:rPr>
          <w:rFonts w:ascii="BMWType V2 Light" w:hAnsi="BMWType V2 Light" w:cs="BMWType V2 Light"/>
          <w:color w:val="000000"/>
          <w:sz w:val="22"/>
          <w:szCs w:val="22"/>
        </w:rPr>
        <w:t xml:space="preserve"> this t</w:t>
      </w:r>
      <w:r w:rsidR="00564A03">
        <w:rPr>
          <w:rFonts w:ascii="BMWType V2 Light" w:hAnsi="BMWType V2 Light" w:cs="BMWType V2 Light"/>
          <w:color w:val="000000"/>
          <w:sz w:val="22"/>
          <w:szCs w:val="22"/>
        </w:rPr>
        <w:t>echnological advancement will deliver</w:t>
      </w:r>
      <w:r>
        <w:rPr>
          <w:rFonts w:ascii="BMWType V2 Light" w:hAnsi="BMWType V2 Light" w:cs="BMWType V2 Light"/>
          <w:color w:val="000000"/>
          <w:sz w:val="22"/>
          <w:szCs w:val="22"/>
        </w:rPr>
        <w:t xml:space="preserve"> even greater levels of safety, particularly active safety.</w:t>
      </w:r>
    </w:p>
    <w:p w:rsidR="002138C8" w:rsidRDefault="002138C8" w:rsidP="00253177">
      <w:pPr>
        <w:tabs>
          <w:tab w:val="left" w:pos="90"/>
        </w:tabs>
        <w:spacing w:after="120" w:line="360" w:lineRule="exact"/>
        <w:ind w:left="86" w:right="-14"/>
        <w:rPr>
          <w:rFonts w:ascii="BMWType V2 Light" w:hAnsi="BMWType V2 Light" w:cs="BMWType V2 Light"/>
          <w:color w:val="000000"/>
          <w:sz w:val="22"/>
          <w:szCs w:val="22"/>
        </w:rPr>
      </w:pPr>
    </w:p>
    <w:p w:rsidR="002138C8" w:rsidRDefault="002138C8" w:rsidP="00253177">
      <w:pPr>
        <w:tabs>
          <w:tab w:val="left" w:pos="90"/>
        </w:tabs>
        <w:spacing w:after="120" w:line="360" w:lineRule="exact"/>
        <w:ind w:left="86" w:right="-14"/>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All four videos are available for download at </w:t>
      </w:r>
      <w:hyperlink r:id="rId11" w:history="1">
        <w:r w:rsidRPr="00527A89">
          <w:rPr>
            <w:rStyle w:val="Hyperlink"/>
            <w:rFonts w:ascii="BMWType V2 Light" w:hAnsi="BMWType V2 Light" w:cs="BMWType V2 Light"/>
            <w:sz w:val="22"/>
            <w:szCs w:val="22"/>
          </w:rPr>
          <w:t>www.bmwusanews.com</w:t>
        </w:r>
      </w:hyperlink>
    </w:p>
    <w:p w:rsidR="002138C8" w:rsidRDefault="002138C8" w:rsidP="002138C8">
      <w:pPr>
        <w:tabs>
          <w:tab w:val="left" w:pos="90"/>
        </w:tabs>
        <w:spacing w:after="120" w:line="360" w:lineRule="exact"/>
        <w:ind w:left="86" w:right="-14"/>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  </w:t>
      </w:r>
    </w:p>
    <w:p w:rsidR="000723FC" w:rsidRPr="002138C8" w:rsidRDefault="000723FC" w:rsidP="002138C8">
      <w:pPr>
        <w:tabs>
          <w:tab w:val="left" w:pos="90"/>
        </w:tabs>
        <w:spacing w:after="120" w:line="360" w:lineRule="exact"/>
        <w:ind w:left="86" w:right="-14"/>
        <w:rPr>
          <w:rFonts w:ascii="BMWType V2 Light" w:hAnsi="BMWType V2 Light" w:cs="BMWType V2 Light"/>
          <w:b/>
          <w:color w:val="000000"/>
          <w:sz w:val="22"/>
          <w:szCs w:val="22"/>
        </w:rPr>
      </w:pPr>
      <w:r w:rsidRPr="002138C8">
        <w:rPr>
          <w:rFonts w:ascii="BMWType V2 Light" w:hAnsi="BMWType V2 Light"/>
          <w:b/>
          <w:sz w:val="22"/>
        </w:rPr>
        <w:t xml:space="preserve">BMW Group </w:t>
      </w:r>
      <w:proofErr w:type="gramStart"/>
      <w:r w:rsidRPr="002138C8">
        <w:rPr>
          <w:rFonts w:ascii="BMWType V2 Light" w:hAnsi="BMWType V2 Light"/>
          <w:b/>
          <w:sz w:val="22"/>
        </w:rPr>
        <w:t>In</w:t>
      </w:r>
      <w:proofErr w:type="gramEnd"/>
      <w:r w:rsidRPr="002138C8">
        <w:rPr>
          <w:rFonts w:ascii="BMWType V2 Light" w:hAnsi="BMWType V2 Light"/>
          <w:b/>
          <w:sz w:val="22"/>
        </w:rPr>
        <w:t xml:space="preserve"> America</w:t>
      </w:r>
    </w:p>
    <w:p w:rsidR="000723FC" w:rsidRDefault="000723FC" w:rsidP="006515AD">
      <w:pPr>
        <w:pStyle w:val="BodyText"/>
        <w:spacing w:line="360" w:lineRule="exact"/>
        <w:ind w:left="90"/>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r>
        <w:rPr>
          <w:rFonts w:ascii="BMWType V2 Light" w:hAnsi="BMWType V2 Light"/>
          <w:color w:val="auto"/>
          <w:szCs w:val="22"/>
        </w:rPr>
        <w:br/>
      </w:r>
    </w:p>
    <w:p w:rsidR="000723FC" w:rsidRPr="005D58F9" w:rsidRDefault="000723FC" w:rsidP="006515AD">
      <w:pPr>
        <w:pStyle w:val="BodyText"/>
        <w:spacing w:line="360" w:lineRule="exact"/>
        <w:ind w:left="90"/>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0723FC" w:rsidRDefault="002D155A" w:rsidP="006515AD">
      <w:pPr>
        <w:pStyle w:val="BodyText"/>
        <w:spacing w:line="360" w:lineRule="exact"/>
        <w:ind w:left="90"/>
        <w:rPr>
          <w:rFonts w:ascii="BMWType V2 Light" w:hAnsi="BMWType V2 Light"/>
          <w:color w:val="auto"/>
          <w:szCs w:val="22"/>
        </w:rPr>
      </w:pPr>
      <w:hyperlink r:id="rId12" w:history="1">
        <w:r w:rsidR="000723FC" w:rsidRPr="00F40456">
          <w:rPr>
            <w:rStyle w:val="Hyperlink"/>
            <w:rFonts w:ascii="BMWType V2 Light" w:hAnsi="BMWType V2 Light"/>
            <w:szCs w:val="22"/>
          </w:rPr>
          <w:t>www.bmwgroupna.com</w:t>
        </w:r>
      </w:hyperlink>
      <w:r w:rsidR="000723FC">
        <w:rPr>
          <w:rFonts w:ascii="BMWType V2 Light" w:hAnsi="BMWType V2 Light"/>
          <w:color w:val="auto"/>
          <w:szCs w:val="22"/>
        </w:rPr>
        <w:t xml:space="preserve">. </w:t>
      </w:r>
    </w:p>
    <w:p w:rsidR="000723FC" w:rsidRPr="006326EC" w:rsidRDefault="000723FC" w:rsidP="006515AD">
      <w:pPr>
        <w:spacing w:line="340" w:lineRule="exact"/>
        <w:ind w:left="90"/>
        <w:jc w:val="center"/>
        <w:rPr>
          <w:rFonts w:ascii="BMWType V2 Light" w:hAnsi="BMWType V2 Light"/>
          <w:sz w:val="22"/>
        </w:rPr>
      </w:pPr>
      <w:r w:rsidRPr="003A798A">
        <w:rPr>
          <w:rFonts w:ascii="BMWType V2 Light" w:hAnsi="BMWType V2 Light"/>
          <w:sz w:val="22"/>
        </w:rPr>
        <w:t>#      #      #</w:t>
      </w:r>
    </w:p>
    <w:p w:rsidR="000723FC" w:rsidRPr="006326EC" w:rsidRDefault="000723FC" w:rsidP="006515AD">
      <w:pPr>
        <w:spacing w:line="340" w:lineRule="exact"/>
        <w:ind w:left="90" w:firstLine="720"/>
        <w:jc w:val="both"/>
        <w:rPr>
          <w:rFonts w:ascii="BMWType V2 Light" w:hAnsi="BMWType V2 Light"/>
          <w:sz w:val="22"/>
        </w:rPr>
      </w:pPr>
    </w:p>
    <w:p w:rsidR="000723FC" w:rsidRDefault="000723FC" w:rsidP="006515AD">
      <w:pPr>
        <w:spacing w:line="340" w:lineRule="exact"/>
        <w:ind w:left="90"/>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Information</w:t>
      </w:r>
      <w:r w:rsidR="006515AD">
        <w:rPr>
          <w:rFonts w:ascii="BMWType V2 Light" w:hAnsi="BMWType V2 Light"/>
          <w:sz w:val="22"/>
        </w:rPr>
        <w:t>, images and video related</w:t>
      </w:r>
      <w:r w:rsidRPr="003A798A">
        <w:rPr>
          <w:rFonts w:ascii="BMWType V2 Light" w:hAnsi="BMWType V2 Light"/>
          <w:sz w:val="22"/>
        </w:rPr>
        <w:t xml:space="preserve"> </w:t>
      </w:r>
      <w:r w:rsidR="006515AD">
        <w:rPr>
          <w:rFonts w:ascii="BMWType V2 Light" w:hAnsi="BMWType V2 Light"/>
          <w:sz w:val="22"/>
        </w:rPr>
        <w:t xml:space="preserve">to </w:t>
      </w:r>
      <w:r w:rsidRPr="003A798A">
        <w:rPr>
          <w:rFonts w:ascii="BMWType V2 Light" w:hAnsi="BMWType V2 Light"/>
          <w:sz w:val="22"/>
        </w:rPr>
        <w:t xml:space="preserve">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3"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0723FC" w:rsidRPr="006326EC" w:rsidRDefault="000723FC" w:rsidP="006515AD">
      <w:pPr>
        <w:spacing w:line="340" w:lineRule="exact"/>
        <w:ind w:left="90"/>
        <w:rPr>
          <w:rFonts w:ascii="BMWType V2 Light" w:hAnsi="BMWType V2 Light"/>
          <w:sz w:val="22"/>
        </w:rPr>
      </w:pPr>
    </w:p>
    <w:p w:rsidR="00E94EA6" w:rsidRPr="008420A5" w:rsidRDefault="000723FC" w:rsidP="008420A5">
      <w:pPr>
        <w:spacing w:line="340" w:lineRule="exact"/>
        <w:ind w:left="90"/>
        <w:jc w:val="center"/>
        <w:rPr>
          <w:rFonts w:ascii="BMWType V2 Light" w:hAnsi="BMWType V2 Light"/>
        </w:rPr>
      </w:pPr>
      <w:r w:rsidRPr="003A798A">
        <w:rPr>
          <w:rFonts w:ascii="BMWType V2 Light" w:hAnsi="BMWType V2 Light"/>
          <w:sz w:val="22"/>
        </w:rPr>
        <w:t>#      #      #</w:t>
      </w:r>
    </w:p>
    <w:sectPr w:rsidR="00E94EA6" w:rsidRPr="008420A5" w:rsidSect="004E6F15">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8C8" w:rsidRDefault="002138C8">
      <w:r>
        <w:separator/>
      </w:r>
    </w:p>
  </w:endnote>
  <w:endnote w:type="continuationSeparator" w:id="0">
    <w:p w:rsidR="002138C8" w:rsidRDefault="002138C8">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Regular">
    <w:altName w:val="BMWType V2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C8" w:rsidRDefault="002138C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2138C8" w:rsidRDefault="002138C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C8" w:rsidRDefault="002138C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8C8" w:rsidRDefault="002138C8">
      <w:r>
        <w:separator/>
      </w:r>
    </w:p>
  </w:footnote>
  <w:footnote w:type="continuationSeparator" w:id="0">
    <w:p w:rsidR="002138C8" w:rsidRDefault="00213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C8" w:rsidRDefault="002138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38C8" w:rsidRDefault="00213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C8" w:rsidRPr="00823DDF" w:rsidRDefault="002138C8">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564A03">
      <w:rPr>
        <w:rStyle w:val="PageNumber"/>
        <w:rFonts w:ascii="BMWTypeLight" w:hAnsi="BMWTypeLight"/>
        <w:noProof/>
      </w:rPr>
      <w:t>- 2 -</w:t>
    </w:r>
    <w:r w:rsidRPr="00823DDF">
      <w:rPr>
        <w:rStyle w:val="PageNumber"/>
        <w:rFonts w:ascii="BMWTypeLight" w:hAnsi="BMWTypeLight"/>
      </w:rPr>
      <w:fldChar w:fldCharType="end"/>
    </w:r>
  </w:p>
  <w:p w:rsidR="002138C8" w:rsidRDefault="002138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138C8">
      <w:trPr>
        <w:cantSplit/>
        <w:trHeight w:val="1170"/>
      </w:trPr>
      <w:tc>
        <w:tcPr>
          <w:tcW w:w="2075" w:type="dxa"/>
        </w:tcPr>
        <w:p w:rsidR="002138C8" w:rsidRDefault="002138C8">
          <w:pPr>
            <w:pStyle w:val="subsid"/>
            <w:spacing w:before="76"/>
            <w:ind w:left="-13" w:right="72" w:firstLine="13"/>
            <w:rPr>
              <w:rFonts w:ascii="BMWTypeLight" w:hAnsi="BMWTypeLight"/>
            </w:rPr>
          </w:pPr>
          <w:r>
            <w:rPr>
              <w:rFonts w:ascii="BMWTypeLight" w:hAnsi="BMWTypeLight"/>
            </w:rPr>
            <w:t>A subsidiary</w:t>
          </w:r>
        </w:p>
        <w:p w:rsidR="002138C8" w:rsidRDefault="002138C8">
          <w:pPr>
            <w:pStyle w:val="subsid"/>
            <w:spacing w:before="0"/>
            <w:ind w:left="-14" w:right="72" w:firstLine="14"/>
          </w:pPr>
          <w:r>
            <w:rPr>
              <w:rFonts w:ascii="BMWTypeLight" w:hAnsi="BMWTypeLight"/>
            </w:rPr>
            <w:t xml:space="preserve"> of BMW AG</w:t>
          </w:r>
        </w:p>
      </w:tc>
      <w:tc>
        <w:tcPr>
          <w:tcW w:w="5446" w:type="dxa"/>
        </w:tcPr>
        <w:p w:rsidR="002138C8" w:rsidRPr="00DC4B0D" w:rsidRDefault="002138C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2138C8" w:rsidRDefault="002138C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2138C8" w:rsidRDefault="002138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60666534"/>
    <w:multiLevelType w:val="hybridMultilevel"/>
    <w:tmpl w:val="8FBED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FB4BC2"/>
    <w:rsid w:val="00010861"/>
    <w:rsid w:val="00023222"/>
    <w:rsid w:val="00040448"/>
    <w:rsid w:val="00047730"/>
    <w:rsid w:val="00051762"/>
    <w:rsid w:val="000723FC"/>
    <w:rsid w:val="000801AA"/>
    <w:rsid w:val="00086E32"/>
    <w:rsid w:val="000A72B6"/>
    <w:rsid w:val="000C02B0"/>
    <w:rsid w:val="000C1148"/>
    <w:rsid w:val="000C4B13"/>
    <w:rsid w:val="000E0C51"/>
    <w:rsid w:val="00103970"/>
    <w:rsid w:val="001150FC"/>
    <w:rsid w:val="00127707"/>
    <w:rsid w:val="001427E5"/>
    <w:rsid w:val="00143A98"/>
    <w:rsid w:val="00152507"/>
    <w:rsid w:val="00155D56"/>
    <w:rsid w:val="00161769"/>
    <w:rsid w:val="00182119"/>
    <w:rsid w:val="00195693"/>
    <w:rsid w:val="001C1F2E"/>
    <w:rsid w:val="001C6DC8"/>
    <w:rsid w:val="001E2414"/>
    <w:rsid w:val="001E4D7D"/>
    <w:rsid w:val="00203808"/>
    <w:rsid w:val="002069B8"/>
    <w:rsid w:val="002138C8"/>
    <w:rsid w:val="0023065E"/>
    <w:rsid w:val="002337D7"/>
    <w:rsid w:val="00253177"/>
    <w:rsid w:val="0025564C"/>
    <w:rsid w:val="00272461"/>
    <w:rsid w:val="00272A75"/>
    <w:rsid w:val="00284814"/>
    <w:rsid w:val="002909AA"/>
    <w:rsid w:val="002940A3"/>
    <w:rsid w:val="00297ED6"/>
    <w:rsid w:val="002B7485"/>
    <w:rsid w:val="002D155A"/>
    <w:rsid w:val="002E5687"/>
    <w:rsid w:val="00342606"/>
    <w:rsid w:val="003862B6"/>
    <w:rsid w:val="0039179D"/>
    <w:rsid w:val="003B03EC"/>
    <w:rsid w:val="003E44E3"/>
    <w:rsid w:val="003E6621"/>
    <w:rsid w:val="0041345E"/>
    <w:rsid w:val="004144A2"/>
    <w:rsid w:val="00426846"/>
    <w:rsid w:val="004530F5"/>
    <w:rsid w:val="004769F5"/>
    <w:rsid w:val="004A60E1"/>
    <w:rsid w:val="004A7163"/>
    <w:rsid w:val="004B3B99"/>
    <w:rsid w:val="004D3977"/>
    <w:rsid w:val="004E1C25"/>
    <w:rsid w:val="004E31C6"/>
    <w:rsid w:val="004E3AA6"/>
    <w:rsid w:val="004E4034"/>
    <w:rsid w:val="004E6F15"/>
    <w:rsid w:val="004F79FE"/>
    <w:rsid w:val="00523D88"/>
    <w:rsid w:val="0052759C"/>
    <w:rsid w:val="00543F39"/>
    <w:rsid w:val="005630D0"/>
    <w:rsid w:val="00564A03"/>
    <w:rsid w:val="00566724"/>
    <w:rsid w:val="00566A1C"/>
    <w:rsid w:val="00575B56"/>
    <w:rsid w:val="005B336D"/>
    <w:rsid w:val="005D2469"/>
    <w:rsid w:val="005D3621"/>
    <w:rsid w:val="005E079F"/>
    <w:rsid w:val="005F3F4C"/>
    <w:rsid w:val="005F64CA"/>
    <w:rsid w:val="00604B34"/>
    <w:rsid w:val="006279F7"/>
    <w:rsid w:val="00647592"/>
    <w:rsid w:val="006515AD"/>
    <w:rsid w:val="00663CAC"/>
    <w:rsid w:val="0068023B"/>
    <w:rsid w:val="00681889"/>
    <w:rsid w:val="006A7130"/>
    <w:rsid w:val="006C276F"/>
    <w:rsid w:val="006D1630"/>
    <w:rsid w:val="00726400"/>
    <w:rsid w:val="00733132"/>
    <w:rsid w:val="00737780"/>
    <w:rsid w:val="0075180F"/>
    <w:rsid w:val="007633B2"/>
    <w:rsid w:val="007675A6"/>
    <w:rsid w:val="00770CEB"/>
    <w:rsid w:val="00777E48"/>
    <w:rsid w:val="007B09AF"/>
    <w:rsid w:val="007C34E6"/>
    <w:rsid w:val="007F7FD2"/>
    <w:rsid w:val="00805A28"/>
    <w:rsid w:val="008420A5"/>
    <w:rsid w:val="0084553C"/>
    <w:rsid w:val="008678C4"/>
    <w:rsid w:val="008B0C43"/>
    <w:rsid w:val="008B6B96"/>
    <w:rsid w:val="008C3F38"/>
    <w:rsid w:val="008E3187"/>
    <w:rsid w:val="008E57F2"/>
    <w:rsid w:val="008E63B3"/>
    <w:rsid w:val="009148E1"/>
    <w:rsid w:val="00916AED"/>
    <w:rsid w:val="009278D5"/>
    <w:rsid w:val="00940A98"/>
    <w:rsid w:val="0097118B"/>
    <w:rsid w:val="009805D4"/>
    <w:rsid w:val="00996B56"/>
    <w:rsid w:val="009B2FE3"/>
    <w:rsid w:val="009C17BC"/>
    <w:rsid w:val="009C61DD"/>
    <w:rsid w:val="009D3977"/>
    <w:rsid w:val="009E08A1"/>
    <w:rsid w:val="009E7C82"/>
    <w:rsid w:val="00A341CB"/>
    <w:rsid w:val="00A54DFF"/>
    <w:rsid w:val="00A63B7A"/>
    <w:rsid w:val="00A74298"/>
    <w:rsid w:val="00AA649B"/>
    <w:rsid w:val="00AA6FA7"/>
    <w:rsid w:val="00AB607A"/>
    <w:rsid w:val="00AB6665"/>
    <w:rsid w:val="00AE0EE4"/>
    <w:rsid w:val="00AF2B13"/>
    <w:rsid w:val="00B416D5"/>
    <w:rsid w:val="00B63E60"/>
    <w:rsid w:val="00B8205F"/>
    <w:rsid w:val="00BC21FA"/>
    <w:rsid w:val="00BE5289"/>
    <w:rsid w:val="00BF326A"/>
    <w:rsid w:val="00BF4FA8"/>
    <w:rsid w:val="00BF5015"/>
    <w:rsid w:val="00C01581"/>
    <w:rsid w:val="00C0436E"/>
    <w:rsid w:val="00C10457"/>
    <w:rsid w:val="00C64AC6"/>
    <w:rsid w:val="00C7642B"/>
    <w:rsid w:val="00CD33B4"/>
    <w:rsid w:val="00CD4798"/>
    <w:rsid w:val="00D02AFB"/>
    <w:rsid w:val="00D23518"/>
    <w:rsid w:val="00D3673F"/>
    <w:rsid w:val="00D441AA"/>
    <w:rsid w:val="00D60720"/>
    <w:rsid w:val="00D665A2"/>
    <w:rsid w:val="00D84DDB"/>
    <w:rsid w:val="00D9346B"/>
    <w:rsid w:val="00D93841"/>
    <w:rsid w:val="00DC60C4"/>
    <w:rsid w:val="00DD0DC1"/>
    <w:rsid w:val="00DE588E"/>
    <w:rsid w:val="00DF25E7"/>
    <w:rsid w:val="00DF4CED"/>
    <w:rsid w:val="00E21C11"/>
    <w:rsid w:val="00E300F3"/>
    <w:rsid w:val="00E371BC"/>
    <w:rsid w:val="00E47877"/>
    <w:rsid w:val="00E5151B"/>
    <w:rsid w:val="00E84200"/>
    <w:rsid w:val="00E94EA6"/>
    <w:rsid w:val="00E95469"/>
    <w:rsid w:val="00EA27D7"/>
    <w:rsid w:val="00EA514C"/>
    <w:rsid w:val="00EC6385"/>
    <w:rsid w:val="00EF7D85"/>
    <w:rsid w:val="00F96818"/>
    <w:rsid w:val="00FA27E4"/>
    <w:rsid w:val="00FB00ED"/>
    <w:rsid w:val="00FB3E14"/>
    <w:rsid w:val="00FB4A93"/>
    <w:rsid w:val="00FB4BC0"/>
    <w:rsid w:val="00FB4BC2"/>
    <w:rsid w:val="00FC180F"/>
    <w:rsid w:val="00FD38BE"/>
    <w:rsid w:val="00FD608F"/>
    <w:rsid w:val="00FE7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F15"/>
    <w:rPr>
      <w:rFonts w:ascii="Helvetica" w:hAnsi="Helvetica"/>
    </w:rPr>
  </w:style>
  <w:style w:type="paragraph" w:styleId="Heading1">
    <w:name w:val="heading 1"/>
    <w:basedOn w:val="Normal"/>
    <w:next w:val="Normal"/>
    <w:qFormat/>
    <w:rsid w:val="004E6F15"/>
    <w:pPr>
      <w:keepNext/>
      <w:outlineLvl w:val="0"/>
    </w:pPr>
    <w:rPr>
      <w:b/>
      <w:sz w:val="24"/>
    </w:rPr>
  </w:style>
  <w:style w:type="paragraph" w:styleId="Heading2">
    <w:name w:val="heading 2"/>
    <w:basedOn w:val="Normal"/>
    <w:next w:val="Normal"/>
    <w:qFormat/>
    <w:rsid w:val="004E6F1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E6F15"/>
    <w:rPr>
      <w:sz w:val="24"/>
    </w:rPr>
  </w:style>
  <w:style w:type="character" w:styleId="FootnoteReference">
    <w:name w:val="footnote reference"/>
    <w:basedOn w:val="DefaultParagraphFont"/>
    <w:semiHidden/>
    <w:rsid w:val="004E6F15"/>
    <w:rPr>
      <w:vertAlign w:val="superscript"/>
    </w:rPr>
  </w:style>
  <w:style w:type="paragraph" w:styleId="Header">
    <w:name w:val="header"/>
    <w:basedOn w:val="Normal"/>
    <w:rsid w:val="004E6F15"/>
    <w:pPr>
      <w:tabs>
        <w:tab w:val="center" w:pos="4320"/>
        <w:tab w:val="right" w:pos="8640"/>
      </w:tabs>
    </w:pPr>
  </w:style>
  <w:style w:type="paragraph" w:styleId="Footer">
    <w:name w:val="footer"/>
    <w:basedOn w:val="Normal"/>
    <w:rsid w:val="004E6F15"/>
    <w:pPr>
      <w:tabs>
        <w:tab w:val="center" w:pos="4320"/>
        <w:tab w:val="right" w:pos="8640"/>
      </w:tabs>
    </w:pPr>
  </w:style>
  <w:style w:type="character" w:styleId="PageNumber">
    <w:name w:val="page number"/>
    <w:basedOn w:val="DefaultParagraphFont"/>
    <w:rsid w:val="004E6F15"/>
  </w:style>
  <w:style w:type="paragraph" w:styleId="BalloonText">
    <w:name w:val="Balloon Text"/>
    <w:basedOn w:val="Normal"/>
    <w:semiHidden/>
    <w:rsid w:val="004E6F15"/>
    <w:rPr>
      <w:rFonts w:ascii="Tahoma" w:hAnsi="Tahoma" w:cs="Tahoma"/>
      <w:sz w:val="16"/>
      <w:szCs w:val="16"/>
    </w:rPr>
  </w:style>
  <w:style w:type="paragraph" w:customStyle="1" w:styleId="subsid">
    <w:name w:val="subsid"/>
    <w:basedOn w:val="Header"/>
    <w:rsid w:val="004E6F1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4E6F15"/>
    <w:rPr>
      <w:color w:val="0000FF"/>
      <w:u w:val="single"/>
    </w:rPr>
  </w:style>
  <w:style w:type="paragraph" w:styleId="BodyText">
    <w:name w:val="Body Text"/>
    <w:basedOn w:val="Normal"/>
    <w:link w:val="BodyTextChar"/>
    <w:rsid w:val="004E6F1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styleId="EndnoteText">
    <w:name w:val="endnote text"/>
    <w:basedOn w:val="Normal"/>
    <w:link w:val="EndnoteTextChar"/>
    <w:rsid w:val="00047730"/>
  </w:style>
  <w:style w:type="character" w:customStyle="1" w:styleId="EndnoteTextChar">
    <w:name w:val="Endnote Text Char"/>
    <w:basedOn w:val="DefaultParagraphFont"/>
    <w:link w:val="EndnoteText"/>
    <w:rsid w:val="00047730"/>
    <w:rPr>
      <w:rFonts w:ascii="Helvetica" w:hAnsi="Helvetica"/>
    </w:rPr>
  </w:style>
  <w:style w:type="character" w:styleId="EndnoteReference">
    <w:name w:val="endnote reference"/>
    <w:basedOn w:val="DefaultParagraphFont"/>
    <w:rsid w:val="00047730"/>
    <w:rPr>
      <w:vertAlign w:val="superscript"/>
    </w:rPr>
  </w:style>
  <w:style w:type="character" w:styleId="CommentReference">
    <w:name w:val="annotation reference"/>
    <w:basedOn w:val="DefaultParagraphFont"/>
    <w:rsid w:val="00E95469"/>
    <w:rPr>
      <w:sz w:val="16"/>
      <w:szCs w:val="16"/>
    </w:rPr>
  </w:style>
  <w:style w:type="paragraph" w:styleId="CommentText">
    <w:name w:val="annotation text"/>
    <w:basedOn w:val="Normal"/>
    <w:link w:val="CommentTextChar"/>
    <w:rsid w:val="00E95469"/>
  </w:style>
  <w:style w:type="character" w:customStyle="1" w:styleId="CommentTextChar">
    <w:name w:val="Comment Text Char"/>
    <w:basedOn w:val="DefaultParagraphFont"/>
    <w:link w:val="CommentText"/>
    <w:rsid w:val="00E95469"/>
    <w:rPr>
      <w:rFonts w:ascii="Helvetica" w:hAnsi="Helvetica"/>
    </w:rPr>
  </w:style>
  <w:style w:type="paragraph" w:styleId="CommentSubject">
    <w:name w:val="annotation subject"/>
    <w:basedOn w:val="CommentText"/>
    <w:next w:val="CommentText"/>
    <w:link w:val="CommentSubjectChar"/>
    <w:rsid w:val="00E95469"/>
    <w:rPr>
      <w:b/>
      <w:bCs/>
    </w:rPr>
  </w:style>
  <w:style w:type="character" w:customStyle="1" w:styleId="CommentSubjectChar">
    <w:name w:val="Comment Subject Char"/>
    <w:basedOn w:val="CommentTextChar"/>
    <w:link w:val="CommentSubject"/>
    <w:rsid w:val="00E95469"/>
    <w:rPr>
      <w:b/>
      <w:bCs/>
    </w:rPr>
  </w:style>
</w:styles>
</file>

<file path=word/webSettings.xml><?xml version="1.0" encoding="utf-8"?>
<w:webSettings xmlns:r="http://schemas.openxmlformats.org/officeDocument/2006/relationships" xmlns:w="http://schemas.openxmlformats.org/wordprocessingml/2006/main">
  <w:divs>
    <w:div w:id="61691606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usanew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n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usanew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D33E-7154-4399-AAC6-C815170E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5622</CharactersWithSpaces>
  <SharedDoc>false</SharedDoc>
  <HLinks>
    <vt:vector size="48" baseType="variant">
      <vt:variant>
        <vt:i4>3801137</vt:i4>
      </vt:variant>
      <vt:variant>
        <vt:i4>21</vt:i4>
      </vt:variant>
      <vt:variant>
        <vt:i4>0</vt:i4>
      </vt:variant>
      <vt:variant>
        <vt:i4>5</vt:i4>
      </vt:variant>
      <vt:variant>
        <vt:lpwstr>http://www.bmwusanews.com/</vt:lpwstr>
      </vt:variant>
      <vt:variant>
        <vt:lpwstr/>
      </vt:variant>
      <vt:variant>
        <vt:i4>3735594</vt:i4>
      </vt:variant>
      <vt:variant>
        <vt:i4>18</vt:i4>
      </vt:variant>
      <vt:variant>
        <vt:i4>0</vt:i4>
      </vt:variant>
      <vt:variant>
        <vt:i4>5</vt:i4>
      </vt:variant>
      <vt:variant>
        <vt:lpwstr>http://www.bmwgroupna.com/</vt:lpwstr>
      </vt:variant>
      <vt:variant>
        <vt:lpwstr/>
      </vt:variant>
      <vt:variant>
        <vt:i4>5439493</vt:i4>
      </vt:variant>
      <vt:variant>
        <vt:i4>15</vt:i4>
      </vt:variant>
      <vt:variant>
        <vt:i4>0</vt:i4>
      </vt:variant>
      <vt:variant>
        <vt:i4>5</vt:i4>
      </vt:variant>
      <vt:variant>
        <vt:lpwstr>http://www.chipganassiracing.com/</vt:lpwstr>
      </vt:variant>
      <vt:variant>
        <vt:lpwstr/>
      </vt:variant>
      <vt:variant>
        <vt:i4>2162800</vt:i4>
      </vt:variant>
      <vt:variant>
        <vt:i4>12</vt:i4>
      </vt:variant>
      <vt:variant>
        <vt:i4>0</vt:i4>
      </vt:variant>
      <vt:variant>
        <vt:i4>5</vt:i4>
      </vt:variant>
      <vt:variant>
        <vt:lpwstr>http://www.speedtv.com/</vt:lpwstr>
      </vt:variant>
      <vt:variant>
        <vt:lpwstr/>
      </vt:variant>
      <vt:variant>
        <vt:i4>4587522</vt:i4>
      </vt:variant>
      <vt:variant>
        <vt:i4>9</vt:i4>
      </vt:variant>
      <vt:variant>
        <vt:i4>0</vt:i4>
      </vt:variant>
      <vt:variant>
        <vt:i4>5</vt:i4>
      </vt:variant>
      <vt:variant>
        <vt:lpwstr>http://www.grand-am.com/</vt:lpwstr>
      </vt:variant>
      <vt:variant>
        <vt:lpwstr/>
      </vt:variant>
      <vt:variant>
        <vt:i4>1769565</vt:i4>
      </vt:variant>
      <vt:variant>
        <vt:i4>6</vt:i4>
      </vt:variant>
      <vt:variant>
        <vt:i4>0</vt:i4>
      </vt:variant>
      <vt:variant>
        <vt:i4>5</vt:i4>
      </vt:variant>
      <vt:variant>
        <vt:lpwstr>http://www.bmwusa.com/Standard/Content/AllBMWs/FutureVehicles/1M/default.aspx</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2011-02-18T15:54:00Z</cp:lastPrinted>
  <dcterms:created xsi:type="dcterms:W3CDTF">2011-03-04T19:53:00Z</dcterms:created>
  <dcterms:modified xsi:type="dcterms:W3CDTF">2011-03-04T19:53:00Z</dcterms:modified>
</cp:coreProperties>
</file>