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024E73" w:rsidRPr="003862B6" w:rsidTr="00BE4BF9">
        <w:trPr>
          <w:cantSplit/>
        </w:trPr>
        <w:tc>
          <w:tcPr>
            <w:tcW w:w="1833" w:type="dxa"/>
          </w:tcPr>
          <w:p w:rsidR="00024E73" w:rsidRPr="003862B6" w:rsidRDefault="00024E73" w:rsidP="00BE4BF9">
            <w:pPr>
              <w:ind w:right="72"/>
              <w:jc w:val="right"/>
              <w:rPr>
                <w:rFonts w:ascii="BMWType V2 Light" w:hAnsi="BMWType V2 Light"/>
                <w:b/>
                <w:sz w:val="22"/>
                <w:szCs w:val="22"/>
              </w:rPr>
            </w:pPr>
            <w:r w:rsidRPr="003862B6">
              <w:rPr>
                <w:rFonts w:ascii="BMWType V2 Light" w:hAnsi="BMWType V2 Light"/>
                <w:b/>
                <w:sz w:val="22"/>
                <w:szCs w:val="22"/>
              </w:rPr>
              <w:t>For Release:</w:t>
            </w:r>
          </w:p>
        </w:tc>
        <w:tc>
          <w:tcPr>
            <w:tcW w:w="5747" w:type="dxa"/>
          </w:tcPr>
          <w:p w:rsidR="00024E73" w:rsidRPr="003862B6" w:rsidRDefault="00A37629" w:rsidP="00BE4BF9">
            <w:pPr>
              <w:rPr>
                <w:rFonts w:ascii="BMWType V2 Light" w:hAnsi="BMWType V2 Light"/>
                <w:sz w:val="22"/>
                <w:szCs w:val="22"/>
              </w:rPr>
            </w:pPr>
            <w:r>
              <w:rPr>
                <w:rFonts w:ascii="BMWType V2 Light" w:hAnsi="BMWType V2 Light"/>
                <w:sz w:val="22"/>
                <w:szCs w:val="22"/>
              </w:rPr>
              <w:t>IMMEDIATE</w:t>
            </w:r>
          </w:p>
        </w:tc>
      </w:tr>
      <w:tr w:rsidR="00024E73" w:rsidRPr="003862B6" w:rsidTr="00BE4BF9">
        <w:trPr>
          <w:cantSplit/>
        </w:trPr>
        <w:tc>
          <w:tcPr>
            <w:tcW w:w="1833" w:type="dxa"/>
          </w:tcPr>
          <w:p w:rsidR="00024E73" w:rsidRPr="003862B6" w:rsidRDefault="00024E73" w:rsidP="00BE4BF9">
            <w:pPr>
              <w:spacing w:line="360" w:lineRule="atLeast"/>
              <w:ind w:right="72"/>
              <w:jc w:val="right"/>
              <w:rPr>
                <w:rFonts w:ascii="BMWType V2 Light" w:hAnsi="BMWType V2 Light"/>
                <w:b/>
                <w:sz w:val="22"/>
                <w:szCs w:val="22"/>
              </w:rPr>
            </w:pPr>
          </w:p>
        </w:tc>
        <w:tc>
          <w:tcPr>
            <w:tcW w:w="5747" w:type="dxa"/>
          </w:tcPr>
          <w:p w:rsidR="00D70A54" w:rsidRDefault="00D70A54">
            <w:pPr>
              <w:spacing w:line="360" w:lineRule="atLeast"/>
              <w:rPr>
                <w:rFonts w:ascii="BMWType V2 Light" w:hAnsi="BMWType V2 Light"/>
                <w:sz w:val="22"/>
                <w:szCs w:val="22"/>
              </w:rPr>
            </w:pPr>
          </w:p>
        </w:tc>
      </w:tr>
      <w:tr w:rsidR="00024E73" w:rsidRPr="003862B6" w:rsidTr="00BE4BF9">
        <w:trPr>
          <w:cantSplit/>
        </w:trPr>
        <w:tc>
          <w:tcPr>
            <w:tcW w:w="1833" w:type="dxa"/>
          </w:tcPr>
          <w:p w:rsidR="00024E73" w:rsidRPr="003862B6" w:rsidRDefault="003D5C38" w:rsidP="00BE4BF9">
            <w:pPr>
              <w:ind w:right="72"/>
              <w:jc w:val="right"/>
              <w:rPr>
                <w:rFonts w:ascii="BMWType V2 Light" w:hAnsi="BMWType V2 Light"/>
                <w:b/>
                <w:sz w:val="22"/>
                <w:szCs w:val="22"/>
              </w:rPr>
            </w:pPr>
            <w:r>
              <w:rPr>
                <w:rFonts w:ascii="BMWType V2 Light" w:hAnsi="BMWType V2 Light"/>
                <w:b/>
                <w:sz w:val="22"/>
                <w:szCs w:val="22"/>
              </w:rPr>
              <w:t>Contact:</w:t>
            </w:r>
          </w:p>
        </w:tc>
        <w:tc>
          <w:tcPr>
            <w:tcW w:w="5747" w:type="dxa"/>
          </w:tcPr>
          <w:p w:rsidR="00D70A54" w:rsidRDefault="003D5C38">
            <w:pPr>
              <w:rPr>
                <w:rFonts w:ascii="BMWType V2 Light" w:hAnsi="BMWType V2 Light"/>
                <w:sz w:val="22"/>
                <w:szCs w:val="22"/>
              </w:rPr>
            </w:pPr>
            <w:r>
              <w:rPr>
                <w:rFonts w:ascii="BMWType V2 Light" w:hAnsi="BMWType V2 Light"/>
                <w:sz w:val="22"/>
                <w:szCs w:val="22"/>
              </w:rPr>
              <w:t>David J. Buchko</w:t>
            </w:r>
          </w:p>
          <w:p w:rsidR="003D5C38" w:rsidRDefault="00B60904">
            <w:pPr>
              <w:rPr>
                <w:rFonts w:ascii="BMWType V2 Light" w:hAnsi="BMWType V2 Light"/>
                <w:sz w:val="22"/>
                <w:szCs w:val="22"/>
              </w:rPr>
            </w:pPr>
            <w:hyperlink r:id="rId8" w:history="1">
              <w:r w:rsidR="003D5C38" w:rsidRPr="006871F3">
                <w:rPr>
                  <w:rStyle w:val="Hyperlink"/>
                  <w:rFonts w:ascii="BMWType V2 Light" w:hAnsi="BMWType V2 Light"/>
                  <w:sz w:val="22"/>
                  <w:szCs w:val="22"/>
                </w:rPr>
                <w:t>201-307-3709/dave.buchko@bmwna.com</w:t>
              </w:r>
            </w:hyperlink>
          </w:p>
        </w:tc>
      </w:tr>
      <w:tr w:rsidR="00024E73" w:rsidRPr="003862B6" w:rsidTr="00BE4BF9">
        <w:trPr>
          <w:cantSplit/>
        </w:trPr>
        <w:tc>
          <w:tcPr>
            <w:tcW w:w="1833" w:type="dxa"/>
          </w:tcPr>
          <w:p w:rsidR="00024E73" w:rsidRPr="003862B6" w:rsidRDefault="00024E73" w:rsidP="00BE4BF9">
            <w:pPr>
              <w:ind w:right="72"/>
              <w:jc w:val="right"/>
              <w:rPr>
                <w:rFonts w:ascii="BMWType V2 Light" w:hAnsi="BMWType V2 Light"/>
                <w:b/>
                <w:sz w:val="22"/>
                <w:szCs w:val="22"/>
              </w:rPr>
            </w:pPr>
          </w:p>
        </w:tc>
        <w:tc>
          <w:tcPr>
            <w:tcW w:w="5747" w:type="dxa"/>
          </w:tcPr>
          <w:p w:rsidR="00024E73" w:rsidRPr="003862B6" w:rsidRDefault="00024E73" w:rsidP="00A13AA8">
            <w:pPr>
              <w:rPr>
                <w:rFonts w:ascii="BMWType V2 Light" w:hAnsi="BMWType V2 Light"/>
                <w:b/>
                <w:sz w:val="22"/>
                <w:szCs w:val="22"/>
              </w:rPr>
            </w:pPr>
          </w:p>
        </w:tc>
      </w:tr>
    </w:tbl>
    <w:p w:rsidR="00024E73" w:rsidRPr="00A37629" w:rsidRDefault="00A37629" w:rsidP="003D2130">
      <w:pPr>
        <w:pStyle w:val="Heading1"/>
        <w:spacing w:line="360" w:lineRule="exact"/>
        <w:ind w:left="90"/>
        <w:rPr>
          <w:rFonts w:ascii="BMWType V2 Light" w:hAnsi="BMWType V2 Light"/>
          <w:sz w:val="28"/>
          <w:szCs w:val="28"/>
          <w:u w:val="none"/>
        </w:rPr>
      </w:pPr>
      <w:r w:rsidRPr="00A37629">
        <w:rPr>
          <w:rFonts w:ascii="BMWType V2 Light" w:hAnsi="BMWType V2 Light"/>
          <w:sz w:val="28"/>
          <w:szCs w:val="28"/>
          <w:u w:val="none"/>
        </w:rPr>
        <w:t>Media Alert</w:t>
      </w:r>
      <w:r w:rsidR="00024E73" w:rsidRPr="00A37629">
        <w:rPr>
          <w:rFonts w:ascii="BMWType V2 Light" w:hAnsi="BMWType V2 Light"/>
          <w:sz w:val="28"/>
          <w:szCs w:val="28"/>
          <w:u w:val="none"/>
        </w:rPr>
        <w:t>:</w:t>
      </w:r>
    </w:p>
    <w:p w:rsidR="00A37629" w:rsidRPr="003D5C38" w:rsidRDefault="00A37629" w:rsidP="003D2130">
      <w:pPr>
        <w:ind w:left="90"/>
        <w:rPr>
          <w:rFonts w:ascii="BMWType V2 Light" w:hAnsi="BMWType V2 Light"/>
          <w:b/>
          <w:sz w:val="24"/>
          <w:szCs w:val="28"/>
        </w:rPr>
      </w:pPr>
    </w:p>
    <w:p w:rsidR="00024E73" w:rsidRPr="00A37629" w:rsidRDefault="00A37629" w:rsidP="003D2130">
      <w:pPr>
        <w:ind w:left="90"/>
        <w:rPr>
          <w:rFonts w:ascii="BMWType V2 Light" w:hAnsi="BMWType V2 Light"/>
          <w:b/>
          <w:sz w:val="28"/>
          <w:szCs w:val="28"/>
        </w:rPr>
      </w:pPr>
      <w:r w:rsidRPr="00A37629">
        <w:rPr>
          <w:rFonts w:ascii="BMWType V2 Light" w:hAnsi="BMWType V2 Light"/>
          <w:b/>
          <w:sz w:val="28"/>
          <w:szCs w:val="28"/>
        </w:rPr>
        <w:t>BMW Group at the Enhanced Saf</w:t>
      </w:r>
      <w:r w:rsidR="00BF6F56">
        <w:rPr>
          <w:rFonts w:ascii="BMWType V2 Light" w:hAnsi="BMWType V2 Light"/>
          <w:b/>
          <w:sz w:val="28"/>
          <w:szCs w:val="28"/>
        </w:rPr>
        <w:t>e</w:t>
      </w:r>
      <w:r w:rsidRPr="00A37629">
        <w:rPr>
          <w:rFonts w:ascii="BMWType V2 Light" w:hAnsi="BMWType V2 Light"/>
          <w:b/>
          <w:sz w:val="28"/>
          <w:szCs w:val="28"/>
        </w:rPr>
        <w:t>ty of Vehicles Conference</w:t>
      </w:r>
    </w:p>
    <w:p w:rsidR="00A37629" w:rsidRDefault="00A37629" w:rsidP="003D2130">
      <w:pPr>
        <w:ind w:left="90"/>
        <w:rPr>
          <w:rFonts w:ascii="BMWType V2 Light" w:hAnsi="BMWType V2 Light"/>
          <w:b/>
          <w:sz w:val="22"/>
          <w:szCs w:val="22"/>
        </w:rPr>
      </w:pPr>
    </w:p>
    <w:p w:rsidR="00A37629" w:rsidRDefault="00A37629" w:rsidP="00A37629">
      <w:pPr>
        <w:ind w:left="90"/>
        <w:rPr>
          <w:rFonts w:ascii="BMWType V2 Light" w:hAnsi="BMWType V2 Light"/>
          <w:b/>
          <w:sz w:val="24"/>
          <w:szCs w:val="22"/>
        </w:rPr>
      </w:pPr>
      <w:r>
        <w:rPr>
          <w:rFonts w:ascii="BMWType V2 Light" w:hAnsi="BMWType V2 Light"/>
          <w:b/>
          <w:sz w:val="24"/>
          <w:szCs w:val="22"/>
        </w:rPr>
        <w:t>June 13 –16, 2011</w:t>
      </w:r>
    </w:p>
    <w:p w:rsidR="00A37629" w:rsidRDefault="00A37629" w:rsidP="00A9611D">
      <w:pPr>
        <w:ind w:left="90"/>
        <w:rPr>
          <w:rFonts w:ascii="BMWType V2 Light" w:hAnsi="BMWType V2 Light"/>
          <w:b/>
          <w:sz w:val="24"/>
          <w:szCs w:val="22"/>
        </w:rPr>
      </w:pPr>
      <w:r>
        <w:rPr>
          <w:rFonts w:ascii="BMWType V2 Light" w:hAnsi="BMWType V2 Light"/>
          <w:b/>
          <w:sz w:val="24"/>
          <w:szCs w:val="22"/>
        </w:rPr>
        <w:t>National Harbor, MD</w:t>
      </w:r>
    </w:p>
    <w:p w:rsidR="00A37629" w:rsidRDefault="00A37629" w:rsidP="003D2130">
      <w:pPr>
        <w:ind w:left="90"/>
        <w:rPr>
          <w:rFonts w:ascii="BMWType V2 Light" w:hAnsi="BMWType V2 Light"/>
          <w:b/>
          <w:sz w:val="24"/>
          <w:szCs w:val="22"/>
        </w:rPr>
      </w:pPr>
    </w:p>
    <w:p w:rsidR="004F7BA8" w:rsidRPr="00D70A54" w:rsidRDefault="004F7BA8" w:rsidP="004F7BA8">
      <w:pPr>
        <w:spacing w:after="120" w:line="360" w:lineRule="exact"/>
        <w:ind w:left="86"/>
        <w:rPr>
          <w:rFonts w:ascii="BMWType V2 Light" w:hAnsi="BMWType V2 Light"/>
          <w:sz w:val="22"/>
          <w:szCs w:val="22"/>
        </w:rPr>
      </w:pPr>
      <w:r w:rsidRPr="00D70A54">
        <w:rPr>
          <w:rFonts w:ascii="BMWType V2 Light" w:hAnsi="BMWType V2 Light"/>
          <w:sz w:val="22"/>
          <w:szCs w:val="22"/>
        </w:rPr>
        <w:t>BMW will present its Integrated Safety Approach. This safety strategy enhance</w:t>
      </w:r>
      <w:r w:rsidR="0059299E" w:rsidRPr="00D70A54">
        <w:rPr>
          <w:rFonts w:ascii="BMWType V2 Light" w:hAnsi="BMWType V2 Light"/>
          <w:sz w:val="22"/>
          <w:szCs w:val="22"/>
        </w:rPr>
        <w:t>s</w:t>
      </w:r>
      <w:r w:rsidRPr="00D70A54">
        <w:rPr>
          <w:rFonts w:ascii="BMWType V2 Light" w:hAnsi="BMWType V2 Light"/>
          <w:sz w:val="22"/>
          <w:szCs w:val="22"/>
        </w:rPr>
        <w:t xml:space="preserve"> the availability </w:t>
      </w:r>
      <w:r w:rsidR="0059299E" w:rsidRPr="00D70A54">
        <w:rPr>
          <w:rFonts w:ascii="BMWType V2 Light" w:hAnsi="BMWType V2 Light"/>
          <w:sz w:val="22"/>
          <w:szCs w:val="22"/>
        </w:rPr>
        <w:t xml:space="preserve">of critical </w:t>
      </w:r>
      <w:r w:rsidRPr="00D70A54">
        <w:rPr>
          <w:rFonts w:ascii="BMWType V2 Light" w:hAnsi="BMWType V2 Light"/>
          <w:sz w:val="22"/>
          <w:szCs w:val="22"/>
        </w:rPr>
        <w:t xml:space="preserve">information before and after </w:t>
      </w:r>
      <w:r w:rsidR="0059299E" w:rsidRPr="00D70A54">
        <w:rPr>
          <w:rFonts w:ascii="BMWType V2 Light" w:hAnsi="BMWType V2 Light"/>
          <w:sz w:val="22"/>
          <w:szCs w:val="22"/>
        </w:rPr>
        <w:t xml:space="preserve">a </w:t>
      </w:r>
      <w:r w:rsidRPr="00D70A54">
        <w:rPr>
          <w:rFonts w:ascii="BMWType V2 Light" w:hAnsi="BMWType V2 Light"/>
          <w:sz w:val="22"/>
          <w:szCs w:val="22"/>
        </w:rPr>
        <w:t xml:space="preserve">crash </w:t>
      </w:r>
      <w:r w:rsidR="0059299E" w:rsidRPr="00D70A54">
        <w:rPr>
          <w:rFonts w:ascii="BMWType V2 Light" w:hAnsi="BMWType V2 Light"/>
          <w:sz w:val="22"/>
          <w:szCs w:val="22"/>
        </w:rPr>
        <w:t xml:space="preserve">and uses it </w:t>
      </w:r>
      <w:r w:rsidRPr="00D70A54">
        <w:rPr>
          <w:rFonts w:ascii="BMWType V2 Light" w:hAnsi="BMWType V2 Light"/>
          <w:sz w:val="22"/>
          <w:szCs w:val="22"/>
        </w:rPr>
        <w:t xml:space="preserve">in order to: </w:t>
      </w:r>
    </w:p>
    <w:p w:rsidR="004F7BA8" w:rsidRPr="00D70A54" w:rsidRDefault="00CB017A" w:rsidP="003D5C38">
      <w:pPr>
        <w:numPr>
          <w:ilvl w:val="0"/>
          <w:numId w:val="6"/>
        </w:numPr>
        <w:spacing w:line="360" w:lineRule="exact"/>
        <w:rPr>
          <w:rFonts w:ascii="BMWType V2 Light" w:hAnsi="BMWType V2 Light"/>
          <w:sz w:val="22"/>
          <w:szCs w:val="22"/>
        </w:rPr>
      </w:pPr>
      <w:r w:rsidRPr="00D70A54">
        <w:rPr>
          <w:rFonts w:ascii="BMWType V2 Light" w:hAnsi="BMWType V2 Light"/>
          <w:sz w:val="22"/>
          <w:szCs w:val="22"/>
        </w:rPr>
        <w:t>First and foremost help</w:t>
      </w:r>
      <w:r w:rsidR="004F7BA8" w:rsidRPr="00D70A54">
        <w:rPr>
          <w:rFonts w:ascii="BMWType V2 Light" w:hAnsi="BMWType V2 Light"/>
          <w:sz w:val="22"/>
          <w:szCs w:val="22"/>
        </w:rPr>
        <w:t xml:space="preserve"> avoid accident</w:t>
      </w:r>
      <w:r w:rsidRPr="00D70A54">
        <w:rPr>
          <w:rFonts w:ascii="BMWType V2 Light" w:hAnsi="BMWType V2 Light"/>
          <w:sz w:val="22"/>
          <w:szCs w:val="22"/>
        </w:rPr>
        <w:t>s</w:t>
      </w:r>
      <w:r w:rsidR="004F7BA8" w:rsidRPr="00D70A54">
        <w:rPr>
          <w:rFonts w:ascii="BMWType V2 Light" w:hAnsi="BMWType V2 Light"/>
          <w:sz w:val="22"/>
          <w:szCs w:val="22"/>
        </w:rPr>
        <w:t xml:space="preserve"> through advanced active safety technologies which </w:t>
      </w:r>
      <w:r w:rsidRPr="00D70A54">
        <w:rPr>
          <w:rFonts w:ascii="BMWType V2 Light" w:hAnsi="BMWType V2 Light"/>
          <w:sz w:val="22"/>
          <w:szCs w:val="22"/>
        </w:rPr>
        <w:t xml:space="preserve">can </w:t>
      </w:r>
      <w:r w:rsidR="004F7BA8" w:rsidRPr="00D70A54">
        <w:rPr>
          <w:rFonts w:ascii="BMWType V2 Light" w:hAnsi="BMWType V2 Light"/>
          <w:sz w:val="22"/>
          <w:szCs w:val="22"/>
        </w:rPr>
        <w:t xml:space="preserve">enhance the driver´s </w:t>
      </w:r>
      <w:r w:rsidRPr="00D70A54">
        <w:rPr>
          <w:rFonts w:ascii="BMWType V2 Light" w:hAnsi="BMWType V2 Light"/>
          <w:sz w:val="22"/>
          <w:szCs w:val="22"/>
        </w:rPr>
        <w:t>ability to react</w:t>
      </w:r>
      <w:r w:rsidR="004F7BA8" w:rsidRPr="00D70A54">
        <w:rPr>
          <w:rFonts w:ascii="BMWType V2 Light" w:hAnsi="BMWType V2 Light"/>
          <w:sz w:val="22"/>
          <w:szCs w:val="22"/>
        </w:rPr>
        <w:t xml:space="preserve"> in critical situations and, if necessary, </w:t>
      </w:r>
      <w:r w:rsidRPr="00D70A54">
        <w:rPr>
          <w:rFonts w:ascii="BMWType V2 Light" w:hAnsi="BMWType V2 Light"/>
          <w:sz w:val="22"/>
          <w:szCs w:val="22"/>
        </w:rPr>
        <w:t>intercede</w:t>
      </w:r>
      <w:r w:rsidR="004F7BA8" w:rsidRPr="00D70A54">
        <w:rPr>
          <w:rFonts w:ascii="BMWType V2 Light" w:hAnsi="BMWType V2 Light"/>
          <w:sz w:val="22"/>
          <w:szCs w:val="22"/>
        </w:rPr>
        <w:t xml:space="preserve"> autonomously;</w:t>
      </w:r>
    </w:p>
    <w:p w:rsidR="004F7BA8" w:rsidRPr="00D70A54" w:rsidRDefault="00CB017A" w:rsidP="003D5C38">
      <w:pPr>
        <w:numPr>
          <w:ilvl w:val="0"/>
          <w:numId w:val="6"/>
        </w:numPr>
        <w:spacing w:line="360" w:lineRule="exact"/>
        <w:rPr>
          <w:rFonts w:ascii="BMWType V2 Light" w:hAnsi="BMWType V2 Light"/>
          <w:sz w:val="22"/>
          <w:szCs w:val="22"/>
        </w:rPr>
      </w:pPr>
      <w:r w:rsidRPr="00D70A54">
        <w:rPr>
          <w:rFonts w:ascii="BMWType V2 Light" w:hAnsi="BMWType V2 Light"/>
          <w:sz w:val="22"/>
          <w:szCs w:val="22"/>
        </w:rPr>
        <w:t>E</w:t>
      </w:r>
      <w:r w:rsidR="004F7BA8" w:rsidRPr="00D70A54">
        <w:rPr>
          <w:rFonts w:ascii="BMWType V2 Light" w:hAnsi="BMWType V2 Light"/>
          <w:sz w:val="22"/>
          <w:szCs w:val="22"/>
        </w:rPr>
        <w:t>xtend the potential of passive safety technologies</w:t>
      </w:r>
      <w:r w:rsidRPr="00D70A54">
        <w:rPr>
          <w:rFonts w:ascii="BMWType V2 Light" w:hAnsi="BMWType V2 Light"/>
          <w:sz w:val="22"/>
          <w:szCs w:val="22"/>
        </w:rPr>
        <w:t xml:space="preserve"> should a collision occur</w:t>
      </w:r>
      <w:r w:rsidR="004F7BA8" w:rsidRPr="00D70A54">
        <w:rPr>
          <w:rFonts w:ascii="BMWType V2 Light" w:hAnsi="BMWType V2 Light"/>
          <w:sz w:val="22"/>
          <w:szCs w:val="22"/>
        </w:rPr>
        <w:t xml:space="preserve">; </w:t>
      </w:r>
    </w:p>
    <w:p w:rsidR="004F7BA8" w:rsidRPr="00D70A54" w:rsidRDefault="00CB017A" w:rsidP="003D5C38">
      <w:pPr>
        <w:numPr>
          <w:ilvl w:val="0"/>
          <w:numId w:val="6"/>
        </w:numPr>
        <w:spacing w:after="120" w:line="360" w:lineRule="exact"/>
        <w:rPr>
          <w:rFonts w:ascii="BMWType V2 Light" w:hAnsi="BMWType V2 Light"/>
          <w:sz w:val="22"/>
          <w:szCs w:val="22"/>
        </w:rPr>
      </w:pPr>
      <w:r w:rsidRPr="00D70A54">
        <w:rPr>
          <w:rFonts w:ascii="BMWType V2 Light" w:hAnsi="BMWType V2 Light"/>
          <w:sz w:val="22"/>
          <w:szCs w:val="22"/>
        </w:rPr>
        <w:t xml:space="preserve">Save precious minutes during rescue and treatment thanks to ground-breaking technology that predict the risk of </w:t>
      </w:r>
      <w:r w:rsidR="00BF6F56" w:rsidRPr="00D70A54">
        <w:rPr>
          <w:rFonts w:ascii="BMWType V2 Light" w:hAnsi="BMWType V2 Light"/>
          <w:sz w:val="22"/>
          <w:szCs w:val="22"/>
        </w:rPr>
        <w:t>severe</w:t>
      </w:r>
      <w:r w:rsidRPr="00D70A54">
        <w:rPr>
          <w:rFonts w:ascii="BMWType V2 Light" w:hAnsi="BMWType V2 Light"/>
          <w:sz w:val="22"/>
          <w:szCs w:val="22"/>
        </w:rPr>
        <w:t xml:space="preserve"> injury.</w:t>
      </w:r>
      <w:r w:rsidR="004F7BA8" w:rsidRPr="00D70A54">
        <w:rPr>
          <w:rFonts w:ascii="BMWType V2 Light" w:hAnsi="BMWType V2 Light"/>
          <w:sz w:val="22"/>
          <w:szCs w:val="22"/>
        </w:rPr>
        <w:t xml:space="preserve"> </w:t>
      </w:r>
    </w:p>
    <w:p w:rsidR="004F7BA8" w:rsidRPr="00D70A54" w:rsidRDefault="004F7BA8" w:rsidP="00CB017A">
      <w:pPr>
        <w:spacing w:after="120" w:line="360" w:lineRule="exact"/>
        <w:ind w:left="86"/>
        <w:rPr>
          <w:rFonts w:ascii="BMWType V2 Light" w:hAnsi="BMWType V2 Light"/>
          <w:sz w:val="22"/>
          <w:szCs w:val="22"/>
        </w:rPr>
      </w:pPr>
      <w:r w:rsidRPr="00D70A54">
        <w:rPr>
          <w:rFonts w:ascii="BMWType V2 Light" w:hAnsi="BMWType V2 Light"/>
          <w:sz w:val="22"/>
          <w:szCs w:val="22"/>
        </w:rPr>
        <w:t xml:space="preserve">This holistic approach, based on real-world effectiveness, aims </w:t>
      </w:r>
      <w:r w:rsidR="0059299E" w:rsidRPr="00D70A54">
        <w:rPr>
          <w:rFonts w:ascii="BMWType V2 Light" w:hAnsi="BMWType V2 Light"/>
          <w:sz w:val="22"/>
          <w:szCs w:val="22"/>
        </w:rPr>
        <w:t>to</w:t>
      </w:r>
      <w:r w:rsidRPr="00D70A54">
        <w:rPr>
          <w:rFonts w:ascii="BMWType V2 Light" w:hAnsi="BMWType V2 Light"/>
          <w:sz w:val="22"/>
          <w:szCs w:val="22"/>
        </w:rPr>
        <w:t xml:space="preserve"> enhanced vehicle occupant and road user protection by incorporating active safety, passive safety and post-crash technologies into one visionary concept - BMW INTEGRATED SAFETY.</w:t>
      </w:r>
    </w:p>
    <w:p w:rsidR="001D66D3" w:rsidRPr="00D70A54" w:rsidRDefault="004F7BA8" w:rsidP="001D66D3">
      <w:pPr>
        <w:spacing w:after="120" w:line="360" w:lineRule="exact"/>
        <w:ind w:left="86"/>
        <w:rPr>
          <w:rFonts w:ascii="BMWType V2 Light" w:hAnsi="BMWType V2 Light"/>
          <w:sz w:val="22"/>
          <w:szCs w:val="22"/>
        </w:rPr>
      </w:pPr>
      <w:r w:rsidRPr="00D70A54">
        <w:rPr>
          <w:rFonts w:ascii="BMWType V2 Light" w:hAnsi="BMWType V2 Light"/>
          <w:sz w:val="22"/>
          <w:szCs w:val="22"/>
        </w:rPr>
        <w:t>As part of this Integrated Safety Concept BMW</w:t>
      </w:r>
      <w:r w:rsidR="00A37629" w:rsidRPr="00D70A54">
        <w:rPr>
          <w:rFonts w:ascii="BMWType V2 Light" w:hAnsi="BMWType V2 Light"/>
          <w:sz w:val="22"/>
          <w:szCs w:val="22"/>
        </w:rPr>
        <w:t xml:space="preserve"> will be demonstrating and showcasing a number of current and future safety technologies</w:t>
      </w:r>
      <w:r w:rsidR="001D66D3" w:rsidRPr="00D70A54">
        <w:rPr>
          <w:rFonts w:ascii="BMWType V2 Light" w:hAnsi="BMWType V2 Light"/>
          <w:sz w:val="22"/>
          <w:szCs w:val="22"/>
        </w:rPr>
        <w:t xml:space="preserve"> including:</w:t>
      </w:r>
    </w:p>
    <w:p w:rsidR="001D66D3" w:rsidRPr="00D70A54" w:rsidRDefault="001D66D3" w:rsidP="003D5C38">
      <w:pPr>
        <w:pStyle w:val="ListParagraph"/>
        <w:numPr>
          <w:ilvl w:val="0"/>
          <w:numId w:val="3"/>
        </w:numPr>
        <w:spacing w:line="360" w:lineRule="exact"/>
        <w:ind w:left="720" w:hanging="270"/>
        <w:rPr>
          <w:rFonts w:ascii="BMWType V2 Light" w:hAnsi="BMWType V2 Light"/>
          <w:sz w:val="22"/>
          <w:szCs w:val="22"/>
        </w:rPr>
      </w:pPr>
      <w:r w:rsidRPr="00D70A54">
        <w:rPr>
          <w:rFonts w:ascii="BMWType V2 Light" w:hAnsi="BMWType V2 Light"/>
          <w:sz w:val="22"/>
          <w:szCs w:val="22"/>
        </w:rPr>
        <w:t>Enhanced Automatic Collision Notification</w:t>
      </w:r>
    </w:p>
    <w:p w:rsidR="0099612B" w:rsidRPr="00D70A54" w:rsidRDefault="004F7BA8" w:rsidP="003D5C38">
      <w:pPr>
        <w:numPr>
          <w:ilvl w:val="0"/>
          <w:numId w:val="3"/>
        </w:numPr>
        <w:spacing w:line="360" w:lineRule="exact"/>
        <w:ind w:left="720" w:hanging="274"/>
        <w:rPr>
          <w:rFonts w:ascii="BMWType V2 Light" w:hAnsi="BMWType V2 Light"/>
          <w:sz w:val="22"/>
          <w:szCs w:val="22"/>
        </w:rPr>
      </w:pPr>
      <w:r w:rsidRPr="00D70A54">
        <w:rPr>
          <w:rFonts w:ascii="BMWType V2 Light" w:hAnsi="BMWType V2 Light"/>
          <w:sz w:val="22"/>
          <w:szCs w:val="22"/>
        </w:rPr>
        <w:t>Active hazard braking</w:t>
      </w:r>
      <w:r w:rsidR="0099612B" w:rsidRPr="00D70A54">
        <w:rPr>
          <w:rFonts w:ascii="BMWType V2 Light" w:hAnsi="BMWType V2 Light"/>
          <w:sz w:val="22"/>
          <w:szCs w:val="22"/>
        </w:rPr>
        <w:t xml:space="preserve"> technology to reduce the risk of contact</w:t>
      </w:r>
      <w:r w:rsidR="0024063E" w:rsidRPr="00D70A54">
        <w:rPr>
          <w:rFonts w:ascii="BMWType V2 Light" w:hAnsi="BMWType V2 Light"/>
          <w:sz w:val="22"/>
          <w:szCs w:val="22"/>
        </w:rPr>
        <w:t xml:space="preserve"> with a car or pedestrian in </w:t>
      </w:r>
      <w:r w:rsidR="0099612B" w:rsidRPr="00D70A54">
        <w:rPr>
          <w:rFonts w:ascii="BMWType V2 Light" w:hAnsi="BMWType V2 Light"/>
          <w:sz w:val="22"/>
          <w:szCs w:val="22"/>
        </w:rPr>
        <w:t>urban center</w:t>
      </w:r>
      <w:r w:rsidR="0024063E" w:rsidRPr="00D70A54">
        <w:rPr>
          <w:rFonts w:ascii="BMWType V2 Light" w:hAnsi="BMWType V2 Light"/>
          <w:sz w:val="22"/>
          <w:szCs w:val="22"/>
        </w:rPr>
        <w:t>s</w:t>
      </w:r>
    </w:p>
    <w:p w:rsidR="001D66D3" w:rsidRDefault="001D66D3" w:rsidP="003D5C38">
      <w:pPr>
        <w:spacing w:after="120"/>
        <w:ind w:left="86"/>
        <w:jc w:val="center"/>
        <w:rPr>
          <w:rFonts w:ascii="BMWType V2 Light" w:hAnsi="BMWType V2 Light"/>
          <w:b/>
          <w:sz w:val="22"/>
          <w:szCs w:val="22"/>
        </w:rPr>
      </w:pPr>
    </w:p>
    <w:p w:rsidR="00D70A54" w:rsidRDefault="00A9611D">
      <w:pPr>
        <w:spacing w:after="120" w:line="360" w:lineRule="exact"/>
        <w:rPr>
          <w:rFonts w:ascii="BMWType V2 Light" w:hAnsi="BMWType V2 Light"/>
          <w:b/>
          <w:sz w:val="22"/>
          <w:szCs w:val="22"/>
        </w:rPr>
      </w:pPr>
      <w:r>
        <w:rPr>
          <w:rFonts w:ascii="BMWType V2 Light" w:hAnsi="BMWType V2 Light"/>
          <w:b/>
          <w:sz w:val="22"/>
          <w:szCs w:val="22"/>
        </w:rPr>
        <w:t>Key BMW Media Opportunities during 2011 ESV Conference</w:t>
      </w:r>
    </w:p>
    <w:p w:rsidR="00D70A54" w:rsidRDefault="00F20FE7">
      <w:pPr>
        <w:pStyle w:val="ListParagraph"/>
        <w:numPr>
          <w:ilvl w:val="0"/>
          <w:numId w:val="7"/>
        </w:numPr>
        <w:spacing w:after="120" w:line="360" w:lineRule="exact"/>
        <w:rPr>
          <w:rFonts w:ascii="BMWType V2 Light" w:hAnsi="BMWType V2 Light" w:cs="Arial"/>
          <w:b/>
          <w:sz w:val="22"/>
          <w:szCs w:val="22"/>
        </w:rPr>
      </w:pPr>
      <w:r w:rsidRPr="00F20FE7">
        <w:rPr>
          <w:rFonts w:ascii="BMWType V2 Light" w:hAnsi="BMWType V2 Light" w:cs="Arial"/>
          <w:b/>
          <w:sz w:val="22"/>
          <w:szCs w:val="22"/>
        </w:rPr>
        <w:t>Presentation of 2011 BMW X3 Accident Research Vehicle to the William Lehman Injury Research Center</w:t>
      </w:r>
      <w:r w:rsidR="003D5C38">
        <w:rPr>
          <w:rFonts w:ascii="BMWType V2 Light" w:hAnsi="BMWType V2 Light" w:cs="Arial"/>
          <w:b/>
          <w:sz w:val="22"/>
          <w:szCs w:val="22"/>
        </w:rPr>
        <w:t xml:space="preserve"> (WLIRC)</w:t>
      </w:r>
    </w:p>
    <w:p w:rsidR="00D70A54" w:rsidRDefault="00F20FE7" w:rsidP="00D70A54">
      <w:pPr>
        <w:pStyle w:val="ListParagraph"/>
        <w:numPr>
          <w:ilvl w:val="0"/>
          <w:numId w:val="7"/>
        </w:numPr>
        <w:spacing w:after="120" w:line="360" w:lineRule="exact"/>
        <w:rPr>
          <w:rFonts w:ascii="BMWType V2 Light" w:hAnsi="BMWType V2 Light" w:cs="Arial"/>
          <w:b/>
          <w:sz w:val="22"/>
          <w:szCs w:val="22"/>
        </w:rPr>
      </w:pPr>
      <w:r w:rsidRPr="00F20FE7">
        <w:rPr>
          <w:rFonts w:ascii="BMWType V2 Light" w:hAnsi="BMWType V2 Light" w:cs="Arial"/>
          <w:b/>
          <w:sz w:val="22"/>
          <w:szCs w:val="22"/>
        </w:rPr>
        <w:t>Live Safety Demonstrations</w:t>
      </w:r>
    </w:p>
    <w:p w:rsidR="00D70A54" w:rsidRPr="00D70A54" w:rsidRDefault="003D5C38" w:rsidP="00D70A54">
      <w:pPr>
        <w:pStyle w:val="ListParagraph"/>
        <w:numPr>
          <w:ilvl w:val="0"/>
          <w:numId w:val="7"/>
        </w:numPr>
        <w:spacing w:after="120" w:line="360" w:lineRule="exact"/>
        <w:rPr>
          <w:rFonts w:ascii="BMWType V2 Light" w:hAnsi="BMWType V2 Light" w:cs="Arial"/>
          <w:b/>
          <w:sz w:val="22"/>
          <w:szCs w:val="22"/>
        </w:rPr>
      </w:pPr>
      <w:r w:rsidRPr="00D70A54">
        <w:rPr>
          <w:rFonts w:ascii="BMWTypeLight" w:hAnsi="BMWTypeLight" w:cs="Arial"/>
          <w:b/>
          <w:sz w:val="22"/>
          <w:szCs w:val="22"/>
        </w:rPr>
        <w:t xml:space="preserve">Interviews with senior BMW Group engineering executives as well as </w:t>
      </w:r>
      <w:r w:rsidR="00D70A54" w:rsidRPr="00D70A54">
        <w:rPr>
          <w:rFonts w:ascii="BMWTypeLight" w:hAnsi="BMWTypeLight"/>
          <w:b/>
          <w:bCs/>
          <w:color w:val="000000"/>
          <w:sz w:val="22"/>
          <w:szCs w:val="22"/>
        </w:rPr>
        <w:t>Jeffrey S. Augenstein MD, PhD, FACS</w:t>
      </w:r>
      <w:r w:rsidR="00D70A54" w:rsidRPr="00D70A54">
        <w:rPr>
          <w:rFonts w:ascii="BMWTypeLight" w:hAnsi="BMWTypeLight"/>
          <w:b/>
          <w:color w:val="000000"/>
          <w:sz w:val="22"/>
          <w:szCs w:val="22"/>
        </w:rPr>
        <w:t xml:space="preserve"> – Professor of Surgery, WLIRC</w:t>
      </w:r>
    </w:p>
    <w:p w:rsidR="003D5C38" w:rsidRDefault="003D5C38" w:rsidP="00D70A54">
      <w:pPr>
        <w:pStyle w:val="Heading4"/>
      </w:pPr>
    </w:p>
    <w:p w:rsidR="0059299E" w:rsidRPr="00D767AA" w:rsidRDefault="00F20FE7" w:rsidP="00D70A54">
      <w:pPr>
        <w:spacing w:after="120"/>
        <w:rPr>
          <w:rFonts w:ascii="BMWType V2 Light" w:hAnsi="BMWType V2 Light" w:cs="Arial"/>
          <w:b/>
          <w:sz w:val="22"/>
          <w:szCs w:val="22"/>
        </w:rPr>
      </w:pPr>
      <w:r w:rsidRPr="00F20FE7">
        <w:rPr>
          <w:rFonts w:ascii="BMWType V2 Light" w:hAnsi="BMWType V2 Light" w:cs="Arial"/>
          <w:b/>
          <w:sz w:val="22"/>
          <w:szCs w:val="22"/>
        </w:rPr>
        <w:t xml:space="preserve">Presentation of 2011 BMW </w:t>
      </w:r>
      <w:proofErr w:type="gramStart"/>
      <w:r w:rsidRPr="00F20FE7">
        <w:rPr>
          <w:rFonts w:ascii="BMWType V2 Light" w:hAnsi="BMWType V2 Light" w:cs="Arial"/>
          <w:b/>
          <w:sz w:val="22"/>
          <w:szCs w:val="22"/>
        </w:rPr>
        <w:t>X3 Accident Research Vehicle</w:t>
      </w:r>
      <w:proofErr w:type="gramEnd"/>
      <w:r w:rsidRPr="00F20FE7">
        <w:rPr>
          <w:rFonts w:ascii="BMWType V2 Light" w:hAnsi="BMWType V2 Light" w:cs="Arial"/>
          <w:b/>
          <w:sz w:val="22"/>
          <w:szCs w:val="22"/>
        </w:rPr>
        <w:t xml:space="preserve"> to the William Lehman Injury Research Center</w:t>
      </w:r>
    </w:p>
    <w:p w:rsidR="00A9611D" w:rsidRDefault="00A9611D" w:rsidP="00A9611D">
      <w:pPr>
        <w:spacing w:after="120" w:line="360" w:lineRule="exact"/>
        <w:rPr>
          <w:rFonts w:ascii="BMWType V2 Light" w:hAnsi="BMWType V2 Light" w:cs="Arial"/>
          <w:sz w:val="22"/>
          <w:szCs w:val="22"/>
        </w:rPr>
      </w:pPr>
      <w:r>
        <w:rPr>
          <w:rFonts w:ascii="BMWType V2 Light" w:hAnsi="BMWType V2 Light" w:cs="Arial"/>
          <w:sz w:val="22"/>
          <w:szCs w:val="22"/>
        </w:rPr>
        <w:t>BMW has collaborated with the William Lehman Injury Research Center (WLIRC) since 2001. For the last five years the WLIRC and BMW conducts real world accident research in the US. At the Enhanced Safety of Vehicles Conference, WLIRC director, Dr. Jeffrey Augenstein will receive the keys to a brand-new specially-marked BMW X3 in order to respond to the site of automobile collisions in the Miami area for the purposes of accident Investigation.</w:t>
      </w:r>
    </w:p>
    <w:p w:rsidR="00A9611D" w:rsidRPr="00FF13C4" w:rsidRDefault="00A9611D" w:rsidP="00D70A54">
      <w:pPr>
        <w:spacing w:line="360" w:lineRule="exact"/>
        <w:rPr>
          <w:rFonts w:ascii="BMWType V2 Light" w:hAnsi="BMWType V2 Light" w:cs="Arial"/>
          <w:b/>
          <w:sz w:val="22"/>
          <w:szCs w:val="22"/>
        </w:rPr>
      </w:pPr>
      <w:r w:rsidRPr="00FF13C4">
        <w:rPr>
          <w:rFonts w:ascii="BMWType V2 Light" w:hAnsi="BMWType V2 Light" w:cs="Arial"/>
          <w:b/>
          <w:sz w:val="22"/>
          <w:szCs w:val="22"/>
        </w:rPr>
        <w:t>When: Monday, June 13 12:00pm</w:t>
      </w:r>
    </w:p>
    <w:p w:rsidR="00A9611D" w:rsidRPr="00FF13C4" w:rsidRDefault="00A9611D" w:rsidP="00A9611D">
      <w:pPr>
        <w:spacing w:after="120" w:line="360" w:lineRule="exact"/>
        <w:rPr>
          <w:rFonts w:ascii="BMWType V2 Light" w:hAnsi="BMWType V2 Light" w:cs="Arial"/>
          <w:b/>
          <w:sz w:val="22"/>
          <w:szCs w:val="22"/>
        </w:rPr>
      </w:pPr>
      <w:r w:rsidRPr="00FF13C4">
        <w:rPr>
          <w:rFonts w:ascii="BMWType V2 Light" w:hAnsi="BMWType V2 Light" w:cs="Arial"/>
          <w:b/>
          <w:sz w:val="22"/>
          <w:szCs w:val="22"/>
        </w:rPr>
        <w:t>Where: BMW Stand – Enhanced Safety of Vehicles Conference</w:t>
      </w:r>
    </w:p>
    <w:p w:rsidR="00A9611D" w:rsidRDefault="00A9611D" w:rsidP="003D5C38">
      <w:pPr>
        <w:rPr>
          <w:rFonts w:ascii="BMWType V2 Light" w:hAnsi="BMWType V2 Light" w:cs="Arial"/>
          <w:b/>
          <w:sz w:val="22"/>
          <w:szCs w:val="22"/>
        </w:rPr>
      </w:pPr>
    </w:p>
    <w:p w:rsidR="00A9611D" w:rsidRPr="006E1E2D" w:rsidRDefault="00A9611D" w:rsidP="00A9611D">
      <w:pPr>
        <w:spacing w:after="120" w:line="360" w:lineRule="exact"/>
        <w:rPr>
          <w:rFonts w:ascii="BMWType V2 Light" w:hAnsi="BMWType V2 Light" w:cs="Arial"/>
          <w:b/>
          <w:sz w:val="22"/>
          <w:szCs w:val="22"/>
        </w:rPr>
      </w:pPr>
      <w:r w:rsidRPr="006E1E2D">
        <w:rPr>
          <w:rFonts w:ascii="BMWType V2 Light" w:hAnsi="BMWType V2 Light" w:cs="Arial"/>
          <w:b/>
          <w:sz w:val="22"/>
          <w:szCs w:val="22"/>
        </w:rPr>
        <w:t>Live Safety Demonstrations</w:t>
      </w:r>
    </w:p>
    <w:p w:rsidR="00A9611D" w:rsidRDefault="00A9611D" w:rsidP="00A9611D">
      <w:pPr>
        <w:spacing w:after="120" w:line="360" w:lineRule="exact"/>
        <w:rPr>
          <w:rFonts w:ascii="BMWType V2 Light" w:hAnsi="BMWType V2 Light" w:cs="Arial"/>
          <w:sz w:val="22"/>
          <w:szCs w:val="22"/>
        </w:rPr>
      </w:pPr>
      <w:r>
        <w:rPr>
          <w:rFonts w:ascii="BMWType V2 Light" w:hAnsi="BMWType V2 Light" w:cs="Arial"/>
          <w:sz w:val="22"/>
          <w:szCs w:val="22"/>
        </w:rPr>
        <w:t>Live demonstrations will highlight current and future safety technologies in three key phases of an automobile collision:</w:t>
      </w:r>
    </w:p>
    <w:p w:rsidR="00A9611D" w:rsidRPr="00D70A54" w:rsidRDefault="00A9611D" w:rsidP="00A9611D">
      <w:pPr>
        <w:numPr>
          <w:ilvl w:val="0"/>
          <w:numId w:val="4"/>
        </w:numPr>
        <w:spacing w:after="120" w:line="360" w:lineRule="exact"/>
        <w:rPr>
          <w:rFonts w:ascii="BMWType V2 Light" w:hAnsi="BMWType V2 Light" w:cs="Arial"/>
          <w:sz w:val="22"/>
          <w:szCs w:val="22"/>
        </w:rPr>
      </w:pPr>
      <w:r>
        <w:rPr>
          <w:rFonts w:ascii="BMWType V2 Light" w:hAnsi="BMWType V2 Light" w:cs="Arial"/>
          <w:sz w:val="22"/>
          <w:szCs w:val="22"/>
        </w:rPr>
        <w:t xml:space="preserve">Pre-collision: future camera-based </w:t>
      </w:r>
      <w:r w:rsidR="00D70A54">
        <w:rPr>
          <w:rFonts w:ascii="BMWType V2 Light" w:hAnsi="BMWType V2 Light" w:cs="Arial"/>
          <w:sz w:val="22"/>
          <w:szCs w:val="22"/>
        </w:rPr>
        <w:t>C</w:t>
      </w:r>
      <w:r>
        <w:rPr>
          <w:rFonts w:ascii="BMWType V2 Light" w:hAnsi="BMWType V2 Light" w:cs="Arial"/>
          <w:sz w:val="22"/>
          <w:szCs w:val="22"/>
        </w:rPr>
        <w:t>ollision Avoidance System enables the vehicle to:</w:t>
      </w:r>
    </w:p>
    <w:p w:rsidR="00D70A54" w:rsidRDefault="00A9611D" w:rsidP="00EE0067">
      <w:pPr>
        <w:numPr>
          <w:ilvl w:val="1"/>
          <w:numId w:val="4"/>
        </w:numPr>
        <w:spacing w:line="360" w:lineRule="exact"/>
        <w:rPr>
          <w:rFonts w:ascii="BMWType V2 Light" w:hAnsi="BMWType V2 Light" w:cs="Arial"/>
          <w:sz w:val="22"/>
          <w:szCs w:val="22"/>
        </w:rPr>
      </w:pPr>
      <w:r w:rsidRPr="00D70A54">
        <w:rPr>
          <w:rFonts w:ascii="BMWType V2 Light" w:hAnsi="BMWType V2 Light" w:cs="Arial"/>
          <w:sz w:val="22"/>
          <w:szCs w:val="22"/>
        </w:rPr>
        <w:t xml:space="preserve">Warn the driver </w:t>
      </w:r>
      <w:r w:rsidR="00EE0067">
        <w:rPr>
          <w:rFonts w:ascii="BMWType V2 Light" w:hAnsi="BMWType V2 Light" w:cs="Arial"/>
          <w:sz w:val="22"/>
          <w:szCs w:val="22"/>
        </w:rPr>
        <w:t>of risks within his or her driving environment.</w:t>
      </w:r>
    </w:p>
    <w:p w:rsidR="00A9611D" w:rsidRPr="00D70A54" w:rsidRDefault="00A9611D" w:rsidP="00EE0067">
      <w:pPr>
        <w:numPr>
          <w:ilvl w:val="1"/>
          <w:numId w:val="4"/>
        </w:numPr>
        <w:spacing w:line="360" w:lineRule="exact"/>
        <w:rPr>
          <w:rFonts w:ascii="BMWType V2 Light" w:hAnsi="BMWType V2 Light" w:cs="Arial"/>
          <w:sz w:val="22"/>
          <w:szCs w:val="22"/>
        </w:rPr>
      </w:pPr>
      <w:r w:rsidRPr="00D70A54">
        <w:rPr>
          <w:rFonts w:ascii="BMWType V2 Light" w:hAnsi="BMWType V2 Light" w:cs="Arial"/>
          <w:sz w:val="22"/>
          <w:szCs w:val="22"/>
        </w:rPr>
        <w:t>If necessary brake automatically to help avoid colliding with another car</w:t>
      </w:r>
    </w:p>
    <w:p w:rsidR="00A9611D" w:rsidRPr="00D70A54" w:rsidRDefault="00A9611D" w:rsidP="00EE0067">
      <w:pPr>
        <w:numPr>
          <w:ilvl w:val="1"/>
          <w:numId w:val="4"/>
        </w:numPr>
        <w:spacing w:line="360" w:lineRule="exact"/>
        <w:rPr>
          <w:rFonts w:ascii="BMWType V2 Light" w:hAnsi="BMWType V2 Light" w:cs="Arial"/>
          <w:sz w:val="22"/>
          <w:szCs w:val="22"/>
        </w:rPr>
      </w:pPr>
      <w:r w:rsidRPr="00D70A54">
        <w:rPr>
          <w:rFonts w:ascii="BMWType V2 Light" w:hAnsi="BMWType V2 Light" w:cs="Arial"/>
          <w:sz w:val="22"/>
          <w:szCs w:val="22"/>
        </w:rPr>
        <w:t>Or Brake automatically to help avoid hitting a pedestrian</w:t>
      </w:r>
    </w:p>
    <w:p w:rsidR="00A9611D" w:rsidRPr="00D70A54" w:rsidRDefault="00A9611D" w:rsidP="00EE0067">
      <w:pPr>
        <w:numPr>
          <w:ilvl w:val="1"/>
          <w:numId w:val="4"/>
        </w:numPr>
        <w:spacing w:line="360" w:lineRule="exact"/>
        <w:rPr>
          <w:rFonts w:ascii="BMWType V2 Light" w:hAnsi="BMWType V2 Light" w:cs="Arial"/>
          <w:sz w:val="22"/>
          <w:szCs w:val="22"/>
        </w:rPr>
      </w:pPr>
      <w:r w:rsidRPr="00D70A54">
        <w:rPr>
          <w:rFonts w:ascii="BMWType V2 Light" w:hAnsi="BMWType V2 Light" w:cs="Arial"/>
          <w:sz w:val="22"/>
          <w:szCs w:val="22"/>
        </w:rPr>
        <w:t>Automatically synch up the front seat belts in case that a collision is unavoidable.</w:t>
      </w:r>
    </w:p>
    <w:p w:rsidR="00A9611D" w:rsidRPr="00D70A54" w:rsidRDefault="00A9611D" w:rsidP="00A9611D">
      <w:pPr>
        <w:numPr>
          <w:ilvl w:val="0"/>
          <w:numId w:val="4"/>
        </w:numPr>
        <w:spacing w:after="120" w:line="360" w:lineRule="exact"/>
        <w:rPr>
          <w:rFonts w:ascii="BMWType V2 Light" w:hAnsi="BMWType V2 Light" w:cs="Arial"/>
          <w:sz w:val="22"/>
          <w:szCs w:val="22"/>
        </w:rPr>
      </w:pPr>
      <w:r w:rsidRPr="00D70A54">
        <w:rPr>
          <w:rFonts w:ascii="BMWType V2 Light" w:hAnsi="BMWType V2 Light" w:cs="Arial"/>
          <w:sz w:val="22"/>
          <w:szCs w:val="22"/>
        </w:rPr>
        <w:t>Post-collision: a call to the BMW Assist center simulating enhanced Automatic Collision Notification.</w:t>
      </w:r>
    </w:p>
    <w:p w:rsidR="00A9611D" w:rsidRPr="00D70A54" w:rsidRDefault="00A9611D" w:rsidP="00A9611D">
      <w:pPr>
        <w:spacing w:after="120" w:line="360" w:lineRule="exact"/>
        <w:rPr>
          <w:rFonts w:ascii="BMWType V2 Light" w:hAnsi="BMWType V2 Light" w:cs="Arial"/>
          <w:sz w:val="22"/>
          <w:szCs w:val="22"/>
        </w:rPr>
      </w:pPr>
      <w:r w:rsidRPr="00D70A54">
        <w:rPr>
          <w:rFonts w:ascii="BMWType V2 Light" w:hAnsi="BMWType V2 Light" w:cs="Arial"/>
          <w:sz w:val="22"/>
          <w:szCs w:val="22"/>
        </w:rPr>
        <w:t xml:space="preserve">Experience the latest in BMW safety technology first hand.  </w:t>
      </w:r>
    </w:p>
    <w:p w:rsidR="00D70A54" w:rsidRPr="0024063E" w:rsidRDefault="00A9611D" w:rsidP="00A9611D">
      <w:pPr>
        <w:spacing w:after="120" w:line="360" w:lineRule="exact"/>
        <w:rPr>
          <w:rFonts w:ascii="BMWType V2 Light" w:hAnsi="BMWType V2 Light" w:cs="Arial"/>
          <w:b/>
          <w:sz w:val="22"/>
          <w:szCs w:val="22"/>
        </w:rPr>
      </w:pPr>
      <w:r w:rsidRPr="00D70A54">
        <w:rPr>
          <w:rFonts w:ascii="BMWTypeLight" w:hAnsi="BMWTypeLight" w:cs="Arial"/>
          <w:b/>
          <w:sz w:val="22"/>
          <w:szCs w:val="22"/>
        </w:rPr>
        <w:t xml:space="preserve">Where: Parking area at </w:t>
      </w:r>
      <w:r w:rsidRPr="00D70A54">
        <w:rPr>
          <w:rFonts w:ascii="BMWTypeLight" w:hAnsi="BMWTypeLight"/>
          <w:b/>
          <w:sz w:val="22"/>
          <w:szCs w:val="22"/>
        </w:rPr>
        <w:t>Gaylord National Hotel and Convention Center</w:t>
      </w:r>
      <w:r w:rsidRPr="00D70A54">
        <w:rPr>
          <w:b/>
        </w:rPr>
        <w:br/>
      </w:r>
      <w:r w:rsidRPr="00D70A54">
        <w:rPr>
          <w:rFonts w:ascii="BMWType V2 Light" w:hAnsi="BMWType V2 Light" w:cs="Arial"/>
          <w:b/>
          <w:sz w:val="22"/>
          <w:szCs w:val="22"/>
        </w:rPr>
        <w:t>When: Tuesday, June 14</w:t>
      </w:r>
      <w:r w:rsidRPr="000B0140">
        <w:rPr>
          <w:rFonts w:ascii="BMWType V2 Light" w:hAnsi="BMWType V2 Light" w:cs="Arial"/>
          <w:b/>
          <w:color w:val="FF0000"/>
          <w:sz w:val="22"/>
          <w:szCs w:val="22"/>
        </w:rPr>
        <w:t xml:space="preserve"> </w:t>
      </w:r>
    </w:p>
    <w:p w:rsidR="00D70A54" w:rsidRDefault="00D70A54" w:rsidP="00D70A54">
      <w:pPr>
        <w:rPr>
          <w:rFonts w:ascii="BMWType V2 Light" w:hAnsi="BMWType V2 Light" w:cs="Arial"/>
          <w:sz w:val="22"/>
          <w:szCs w:val="22"/>
        </w:rPr>
      </w:pPr>
    </w:p>
    <w:p w:rsidR="00A37629" w:rsidRDefault="00A9611D" w:rsidP="00D70A54">
      <w:pPr>
        <w:spacing w:after="120" w:line="360" w:lineRule="exact"/>
        <w:rPr>
          <w:rFonts w:ascii="BMWType V2 Light" w:hAnsi="BMWType V2 Light"/>
          <w:sz w:val="22"/>
          <w:szCs w:val="22"/>
        </w:rPr>
      </w:pPr>
      <w:r w:rsidRPr="00D70A54">
        <w:rPr>
          <w:rFonts w:ascii="BMWType V2 Light" w:hAnsi="BMWType V2 Light"/>
          <w:b/>
          <w:sz w:val="22"/>
          <w:szCs w:val="22"/>
        </w:rPr>
        <w:t>BMW</w:t>
      </w:r>
      <w:r w:rsidR="00D70A54">
        <w:rPr>
          <w:rFonts w:ascii="BMWType V2 Light" w:hAnsi="BMWType V2 Light"/>
          <w:sz w:val="22"/>
          <w:szCs w:val="22"/>
        </w:rPr>
        <w:t xml:space="preserve"> </w:t>
      </w:r>
      <w:r w:rsidR="001D66D3" w:rsidRPr="0099612B">
        <w:rPr>
          <w:rFonts w:ascii="BMWType V2 Light" w:hAnsi="BMWType V2 Light"/>
          <w:b/>
          <w:sz w:val="22"/>
          <w:szCs w:val="22"/>
        </w:rPr>
        <w:t>enhanced Automatic Collision Notification</w:t>
      </w:r>
      <w:r w:rsidR="001D66D3">
        <w:rPr>
          <w:rFonts w:ascii="BMWType V2 Light" w:hAnsi="BMWType V2 Light"/>
          <w:sz w:val="22"/>
          <w:szCs w:val="22"/>
        </w:rPr>
        <w:t>.</w:t>
      </w:r>
    </w:p>
    <w:p w:rsidR="001D66D3" w:rsidRDefault="001D66D3" w:rsidP="00D70A54">
      <w:pPr>
        <w:spacing w:after="120" w:line="360" w:lineRule="exact"/>
        <w:rPr>
          <w:rFonts w:ascii="BMWType V2 Light" w:hAnsi="BMWType V2 Light"/>
          <w:sz w:val="22"/>
          <w:szCs w:val="22"/>
        </w:rPr>
      </w:pPr>
      <w:r w:rsidRPr="00D70A54">
        <w:rPr>
          <w:rFonts w:ascii="BMWType V2 Light" w:hAnsi="BMWType V2 Light"/>
          <w:sz w:val="22"/>
          <w:szCs w:val="22"/>
        </w:rPr>
        <w:t>Developed in cooperation with th</w:t>
      </w:r>
      <w:r w:rsidR="00F70E4E" w:rsidRPr="00D70A54">
        <w:rPr>
          <w:rFonts w:ascii="BMWType V2 Light" w:hAnsi="BMWType V2 Light"/>
          <w:sz w:val="22"/>
          <w:szCs w:val="22"/>
        </w:rPr>
        <w:t>e</w:t>
      </w:r>
      <w:r w:rsidRPr="00D70A54">
        <w:rPr>
          <w:rFonts w:ascii="BMWType V2 Light" w:hAnsi="BMWType V2 Light"/>
          <w:sz w:val="22"/>
          <w:szCs w:val="22"/>
        </w:rPr>
        <w:t xml:space="preserve"> William Lehman Injury Research Center this ground-breaking technology </w:t>
      </w:r>
      <w:r w:rsidR="00EE0067" w:rsidRPr="00EE0067">
        <w:rPr>
          <w:rFonts w:ascii="BMWType V2 Light" w:hAnsi="BMWType V2 Light"/>
          <w:sz w:val="22"/>
          <w:szCs w:val="22"/>
        </w:rPr>
        <w:t xml:space="preserve">is </w:t>
      </w:r>
      <w:r w:rsidR="004E086F" w:rsidRPr="00D70A54">
        <w:rPr>
          <w:rFonts w:ascii="BMWType V2 Light" w:hAnsi="BMWType V2 Light"/>
          <w:sz w:val="22"/>
          <w:szCs w:val="22"/>
        </w:rPr>
        <w:t>available</w:t>
      </w:r>
      <w:r w:rsidRPr="00D70A54">
        <w:rPr>
          <w:rFonts w:ascii="BMWType V2 Light" w:hAnsi="BMWType V2 Light"/>
          <w:sz w:val="22"/>
          <w:szCs w:val="22"/>
        </w:rPr>
        <w:t xml:space="preserve"> </w:t>
      </w:r>
      <w:r w:rsidR="000B0140" w:rsidRPr="00D70A54">
        <w:rPr>
          <w:rFonts w:ascii="BMWType V2 Light" w:hAnsi="BMWType V2 Light"/>
          <w:sz w:val="22"/>
          <w:szCs w:val="22"/>
        </w:rPr>
        <w:t>in all</w:t>
      </w:r>
      <w:r w:rsidR="00EE0067">
        <w:rPr>
          <w:rFonts w:ascii="BMWType V2 Light" w:hAnsi="BMWType V2 Light"/>
          <w:sz w:val="22"/>
          <w:szCs w:val="22"/>
        </w:rPr>
        <w:t xml:space="preserve"> 2</w:t>
      </w:r>
      <w:r w:rsidR="000B0140" w:rsidRPr="00D70A54">
        <w:rPr>
          <w:rFonts w:ascii="BMWType V2 Light" w:hAnsi="BMWType V2 Light"/>
          <w:sz w:val="22"/>
          <w:szCs w:val="22"/>
        </w:rPr>
        <w:t>011</w:t>
      </w:r>
      <w:r w:rsidRPr="00D70A54">
        <w:rPr>
          <w:rFonts w:ascii="BMWType V2 Light" w:hAnsi="BMWType V2 Light"/>
          <w:sz w:val="22"/>
          <w:szCs w:val="22"/>
        </w:rPr>
        <w:t xml:space="preserve"> MY BMWs equipped with </w:t>
      </w:r>
      <w:r w:rsidR="0099612B" w:rsidRPr="00D70A54">
        <w:rPr>
          <w:rFonts w:ascii="BMWType V2 Light" w:hAnsi="BMWType V2 Light"/>
          <w:sz w:val="22"/>
          <w:szCs w:val="22"/>
        </w:rPr>
        <w:t xml:space="preserve">BMW </w:t>
      </w:r>
      <w:proofErr w:type="spellStart"/>
      <w:r w:rsidR="0099612B" w:rsidRPr="00D70A54">
        <w:rPr>
          <w:rFonts w:ascii="BMWType V2 Light" w:hAnsi="BMWType V2 Light"/>
          <w:sz w:val="22"/>
          <w:szCs w:val="22"/>
        </w:rPr>
        <w:t>Assist</w:t>
      </w:r>
      <w:r w:rsidR="0099612B" w:rsidRPr="00D70A54">
        <w:rPr>
          <w:rFonts w:ascii="BMWType V2 Light" w:hAnsi="BMWType V2 Light"/>
          <w:sz w:val="22"/>
          <w:szCs w:val="22"/>
          <w:vertAlign w:val="superscript"/>
        </w:rPr>
        <w:t>TM</w:t>
      </w:r>
      <w:proofErr w:type="spellEnd"/>
      <w:r w:rsidR="0099612B" w:rsidRPr="00D70A54">
        <w:rPr>
          <w:rFonts w:ascii="BMWType V2 Light" w:hAnsi="BMWType V2 Light"/>
          <w:sz w:val="22"/>
          <w:szCs w:val="22"/>
        </w:rPr>
        <w:t xml:space="preserve">.  </w:t>
      </w:r>
      <w:r w:rsidR="00EE0067">
        <w:rPr>
          <w:rFonts w:ascii="BMWType V2 Light" w:hAnsi="BMWType V2 Light"/>
          <w:sz w:val="22"/>
          <w:szCs w:val="22"/>
        </w:rPr>
        <w:br/>
      </w:r>
      <w:r w:rsidR="00A13AA8" w:rsidRPr="00D70A54">
        <w:rPr>
          <w:rFonts w:ascii="BMWType V2 Light" w:hAnsi="BMWType V2 Light"/>
          <w:sz w:val="22"/>
          <w:szCs w:val="22"/>
        </w:rPr>
        <w:t>In a severe collision not only will BMW Assist transmit the vehicle’s location to</w:t>
      </w:r>
      <w:r w:rsidR="00A13AA8">
        <w:rPr>
          <w:rFonts w:ascii="BMWType V2 Light" w:hAnsi="BMWType V2 Light"/>
          <w:sz w:val="22"/>
          <w:szCs w:val="22"/>
        </w:rPr>
        <w:t xml:space="preserve"> the emergency call center, it also provides </w:t>
      </w:r>
      <w:r w:rsidR="00A13AA8" w:rsidRPr="00A13AA8">
        <w:rPr>
          <w:rFonts w:ascii="BMWType V2 Light" w:hAnsi="BMWType V2 Light"/>
          <w:b/>
          <w:sz w:val="22"/>
          <w:szCs w:val="22"/>
        </w:rPr>
        <w:t>an assessment of the risk of severe injury</w:t>
      </w:r>
      <w:r w:rsidR="00A13AA8">
        <w:rPr>
          <w:rFonts w:ascii="BMWType V2 Light" w:hAnsi="BMWType V2 Light"/>
          <w:sz w:val="22"/>
          <w:szCs w:val="22"/>
        </w:rPr>
        <w:t xml:space="preserve"> </w:t>
      </w:r>
      <w:r w:rsidR="00EE0067">
        <w:rPr>
          <w:rFonts w:ascii="BMWType V2 Light" w:hAnsi="BMWType V2 Light"/>
          <w:sz w:val="22"/>
          <w:szCs w:val="22"/>
        </w:rPr>
        <w:br/>
      </w:r>
      <w:r w:rsidR="00A13AA8">
        <w:rPr>
          <w:rFonts w:ascii="BMWType V2 Light" w:hAnsi="BMWType V2 Light"/>
          <w:sz w:val="22"/>
          <w:szCs w:val="22"/>
        </w:rPr>
        <w:lastRenderedPageBreak/>
        <w:t>to the driver or passengers</w:t>
      </w:r>
      <w:r w:rsidR="00F54CB8">
        <w:rPr>
          <w:rFonts w:ascii="BMWType V2 Light" w:hAnsi="BMWType V2 Light"/>
          <w:sz w:val="22"/>
          <w:szCs w:val="22"/>
        </w:rPr>
        <w:t>, through a specially-developed algorithm,</w:t>
      </w:r>
      <w:r w:rsidR="00A13AA8">
        <w:rPr>
          <w:rFonts w:ascii="BMWType V2 Light" w:hAnsi="BMWType V2 Light"/>
          <w:sz w:val="22"/>
          <w:szCs w:val="22"/>
        </w:rPr>
        <w:t xml:space="preserve"> in order to better prepare first responders before they arrive on scene.   </w:t>
      </w:r>
    </w:p>
    <w:p w:rsidR="00F54CB8" w:rsidRDefault="00F54CB8" w:rsidP="00F54CB8">
      <w:pPr>
        <w:spacing w:after="120" w:line="360" w:lineRule="exact"/>
        <w:rPr>
          <w:rFonts w:ascii="BMWType V2 Light" w:hAnsi="BMWType V2 Light" w:cs="Arial"/>
          <w:sz w:val="22"/>
          <w:szCs w:val="22"/>
        </w:rPr>
      </w:pPr>
      <w:r>
        <w:rPr>
          <w:rFonts w:ascii="BMWType V2 Light" w:hAnsi="BMWType V2 Light" w:cs="Arial"/>
          <w:sz w:val="22"/>
          <w:szCs w:val="22"/>
        </w:rPr>
        <w:t>This “Urgency Algorithm” helps first responders to make b</w:t>
      </w:r>
      <w:r w:rsidR="00F70E4E">
        <w:rPr>
          <w:rFonts w:ascii="BMWType V2 Light" w:hAnsi="BMWType V2 Light" w:cs="Arial"/>
          <w:sz w:val="22"/>
          <w:szCs w:val="22"/>
        </w:rPr>
        <w:t>e</w:t>
      </w:r>
      <w:r>
        <w:rPr>
          <w:rFonts w:ascii="BMWType V2 Light" w:hAnsi="BMWType V2 Light" w:cs="Arial"/>
          <w:sz w:val="22"/>
          <w:szCs w:val="22"/>
        </w:rPr>
        <w:t>tter decisions in that first critical “golden hour” after a collision.</w:t>
      </w:r>
      <w:r w:rsidR="00A405F8">
        <w:rPr>
          <w:rFonts w:ascii="BMWType V2 Light" w:hAnsi="BMWType V2 Light" w:cs="Arial"/>
          <w:sz w:val="22"/>
          <w:szCs w:val="22"/>
        </w:rPr>
        <w:t xml:space="preserve"> </w:t>
      </w:r>
      <w:r w:rsidR="00EE0067">
        <w:rPr>
          <w:rFonts w:ascii="BMWType V2 Light" w:hAnsi="BMWType V2 Light" w:cs="Arial"/>
          <w:sz w:val="22"/>
          <w:szCs w:val="22"/>
        </w:rPr>
        <w:t>According to the Centers for Disease Control and Prevention the decision</w:t>
      </w:r>
      <w:r w:rsidR="00A405F8">
        <w:rPr>
          <w:rFonts w:ascii="BMWType V2 Light" w:hAnsi="BMWType V2 Light" w:cs="Arial"/>
          <w:sz w:val="22"/>
          <w:szCs w:val="22"/>
        </w:rPr>
        <w:t xml:space="preserve"> to take </w:t>
      </w:r>
      <w:r w:rsidR="00E26005">
        <w:rPr>
          <w:rFonts w:ascii="BMWType V2 Light" w:hAnsi="BMWType V2 Light" w:cs="Arial"/>
          <w:sz w:val="22"/>
          <w:szCs w:val="22"/>
        </w:rPr>
        <w:t xml:space="preserve">injured </w:t>
      </w:r>
      <w:r w:rsidR="00A405F8">
        <w:rPr>
          <w:rFonts w:ascii="BMWType V2 Light" w:hAnsi="BMWType V2 Light" w:cs="Arial"/>
          <w:sz w:val="22"/>
          <w:szCs w:val="22"/>
        </w:rPr>
        <w:t xml:space="preserve">occupants to a trauma center rather than to a regular hospital if </w:t>
      </w:r>
      <w:proofErr w:type="spellStart"/>
      <w:r w:rsidR="00A405F8">
        <w:rPr>
          <w:rFonts w:ascii="BMWType V2 Light" w:hAnsi="BMWType V2 Light" w:cs="Arial"/>
          <w:sz w:val="22"/>
          <w:szCs w:val="22"/>
        </w:rPr>
        <w:t>telematics</w:t>
      </w:r>
      <w:proofErr w:type="spellEnd"/>
      <w:r w:rsidR="00A405F8">
        <w:rPr>
          <w:rFonts w:ascii="BMWType V2 Light" w:hAnsi="BMWType V2 Light" w:cs="Arial"/>
          <w:sz w:val="22"/>
          <w:szCs w:val="22"/>
        </w:rPr>
        <w:t xml:space="preserve"> suggest the risk of severe injury</w:t>
      </w:r>
      <w:r w:rsidR="00E26005">
        <w:rPr>
          <w:rFonts w:ascii="BMWType V2 Light" w:hAnsi="BMWType V2 Light" w:cs="Arial"/>
          <w:sz w:val="22"/>
          <w:szCs w:val="22"/>
        </w:rPr>
        <w:t xml:space="preserve">, can make a </w:t>
      </w:r>
      <w:r w:rsidR="00BF6F56">
        <w:rPr>
          <w:rFonts w:ascii="BMWType V2 Light" w:hAnsi="BMWType V2 Light" w:cs="Arial"/>
          <w:sz w:val="22"/>
          <w:szCs w:val="22"/>
        </w:rPr>
        <w:t>significant</w:t>
      </w:r>
      <w:r w:rsidR="00E26005">
        <w:rPr>
          <w:rFonts w:ascii="BMWType V2 Light" w:hAnsi="BMWType V2 Light" w:cs="Arial"/>
          <w:sz w:val="22"/>
          <w:szCs w:val="22"/>
        </w:rPr>
        <w:t xml:space="preserve"> difference in treatment and recovery</w:t>
      </w:r>
      <w:r w:rsidR="00A405F8">
        <w:rPr>
          <w:rFonts w:ascii="BMWType V2 Light" w:hAnsi="BMWType V2 Light" w:cs="Arial"/>
          <w:sz w:val="22"/>
          <w:szCs w:val="22"/>
        </w:rPr>
        <w:t xml:space="preserve"> </w:t>
      </w:r>
      <w:r>
        <w:rPr>
          <w:rFonts w:ascii="BMWType V2 Light" w:hAnsi="BMWType V2 Light" w:cs="Arial"/>
          <w:sz w:val="22"/>
          <w:szCs w:val="22"/>
        </w:rPr>
        <w:t xml:space="preserve"> </w:t>
      </w:r>
    </w:p>
    <w:p w:rsidR="00F54CB8" w:rsidRDefault="00F54CB8" w:rsidP="00A13AA8">
      <w:pPr>
        <w:spacing w:after="120" w:line="360" w:lineRule="exact"/>
        <w:rPr>
          <w:rFonts w:ascii="BMWType V2 Light" w:hAnsi="BMWType V2 Light" w:cs="Arial"/>
          <w:sz w:val="22"/>
          <w:szCs w:val="22"/>
        </w:rPr>
      </w:pPr>
      <w:r w:rsidRPr="00CE70DA">
        <w:rPr>
          <w:rFonts w:ascii="BMWType V2 Light" w:eastAsia="MS Mincho" w:hAnsi="BMWType V2 Light" w:cs="BMWTypeLight"/>
          <w:sz w:val="22"/>
          <w:szCs w:val="22"/>
          <w:lang w:eastAsia="ja-JP"/>
        </w:rPr>
        <w:t xml:space="preserve"> </w:t>
      </w:r>
      <w:r w:rsidR="00A13AA8" w:rsidRPr="00CE70DA">
        <w:rPr>
          <w:rFonts w:ascii="BMWType V2 Light" w:eastAsia="MS Mincho" w:hAnsi="BMWType V2 Light" w:cs="BMWTypeLight"/>
          <w:sz w:val="22"/>
          <w:szCs w:val="22"/>
          <w:lang w:eastAsia="ja-JP"/>
        </w:rPr>
        <w:t>“</w:t>
      </w:r>
      <w:r w:rsidR="00A13AA8" w:rsidRPr="00CE70DA">
        <w:rPr>
          <w:rFonts w:ascii="BMWType V2 Light" w:hAnsi="BMWType V2 Light" w:cs="Arial"/>
          <w:sz w:val="22"/>
          <w:szCs w:val="22"/>
        </w:rPr>
        <w:t xml:space="preserve">Knowing not only the precise location of a crash but also the potential for life threatening injuries immediately will propel emergency services to the scene armed with the necessary life-saving tools,” states Dr. </w:t>
      </w:r>
      <w:smartTag w:uri="urn:schemas-microsoft-com:office:smarttags" w:element="PersonName">
        <w:r w:rsidR="00A13AA8" w:rsidRPr="00CE70DA">
          <w:rPr>
            <w:rFonts w:ascii="BMWType V2 Light" w:hAnsi="BMWType V2 Light" w:cs="Arial"/>
            <w:sz w:val="22"/>
            <w:szCs w:val="22"/>
          </w:rPr>
          <w:t>Jeff</w:t>
        </w:r>
      </w:smartTag>
      <w:r w:rsidR="00A13AA8" w:rsidRPr="00CE70DA">
        <w:rPr>
          <w:rFonts w:ascii="BMWType V2 Light" w:hAnsi="BMWType V2 Light" w:cs="Arial"/>
          <w:sz w:val="22"/>
          <w:szCs w:val="22"/>
        </w:rPr>
        <w:t xml:space="preserve">rey S. Augenstein, </w:t>
      </w:r>
      <w:r w:rsidR="00A13AA8">
        <w:rPr>
          <w:rFonts w:ascii="BMWType V2 Light" w:hAnsi="BMWType V2 Light" w:cs="Arial"/>
          <w:sz w:val="22"/>
          <w:szCs w:val="22"/>
        </w:rPr>
        <w:t>d</w:t>
      </w:r>
      <w:r w:rsidR="00A13AA8" w:rsidRPr="00CE70DA">
        <w:rPr>
          <w:rFonts w:ascii="BMWType V2 Light" w:hAnsi="BMWType V2 Light" w:cs="Arial"/>
          <w:sz w:val="22"/>
          <w:szCs w:val="22"/>
        </w:rPr>
        <w:t>irector of the William Lehman Injury Research Center in Miami. “When fully implemented</w:t>
      </w:r>
      <w:r w:rsidR="00A13AA8">
        <w:rPr>
          <w:rFonts w:ascii="BMWType V2 Light" w:hAnsi="BMWType V2 Light" w:cs="Arial"/>
          <w:sz w:val="22"/>
          <w:szCs w:val="22"/>
        </w:rPr>
        <w:t>,</w:t>
      </w:r>
      <w:r w:rsidR="00A13AA8" w:rsidRPr="00CE70DA">
        <w:rPr>
          <w:rFonts w:ascii="BMWType V2 Light" w:hAnsi="BMWType V2 Light" w:cs="Arial"/>
          <w:sz w:val="22"/>
          <w:szCs w:val="22"/>
        </w:rPr>
        <w:t xml:space="preserve"> a trauma system based on enhanced Automatic Collision Notification will save thousands of lives. BMW has taken a leadership position in this effort. BMW is due a tremendous amount of credit for spearheading this life-saving safety initiative.”</w:t>
      </w:r>
    </w:p>
    <w:p w:rsidR="00D70A54" w:rsidRDefault="00A13AA8" w:rsidP="00A13AA8">
      <w:pPr>
        <w:spacing w:after="120" w:line="360" w:lineRule="exact"/>
        <w:rPr>
          <w:rFonts w:ascii="BMWType V2 Light" w:hAnsi="BMWType V2 Light" w:cs="Arial"/>
          <w:sz w:val="22"/>
          <w:szCs w:val="22"/>
        </w:rPr>
      </w:pPr>
      <w:r>
        <w:rPr>
          <w:rFonts w:ascii="BMWType V2 Light" w:hAnsi="BMWType V2 Light" w:cs="Arial"/>
          <w:sz w:val="22"/>
          <w:szCs w:val="22"/>
        </w:rPr>
        <w:t xml:space="preserve">The </w:t>
      </w:r>
      <w:r w:rsidR="00A405F8">
        <w:rPr>
          <w:rFonts w:ascii="BMWType V2 Light" w:hAnsi="BMWType V2 Light" w:cs="Arial"/>
          <w:sz w:val="22"/>
          <w:szCs w:val="22"/>
        </w:rPr>
        <w:t xml:space="preserve">vehicle accident </w:t>
      </w:r>
      <w:r>
        <w:rPr>
          <w:rFonts w:ascii="BMWType V2 Light" w:hAnsi="BMWType V2 Light" w:cs="Arial"/>
          <w:sz w:val="22"/>
          <w:szCs w:val="22"/>
        </w:rPr>
        <w:t xml:space="preserve">simulation </w:t>
      </w:r>
      <w:r w:rsidR="00F54CB8">
        <w:rPr>
          <w:rFonts w:ascii="BMWType V2 Light" w:hAnsi="BMWType V2 Light" w:cs="Arial"/>
          <w:sz w:val="22"/>
          <w:szCs w:val="22"/>
        </w:rPr>
        <w:t xml:space="preserve">of </w:t>
      </w:r>
      <w:r w:rsidR="00F70E4E">
        <w:rPr>
          <w:rFonts w:ascii="BMWType V2 Light" w:hAnsi="BMWType V2 Light" w:cs="Arial"/>
          <w:sz w:val="22"/>
          <w:szCs w:val="22"/>
        </w:rPr>
        <w:t xml:space="preserve">will show </w:t>
      </w:r>
      <w:r w:rsidR="001836F3">
        <w:rPr>
          <w:rFonts w:ascii="BMWType V2 Light" w:hAnsi="BMWType V2 Light" w:cs="Arial"/>
          <w:sz w:val="22"/>
          <w:szCs w:val="22"/>
        </w:rPr>
        <w:t xml:space="preserve">how </w:t>
      </w:r>
      <w:r w:rsidR="00A405F8">
        <w:rPr>
          <w:rFonts w:ascii="BMWType V2 Light" w:hAnsi="BMWType V2 Light" w:cs="Arial"/>
          <w:sz w:val="22"/>
          <w:szCs w:val="22"/>
        </w:rPr>
        <w:t xml:space="preserve">enhanced Automatic Collision </w:t>
      </w:r>
      <w:proofErr w:type="gramStart"/>
      <w:r w:rsidR="00A405F8">
        <w:rPr>
          <w:rFonts w:ascii="BMWType V2 Light" w:hAnsi="BMWType V2 Light" w:cs="Arial"/>
          <w:sz w:val="22"/>
          <w:szCs w:val="22"/>
        </w:rPr>
        <w:t xml:space="preserve">Notification </w:t>
      </w:r>
      <w:r w:rsidR="001836F3">
        <w:rPr>
          <w:rFonts w:ascii="BMWType V2 Light" w:hAnsi="BMWType V2 Light" w:cs="Arial"/>
          <w:sz w:val="22"/>
          <w:szCs w:val="22"/>
        </w:rPr>
        <w:t xml:space="preserve"> works</w:t>
      </w:r>
      <w:proofErr w:type="gramEnd"/>
      <w:r>
        <w:rPr>
          <w:rFonts w:ascii="BMWType V2 Light" w:hAnsi="BMWType V2 Light" w:cs="Arial"/>
          <w:sz w:val="22"/>
          <w:szCs w:val="22"/>
        </w:rPr>
        <w:t>.</w:t>
      </w:r>
      <w:r w:rsidR="00EE0067">
        <w:rPr>
          <w:rFonts w:ascii="BMWType V2 Light" w:hAnsi="BMWType V2 Light" w:cs="Arial"/>
          <w:sz w:val="22"/>
          <w:szCs w:val="22"/>
        </w:rPr>
        <w:t xml:space="preserve"> </w:t>
      </w:r>
      <w:r w:rsidR="001836F3">
        <w:rPr>
          <w:rFonts w:ascii="BMWType V2 Light" w:hAnsi="BMWType V2 Light" w:cs="Arial"/>
          <w:sz w:val="22"/>
          <w:szCs w:val="22"/>
        </w:rPr>
        <w:t>All different types of crashes can be simulated.</w:t>
      </w:r>
    </w:p>
    <w:p w:rsidR="00C67F90" w:rsidRDefault="00C67F90" w:rsidP="00F70E4E">
      <w:pPr>
        <w:spacing w:after="120" w:line="360" w:lineRule="exact"/>
        <w:rPr>
          <w:rFonts w:ascii="BMWType V2 Light" w:hAnsi="BMWType V2 Light" w:cs="Arial"/>
          <w:sz w:val="22"/>
          <w:szCs w:val="22"/>
        </w:rPr>
      </w:pPr>
    </w:p>
    <w:p w:rsidR="0024063E" w:rsidRPr="00D767AA" w:rsidRDefault="0024063E" w:rsidP="00A13AA8">
      <w:pPr>
        <w:spacing w:after="120" w:line="360" w:lineRule="exact"/>
        <w:rPr>
          <w:rFonts w:ascii="BMWType V2 Light" w:hAnsi="BMWType V2 Light" w:cs="Arial"/>
          <w:b/>
          <w:sz w:val="22"/>
          <w:szCs w:val="22"/>
        </w:rPr>
      </w:pPr>
      <w:r w:rsidRPr="00D767AA">
        <w:rPr>
          <w:rFonts w:ascii="BMWType V2 Light" w:hAnsi="BMWType V2 Light" w:cs="Arial"/>
          <w:b/>
          <w:sz w:val="22"/>
          <w:szCs w:val="22"/>
        </w:rPr>
        <w:t>Advanced BMW Motorcycle Technology</w:t>
      </w:r>
    </w:p>
    <w:p w:rsidR="0024063E" w:rsidRDefault="0024063E" w:rsidP="00A13AA8">
      <w:pPr>
        <w:spacing w:after="120" w:line="360" w:lineRule="exact"/>
        <w:rPr>
          <w:rFonts w:ascii="BMWType V2 Light" w:hAnsi="BMWType V2 Light" w:cs="Arial"/>
          <w:sz w:val="22"/>
          <w:szCs w:val="22"/>
        </w:rPr>
      </w:pPr>
      <w:r>
        <w:rPr>
          <w:rFonts w:ascii="BMWType V2 Light" w:hAnsi="BMWType V2 Light" w:cs="Arial"/>
          <w:sz w:val="22"/>
          <w:szCs w:val="22"/>
        </w:rPr>
        <w:t xml:space="preserve">In 1989, BMW became the first manufacturer to adapt Anti-lock Braking System (ABS) technology from the automobile to the motorcycle.  Earlier this </w:t>
      </w:r>
      <w:r w:rsidR="00F70E4E">
        <w:rPr>
          <w:rFonts w:ascii="BMWType V2 Light" w:hAnsi="BMWType V2 Light" w:cs="Arial"/>
          <w:sz w:val="22"/>
          <w:szCs w:val="22"/>
        </w:rPr>
        <w:t xml:space="preserve">year </w:t>
      </w:r>
      <w:r>
        <w:rPr>
          <w:rFonts w:ascii="BMWType V2 Light" w:hAnsi="BMWType V2 Light" w:cs="Arial"/>
          <w:sz w:val="22"/>
          <w:szCs w:val="22"/>
        </w:rPr>
        <w:t xml:space="preserve">BMW </w:t>
      </w:r>
      <w:proofErr w:type="spellStart"/>
      <w:r>
        <w:rPr>
          <w:rFonts w:ascii="BMWType V2 Light" w:hAnsi="BMWType V2 Light" w:cs="Arial"/>
          <w:sz w:val="22"/>
          <w:szCs w:val="22"/>
        </w:rPr>
        <w:t>Motorrad</w:t>
      </w:r>
      <w:proofErr w:type="spellEnd"/>
      <w:r>
        <w:rPr>
          <w:rFonts w:ascii="BMWType V2 Light" w:hAnsi="BMWType V2 Light" w:cs="Arial"/>
          <w:sz w:val="22"/>
          <w:szCs w:val="22"/>
        </w:rPr>
        <w:t xml:space="preserve"> USA announced that beginning in model year 2012 BMW will be the first manufacturer to </w:t>
      </w:r>
      <w:r w:rsidR="00D767AA">
        <w:rPr>
          <w:rFonts w:ascii="BMWType V2 Light" w:hAnsi="BMWType V2 Light" w:cs="Arial"/>
          <w:sz w:val="22"/>
          <w:szCs w:val="22"/>
        </w:rPr>
        <w:t>include ABS as standard equipment on all motorcycles sold in the US.  The all-new BMW K1600GT takes the adaptation of proven automotive active safety technology to the motorcycle to new heights including:</w:t>
      </w:r>
    </w:p>
    <w:p w:rsidR="00D767AA" w:rsidRDefault="00D767AA" w:rsidP="00D767AA">
      <w:pPr>
        <w:numPr>
          <w:ilvl w:val="0"/>
          <w:numId w:val="3"/>
        </w:numPr>
        <w:spacing w:after="120" w:line="360" w:lineRule="exact"/>
        <w:ind w:left="720" w:hanging="270"/>
        <w:rPr>
          <w:rFonts w:ascii="BMWType V2 Light" w:hAnsi="BMWType V2 Light"/>
          <w:sz w:val="22"/>
          <w:szCs w:val="22"/>
        </w:rPr>
      </w:pPr>
      <w:r>
        <w:rPr>
          <w:rFonts w:ascii="BMWType V2 Light" w:hAnsi="BMWType V2 Light"/>
          <w:sz w:val="22"/>
          <w:szCs w:val="22"/>
        </w:rPr>
        <w:t>Adaptive Headlights</w:t>
      </w:r>
    </w:p>
    <w:p w:rsidR="00D767AA" w:rsidRDefault="00D767AA" w:rsidP="00D767AA">
      <w:pPr>
        <w:numPr>
          <w:ilvl w:val="0"/>
          <w:numId w:val="3"/>
        </w:numPr>
        <w:spacing w:after="120" w:line="360" w:lineRule="exact"/>
        <w:ind w:left="720" w:hanging="270"/>
        <w:rPr>
          <w:rFonts w:ascii="BMWType V2 Light" w:hAnsi="BMWType V2 Light"/>
          <w:sz w:val="22"/>
          <w:szCs w:val="22"/>
        </w:rPr>
      </w:pPr>
      <w:r>
        <w:rPr>
          <w:rFonts w:ascii="BMWType V2 Light" w:hAnsi="BMWType V2 Light"/>
          <w:sz w:val="22"/>
          <w:szCs w:val="22"/>
        </w:rPr>
        <w:t>Dynamic Traction Control</w:t>
      </w:r>
    </w:p>
    <w:p w:rsidR="004F7BA8" w:rsidRPr="000B0140" w:rsidRDefault="00D767AA" w:rsidP="000B0140">
      <w:pPr>
        <w:numPr>
          <w:ilvl w:val="0"/>
          <w:numId w:val="3"/>
        </w:numPr>
        <w:spacing w:after="120" w:line="360" w:lineRule="exact"/>
        <w:ind w:left="720" w:hanging="270"/>
        <w:rPr>
          <w:rFonts w:ascii="BMWType V2 Light" w:hAnsi="BMWType V2 Light"/>
          <w:sz w:val="22"/>
          <w:szCs w:val="22"/>
        </w:rPr>
      </w:pPr>
      <w:r>
        <w:rPr>
          <w:rFonts w:ascii="BMWType V2 Light" w:hAnsi="BMWType V2 Light"/>
          <w:sz w:val="22"/>
          <w:szCs w:val="22"/>
        </w:rPr>
        <w:t xml:space="preserve">Tire Pressure Monitor system. </w:t>
      </w:r>
    </w:p>
    <w:p w:rsidR="006A27B1" w:rsidRPr="00D70A54" w:rsidRDefault="006A27B1" w:rsidP="006A27B1">
      <w:pPr>
        <w:spacing w:after="120" w:line="360" w:lineRule="exact"/>
        <w:rPr>
          <w:rFonts w:ascii="BMWType V2 Light" w:hAnsi="BMWType V2 Light" w:cs="Arial"/>
          <w:sz w:val="22"/>
          <w:szCs w:val="22"/>
        </w:rPr>
      </w:pPr>
      <w:r w:rsidRPr="00D70A54">
        <w:rPr>
          <w:rFonts w:ascii="BMWType V2 Light" w:hAnsi="BMWType V2 Light" w:cs="Arial"/>
          <w:sz w:val="22"/>
          <w:szCs w:val="22"/>
        </w:rPr>
        <w:t xml:space="preserve">As BMW </w:t>
      </w:r>
      <w:proofErr w:type="spellStart"/>
      <w:r w:rsidRPr="00D70A54">
        <w:rPr>
          <w:rFonts w:ascii="BMWType V2 Light" w:hAnsi="BMWType V2 Light" w:cs="Arial"/>
          <w:sz w:val="22"/>
          <w:szCs w:val="22"/>
        </w:rPr>
        <w:t>Motorrad</w:t>
      </w:r>
      <w:proofErr w:type="spellEnd"/>
      <w:r w:rsidRPr="00D70A54">
        <w:rPr>
          <w:rFonts w:ascii="BMWType V2 Light" w:hAnsi="BMWType V2 Light" w:cs="Arial"/>
          <w:sz w:val="22"/>
          <w:szCs w:val="22"/>
        </w:rPr>
        <w:t xml:space="preserve"> is always cutting-edge in motorcycle safety, the research continues with the BMW </w:t>
      </w:r>
      <w:proofErr w:type="spellStart"/>
      <w:r w:rsidRPr="00D70A54">
        <w:rPr>
          <w:rFonts w:ascii="BMWType V2 Light" w:hAnsi="BMWType V2 Light" w:cs="Arial"/>
          <w:sz w:val="22"/>
          <w:szCs w:val="22"/>
        </w:rPr>
        <w:t>Motorrad</w:t>
      </w:r>
      <w:proofErr w:type="spellEnd"/>
      <w:r w:rsidRPr="00D70A54">
        <w:rPr>
          <w:rFonts w:ascii="BMWType V2 Light" w:hAnsi="BMWType V2 Light" w:cs="Arial"/>
          <w:sz w:val="22"/>
          <w:szCs w:val="22"/>
        </w:rPr>
        <w:t xml:space="preserve"> Advanced Safety Concept (based upon the BMW K 1600 GT)  featuring all new systems such as Emergency Call or Collision Mitigation and even Vehicle 2 Vehicle Communication.</w:t>
      </w:r>
    </w:p>
    <w:p w:rsidR="00D767AA" w:rsidRPr="00D70A54" w:rsidRDefault="006A27B1" w:rsidP="006A27B1">
      <w:pPr>
        <w:spacing w:after="120" w:line="360" w:lineRule="exact"/>
        <w:rPr>
          <w:rFonts w:ascii="BMWType V2 Light" w:hAnsi="BMWType V2 Light" w:cs="Arial"/>
          <w:sz w:val="22"/>
          <w:szCs w:val="22"/>
        </w:rPr>
      </w:pPr>
      <w:r w:rsidRPr="00D70A54">
        <w:rPr>
          <w:rFonts w:ascii="BMWType V2 Light" w:hAnsi="BMWType V2 Light" w:cs="Arial"/>
          <w:sz w:val="22"/>
          <w:szCs w:val="22"/>
        </w:rPr>
        <w:t xml:space="preserve">The BMW </w:t>
      </w:r>
      <w:proofErr w:type="spellStart"/>
      <w:r w:rsidRPr="00D70A54">
        <w:rPr>
          <w:rFonts w:ascii="BMWType V2 Light" w:hAnsi="BMWType V2 Light" w:cs="Arial"/>
          <w:sz w:val="22"/>
          <w:szCs w:val="22"/>
        </w:rPr>
        <w:t>Motorrad</w:t>
      </w:r>
      <w:proofErr w:type="spellEnd"/>
      <w:r w:rsidRPr="00D70A54">
        <w:rPr>
          <w:rFonts w:ascii="BMWType V2 Light" w:hAnsi="BMWType V2 Light" w:cs="Arial"/>
          <w:sz w:val="22"/>
          <w:szCs w:val="22"/>
        </w:rPr>
        <w:t xml:space="preserve"> Advanced Safety Concept will be on display at the BMW booth.  </w:t>
      </w:r>
    </w:p>
    <w:p w:rsidR="00D767AA" w:rsidRPr="0037541F" w:rsidRDefault="00D767AA" w:rsidP="00A13AA8">
      <w:pPr>
        <w:spacing w:after="120" w:line="360" w:lineRule="exact"/>
        <w:rPr>
          <w:rFonts w:ascii="BMWType V2 Light" w:hAnsi="BMWType V2 Light" w:cs="Arial"/>
          <w:b/>
          <w:sz w:val="22"/>
          <w:szCs w:val="22"/>
        </w:rPr>
      </w:pPr>
      <w:r w:rsidRPr="0037541F">
        <w:rPr>
          <w:rFonts w:ascii="BMWType V2 Light" w:hAnsi="BMWType V2 Light" w:cs="Arial"/>
          <w:b/>
          <w:sz w:val="22"/>
          <w:szCs w:val="22"/>
        </w:rPr>
        <w:lastRenderedPageBreak/>
        <w:t>Interviews:</w:t>
      </w:r>
    </w:p>
    <w:p w:rsidR="0037541F" w:rsidRDefault="0037541F" w:rsidP="00A13AA8">
      <w:pPr>
        <w:spacing w:after="120" w:line="360" w:lineRule="exact"/>
        <w:rPr>
          <w:rFonts w:ascii="BMWType V2 Light" w:hAnsi="BMWType V2 Light" w:cs="Arial"/>
          <w:sz w:val="22"/>
          <w:szCs w:val="22"/>
        </w:rPr>
      </w:pPr>
      <w:r>
        <w:rPr>
          <w:rFonts w:ascii="BMWType V2 Light" w:hAnsi="BMWType V2 Light" w:cs="Arial"/>
          <w:sz w:val="22"/>
          <w:szCs w:val="22"/>
        </w:rPr>
        <w:t>A number of</w:t>
      </w:r>
      <w:r w:rsidR="00EE0067">
        <w:rPr>
          <w:rFonts w:ascii="BMWType V2 Light" w:hAnsi="BMWType V2 Light" w:cs="Arial"/>
          <w:sz w:val="22"/>
          <w:szCs w:val="22"/>
        </w:rPr>
        <w:t xml:space="preserve"> experts </w:t>
      </w:r>
      <w:r>
        <w:rPr>
          <w:rFonts w:ascii="BMWType V2 Light" w:hAnsi="BMWType V2 Light" w:cs="Arial"/>
          <w:sz w:val="22"/>
          <w:szCs w:val="22"/>
        </w:rPr>
        <w:t>in the fields of BMW safety and accident/injury research will be available for interview:</w:t>
      </w:r>
    </w:p>
    <w:p w:rsidR="00422172" w:rsidRDefault="0037541F">
      <w:pPr>
        <w:numPr>
          <w:ilvl w:val="0"/>
          <w:numId w:val="5"/>
        </w:numPr>
        <w:spacing w:after="120"/>
        <w:rPr>
          <w:rFonts w:ascii="BMWType V2 Light" w:hAnsi="BMWType V2 Light" w:cs="Arial"/>
          <w:sz w:val="22"/>
          <w:szCs w:val="22"/>
        </w:rPr>
      </w:pPr>
      <w:r>
        <w:rPr>
          <w:rFonts w:ascii="BMWType V2 Light" w:hAnsi="BMWType V2 Light" w:cs="Arial"/>
          <w:sz w:val="22"/>
          <w:szCs w:val="22"/>
        </w:rPr>
        <w:t xml:space="preserve">Klaus </w:t>
      </w:r>
      <w:proofErr w:type="spellStart"/>
      <w:r>
        <w:rPr>
          <w:rFonts w:ascii="BMWType V2 Light" w:hAnsi="BMWType V2 Light" w:cs="Arial"/>
          <w:sz w:val="22"/>
          <w:szCs w:val="22"/>
        </w:rPr>
        <w:t>Kompass</w:t>
      </w:r>
      <w:proofErr w:type="spellEnd"/>
      <w:r>
        <w:rPr>
          <w:rFonts w:ascii="BMWType V2 Light" w:hAnsi="BMWType V2 Light" w:cs="Arial"/>
          <w:sz w:val="22"/>
          <w:szCs w:val="22"/>
        </w:rPr>
        <w:t xml:space="preserve"> –Vice-president, Vehicle Safety – BMW Group</w:t>
      </w:r>
    </w:p>
    <w:p w:rsidR="00422172" w:rsidRDefault="0037541F">
      <w:pPr>
        <w:numPr>
          <w:ilvl w:val="0"/>
          <w:numId w:val="5"/>
        </w:numPr>
        <w:spacing w:after="120"/>
        <w:rPr>
          <w:rFonts w:ascii="BMWType V2 Light" w:hAnsi="BMWType V2 Light" w:cs="Arial"/>
          <w:sz w:val="22"/>
          <w:szCs w:val="22"/>
        </w:rPr>
      </w:pPr>
      <w:r>
        <w:rPr>
          <w:rFonts w:ascii="BMWType V2 Light" w:hAnsi="BMWType V2 Light" w:cs="Arial"/>
          <w:sz w:val="22"/>
          <w:szCs w:val="22"/>
        </w:rPr>
        <w:t>Tom Baloga – Vice-president, Engineering (US) – BMW Group</w:t>
      </w:r>
    </w:p>
    <w:p w:rsidR="00422172" w:rsidRDefault="006D52F0">
      <w:pPr>
        <w:numPr>
          <w:ilvl w:val="0"/>
          <w:numId w:val="5"/>
        </w:numPr>
        <w:spacing w:after="120"/>
        <w:rPr>
          <w:rFonts w:ascii="BMWTypeLight" w:hAnsi="BMWTypeLight" w:cs="Arial"/>
          <w:sz w:val="22"/>
          <w:szCs w:val="22"/>
        </w:rPr>
      </w:pPr>
      <w:r w:rsidRPr="00D70A54">
        <w:rPr>
          <w:rFonts w:ascii="BMWTypeLight" w:hAnsi="BMWTypeLight"/>
          <w:bCs/>
          <w:color w:val="000000"/>
          <w:sz w:val="22"/>
          <w:szCs w:val="22"/>
        </w:rPr>
        <w:t>Jeffrey S. Augenstein MD, PhD, FACS</w:t>
      </w:r>
      <w:r w:rsidRPr="00D70A54">
        <w:rPr>
          <w:rFonts w:ascii="BMWTypeLight" w:hAnsi="BMWTypeLight"/>
          <w:color w:val="000000"/>
          <w:sz w:val="22"/>
          <w:szCs w:val="22"/>
        </w:rPr>
        <w:t xml:space="preserve"> </w:t>
      </w:r>
      <w:r w:rsidRPr="00D70A54">
        <w:rPr>
          <w:rFonts w:ascii="BMWTypeLight" w:hAnsi="BMWTypeLight"/>
          <w:color w:val="000000"/>
          <w:sz w:val="22"/>
          <w:szCs w:val="22"/>
        </w:rPr>
        <w:br/>
        <w:t xml:space="preserve">Professor of Surgery, </w:t>
      </w:r>
      <w:r w:rsidR="00A35624" w:rsidRPr="00D70A54">
        <w:rPr>
          <w:rFonts w:ascii="BMWTypeLight" w:hAnsi="BMWTypeLight"/>
          <w:color w:val="000000"/>
          <w:sz w:val="22"/>
          <w:szCs w:val="22"/>
        </w:rPr>
        <w:t>William Lehman Injury Research Center</w:t>
      </w:r>
    </w:p>
    <w:p w:rsidR="00422172" w:rsidRDefault="0037541F">
      <w:pPr>
        <w:numPr>
          <w:ilvl w:val="0"/>
          <w:numId w:val="5"/>
        </w:numPr>
        <w:spacing w:after="120"/>
        <w:rPr>
          <w:rFonts w:ascii="BMWType V2 Light" w:hAnsi="BMWType V2 Light" w:cs="Arial"/>
          <w:sz w:val="22"/>
          <w:szCs w:val="22"/>
        </w:rPr>
      </w:pPr>
      <w:r>
        <w:rPr>
          <w:rFonts w:ascii="BMWType V2 Light" w:hAnsi="BMWType V2 Light" w:cs="Arial"/>
          <w:sz w:val="22"/>
          <w:szCs w:val="22"/>
        </w:rPr>
        <w:t xml:space="preserve">Jan Urbahn – Manager, Safety &amp; </w:t>
      </w:r>
      <w:r w:rsidR="00BF6F56">
        <w:rPr>
          <w:rFonts w:ascii="BMWType V2 Light" w:hAnsi="BMWType V2 Light" w:cs="Arial"/>
          <w:sz w:val="22"/>
          <w:szCs w:val="22"/>
        </w:rPr>
        <w:t>Intelligent</w:t>
      </w:r>
      <w:r>
        <w:rPr>
          <w:rFonts w:ascii="BMWType V2 Light" w:hAnsi="BMWType V2 Light" w:cs="Arial"/>
          <w:sz w:val="22"/>
          <w:szCs w:val="22"/>
        </w:rPr>
        <w:t xml:space="preserve"> Traffic Systems – BMW of North America</w:t>
      </w:r>
    </w:p>
    <w:p w:rsidR="00422172" w:rsidRDefault="0037541F">
      <w:pPr>
        <w:numPr>
          <w:ilvl w:val="0"/>
          <w:numId w:val="5"/>
        </w:numPr>
        <w:spacing w:after="120"/>
        <w:rPr>
          <w:rFonts w:ascii="BMWType V2 Light" w:hAnsi="BMWType V2 Light" w:cs="Arial"/>
          <w:sz w:val="22"/>
          <w:szCs w:val="22"/>
        </w:rPr>
      </w:pPr>
      <w:r>
        <w:rPr>
          <w:rFonts w:ascii="BMWType V2 Light" w:hAnsi="BMWType V2 Light" w:cs="Arial"/>
          <w:sz w:val="22"/>
          <w:szCs w:val="22"/>
        </w:rPr>
        <w:t xml:space="preserve">Peter Baur – Manager, Product Analysis – BMW of North America  </w:t>
      </w:r>
    </w:p>
    <w:p w:rsidR="005425B8" w:rsidRDefault="005425B8" w:rsidP="00A13AA8">
      <w:pPr>
        <w:spacing w:after="120" w:line="360" w:lineRule="exact"/>
        <w:rPr>
          <w:rFonts w:ascii="BMWType V2 Light" w:hAnsi="BMWType V2 Light" w:cs="Arial"/>
          <w:sz w:val="22"/>
          <w:szCs w:val="22"/>
        </w:rPr>
      </w:pPr>
    </w:p>
    <w:p w:rsidR="00D767AA" w:rsidRDefault="0037541F" w:rsidP="00A13AA8">
      <w:pPr>
        <w:spacing w:after="120" w:line="360" w:lineRule="exact"/>
        <w:rPr>
          <w:rFonts w:ascii="BMWType V2 Light" w:hAnsi="BMWType V2 Light" w:cs="Arial"/>
          <w:sz w:val="22"/>
          <w:szCs w:val="22"/>
        </w:rPr>
      </w:pPr>
      <w:r>
        <w:rPr>
          <w:rFonts w:ascii="BMWType V2 Light" w:hAnsi="BMWType V2 Light" w:cs="Arial"/>
          <w:sz w:val="22"/>
          <w:szCs w:val="22"/>
        </w:rPr>
        <w:t>In order to schedule interviews, please contact:</w:t>
      </w:r>
    </w:p>
    <w:p w:rsidR="0037541F" w:rsidRDefault="0037541F" w:rsidP="00A13AA8">
      <w:pPr>
        <w:spacing w:after="120" w:line="360" w:lineRule="exact"/>
        <w:rPr>
          <w:rFonts w:ascii="BMWType V2 Light" w:hAnsi="BMWType V2 Light" w:cs="Arial"/>
          <w:sz w:val="22"/>
          <w:szCs w:val="22"/>
        </w:rPr>
      </w:pPr>
      <w:r>
        <w:rPr>
          <w:rFonts w:ascii="BMWType V2 Light" w:hAnsi="BMWType V2 Light" w:cs="Arial"/>
          <w:sz w:val="22"/>
          <w:szCs w:val="22"/>
        </w:rPr>
        <w:t>Dave Buchko – BMW of North America</w:t>
      </w:r>
      <w:r w:rsidR="0065604C">
        <w:rPr>
          <w:rFonts w:ascii="BMWType V2 Light" w:hAnsi="BMWType V2 Light" w:cs="Arial"/>
          <w:sz w:val="22"/>
          <w:szCs w:val="22"/>
        </w:rPr>
        <w:t xml:space="preserve"> Corporate Communications</w:t>
      </w:r>
    </w:p>
    <w:p w:rsidR="0037541F" w:rsidRDefault="005425B8" w:rsidP="00A13AA8">
      <w:pPr>
        <w:spacing w:after="120" w:line="360" w:lineRule="exact"/>
        <w:rPr>
          <w:rFonts w:ascii="BMWType V2 Light" w:hAnsi="BMWType V2 Light" w:cs="Arial"/>
          <w:sz w:val="22"/>
          <w:szCs w:val="22"/>
        </w:rPr>
      </w:pPr>
      <w:r>
        <w:rPr>
          <w:rFonts w:ascii="BMWType V2 Light" w:hAnsi="BMWType V2 Light" w:cs="Arial"/>
          <w:sz w:val="22"/>
          <w:szCs w:val="22"/>
        </w:rPr>
        <w:t>201-307-3709 (office)</w:t>
      </w:r>
    </w:p>
    <w:p w:rsidR="005425B8" w:rsidRDefault="005425B8" w:rsidP="00A13AA8">
      <w:pPr>
        <w:spacing w:after="120" w:line="360" w:lineRule="exact"/>
        <w:rPr>
          <w:rFonts w:ascii="BMWType V2 Light" w:hAnsi="BMWType V2 Light" w:cs="Arial"/>
          <w:sz w:val="22"/>
          <w:szCs w:val="22"/>
        </w:rPr>
      </w:pPr>
      <w:r>
        <w:rPr>
          <w:rFonts w:ascii="BMWType V2 Light" w:hAnsi="BMWType V2 Light" w:cs="Arial"/>
          <w:sz w:val="22"/>
          <w:szCs w:val="22"/>
        </w:rPr>
        <w:t>201-321-6857 (cell)</w:t>
      </w:r>
    </w:p>
    <w:p w:rsidR="005425B8" w:rsidRDefault="00B60904" w:rsidP="00A13AA8">
      <w:pPr>
        <w:spacing w:after="120" w:line="360" w:lineRule="exact"/>
        <w:rPr>
          <w:rFonts w:ascii="BMWType V2 Light" w:hAnsi="BMWType V2 Light" w:cs="Arial"/>
          <w:sz w:val="22"/>
          <w:szCs w:val="22"/>
        </w:rPr>
      </w:pPr>
      <w:hyperlink r:id="rId9" w:history="1">
        <w:r w:rsidR="005425B8" w:rsidRPr="003E7915">
          <w:rPr>
            <w:rStyle w:val="Hyperlink"/>
            <w:rFonts w:ascii="BMWType V2 Light" w:hAnsi="BMWType V2 Light" w:cs="Arial"/>
            <w:sz w:val="22"/>
            <w:szCs w:val="22"/>
          </w:rPr>
          <w:t>dave.buchko@bmwna.com</w:t>
        </w:r>
      </w:hyperlink>
    </w:p>
    <w:p w:rsidR="005425B8" w:rsidRDefault="005425B8" w:rsidP="00A13AA8">
      <w:pPr>
        <w:spacing w:after="120" w:line="360" w:lineRule="exact"/>
        <w:rPr>
          <w:rFonts w:ascii="BMWType V2 Light" w:hAnsi="BMWType V2 Light" w:cs="Arial"/>
          <w:sz w:val="22"/>
          <w:szCs w:val="22"/>
        </w:rPr>
      </w:pPr>
    </w:p>
    <w:p w:rsidR="00A13AA8" w:rsidRPr="0065604C" w:rsidRDefault="0065604C" w:rsidP="00A13AA8">
      <w:pPr>
        <w:spacing w:line="330" w:lineRule="atLeast"/>
        <w:rPr>
          <w:rFonts w:ascii="BMWTypeLight" w:eastAsia="MS Mincho" w:hAnsi="BMWTypeLight" w:cs="BMWTypeLight"/>
          <w:b/>
          <w:sz w:val="22"/>
          <w:szCs w:val="22"/>
          <w:lang w:eastAsia="ja-JP"/>
        </w:rPr>
      </w:pPr>
      <w:r w:rsidRPr="0065604C">
        <w:rPr>
          <w:rFonts w:ascii="BMWTypeLight" w:eastAsia="MS Mincho" w:hAnsi="BMWTypeLight" w:cs="BMWTypeLight"/>
          <w:b/>
          <w:sz w:val="22"/>
          <w:szCs w:val="22"/>
          <w:lang w:eastAsia="ja-JP"/>
        </w:rPr>
        <w:t>Conference Location:</w:t>
      </w:r>
    </w:p>
    <w:p w:rsidR="0065604C" w:rsidRPr="0065604C" w:rsidRDefault="0065604C" w:rsidP="00A13AA8">
      <w:pPr>
        <w:spacing w:line="330" w:lineRule="atLeast"/>
        <w:rPr>
          <w:rFonts w:ascii="BMWTypeLight" w:eastAsia="MS Mincho" w:hAnsi="BMWTypeLight" w:cs="BMWTypeLight"/>
          <w:sz w:val="22"/>
          <w:szCs w:val="22"/>
          <w:lang w:eastAsia="ja-JP"/>
        </w:rPr>
      </w:pPr>
    </w:p>
    <w:p w:rsidR="0065604C" w:rsidRDefault="0024063E" w:rsidP="0065604C">
      <w:pPr>
        <w:spacing w:after="120" w:line="360" w:lineRule="exact"/>
        <w:rPr>
          <w:rFonts w:ascii="BMWTypeLight" w:hAnsi="BMWTypeLight"/>
          <w:sz w:val="22"/>
          <w:szCs w:val="22"/>
        </w:rPr>
      </w:pPr>
      <w:r w:rsidRPr="0065604C">
        <w:rPr>
          <w:rFonts w:ascii="BMWTypeLight" w:hAnsi="BMWTypeLight"/>
          <w:sz w:val="22"/>
          <w:szCs w:val="22"/>
        </w:rPr>
        <w:t>Gaylord National Hotel and Convention Center</w:t>
      </w:r>
      <w:r w:rsidRPr="0065604C">
        <w:rPr>
          <w:rFonts w:ascii="BMWTypeLight" w:hAnsi="BMWTypeLight"/>
          <w:sz w:val="22"/>
          <w:szCs w:val="22"/>
        </w:rPr>
        <w:br/>
        <w:t>201 Waterfront Street</w:t>
      </w:r>
      <w:r w:rsidRPr="0065604C">
        <w:rPr>
          <w:rFonts w:ascii="BMWTypeLight" w:hAnsi="BMWTypeLight"/>
          <w:sz w:val="22"/>
          <w:szCs w:val="22"/>
        </w:rPr>
        <w:br/>
        <w:t>National Harbor, MD 20745</w:t>
      </w:r>
    </w:p>
    <w:p w:rsidR="00E26005" w:rsidRPr="0065604C" w:rsidRDefault="00E26005" w:rsidP="0065604C">
      <w:pPr>
        <w:spacing w:after="120" w:line="360" w:lineRule="exact"/>
        <w:rPr>
          <w:rFonts w:ascii="BMWTypeLight" w:hAnsi="BMWTypeLight"/>
          <w:sz w:val="22"/>
          <w:szCs w:val="22"/>
        </w:rPr>
      </w:pPr>
    </w:p>
    <w:p w:rsidR="0065604C" w:rsidRPr="0065604C" w:rsidRDefault="0065604C" w:rsidP="0065604C">
      <w:pPr>
        <w:spacing w:after="120" w:line="360" w:lineRule="exact"/>
        <w:rPr>
          <w:rFonts w:ascii="BMWTypeLight" w:hAnsi="BMWTypeLight"/>
          <w:b/>
          <w:sz w:val="22"/>
          <w:szCs w:val="22"/>
        </w:rPr>
      </w:pPr>
      <w:r w:rsidRPr="0065604C">
        <w:rPr>
          <w:rFonts w:ascii="BMWTypeLight" w:hAnsi="BMWTypeLight"/>
          <w:b/>
          <w:sz w:val="22"/>
          <w:szCs w:val="22"/>
        </w:rPr>
        <w:t>Conference website:</w:t>
      </w:r>
    </w:p>
    <w:p w:rsidR="0065604C" w:rsidRPr="0065604C" w:rsidRDefault="00B60904" w:rsidP="0065604C">
      <w:pPr>
        <w:spacing w:after="120" w:line="360" w:lineRule="exact"/>
        <w:rPr>
          <w:rFonts w:ascii="BMWTypeLight" w:hAnsi="BMWTypeLight" w:cs="Arial"/>
          <w:sz w:val="22"/>
          <w:szCs w:val="22"/>
        </w:rPr>
      </w:pPr>
      <w:hyperlink r:id="rId10" w:history="1">
        <w:r w:rsidR="0065604C" w:rsidRPr="0065604C">
          <w:rPr>
            <w:rStyle w:val="Hyperlink"/>
            <w:rFonts w:ascii="BMWTypeLight" w:hAnsi="BMWTypeLight" w:cs="Arial"/>
            <w:sz w:val="22"/>
            <w:szCs w:val="22"/>
          </w:rPr>
          <w:t>http://www-esv.nhtsa.dot.gov/</w:t>
        </w:r>
      </w:hyperlink>
    </w:p>
    <w:p w:rsidR="0065604C" w:rsidRDefault="0065604C" w:rsidP="0065604C">
      <w:pPr>
        <w:spacing w:after="120" w:line="360" w:lineRule="exact"/>
        <w:rPr>
          <w:rFonts w:ascii="BMWType V2 Light" w:hAnsi="BMWType V2 Light" w:cs="Arial"/>
          <w:sz w:val="22"/>
          <w:szCs w:val="22"/>
        </w:rPr>
      </w:pPr>
    </w:p>
    <w:p w:rsidR="00A13AA8" w:rsidRDefault="00A13AA8" w:rsidP="00A13AA8">
      <w:pPr>
        <w:spacing w:after="120" w:line="360" w:lineRule="exact"/>
        <w:rPr>
          <w:rFonts w:ascii="BMWType V2 Light" w:hAnsi="BMWType V2 Light"/>
          <w:sz w:val="22"/>
          <w:szCs w:val="22"/>
        </w:rPr>
      </w:pPr>
    </w:p>
    <w:p w:rsidR="001D66D3" w:rsidRPr="00A37629" w:rsidRDefault="001D66D3" w:rsidP="001D66D3">
      <w:pPr>
        <w:spacing w:after="120" w:line="360" w:lineRule="exact"/>
        <w:ind w:left="86"/>
        <w:rPr>
          <w:rFonts w:ascii="BMWType V2 Light" w:hAnsi="BMWType V2 Light"/>
          <w:sz w:val="22"/>
          <w:szCs w:val="22"/>
        </w:rPr>
      </w:pPr>
    </w:p>
    <w:sectPr w:rsidR="001D66D3" w:rsidRPr="00A37629" w:rsidSect="00B44CAB">
      <w:headerReference w:type="even" r:id="rId11"/>
      <w:headerReference w:type="default" r:id="rId12"/>
      <w:footerReference w:type="default" r:id="rId13"/>
      <w:headerReference w:type="first" r:id="rId14"/>
      <w:footerReference w:type="first" r:id="rId15"/>
      <w:pgSz w:w="12240" w:h="15840"/>
      <w:pgMar w:top="1440" w:right="1440" w:bottom="1440" w:left="2304" w:header="432"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E9E" w:rsidRDefault="00BA3E9E">
      <w:r>
        <w:separator/>
      </w:r>
    </w:p>
  </w:endnote>
  <w:endnote w:type="continuationSeparator" w:id="0">
    <w:p w:rsidR="00BA3E9E" w:rsidRDefault="00BA3E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 Helvetica Light">
    <w:panose1 w:val="00000000000000000000"/>
    <w:charset w:val="00"/>
    <w:family w:val="auto"/>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 Helvetica">
    <w:charset w:val="00"/>
    <w:family w:val="swiss"/>
    <w:pitch w:val="variable"/>
    <w:sig w:usb0="00000003" w:usb1="00000000" w:usb2="00000000" w:usb3="00000000" w:csb0="00000001" w:csb1="00000000"/>
  </w:font>
  <w:font w:name="BMW Logo">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MWType V2 Light">
    <w:panose1 w:val="00000000000000000000"/>
    <w:charset w:val="00"/>
    <w:family w:val="auto"/>
    <w:pitch w:val="variable"/>
    <w:sig w:usb0="800022BF" w:usb1="9000004A" w:usb2="00000008"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067" w:rsidRDefault="00EE0067">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067" w:rsidRDefault="00EE0067">
    <w:pPr>
      <w:pStyle w:val="Footer"/>
      <w:ind w:left="144"/>
      <w:jc w:val="center"/>
      <w:rPr>
        <w:rFonts w:ascii="BMWTypeLight" w:hAnsi="BMWTypeLight"/>
      </w:rPr>
    </w:pPr>
    <w:r>
      <w:rPr>
        <w:rFonts w:ascii="BMWTypeLight" w:hAnsi="BMWTypeLight"/>
        <w:noProof/>
      </w:rPr>
      <w:drawing>
        <wp:anchor distT="0" distB="0" distL="114300" distR="114300" simplePos="0" relativeHeight="251657728" behindDoc="0" locked="0" layoutInCell="1" allowOverlap="1">
          <wp:simplePos x="0" y="0"/>
          <wp:positionH relativeFrom="page">
            <wp:posOffset>5943600</wp:posOffset>
          </wp:positionH>
          <wp:positionV relativeFrom="page">
            <wp:posOffset>9184640</wp:posOffset>
          </wp:positionV>
          <wp:extent cx="1457325" cy="561975"/>
          <wp:effectExtent l="19050" t="0" r="9525" b="0"/>
          <wp:wrapNone/>
          <wp:docPr id="1" name="Bild 1" descr="Kris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isti Logo"/>
                  <pic:cNvPicPr>
                    <a:picLocks noChangeAspect="1" noChangeArrowheads="1"/>
                  </pic:cNvPicPr>
                </pic:nvPicPr>
                <pic:blipFill>
                  <a:blip r:embed="rId1"/>
                  <a:srcRect/>
                  <a:stretch>
                    <a:fillRect/>
                  </a:stretch>
                </pic:blipFill>
                <pic:spPr bwMode="auto">
                  <a:xfrm>
                    <a:off x="0" y="0"/>
                    <a:ext cx="1457325" cy="561975"/>
                  </a:xfrm>
                  <a:prstGeom prst="rect">
                    <a:avLst/>
                  </a:prstGeom>
                  <a:noFill/>
                </pic:spPr>
              </pic:pic>
            </a:graphicData>
          </a:graphic>
        </wp:anchor>
      </w:drawing>
    </w: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r>
      <w:rPr>
        <w:rFonts w:ascii="BMWTypeLight" w:hAnsi="BMWTypeLigh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E9E" w:rsidRDefault="00BA3E9E">
      <w:r>
        <w:separator/>
      </w:r>
    </w:p>
  </w:footnote>
  <w:footnote w:type="continuationSeparator" w:id="0">
    <w:p w:rsidR="00BA3E9E" w:rsidRDefault="00BA3E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067" w:rsidRDefault="00B60904">
    <w:pPr>
      <w:pStyle w:val="Header"/>
      <w:framePr w:wrap="around" w:vAnchor="text" w:hAnchor="margin" w:xAlign="center" w:y="1"/>
      <w:rPr>
        <w:rStyle w:val="PageNumber"/>
      </w:rPr>
    </w:pPr>
    <w:r>
      <w:rPr>
        <w:rStyle w:val="PageNumber"/>
      </w:rPr>
      <w:fldChar w:fldCharType="begin"/>
    </w:r>
    <w:r w:rsidR="00EE0067">
      <w:rPr>
        <w:rStyle w:val="PageNumber"/>
      </w:rPr>
      <w:instrText xml:space="preserve">PAGE  </w:instrText>
    </w:r>
    <w:r>
      <w:rPr>
        <w:rStyle w:val="PageNumber"/>
      </w:rPr>
      <w:fldChar w:fldCharType="end"/>
    </w:r>
  </w:p>
  <w:p w:rsidR="00EE0067" w:rsidRDefault="00EE00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067" w:rsidRDefault="00EE0067">
    <w:pPr>
      <w:pStyle w:val="Header"/>
      <w:framePr w:wrap="around" w:vAnchor="text" w:hAnchor="margin" w:xAlign="center" w:y="1"/>
      <w:rPr>
        <w:rStyle w:val="PageNumber"/>
        <w:rFonts w:ascii="BMWTypeLight" w:hAnsi="BMWTypeLight"/>
        <w:sz w:val="20"/>
      </w:rPr>
    </w:pPr>
    <w:r>
      <w:rPr>
        <w:rStyle w:val="PageNumber"/>
        <w:rFonts w:ascii="BMWTypeLight" w:hAnsi="BMWTypeLight"/>
        <w:sz w:val="20"/>
      </w:rPr>
      <w:t xml:space="preserve">- </w:t>
    </w:r>
    <w:r w:rsidR="00B60904">
      <w:rPr>
        <w:rStyle w:val="PageNumber"/>
        <w:rFonts w:ascii="BMWTypeLight" w:hAnsi="BMWTypeLight"/>
        <w:sz w:val="20"/>
      </w:rPr>
      <w:fldChar w:fldCharType="begin"/>
    </w:r>
    <w:r>
      <w:rPr>
        <w:rStyle w:val="PageNumber"/>
        <w:rFonts w:ascii="BMWTypeLight" w:hAnsi="BMWTypeLight"/>
        <w:sz w:val="20"/>
      </w:rPr>
      <w:instrText xml:space="preserve">PAGE  </w:instrText>
    </w:r>
    <w:r w:rsidR="00B60904">
      <w:rPr>
        <w:rStyle w:val="PageNumber"/>
        <w:rFonts w:ascii="BMWTypeLight" w:hAnsi="BMWTypeLight"/>
        <w:sz w:val="20"/>
      </w:rPr>
      <w:fldChar w:fldCharType="separate"/>
    </w:r>
    <w:r w:rsidR="004505A1">
      <w:rPr>
        <w:rStyle w:val="PageNumber"/>
        <w:rFonts w:ascii="BMWTypeLight" w:hAnsi="BMWTypeLight"/>
        <w:noProof/>
        <w:sz w:val="20"/>
      </w:rPr>
      <w:t>2</w:t>
    </w:r>
    <w:r w:rsidR="00B60904">
      <w:rPr>
        <w:rStyle w:val="PageNumber"/>
        <w:rFonts w:ascii="BMWTypeLight" w:hAnsi="BMWTypeLight"/>
        <w:sz w:val="20"/>
      </w:rPr>
      <w:fldChar w:fldCharType="end"/>
    </w:r>
    <w:r>
      <w:rPr>
        <w:rStyle w:val="PageNumber"/>
        <w:rFonts w:ascii="BMWTypeLight" w:hAnsi="BMWTypeLight"/>
        <w:sz w:val="20"/>
      </w:rPr>
      <w:t xml:space="preserve"> -</w:t>
    </w:r>
  </w:p>
  <w:p w:rsidR="00EE0067" w:rsidRDefault="00EE0067">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EE0067">
      <w:trPr>
        <w:cantSplit/>
        <w:trHeight w:val="1170"/>
      </w:trPr>
      <w:tc>
        <w:tcPr>
          <w:tcW w:w="2075" w:type="dxa"/>
        </w:tcPr>
        <w:p w:rsidR="00EE0067" w:rsidRDefault="00EE0067">
          <w:pPr>
            <w:pStyle w:val="subsid"/>
            <w:spacing w:before="76"/>
            <w:ind w:left="-13" w:right="72" w:firstLine="13"/>
          </w:pPr>
        </w:p>
      </w:tc>
      <w:tc>
        <w:tcPr>
          <w:tcW w:w="5446" w:type="dxa"/>
        </w:tcPr>
        <w:p w:rsidR="00EE0067" w:rsidRDefault="00EE0067">
          <w:pPr>
            <w:pStyle w:val="Header"/>
            <w:rPr>
              <w:rFonts w:ascii="BMWTypeLight" w:hAnsi="BMWTypeLight"/>
              <w:b/>
            </w:rPr>
          </w:pPr>
          <w:r>
            <w:rPr>
              <w:rFonts w:ascii="BMWTypeLight" w:hAnsi="BMWTypeLight"/>
              <w:b/>
            </w:rPr>
            <w:t>BMW Group</w:t>
          </w:r>
        </w:p>
        <w:p w:rsidR="00EE0067" w:rsidRDefault="00EE0067">
          <w:pPr>
            <w:pStyle w:val="Header"/>
            <w:rPr>
              <w:rFonts w:ascii="BMWTypeLight" w:hAnsi="BMWTypeLight"/>
              <w:b/>
              <w:color w:val="808080"/>
              <w:sz w:val="30"/>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tbl>
    <w:tblPr>
      <w:tblW w:w="0" w:type="auto"/>
      <w:tblLayout w:type="fixed"/>
      <w:tblLook w:val="0000"/>
    </w:tblPr>
    <w:tblGrid>
      <w:gridCol w:w="2016"/>
    </w:tblGrid>
    <w:tr w:rsidR="00EE0067">
      <w:trPr>
        <w:cantSplit/>
      </w:trPr>
      <w:tc>
        <w:tcPr>
          <w:tcW w:w="2016" w:type="dxa"/>
        </w:tcPr>
        <w:p w:rsidR="00EE0067" w:rsidRDefault="00EE0067">
          <w:pPr>
            <w:framePr w:wrap="around" w:vAnchor="page" w:hAnchor="page" w:x="277" w:y="10145" w:anchorLock="1"/>
            <w:spacing w:line="175" w:lineRule="exact"/>
            <w:ind w:left="-90"/>
            <w:jc w:val="right"/>
            <w:rPr>
              <w:b/>
              <w:sz w:val="12"/>
            </w:rPr>
          </w:pPr>
        </w:p>
        <w:p w:rsidR="00EE0067" w:rsidRDefault="00EE0067">
          <w:pPr>
            <w:framePr w:wrap="around" w:vAnchor="page" w:hAnchor="page" w:x="277" w:y="10145" w:anchorLock="1"/>
            <w:spacing w:line="175" w:lineRule="exact"/>
            <w:ind w:left="-90"/>
            <w:jc w:val="right"/>
            <w:rPr>
              <w:b/>
              <w:sz w:val="12"/>
            </w:rPr>
          </w:pPr>
        </w:p>
        <w:p w:rsidR="00EE0067" w:rsidRDefault="00EE0067">
          <w:pPr>
            <w:framePr w:wrap="around" w:vAnchor="page" w:hAnchor="page" w:x="277" w:y="10145" w:anchorLock="1"/>
            <w:spacing w:line="175" w:lineRule="exact"/>
            <w:ind w:left="-90"/>
            <w:jc w:val="right"/>
            <w:rPr>
              <w:rFonts w:ascii="BMWTypeLight" w:hAnsi="BMWTypeLight"/>
              <w:b/>
              <w:sz w:val="12"/>
            </w:rPr>
          </w:pPr>
          <w:r>
            <w:rPr>
              <w:rFonts w:ascii="BMWTypeLight" w:hAnsi="BMWTypeLight"/>
              <w:sz w:val="12"/>
            </w:rPr>
            <w:t>Company</w:t>
          </w:r>
        </w:p>
        <w:p w:rsidR="00EE0067" w:rsidRDefault="00EE0067">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 xml:space="preserve">BMW of </w:t>
          </w:r>
          <w:smartTag w:uri="urn:schemas-microsoft-com:office:smarttags" w:element="place">
            <w:r>
              <w:rPr>
                <w:rFonts w:ascii="BMWTypeLight" w:hAnsi="BMWTypeLight"/>
                <w:sz w:val="12"/>
              </w:rPr>
              <w:t>North America</w:t>
            </w:r>
          </w:smartTag>
          <w:r>
            <w:rPr>
              <w:rFonts w:ascii="BMWTypeLight" w:hAnsi="BMWTypeLight"/>
              <w:sz w:val="12"/>
            </w:rPr>
            <w:t>, LLC</w:t>
          </w:r>
        </w:p>
        <w:p w:rsidR="00EE0067" w:rsidRDefault="00EE0067">
          <w:pPr>
            <w:framePr w:wrap="around" w:vAnchor="page" w:hAnchor="page" w:x="277" w:y="10145" w:anchorLock="1"/>
            <w:spacing w:line="175" w:lineRule="exact"/>
            <w:ind w:left="-90"/>
            <w:jc w:val="right"/>
            <w:rPr>
              <w:rFonts w:ascii="BMWTypeLight" w:hAnsi="BMWTypeLight"/>
              <w:sz w:val="12"/>
            </w:rPr>
          </w:pPr>
        </w:p>
        <w:p w:rsidR="00EE0067" w:rsidRDefault="00EE0067">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Group Company</w:t>
          </w:r>
        </w:p>
        <w:p w:rsidR="00EE0067" w:rsidRDefault="00EE0067">
          <w:pPr>
            <w:framePr w:wrap="around" w:vAnchor="page" w:hAnchor="page" w:x="277" w:y="10145" w:anchorLock="1"/>
            <w:spacing w:line="175" w:lineRule="exact"/>
            <w:ind w:left="-90"/>
            <w:jc w:val="right"/>
            <w:rPr>
              <w:rFonts w:ascii="BMWTypeLight" w:hAnsi="BMWTypeLight"/>
              <w:sz w:val="12"/>
            </w:rPr>
          </w:pPr>
        </w:p>
        <w:p w:rsidR="00EE0067" w:rsidRDefault="00EE0067">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Mailing address</w:t>
          </w:r>
        </w:p>
        <w:p w:rsidR="00EE0067" w:rsidRDefault="00EE0067">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address">
            <w:smartTag w:uri="urn:schemas-microsoft-com:office:smarttags" w:element="Street">
              <w:r>
                <w:rPr>
                  <w:rFonts w:ascii="BMWTypeLight" w:hAnsi="BMWTypeLight"/>
                  <w:sz w:val="12"/>
                </w:rPr>
                <w:t>PO Box</w:t>
              </w:r>
            </w:smartTag>
            <w:r>
              <w:rPr>
                <w:rFonts w:ascii="BMWTypeLight" w:hAnsi="BMWTypeLight"/>
                <w:sz w:val="12"/>
              </w:rPr>
              <w:t xml:space="preserve"> 1227</w:t>
            </w:r>
          </w:smartTag>
        </w:p>
        <w:p w:rsidR="00EE0067" w:rsidRDefault="00EE0067">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place">
            <w:smartTag w:uri="urn:schemas-microsoft-com:office:smarttags" w:element="City">
              <w:r>
                <w:rPr>
                  <w:rFonts w:ascii="BMWTypeLight" w:hAnsi="BMWTypeLight"/>
                  <w:sz w:val="12"/>
                </w:rPr>
                <w:t>Westwood</w:t>
              </w:r>
            </w:smartTag>
            <w:r>
              <w:rPr>
                <w:rFonts w:ascii="BMWTypeLight" w:hAnsi="BMWTypeLight"/>
                <w:sz w:val="12"/>
              </w:rPr>
              <w:t xml:space="preserve">, </w:t>
            </w:r>
            <w:smartTag w:uri="urn:schemas-microsoft-com:office:smarttags" w:element="State">
              <w:r>
                <w:rPr>
                  <w:rFonts w:ascii="BMWTypeLight" w:hAnsi="BMWTypeLight"/>
                  <w:sz w:val="12"/>
                </w:rPr>
                <w:t>NJ</w:t>
              </w:r>
            </w:smartTag>
          </w:smartTag>
        </w:p>
        <w:p w:rsidR="00EE0067" w:rsidRDefault="00EE0067">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07675-1227</w:t>
          </w:r>
        </w:p>
        <w:p w:rsidR="00EE0067" w:rsidRDefault="00EE0067">
          <w:pPr>
            <w:framePr w:wrap="around" w:vAnchor="page" w:hAnchor="page" w:x="277" w:y="10145" w:anchorLock="1"/>
            <w:spacing w:line="175" w:lineRule="exact"/>
            <w:ind w:left="-90"/>
            <w:jc w:val="right"/>
            <w:rPr>
              <w:rFonts w:ascii="BMWTypeLight" w:hAnsi="BMWTypeLight"/>
              <w:b/>
              <w:sz w:val="12"/>
            </w:rPr>
          </w:pPr>
        </w:p>
        <w:p w:rsidR="00EE0067" w:rsidRDefault="00EE0067">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Office address</w:t>
          </w:r>
        </w:p>
        <w:p w:rsidR="00EE0067" w:rsidRDefault="00EE0067">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Street">
            <w:smartTag w:uri="urn:schemas-microsoft-com:office:smarttags" w:element="address">
              <w:r>
                <w:rPr>
                  <w:rFonts w:ascii="BMWTypeLight" w:hAnsi="BMWTypeLight"/>
                  <w:sz w:val="12"/>
                </w:rPr>
                <w:t>300 Chestnut Ridge Road</w:t>
              </w:r>
            </w:smartTag>
          </w:smartTag>
          <w:r>
            <w:rPr>
              <w:rFonts w:ascii="BMWTypeLight" w:hAnsi="BMWTypeLight"/>
              <w:sz w:val="12"/>
            </w:rPr>
            <w:t xml:space="preserve"> </w:t>
          </w:r>
        </w:p>
        <w:p w:rsidR="00EE0067" w:rsidRDefault="00EE0067">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place">
            <w:smartTag w:uri="urn:schemas-microsoft-com:office:smarttags" w:element="City">
              <w:r>
                <w:rPr>
                  <w:rFonts w:ascii="BMWTypeLight" w:hAnsi="BMWTypeLight"/>
                  <w:sz w:val="12"/>
                </w:rPr>
                <w:t>Woodcliff Lake</w:t>
              </w:r>
            </w:smartTag>
            <w:r>
              <w:rPr>
                <w:rFonts w:ascii="BMWTypeLight" w:hAnsi="BMWTypeLight"/>
                <w:sz w:val="12"/>
              </w:rPr>
              <w:t xml:space="preserve">, </w:t>
            </w:r>
            <w:smartTag w:uri="urn:schemas-microsoft-com:office:smarttags" w:element="State">
              <w:r>
                <w:rPr>
                  <w:rFonts w:ascii="BMWTypeLight" w:hAnsi="BMWTypeLight"/>
                  <w:sz w:val="12"/>
                </w:rPr>
                <w:t>NJ</w:t>
              </w:r>
            </w:smartTag>
          </w:smartTag>
        </w:p>
        <w:p w:rsidR="00EE0067" w:rsidRDefault="00EE0067">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07677-7731</w:t>
          </w:r>
        </w:p>
        <w:p w:rsidR="00EE0067" w:rsidRDefault="00EE0067">
          <w:pPr>
            <w:framePr w:wrap="around" w:vAnchor="page" w:hAnchor="page" w:x="277" w:y="10145" w:anchorLock="1"/>
            <w:spacing w:line="175" w:lineRule="exact"/>
            <w:ind w:left="-288" w:firstLine="288"/>
            <w:jc w:val="right"/>
            <w:rPr>
              <w:rFonts w:ascii="BMWTypeLight" w:hAnsi="BMWTypeLight"/>
              <w:b/>
              <w:sz w:val="12"/>
            </w:rPr>
          </w:pPr>
        </w:p>
        <w:p w:rsidR="00EE0067" w:rsidRDefault="00EE0067">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Telephone</w:t>
          </w:r>
        </w:p>
        <w:p w:rsidR="00EE0067" w:rsidRDefault="00EE0067">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(201) 307-4000</w:t>
          </w:r>
        </w:p>
        <w:p w:rsidR="00EE0067" w:rsidRDefault="00EE0067">
          <w:pPr>
            <w:framePr w:wrap="around" w:vAnchor="page" w:hAnchor="page" w:x="277" w:y="10145" w:anchorLock="1"/>
            <w:spacing w:line="175" w:lineRule="exact"/>
            <w:ind w:left="-288" w:firstLine="288"/>
            <w:jc w:val="right"/>
            <w:rPr>
              <w:rFonts w:ascii="BMWTypeLight" w:hAnsi="BMWTypeLight"/>
              <w:b/>
              <w:sz w:val="12"/>
            </w:rPr>
          </w:pPr>
        </w:p>
        <w:p w:rsidR="00EE0067" w:rsidRDefault="00EE0067">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Fax</w:t>
          </w:r>
        </w:p>
        <w:p w:rsidR="00EE0067" w:rsidRDefault="00EE0067">
          <w:pPr>
            <w:framePr w:wrap="around" w:vAnchor="page" w:hAnchor="page" w:x="277" w:y="10145" w:anchorLock="1"/>
            <w:spacing w:line="175" w:lineRule="exact"/>
            <w:rPr>
              <w:rFonts w:ascii="BMWTypeLight" w:hAnsi="BMWTypeLight"/>
              <w:sz w:val="12"/>
            </w:rPr>
          </w:pPr>
          <w:r>
            <w:rPr>
              <w:rFonts w:ascii="BMWTypeLight" w:hAnsi="BMWTypeLight"/>
              <w:sz w:val="12"/>
            </w:rPr>
            <w:t xml:space="preserve">                               (201) 307-4095</w:t>
          </w:r>
        </w:p>
        <w:p w:rsidR="00EE0067" w:rsidRDefault="00EE0067">
          <w:pPr>
            <w:framePr w:wrap="around" w:vAnchor="page" w:hAnchor="page" w:x="277" w:y="10145" w:anchorLock="1"/>
            <w:spacing w:line="175" w:lineRule="exact"/>
            <w:jc w:val="right"/>
            <w:rPr>
              <w:rFonts w:ascii="BMWTypeLight" w:hAnsi="BMWTypeLight"/>
              <w:sz w:val="12"/>
            </w:rPr>
          </w:pPr>
        </w:p>
        <w:p w:rsidR="00EE0067" w:rsidRDefault="00EE0067">
          <w:pPr>
            <w:framePr w:wrap="around" w:vAnchor="page" w:hAnchor="page" w:x="277" w:y="10145" w:anchorLock="1"/>
            <w:spacing w:line="175" w:lineRule="exact"/>
            <w:jc w:val="right"/>
            <w:rPr>
              <w:rFonts w:ascii="BMWTypeLight" w:hAnsi="BMWTypeLight"/>
              <w:sz w:val="12"/>
            </w:rPr>
          </w:pPr>
          <w:r>
            <w:rPr>
              <w:rFonts w:ascii="BMWTypeLight" w:hAnsi="BMWTypeLight"/>
              <w:sz w:val="12"/>
            </w:rPr>
            <w:t>Internet</w:t>
          </w:r>
        </w:p>
        <w:p w:rsidR="00EE0067" w:rsidRPr="00287DFF" w:rsidRDefault="00EE0067" w:rsidP="00287DFF">
          <w:pPr>
            <w:framePr w:wrap="around" w:vAnchor="page" w:hAnchor="page" w:x="277" w:y="10145" w:anchorLock="1"/>
            <w:spacing w:line="175" w:lineRule="exact"/>
            <w:jc w:val="right"/>
            <w:rPr>
              <w:rFonts w:ascii="BMWTypeLight" w:hAnsi="BMWTypeLight"/>
              <w:sz w:val="12"/>
            </w:rPr>
          </w:pPr>
          <w:r>
            <w:rPr>
              <w:rFonts w:ascii="BMWTypeLight" w:hAnsi="BMWTypeLight"/>
              <w:sz w:val="12"/>
            </w:rPr>
            <w:t>bmwgroupna.com</w:t>
          </w:r>
        </w:p>
        <w:p w:rsidR="00EE0067" w:rsidRDefault="00EE0067">
          <w:pPr>
            <w:framePr w:wrap="around" w:vAnchor="page" w:hAnchor="page" w:x="277" w:y="10145" w:anchorLock="1"/>
            <w:spacing w:line="480" w:lineRule="auto"/>
            <w:ind w:left="-288" w:firstLine="288"/>
            <w:jc w:val="right"/>
            <w:rPr>
              <w:b/>
              <w:sz w:val="14"/>
            </w:rPr>
          </w:pPr>
        </w:p>
      </w:tc>
    </w:tr>
  </w:tbl>
  <w:p w:rsidR="00EE0067" w:rsidRDefault="00EE0067">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661F0"/>
    <w:multiLevelType w:val="hybridMultilevel"/>
    <w:tmpl w:val="F244DD86"/>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
    <w:nsid w:val="1C1167FD"/>
    <w:multiLevelType w:val="hybridMultilevel"/>
    <w:tmpl w:val="21169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hint="default"/>
        <w:b w:val="0"/>
        <w:i w:val="0"/>
        <w:sz w:val="12"/>
        <w:u w:val="none"/>
      </w:rPr>
    </w:lvl>
  </w:abstractNum>
  <w:abstractNum w:abstractNumId="4">
    <w:nsid w:val="2AED6F26"/>
    <w:multiLevelType w:val="hybridMultilevel"/>
    <w:tmpl w:val="87A2D6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2F157A8"/>
    <w:multiLevelType w:val="hybridMultilevel"/>
    <w:tmpl w:val="31248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4E7EC2"/>
    <w:multiLevelType w:val="hybridMultilevel"/>
    <w:tmpl w:val="63842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6"/>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printFractionalCharacterWidth/>
  <w:embedSystemFonts/>
  <w:hideSpellingErrors/>
  <w:proofState w:spelling="clean" w:grammar="clean"/>
  <w:attachedTemplate r:id="rId1"/>
  <w:stylePaneFormatFilter w:val="3F01"/>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
  <w:rsids>
    <w:rsidRoot w:val="00BD1733"/>
    <w:rsid w:val="00014EC9"/>
    <w:rsid w:val="00024E73"/>
    <w:rsid w:val="00027071"/>
    <w:rsid w:val="00074770"/>
    <w:rsid w:val="00086C94"/>
    <w:rsid w:val="00094853"/>
    <w:rsid w:val="000B0140"/>
    <w:rsid w:val="000C45B1"/>
    <w:rsid w:val="000C5CE8"/>
    <w:rsid w:val="000F0094"/>
    <w:rsid w:val="000F398B"/>
    <w:rsid w:val="0010645C"/>
    <w:rsid w:val="00106FBD"/>
    <w:rsid w:val="00115601"/>
    <w:rsid w:val="00124EF2"/>
    <w:rsid w:val="00144E1A"/>
    <w:rsid w:val="00146773"/>
    <w:rsid w:val="00156898"/>
    <w:rsid w:val="001836F3"/>
    <w:rsid w:val="001A0F3F"/>
    <w:rsid w:val="001A40E9"/>
    <w:rsid w:val="001D66D3"/>
    <w:rsid w:val="001E72DE"/>
    <w:rsid w:val="0022444D"/>
    <w:rsid w:val="0024063E"/>
    <w:rsid w:val="00244B97"/>
    <w:rsid w:val="00260533"/>
    <w:rsid w:val="002624CD"/>
    <w:rsid w:val="00274E8B"/>
    <w:rsid w:val="00287DFF"/>
    <w:rsid w:val="00291B77"/>
    <w:rsid w:val="002A2C1B"/>
    <w:rsid w:val="002A3B6A"/>
    <w:rsid w:val="002B2C9E"/>
    <w:rsid w:val="002F3759"/>
    <w:rsid w:val="00326A1D"/>
    <w:rsid w:val="0033050B"/>
    <w:rsid w:val="00350112"/>
    <w:rsid w:val="003575A5"/>
    <w:rsid w:val="003575DC"/>
    <w:rsid w:val="0037541F"/>
    <w:rsid w:val="003A4DED"/>
    <w:rsid w:val="003D2130"/>
    <w:rsid w:val="003D5C38"/>
    <w:rsid w:val="003D75FE"/>
    <w:rsid w:val="00404910"/>
    <w:rsid w:val="00422172"/>
    <w:rsid w:val="0043276F"/>
    <w:rsid w:val="004505A1"/>
    <w:rsid w:val="00451960"/>
    <w:rsid w:val="00462819"/>
    <w:rsid w:val="004A2EDE"/>
    <w:rsid w:val="004B0CCB"/>
    <w:rsid w:val="004B2F5A"/>
    <w:rsid w:val="004B4A4F"/>
    <w:rsid w:val="004E086F"/>
    <w:rsid w:val="004E4A24"/>
    <w:rsid w:val="004F7BA8"/>
    <w:rsid w:val="00516BA8"/>
    <w:rsid w:val="00533BDB"/>
    <w:rsid w:val="005425B8"/>
    <w:rsid w:val="0059299E"/>
    <w:rsid w:val="005A6A60"/>
    <w:rsid w:val="005B6BE8"/>
    <w:rsid w:val="005E63EE"/>
    <w:rsid w:val="00601F2C"/>
    <w:rsid w:val="0060655C"/>
    <w:rsid w:val="006164C9"/>
    <w:rsid w:val="00623B4E"/>
    <w:rsid w:val="00634F62"/>
    <w:rsid w:val="00637609"/>
    <w:rsid w:val="00650AF7"/>
    <w:rsid w:val="0065604C"/>
    <w:rsid w:val="006A141E"/>
    <w:rsid w:val="006A27B1"/>
    <w:rsid w:val="006A3220"/>
    <w:rsid w:val="006D52F0"/>
    <w:rsid w:val="006E1E2D"/>
    <w:rsid w:val="00702EC8"/>
    <w:rsid w:val="00716326"/>
    <w:rsid w:val="00730EE7"/>
    <w:rsid w:val="00776996"/>
    <w:rsid w:val="0079074F"/>
    <w:rsid w:val="00794396"/>
    <w:rsid w:val="00794756"/>
    <w:rsid w:val="007A6EF2"/>
    <w:rsid w:val="007A7E1B"/>
    <w:rsid w:val="007B3422"/>
    <w:rsid w:val="007C5FD9"/>
    <w:rsid w:val="007D0BC6"/>
    <w:rsid w:val="007D19E0"/>
    <w:rsid w:val="00822B41"/>
    <w:rsid w:val="00835884"/>
    <w:rsid w:val="00884CB7"/>
    <w:rsid w:val="008A35BD"/>
    <w:rsid w:val="008C0C4A"/>
    <w:rsid w:val="00902199"/>
    <w:rsid w:val="00904014"/>
    <w:rsid w:val="00906D9E"/>
    <w:rsid w:val="00907D4A"/>
    <w:rsid w:val="009337E7"/>
    <w:rsid w:val="00946DE0"/>
    <w:rsid w:val="00947647"/>
    <w:rsid w:val="0095441B"/>
    <w:rsid w:val="00965A48"/>
    <w:rsid w:val="0099612B"/>
    <w:rsid w:val="00997EF8"/>
    <w:rsid w:val="009A04CB"/>
    <w:rsid w:val="009D3109"/>
    <w:rsid w:val="009F5C3D"/>
    <w:rsid w:val="009F7833"/>
    <w:rsid w:val="00A06547"/>
    <w:rsid w:val="00A13AA8"/>
    <w:rsid w:val="00A35624"/>
    <w:rsid w:val="00A36D12"/>
    <w:rsid w:val="00A37629"/>
    <w:rsid w:val="00A405F8"/>
    <w:rsid w:val="00A509D6"/>
    <w:rsid w:val="00A714FB"/>
    <w:rsid w:val="00A7349A"/>
    <w:rsid w:val="00A9611D"/>
    <w:rsid w:val="00A9666E"/>
    <w:rsid w:val="00AA0873"/>
    <w:rsid w:val="00AA72C7"/>
    <w:rsid w:val="00B079FC"/>
    <w:rsid w:val="00B44CAB"/>
    <w:rsid w:val="00B5203C"/>
    <w:rsid w:val="00B60904"/>
    <w:rsid w:val="00B818AA"/>
    <w:rsid w:val="00BA3E9E"/>
    <w:rsid w:val="00BD1733"/>
    <w:rsid w:val="00BD7C3D"/>
    <w:rsid w:val="00BE4BF9"/>
    <w:rsid w:val="00BF6F56"/>
    <w:rsid w:val="00C16C01"/>
    <w:rsid w:val="00C45084"/>
    <w:rsid w:val="00C51CBE"/>
    <w:rsid w:val="00C534E3"/>
    <w:rsid w:val="00C62DA5"/>
    <w:rsid w:val="00C630F4"/>
    <w:rsid w:val="00C66F33"/>
    <w:rsid w:val="00C67F90"/>
    <w:rsid w:val="00C80688"/>
    <w:rsid w:val="00C9367F"/>
    <w:rsid w:val="00CA1D49"/>
    <w:rsid w:val="00CB017A"/>
    <w:rsid w:val="00CC2A3D"/>
    <w:rsid w:val="00CC4C19"/>
    <w:rsid w:val="00CD3AB3"/>
    <w:rsid w:val="00CE6924"/>
    <w:rsid w:val="00CF7419"/>
    <w:rsid w:val="00D053B8"/>
    <w:rsid w:val="00D22128"/>
    <w:rsid w:val="00D31A35"/>
    <w:rsid w:val="00D35CE6"/>
    <w:rsid w:val="00D403D5"/>
    <w:rsid w:val="00D54C4D"/>
    <w:rsid w:val="00D63EEC"/>
    <w:rsid w:val="00D70A54"/>
    <w:rsid w:val="00D723D0"/>
    <w:rsid w:val="00D73D77"/>
    <w:rsid w:val="00D767AA"/>
    <w:rsid w:val="00D91265"/>
    <w:rsid w:val="00D94AE3"/>
    <w:rsid w:val="00DE4E03"/>
    <w:rsid w:val="00DF63E0"/>
    <w:rsid w:val="00E02EED"/>
    <w:rsid w:val="00E05EA2"/>
    <w:rsid w:val="00E17DD3"/>
    <w:rsid w:val="00E20AD6"/>
    <w:rsid w:val="00E26005"/>
    <w:rsid w:val="00E3694E"/>
    <w:rsid w:val="00E51970"/>
    <w:rsid w:val="00EA1E3D"/>
    <w:rsid w:val="00EA67F3"/>
    <w:rsid w:val="00EB3DA0"/>
    <w:rsid w:val="00ED44E0"/>
    <w:rsid w:val="00ED7053"/>
    <w:rsid w:val="00EE0067"/>
    <w:rsid w:val="00F0127F"/>
    <w:rsid w:val="00F06890"/>
    <w:rsid w:val="00F1788F"/>
    <w:rsid w:val="00F20FE7"/>
    <w:rsid w:val="00F212EB"/>
    <w:rsid w:val="00F31377"/>
    <w:rsid w:val="00F54CB8"/>
    <w:rsid w:val="00F70E4E"/>
    <w:rsid w:val="00FA0D05"/>
    <w:rsid w:val="00FB4FDE"/>
    <w:rsid w:val="00FE147E"/>
    <w:rsid w:val="00FF13C4"/>
    <w:rsid w:val="00FF52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4CAB"/>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qFormat/>
    <w:rsid w:val="00B44CAB"/>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qFormat/>
    <w:rsid w:val="00B44CAB"/>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qFormat/>
    <w:rsid w:val="00B44CAB"/>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qFormat/>
    <w:rsid w:val="00B44CAB"/>
    <w:pPr>
      <w:keepNext/>
      <w:jc w:val="center"/>
      <w:outlineLvl w:val="3"/>
    </w:pPr>
    <w:rPr>
      <w:rFonts w:ascii="Arial" w:hAnsi="Arial" w:cs="Arial"/>
      <w:sz w:val="24"/>
    </w:rPr>
  </w:style>
  <w:style w:type="paragraph" w:styleId="Heading6">
    <w:name w:val="heading 6"/>
    <w:basedOn w:val="Normal"/>
    <w:next w:val="Normal"/>
    <w:qFormat/>
    <w:rsid w:val="00B44CAB"/>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44CAB"/>
    <w:pPr>
      <w:tabs>
        <w:tab w:val="center" w:pos="4320"/>
        <w:tab w:val="right" w:pos="8640"/>
      </w:tabs>
    </w:pPr>
  </w:style>
  <w:style w:type="paragraph" w:styleId="Header">
    <w:name w:val="header"/>
    <w:basedOn w:val="Normal"/>
    <w:rsid w:val="00B44CAB"/>
    <w:pPr>
      <w:tabs>
        <w:tab w:val="center" w:pos="4320"/>
        <w:tab w:val="right" w:pos="8640"/>
      </w:tabs>
    </w:pPr>
    <w:rPr>
      <w:rFonts w:ascii="BMW Helvetica" w:hAnsi="BMW Helvetica"/>
      <w:sz w:val="36"/>
    </w:rPr>
  </w:style>
  <w:style w:type="paragraph" w:customStyle="1" w:styleId="subsid">
    <w:name w:val="subsid"/>
    <w:basedOn w:val="Header"/>
    <w:rsid w:val="00B44CAB"/>
    <w:pPr>
      <w:spacing w:before="72"/>
      <w:ind w:right="259"/>
      <w:jc w:val="right"/>
    </w:pPr>
    <w:rPr>
      <w:rFonts w:ascii="BMW Helvetica Light" w:hAnsi="BMW Helvetica Light"/>
      <w:sz w:val="12"/>
    </w:rPr>
  </w:style>
  <w:style w:type="paragraph" w:customStyle="1" w:styleId="logo">
    <w:name w:val="logo"/>
    <w:basedOn w:val="Normal"/>
    <w:rsid w:val="00B44CAB"/>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B44CAB"/>
    <w:pPr>
      <w:spacing w:before="240"/>
      <w:ind w:left="144"/>
    </w:pPr>
  </w:style>
  <w:style w:type="character" w:styleId="Hyperlink">
    <w:name w:val="Hyperlink"/>
    <w:basedOn w:val="DefaultParagraphFont"/>
    <w:rsid w:val="00B44CAB"/>
    <w:rPr>
      <w:color w:val="0000FF"/>
      <w:u w:val="single"/>
    </w:rPr>
  </w:style>
  <w:style w:type="paragraph" w:styleId="BodyText">
    <w:name w:val="Body Text"/>
    <w:basedOn w:val="Normal"/>
    <w:link w:val="BodyTextChar"/>
    <w:rsid w:val="00B44CAB"/>
    <w:pPr>
      <w:widowControl w:val="0"/>
      <w:spacing w:line="360" w:lineRule="atLeast"/>
    </w:pPr>
    <w:rPr>
      <w:rFonts w:ascii="BMWTypeLight" w:hAnsi="BMWTypeLight"/>
      <w:color w:val="000000"/>
      <w:sz w:val="22"/>
    </w:rPr>
  </w:style>
  <w:style w:type="character" w:styleId="Strong">
    <w:name w:val="Strong"/>
    <w:basedOn w:val="DefaultParagraphFont"/>
    <w:qFormat/>
    <w:rsid w:val="00B44CAB"/>
    <w:rPr>
      <w:b/>
      <w:bCs/>
    </w:rPr>
  </w:style>
  <w:style w:type="paragraph" w:styleId="NormalWeb">
    <w:name w:val="Normal (Web)"/>
    <w:basedOn w:val="Normal"/>
    <w:rsid w:val="00B44CAB"/>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rsid w:val="00B44CAB"/>
    <w:rPr>
      <w:rFonts w:ascii="BMWTypeLight" w:hAnsi="BMWTypeLight" w:cs="Arial"/>
      <w:color w:val="333333"/>
      <w:sz w:val="22"/>
    </w:rPr>
  </w:style>
  <w:style w:type="character" w:styleId="PageNumber">
    <w:name w:val="page number"/>
    <w:basedOn w:val="DefaultParagraphFont"/>
    <w:rsid w:val="00B44CAB"/>
  </w:style>
  <w:style w:type="paragraph" w:styleId="DocumentMap">
    <w:name w:val="Document Map"/>
    <w:basedOn w:val="Normal"/>
    <w:semiHidden/>
    <w:rsid w:val="00B44CAB"/>
    <w:pPr>
      <w:shd w:val="clear" w:color="auto" w:fill="000080"/>
    </w:pPr>
    <w:rPr>
      <w:rFonts w:ascii="Tahoma" w:hAnsi="Tahoma" w:cs="Tahoma"/>
    </w:rPr>
  </w:style>
  <w:style w:type="paragraph" w:styleId="BalloonText">
    <w:name w:val="Balloon Text"/>
    <w:basedOn w:val="Normal"/>
    <w:semiHidden/>
    <w:rsid w:val="00B44CAB"/>
    <w:rPr>
      <w:rFonts w:ascii="Tahoma" w:hAnsi="Tahoma" w:cs="Tahoma"/>
      <w:sz w:val="16"/>
      <w:szCs w:val="16"/>
    </w:rPr>
  </w:style>
  <w:style w:type="character" w:styleId="FootnoteReference">
    <w:name w:val="footnote reference"/>
    <w:basedOn w:val="DefaultParagraphFont"/>
    <w:semiHidden/>
    <w:rsid w:val="00B44CAB"/>
    <w:rPr>
      <w:vertAlign w:val="superscript"/>
    </w:rPr>
  </w:style>
  <w:style w:type="character" w:styleId="FollowedHyperlink">
    <w:name w:val="FollowedHyperlink"/>
    <w:basedOn w:val="DefaultParagraphFont"/>
    <w:rsid w:val="00B44CAB"/>
    <w:rPr>
      <w:color w:val="606420"/>
      <w:u w:val="single"/>
    </w:rPr>
  </w:style>
  <w:style w:type="paragraph" w:styleId="BodyText3">
    <w:name w:val="Body Text 3"/>
    <w:basedOn w:val="Normal"/>
    <w:rsid w:val="00B44CAB"/>
    <w:pPr>
      <w:spacing w:after="120"/>
    </w:pPr>
    <w:rPr>
      <w:sz w:val="16"/>
      <w:szCs w:val="16"/>
    </w:rPr>
  </w:style>
  <w:style w:type="table" w:styleId="TableGrid">
    <w:name w:val="Table Grid"/>
    <w:basedOn w:val="TableNormal"/>
    <w:rsid w:val="00B44CAB"/>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semiHidden/>
    <w:locked/>
    <w:rsid w:val="007D0BC6"/>
    <w:rPr>
      <w:rFonts w:ascii="BMWTypeLight" w:hAnsi="BMWTypeLight"/>
      <w:color w:val="000000"/>
      <w:sz w:val="22"/>
      <w:lang w:val="en-US" w:eastAsia="en-US" w:bidi="ar-SA"/>
    </w:rPr>
  </w:style>
  <w:style w:type="character" w:styleId="CommentReference">
    <w:name w:val="annotation reference"/>
    <w:basedOn w:val="DefaultParagraphFont"/>
    <w:rsid w:val="00A405F8"/>
    <w:rPr>
      <w:sz w:val="16"/>
      <w:szCs w:val="16"/>
    </w:rPr>
  </w:style>
  <w:style w:type="paragraph" w:styleId="CommentText">
    <w:name w:val="annotation text"/>
    <w:basedOn w:val="Normal"/>
    <w:link w:val="CommentTextChar"/>
    <w:rsid w:val="00A405F8"/>
  </w:style>
  <w:style w:type="character" w:customStyle="1" w:styleId="CommentTextChar">
    <w:name w:val="Comment Text Char"/>
    <w:basedOn w:val="DefaultParagraphFont"/>
    <w:link w:val="CommentText"/>
    <w:rsid w:val="00A405F8"/>
    <w:rPr>
      <w:rFonts w:ascii="BMW Helvetica Light" w:hAnsi="BMW Helvetica Light"/>
    </w:rPr>
  </w:style>
  <w:style w:type="paragraph" w:styleId="CommentSubject">
    <w:name w:val="annotation subject"/>
    <w:basedOn w:val="CommentText"/>
    <w:next w:val="CommentText"/>
    <w:link w:val="CommentSubjectChar"/>
    <w:rsid w:val="00A405F8"/>
    <w:rPr>
      <w:b/>
      <w:bCs/>
    </w:rPr>
  </w:style>
  <w:style w:type="character" w:customStyle="1" w:styleId="CommentSubjectChar">
    <w:name w:val="Comment Subject Char"/>
    <w:basedOn w:val="CommentTextChar"/>
    <w:link w:val="CommentSubject"/>
    <w:rsid w:val="00A405F8"/>
    <w:rPr>
      <w:b/>
      <w:bCs/>
    </w:rPr>
  </w:style>
  <w:style w:type="paragraph" w:styleId="ListParagraph">
    <w:name w:val="List Paragraph"/>
    <w:basedOn w:val="Normal"/>
    <w:uiPriority w:val="34"/>
    <w:qFormat/>
    <w:rsid w:val="0059299E"/>
    <w:pPr>
      <w:ind w:left="720"/>
      <w:contextualSpacing/>
    </w:pPr>
  </w:style>
</w:styles>
</file>

<file path=word/webSettings.xml><?xml version="1.0" encoding="utf-8"?>
<w:webSettings xmlns:r="http://schemas.openxmlformats.org/officeDocument/2006/relationships" xmlns:w="http://schemas.openxmlformats.org/wordprocessingml/2006/main">
  <w:divs>
    <w:div w:id="662630">
      <w:bodyDiv w:val="1"/>
      <w:marLeft w:val="0"/>
      <w:marRight w:val="0"/>
      <w:marTop w:val="0"/>
      <w:marBottom w:val="0"/>
      <w:divBdr>
        <w:top w:val="none" w:sz="0" w:space="0" w:color="auto"/>
        <w:left w:val="none" w:sz="0" w:space="0" w:color="auto"/>
        <w:bottom w:val="none" w:sz="0" w:space="0" w:color="auto"/>
        <w:right w:val="none" w:sz="0" w:space="0" w:color="auto"/>
      </w:divBdr>
    </w:div>
    <w:div w:id="1351681652">
      <w:bodyDiv w:val="1"/>
      <w:marLeft w:val="0"/>
      <w:marRight w:val="0"/>
      <w:marTop w:val="0"/>
      <w:marBottom w:val="0"/>
      <w:divBdr>
        <w:top w:val="none" w:sz="0" w:space="0" w:color="auto"/>
        <w:left w:val="none" w:sz="0" w:space="0" w:color="auto"/>
        <w:bottom w:val="none" w:sz="0" w:space="0" w:color="auto"/>
        <w:right w:val="none" w:sz="0" w:space="0" w:color="auto"/>
      </w:divBdr>
    </w:div>
    <w:div w:id="208340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01-307-3709/dave.buchko@bmwn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sv.nhtsa.dot.gov/" TargetMode="External"/><Relationship Id="rId4" Type="http://schemas.openxmlformats.org/officeDocument/2006/relationships/settings" Target="settings.xml"/><Relationship Id="rId9" Type="http://schemas.openxmlformats.org/officeDocument/2006/relationships/hyperlink" Target="mailto:dave.buchko@bmwna.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1E951-3A2D-4E11-B4B3-300C5D64C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BMW Press.dot</Template>
  <TotalTime>0</TotalTime>
  <Pages>4</Pages>
  <Words>961</Words>
  <Characters>5617</Characters>
  <Application>Microsoft Office Word</Application>
  <DocSecurity>6</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For Release:</vt:lpstr>
      <vt:lpstr>For Release:</vt:lpstr>
    </vt:vector>
  </TitlesOfParts>
  <Company/>
  <LinksUpToDate>false</LinksUpToDate>
  <CharactersWithSpaces>6565</CharactersWithSpaces>
  <SharedDoc>false</SharedDoc>
  <HLinks>
    <vt:vector size="18" baseType="variant">
      <vt:variant>
        <vt:i4>3604541</vt:i4>
      </vt:variant>
      <vt:variant>
        <vt:i4>6</vt:i4>
      </vt:variant>
      <vt:variant>
        <vt:i4>0</vt:i4>
      </vt:variant>
      <vt:variant>
        <vt:i4>5</vt:i4>
      </vt:variant>
      <vt:variant>
        <vt:lpwstr>http://www.press.bmwna.com/</vt:lpwstr>
      </vt:variant>
      <vt:variant>
        <vt:lpwstr/>
      </vt:variant>
      <vt:variant>
        <vt:i4>3473518</vt:i4>
      </vt:variant>
      <vt:variant>
        <vt:i4>3</vt:i4>
      </vt:variant>
      <vt:variant>
        <vt:i4>0</vt:i4>
      </vt:variant>
      <vt:variant>
        <vt:i4>5</vt:i4>
      </vt:variant>
      <vt:variant>
        <vt:lpwstr>http://www.bmwgroupusanews.com/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subject/>
  <dc:creator/>
  <cp:keywords/>
  <dc:description/>
  <cp:lastModifiedBy/>
  <cp:revision>1</cp:revision>
  <cp:lastPrinted>2008-02-08T11:52:00Z</cp:lastPrinted>
  <dcterms:created xsi:type="dcterms:W3CDTF">2011-06-08T18:31:00Z</dcterms:created>
  <dcterms:modified xsi:type="dcterms:W3CDTF">2011-06-08T18:31:00Z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