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gridCol w:w="823"/>
      </w:tblGrid>
      <w:tr w:rsidR="00266D44" w:rsidRPr="00B327A6">
        <w:trPr>
          <w:gridAfter w:val="1"/>
          <w:wAfter w:w="823" w:type="dxa"/>
          <w:cantSplit/>
        </w:trPr>
        <w:tc>
          <w:tcPr>
            <w:tcW w:w="1833" w:type="dxa"/>
          </w:tcPr>
          <w:p w:rsidR="00266D44" w:rsidRPr="00E75ABD" w:rsidRDefault="00266D44" w:rsidP="00E75ABD">
            <w:pPr>
              <w:jc w:val="right"/>
              <w:rPr>
                <w:rFonts w:ascii="BMWTypeLight" w:hAnsi="BMWTypeLight"/>
              </w:rPr>
            </w:pPr>
            <w:r w:rsidRPr="00E75ABD">
              <w:rPr>
                <w:rFonts w:ascii="BMWTypeLight" w:hAnsi="BMWTypeLight"/>
                <w:sz w:val="22"/>
              </w:rPr>
              <w:t>For Release:</w:t>
            </w:r>
          </w:p>
        </w:tc>
        <w:tc>
          <w:tcPr>
            <w:tcW w:w="5747" w:type="dxa"/>
          </w:tcPr>
          <w:p w:rsidR="00266D44" w:rsidRPr="00EA0F47" w:rsidRDefault="00EA0F47" w:rsidP="00622179">
            <w:pPr>
              <w:rPr>
                <w:rFonts w:ascii="BMWType V2 Light" w:hAnsi="BMWType V2 Light"/>
                <w:b/>
                <w:sz w:val="22"/>
                <w:szCs w:val="22"/>
              </w:rPr>
            </w:pPr>
            <w:r w:rsidRPr="00EA0F47">
              <w:rPr>
                <w:rFonts w:ascii="BMWType V2 Light" w:hAnsi="BMWType V2 Light"/>
                <w:b/>
                <w:sz w:val="22"/>
                <w:szCs w:val="22"/>
              </w:rPr>
              <w:t>July 5, 2011</w:t>
            </w:r>
          </w:p>
        </w:tc>
      </w:tr>
      <w:tr w:rsidR="00266D44" w:rsidRPr="00B327A6">
        <w:trPr>
          <w:gridAfter w:val="1"/>
          <w:wAfter w:w="823" w:type="dxa"/>
          <w:cantSplit/>
        </w:trPr>
        <w:tc>
          <w:tcPr>
            <w:tcW w:w="1833" w:type="dxa"/>
          </w:tcPr>
          <w:p w:rsidR="00266D44" w:rsidRPr="00B327A6" w:rsidRDefault="00266D44">
            <w:pPr>
              <w:spacing w:line="360" w:lineRule="atLeast"/>
              <w:ind w:right="72"/>
              <w:jc w:val="right"/>
              <w:rPr>
                <w:rFonts w:ascii="BMWType V2 Light" w:hAnsi="BMWType V2 Light"/>
                <w:b/>
                <w:sz w:val="22"/>
                <w:szCs w:val="22"/>
              </w:rPr>
            </w:pPr>
          </w:p>
        </w:tc>
        <w:tc>
          <w:tcPr>
            <w:tcW w:w="5747" w:type="dxa"/>
          </w:tcPr>
          <w:p w:rsidR="00266D44" w:rsidRPr="00B327A6" w:rsidRDefault="00266D44" w:rsidP="00266D44">
            <w:pPr>
              <w:spacing w:line="360" w:lineRule="atLeast"/>
              <w:ind w:left="43"/>
              <w:rPr>
                <w:rFonts w:ascii="BMWType V2 Light" w:hAnsi="BMWType V2 Light"/>
                <w:sz w:val="22"/>
                <w:szCs w:val="22"/>
              </w:rPr>
            </w:pPr>
          </w:p>
        </w:tc>
      </w:tr>
      <w:tr w:rsidR="00266D44" w:rsidRPr="00B327A6" w:rsidTr="00FD608F">
        <w:trPr>
          <w:cantSplit/>
        </w:trPr>
        <w:tc>
          <w:tcPr>
            <w:tcW w:w="1833" w:type="dxa"/>
          </w:tcPr>
          <w:p w:rsidR="00266D44" w:rsidRPr="00B327A6" w:rsidRDefault="00266D44">
            <w:pPr>
              <w:ind w:right="72"/>
              <w:jc w:val="right"/>
              <w:rPr>
                <w:rFonts w:ascii="BMWType V2 Light" w:hAnsi="BMWType V2 Light"/>
                <w:b/>
                <w:sz w:val="22"/>
                <w:szCs w:val="22"/>
              </w:rPr>
            </w:pPr>
            <w:r w:rsidRPr="00B327A6">
              <w:rPr>
                <w:rFonts w:ascii="BMWType V2 Light" w:hAnsi="BMWType V2 Light"/>
                <w:b/>
                <w:sz w:val="22"/>
                <w:szCs w:val="22"/>
              </w:rPr>
              <w:t>Contact:</w:t>
            </w:r>
          </w:p>
        </w:tc>
        <w:tc>
          <w:tcPr>
            <w:tcW w:w="6570" w:type="dxa"/>
            <w:gridSpan w:val="2"/>
          </w:tcPr>
          <w:p w:rsidR="00266D44" w:rsidRPr="00B327A6" w:rsidRDefault="00266D44" w:rsidP="00266D44">
            <w:pPr>
              <w:rPr>
                <w:rFonts w:ascii="BMWType V2 Light" w:hAnsi="BMWType V2 Light"/>
                <w:sz w:val="22"/>
                <w:szCs w:val="22"/>
              </w:rPr>
            </w:pPr>
            <w:r w:rsidRPr="00B327A6">
              <w:rPr>
                <w:rFonts w:ascii="BMWType V2 Light" w:hAnsi="BMWType V2 Light"/>
                <w:sz w:val="22"/>
                <w:szCs w:val="22"/>
              </w:rPr>
              <w:t>Thomas Plucinsky</w:t>
            </w:r>
          </w:p>
          <w:p w:rsidR="00266D44" w:rsidRPr="00B327A6" w:rsidRDefault="00266D44" w:rsidP="00266D44">
            <w:pPr>
              <w:rPr>
                <w:rFonts w:ascii="BMWType V2 Light" w:hAnsi="BMWType V2 Light"/>
                <w:sz w:val="22"/>
                <w:szCs w:val="22"/>
              </w:rPr>
            </w:pPr>
            <w:r w:rsidRPr="00B327A6">
              <w:rPr>
                <w:rFonts w:ascii="BMWType V2 Light" w:hAnsi="BMWType V2 Light"/>
                <w:sz w:val="22"/>
                <w:szCs w:val="22"/>
              </w:rPr>
              <w:t>BMW  Product &amp; Technology Communications Manager</w:t>
            </w:r>
          </w:p>
          <w:p w:rsidR="00266D44" w:rsidRPr="00152DD0" w:rsidRDefault="00266D44" w:rsidP="00266D44">
            <w:pPr>
              <w:rPr>
                <w:rFonts w:ascii="BMWType V2 Light" w:hAnsi="BMWType V2 Light"/>
                <w:sz w:val="22"/>
                <w:szCs w:val="22"/>
                <w:lang w:val="de-DE"/>
              </w:rPr>
            </w:pPr>
            <w:r w:rsidRPr="00152DD0">
              <w:rPr>
                <w:rFonts w:ascii="BMWType V2 Light" w:hAnsi="BMWType V2 Light"/>
                <w:sz w:val="22"/>
                <w:szCs w:val="22"/>
                <w:lang w:val="de-DE"/>
              </w:rPr>
              <w:t xml:space="preserve">(201) 307-3783/ </w:t>
            </w:r>
            <w:hyperlink r:id="rId7" w:history="1">
              <w:r w:rsidRPr="00152DD0">
                <w:rPr>
                  <w:rStyle w:val="Hyperlink"/>
                  <w:rFonts w:ascii="BMWType V2 Light" w:hAnsi="BMWType V2 Light"/>
                  <w:sz w:val="22"/>
                  <w:szCs w:val="22"/>
                  <w:lang w:val="de-DE"/>
                </w:rPr>
                <w:t>thomas.plucinsky@bmwna.com</w:t>
              </w:r>
            </w:hyperlink>
          </w:p>
          <w:p w:rsidR="00266D44" w:rsidRPr="00152DD0" w:rsidRDefault="00266D44" w:rsidP="00266D44">
            <w:pPr>
              <w:rPr>
                <w:rFonts w:ascii="BMWType V2 Light" w:hAnsi="BMWType V2 Light"/>
                <w:sz w:val="22"/>
                <w:szCs w:val="22"/>
                <w:lang w:val="de-DE"/>
              </w:rPr>
            </w:pPr>
          </w:p>
          <w:p w:rsidR="00266D44" w:rsidRPr="00152DD0" w:rsidRDefault="00266D44" w:rsidP="00266D44">
            <w:pPr>
              <w:rPr>
                <w:rFonts w:ascii="BMWType V2 Light" w:hAnsi="BMWType V2 Light"/>
                <w:sz w:val="22"/>
                <w:szCs w:val="22"/>
                <w:lang w:val="de-DE"/>
              </w:rPr>
            </w:pPr>
            <w:r w:rsidRPr="00152DD0">
              <w:rPr>
                <w:rFonts w:ascii="BMWType V2 Light" w:hAnsi="BMWType V2 Light"/>
                <w:sz w:val="22"/>
                <w:szCs w:val="22"/>
                <w:lang w:val="de-DE"/>
              </w:rPr>
              <w:t>David J. Buchko</w:t>
            </w:r>
          </w:p>
          <w:p w:rsidR="00266D44" w:rsidRPr="00B327A6" w:rsidRDefault="00266D44" w:rsidP="00266D44">
            <w:pPr>
              <w:rPr>
                <w:rFonts w:ascii="BMWType V2 Light" w:hAnsi="BMWType V2 Light"/>
                <w:sz w:val="22"/>
                <w:szCs w:val="22"/>
              </w:rPr>
            </w:pPr>
            <w:r w:rsidRPr="00B327A6">
              <w:rPr>
                <w:rFonts w:ascii="BMWType V2 Light" w:hAnsi="BMWType V2 Light"/>
                <w:sz w:val="22"/>
                <w:szCs w:val="22"/>
              </w:rPr>
              <w:t>BMW Advanced Powertrain &amp; Heritage Communications</w:t>
            </w:r>
          </w:p>
          <w:p w:rsidR="00266D44" w:rsidRPr="00B327A6" w:rsidRDefault="00266D44" w:rsidP="00266D44">
            <w:pPr>
              <w:rPr>
                <w:rFonts w:ascii="BMWType V2 Light" w:hAnsi="BMWType V2 Light"/>
                <w:sz w:val="22"/>
                <w:szCs w:val="22"/>
              </w:rPr>
            </w:pPr>
            <w:r w:rsidRPr="00B327A6">
              <w:rPr>
                <w:rFonts w:ascii="BMWType V2 Light" w:hAnsi="BMWType V2 Light"/>
                <w:sz w:val="22"/>
                <w:szCs w:val="22"/>
              </w:rPr>
              <w:t xml:space="preserve">(201) 307-3709/ </w:t>
            </w:r>
            <w:hyperlink r:id="rId8" w:history="1">
              <w:r w:rsidRPr="00B327A6">
                <w:rPr>
                  <w:rStyle w:val="Hyperlink"/>
                  <w:rFonts w:ascii="BMWType V2 Light" w:hAnsi="BMWType V2 Light"/>
                  <w:sz w:val="22"/>
                  <w:szCs w:val="22"/>
                </w:rPr>
                <w:t>dave.buchko@bmwna.com</w:t>
              </w:r>
            </w:hyperlink>
          </w:p>
          <w:p w:rsidR="00266D44" w:rsidRPr="00B327A6" w:rsidRDefault="00266D44" w:rsidP="00266D44">
            <w:pPr>
              <w:rPr>
                <w:rFonts w:ascii="BMWType V2 Light" w:hAnsi="BMWType V2 Light"/>
                <w:sz w:val="22"/>
                <w:szCs w:val="22"/>
              </w:rPr>
            </w:pPr>
          </w:p>
          <w:p w:rsidR="00266D44" w:rsidRPr="00B327A6" w:rsidRDefault="00266D44" w:rsidP="00266D44">
            <w:pPr>
              <w:rPr>
                <w:rFonts w:ascii="BMWType V2 Light" w:hAnsi="BMWType V2 Light"/>
                <w:sz w:val="22"/>
                <w:szCs w:val="22"/>
              </w:rPr>
            </w:pPr>
            <w:r w:rsidRPr="00B327A6">
              <w:rPr>
                <w:rFonts w:ascii="BMWType V2 Light" w:hAnsi="BMWType V2 Light"/>
                <w:sz w:val="22"/>
                <w:szCs w:val="22"/>
              </w:rPr>
              <w:t>Monty Roberts</w:t>
            </w:r>
          </w:p>
          <w:p w:rsidR="00266D44" w:rsidRPr="00B327A6" w:rsidRDefault="00927645" w:rsidP="00266D44">
            <w:pPr>
              <w:rPr>
                <w:rFonts w:ascii="BMWType V2 Light" w:hAnsi="BMWType V2 Light"/>
                <w:sz w:val="22"/>
                <w:szCs w:val="22"/>
              </w:rPr>
            </w:pPr>
            <w:r w:rsidRPr="00B327A6">
              <w:rPr>
                <w:rFonts w:ascii="BMWType V2 Light" w:hAnsi="BMWType V2 Light"/>
                <w:sz w:val="22"/>
                <w:szCs w:val="22"/>
              </w:rPr>
              <w:t xml:space="preserve">BMW  </w:t>
            </w:r>
            <w:r w:rsidR="00266D44" w:rsidRPr="00B327A6">
              <w:rPr>
                <w:rFonts w:ascii="BMWType V2 Light" w:hAnsi="BMWType V2 Light"/>
                <w:sz w:val="22"/>
                <w:szCs w:val="22"/>
              </w:rPr>
              <w:t>Product</w:t>
            </w:r>
            <w:r w:rsidRPr="00B327A6">
              <w:rPr>
                <w:rFonts w:ascii="BMWType V2 Light" w:hAnsi="BMWType V2 Light"/>
                <w:sz w:val="22"/>
                <w:szCs w:val="22"/>
              </w:rPr>
              <w:t xml:space="preserve"> &amp; </w:t>
            </w:r>
            <w:r w:rsidR="00266D44" w:rsidRPr="00B327A6">
              <w:rPr>
                <w:rFonts w:ascii="BMWType V2 Light" w:hAnsi="BMWType V2 Light"/>
                <w:sz w:val="22"/>
                <w:szCs w:val="22"/>
              </w:rPr>
              <w:t>Technology Communications</w:t>
            </w:r>
          </w:p>
          <w:p w:rsidR="0086046B" w:rsidRPr="00B327A6" w:rsidRDefault="00450BA4" w:rsidP="00266D44">
            <w:pPr>
              <w:rPr>
                <w:rFonts w:ascii="BMWType V2 Light" w:hAnsi="BMWType V2 Light"/>
                <w:sz w:val="22"/>
                <w:szCs w:val="22"/>
              </w:rPr>
            </w:pPr>
            <w:r w:rsidRPr="00B327A6">
              <w:rPr>
                <w:rFonts w:ascii="BMWType V2 Light" w:hAnsi="BMWType V2 Light"/>
                <w:sz w:val="22"/>
                <w:szCs w:val="22"/>
              </w:rPr>
              <w:t>(201) 307-</w:t>
            </w:r>
            <w:r w:rsidR="0086046B" w:rsidRPr="00B327A6">
              <w:rPr>
                <w:rFonts w:ascii="BMWType V2 Light" w:hAnsi="BMWType V2 Light"/>
                <w:sz w:val="22"/>
                <w:szCs w:val="22"/>
              </w:rPr>
              <w:t xml:space="preserve">3755 / </w:t>
            </w:r>
            <w:hyperlink r:id="rId9" w:history="1">
              <w:r w:rsidR="0086046B" w:rsidRPr="00B327A6">
                <w:rPr>
                  <w:rStyle w:val="Hyperlink"/>
                  <w:rFonts w:ascii="BMWType V2 Light" w:hAnsi="BMWType V2 Light"/>
                  <w:sz w:val="22"/>
                  <w:szCs w:val="22"/>
                </w:rPr>
                <w:t>monty.roberts@bmwna.com</w:t>
              </w:r>
            </w:hyperlink>
          </w:p>
          <w:p w:rsidR="0086046B" w:rsidRPr="00B327A6" w:rsidRDefault="0086046B" w:rsidP="00266D44">
            <w:pPr>
              <w:rPr>
                <w:rFonts w:ascii="BMWType V2 Light" w:hAnsi="BMWType V2 Light"/>
                <w:sz w:val="22"/>
                <w:szCs w:val="22"/>
              </w:rPr>
            </w:pPr>
          </w:p>
        </w:tc>
      </w:tr>
      <w:tr w:rsidR="00E94EA6" w:rsidRPr="00B327A6">
        <w:trPr>
          <w:gridAfter w:val="1"/>
          <w:wAfter w:w="823" w:type="dxa"/>
          <w:cantSplit/>
        </w:trPr>
        <w:tc>
          <w:tcPr>
            <w:tcW w:w="1833" w:type="dxa"/>
          </w:tcPr>
          <w:p w:rsidR="00E94EA6" w:rsidRPr="00B327A6" w:rsidRDefault="00E94EA6">
            <w:pPr>
              <w:ind w:right="72"/>
              <w:jc w:val="right"/>
              <w:rPr>
                <w:rFonts w:ascii="BMWType V2 Light" w:hAnsi="BMWType V2 Light"/>
                <w:b/>
                <w:sz w:val="22"/>
                <w:szCs w:val="22"/>
              </w:rPr>
            </w:pPr>
          </w:p>
        </w:tc>
        <w:tc>
          <w:tcPr>
            <w:tcW w:w="5747" w:type="dxa"/>
          </w:tcPr>
          <w:p w:rsidR="006C276F" w:rsidRPr="00B327A6" w:rsidRDefault="006C276F" w:rsidP="00C01581">
            <w:pPr>
              <w:rPr>
                <w:rFonts w:ascii="BMWType V2 Light" w:hAnsi="BMWType V2 Light"/>
                <w:b/>
                <w:sz w:val="22"/>
                <w:szCs w:val="22"/>
              </w:rPr>
            </w:pPr>
          </w:p>
        </w:tc>
      </w:tr>
    </w:tbl>
    <w:p w:rsidR="00F2336C" w:rsidRDefault="00B24668" w:rsidP="00F2336C">
      <w:pPr>
        <w:spacing w:after="120"/>
        <w:ind w:right="-43"/>
        <w:rPr>
          <w:rFonts w:ascii="BMWType V2 Light" w:hAnsi="BMWType V2 Light" w:cs="BMWType V2 Light"/>
          <w:color w:val="000000"/>
          <w:sz w:val="22"/>
          <w:szCs w:val="22"/>
        </w:rPr>
      </w:pPr>
      <w:r w:rsidRPr="00B24668">
        <w:rPr>
          <w:rFonts w:ascii="BMWType V2 Light" w:hAnsi="BMWType V2 Light" w:cs="BMWType V2 Light"/>
          <w:b/>
          <w:bCs/>
          <w:color w:val="000000"/>
          <w:sz w:val="24"/>
          <w:szCs w:val="22"/>
        </w:rPr>
        <w:t>2012 BMW 528i Receiv</w:t>
      </w:r>
      <w:r w:rsidR="0023441A">
        <w:rPr>
          <w:rFonts w:ascii="BMWType V2 Light" w:hAnsi="BMWType V2 Light" w:cs="BMWType V2 Light"/>
          <w:b/>
          <w:bCs/>
          <w:color w:val="000000"/>
          <w:sz w:val="24"/>
          <w:szCs w:val="22"/>
        </w:rPr>
        <w:t xml:space="preserve">es </w:t>
      </w:r>
      <w:r w:rsidRPr="00B24668">
        <w:rPr>
          <w:rFonts w:ascii="BMWType V2 Light" w:hAnsi="BMWType V2 Light" w:cs="BMWType V2 Light"/>
          <w:b/>
          <w:bCs/>
          <w:color w:val="000000"/>
          <w:sz w:val="24"/>
          <w:szCs w:val="22"/>
        </w:rPr>
        <w:t xml:space="preserve">Latest in EfficientDynamics Technologies </w:t>
      </w:r>
      <w:r>
        <w:rPr>
          <w:rFonts w:ascii="BMWType V2 Light" w:hAnsi="BMWType V2 Light" w:cs="BMWType V2 Light"/>
          <w:b/>
          <w:bCs/>
          <w:color w:val="000000"/>
          <w:sz w:val="22"/>
          <w:szCs w:val="22"/>
        </w:rPr>
        <w:br/>
        <w:t>New TwinPower Turbo four-cylinder, Auto Stop/start and xDrive AWD ensure</w:t>
      </w:r>
      <w:r>
        <w:rPr>
          <w:rFonts w:ascii="BMWType V2 Light" w:hAnsi="BMWType V2 Light" w:cs="BMWType V2 Light"/>
          <w:b/>
          <w:bCs/>
          <w:color w:val="000000"/>
          <w:sz w:val="22"/>
          <w:szCs w:val="22"/>
        </w:rPr>
        <w:br/>
        <w:t xml:space="preserve">that most popular 5 Series model set to become even more popular </w:t>
      </w:r>
    </w:p>
    <w:p w:rsidR="00F2336C" w:rsidRDefault="00920553" w:rsidP="00F2336C">
      <w:pPr>
        <w:spacing w:after="120" w:line="360" w:lineRule="exact"/>
        <w:ind w:right="-43"/>
        <w:rPr>
          <w:rFonts w:ascii="BMWType V2 Light" w:hAnsi="BMWType V2 Light" w:cs="BMWType V2 Light"/>
          <w:bCs/>
          <w:color w:val="000000"/>
          <w:sz w:val="22"/>
          <w:szCs w:val="22"/>
        </w:rPr>
      </w:pPr>
      <w:r w:rsidRPr="00920553">
        <w:rPr>
          <w:rFonts w:ascii="BMWType V2 Light" w:hAnsi="BMWType V2 Light" w:cs="BMWType V2 Light"/>
          <w:color w:val="000000"/>
          <w:sz w:val="22"/>
          <w:szCs w:val="22"/>
        </w:rPr>
        <w:br/>
      </w:r>
      <w:r w:rsidR="00B24668">
        <w:rPr>
          <w:rFonts w:ascii="BMWType V2 Light" w:hAnsi="BMWType V2 Light" w:cs="BMWType V2 Light"/>
          <w:b/>
          <w:bCs/>
          <w:color w:val="000000"/>
          <w:sz w:val="22"/>
          <w:szCs w:val="22"/>
        </w:rPr>
        <w:t>Woodcliff Lake, NJ –</w:t>
      </w:r>
      <w:r w:rsidR="00F2336C">
        <w:rPr>
          <w:rFonts w:ascii="BMWType V2 Light" w:hAnsi="BMWType V2 Light" w:cs="BMWType V2 Light"/>
          <w:b/>
          <w:bCs/>
          <w:color w:val="000000"/>
          <w:sz w:val="22"/>
          <w:szCs w:val="22"/>
        </w:rPr>
        <w:t xml:space="preserve"> </w:t>
      </w:r>
      <w:r w:rsidRPr="00920553">
        <w:rPr>
          <w:rFonts w:ascii="BMWType V2 Light" w:hAnsi="BMWType V2 Light" w:cs="BMWType V2 Light"/>
          <w:b/>
          <w:bCs/>
          <w:color w:val="000000"/>
          <w:sz w:val="22"/>
          <w:szCs w:val="22"/>
        </w:rPr>
        <w:t>Ju</w:t>
      </w:r>
      <w:r w:rsidR="00EA0F47">
        <w:rPr>
          <w:rFonts w:ascii="BMWType V2 Light" w:hAnsi="BMWType V2 Light" w:cs="BMWType V2 Light"/>
          <w:b/>
          <w:bCs/>
          <w:color w:val="000000"/>
          <w:sz w:val="22"/>
          <w:szCs w:val="22"/>
        </w:rPr>
        <w:t>ly 5</w:t>
      </w:r>
      <w:r w:rsidR="00B24668">
        <w:rPr>
          <w:rFonts w:ascii="BMWType V2 Light" w:hAnsi="BMWType V2 Light" w:cs="BMWType V2 Light"/>
          <w:b/>
          <w:bCs/>
          <w:color w:val="000000"/>
          <w:sz w:val="22"/>
          <w:szCs w:val="22"/>
        </w:rPr>
        <w:t>,</w:t>
      </w:r>
      <w:r w:rsidRPr="00920553">
        <w:rPr>
          <w:rFonts w:ascii="BMWType V2 Light" w:hAnsi="BMWType V2 Light" w:cs="BMWType V2 Light"/>
          <w:b/>
          <w:bCs/>
          <w:color w:val="000000"/>
          <w:sz w:val="22"/>
          <w:szCs w:val="22"/>
        </w:rPr>
        <w:t xml:space="preserve"> 2011</w:t>
      </w:r>
      <w:r w:rsidR="00C57CEA" w:rsidRPr="00C57CEA">
        <w:rPr>
          <w:rFonts w:ascii="BMWType V2 Light" w:hAnsi="BMWType V2 Light" w:cs="BMWType V2 Light"/>
          <w:bCs/>
          <w:color w:val="000000"/>
          <w:sz w:val="22"/>
          <w:szCs w:val="22"/>
        </w:rPr>
        <w:t>…</w:t>
      </w:r>
      <w:r w:rsidR="00B24668">
        <w:rPr>
          <w:rFonts w:ascii="BMWType V2 Light" w:hAnsi="BMWType V2 Light" w:cs="BMWType V2 Light"/>
          <w:bCs/>
          <w:color w:val="000000"/>
          <w:sz w:val="22"/>
          <w:szCs w:val="22"/>
        </w:rPr>
        <w:t xml:space="preserve"> BMW today announced significant enhancements for the 2012 BMW 528i Sedan</w:t>
      </w:r>
      <w:r w:rsidR="00F2336C">
        <w:rPr>
          <w:rFonts w:ascii="BMWType V2 Light" w:hAnsi="BMWType V2 Light" w:cs="BMWType V2 Light"/>
          <w:bCs/>
          <w:color w:val="000000"/>
          <w:sz w:val="22"/>
          <w:szCs w:val="22"/>
        </w:rPr>
        <w:t>, most significantly BMW’s new TwinPower Turbo 2.0-liter four-cylinder engine</w:t>
      </w:r>
      <w:r w:rsidR="00B24668">
        <w:rPr>
          <w:rFonts w:ascii="BMWType V2 Light" w:hAnsi="BMWType V2 Light" w:cs="BMWType V2 Light"/>
          <w:bCs/>
          <w:color w:val="000000"/>
          <w:sz w:val="22"/>
          <w:szCs w:val="22"/>
        </w:rPr>
        <w:t xml:space="preserve">.  </w:t>
      </w:r>
      <w:r w:rsidR="00F2336C">
        <w:rPr>
          <w:rFonts w:ascii="BMWType V2 Light" w:hAnsi="BMWType V2 Light" w:cs="BMWType V2 Light"/>
          <w:bCs/>
          <w:color w:val="000000"/>
          <w:sz w:val="22"/>
          <w:szCs w:val="22"/>
        </w:rPr>
        <w:t>To further enhance its efficiency in everyday driving, the 2012 B</w:t>
      </w:r>
      <w:r w:rsidR="00AF4B43">
        <w:rPr>
          <w:rFonts w:ascii="BMWType V2 Light" w:hAnsi="BMWType V2 Light" w:cs="BMWType V2 Light"/>
          <w:bCs/>
          <w:color w:val="000000"/>
          <w:sz w:val="22"/>
          <w:szCs w:val="22"/>
        </w:rPr>
        <w:t xml:space="preserve">MW 528i also receives auto </w:t>
      </w:r>
      <w:r w:rsidR="00F2336C">
        <w:rPr>
          <w:rFonts w:ascii="BMWType V2 Light" w:hAnsi="BMWType V2 Light" w:cs="BMWType V2 Light"/>
          <w:bCs/>
          <w:color w:val="000000"/>
          <w:sz w:val="22"/>
          <w:szCs w:val="22"/>
        </w:rPr>
        <w:t>start</w:t>
      </w:r>
      <w:r w:rsidR="00AF4B43">
        <w:rPr>
          <w:rFonts w:ascii="BMWType V2 Light" w:hAnsi="BMWType V2 Light" w:cs="BMWType V2 Light"/>
          <w:bCs/>
          <w:color w:val="000000"/>
          <w:sz w:val="22"/>
          <w:szCs w:val="22"/>
        </w:rPr>
        <w:t>/stop</w:t>
      </w:r>
      <w:r w:rsidR="00F2336C">
        <w:rPr>
          <w:rFonts w:ascii="BMWType V2 Light" w:hAnsi="BMWType V2 Light" w:cs="BMWType V2 Light"/>
          <w:bCs/>
          <w:color w:val="000000"/>
          <w:sz w:val="22"/>
          <w:szCs w:val="22"/>
        </w:rPr>
        <w:t xml:space="preserve"> technology. For those who face the realities of four-season driving, the 2012 528i becomes the newest member of the 5 Series family in the US to offer BMW xDrive all-wheel drive as an option.  When the 2012 model arrives in BMW showrooms this fall the most popular model in the 5 Series line-up is destined to become even more so.</w:t>
      </w:r>
    </w:p>
    <w:p w:rsidR="00F2336C" w:rsidRDefault="00F2336C" w:rsidP="00F2336C">
      <w:pPr>
        <w:autoSpaceDE w:val="0"/>
        <w:autoSpaceDN w:val="0"/>
        <w:adjustRightInd w:val="0"/>
        <w:rPr>
          <w:rFonts w:ascii="BMWTypeV2Light" w:hAnsi="BMWTypeV2Light" w:cs="BMWTypeV2Light"/>
          <w:sz w:val="22"/>
          <w:szCs w:val="22"/>
        </w:rPr>
      </w:pPr>
    </w:p>
    <w:p w:rsidR="00F2336C" w:rsidRPr="007C0D1A" w:rsidRDefault="00BD4CDE" w:rsidP="00E75ABD">
      <w:pPr>
        <w:autoSpaceDE w:val="0"/>
        <w:autoSpaceDN w:val="0"/>
        <w:adjustRightInd w:val="0"/>
        <w:spacing w:line="240" w:lineRule="exact"/>
        <w:rPr>
          <w:rFonts w:ascii="BMWTypeLight" w:hAnsi="BMWTypeLight" w:cs="BMWTypeV2Light"/>
          <w:b/>
          <w:sz w:val="22"/>
          <w:szCs w:val="22"/>
        </w:rPr>
      </w:pPr>
      <w:r w:rsidRPr="007C0D1A">
        <w:rPr>
          <w:rFonts w:ascii="BMWTypeLight" w:hAnsi="BMWTypeLight" w:cs="BMWTypeV2Light"/>
          <w:b/>
          <w:sz w:val="22"/>
          <w:szCs w:val="22"/>
        </w:rPr>
        <w:t xml:space="preserve">BMW TwinPower 2.0-liter Four-Cylinder </w:t>
      </w:r>
    </w:p>
    <w:p w:rsidR="00F2336C" w:rsidRPr="00BD4CDE" w:rsidRDefault="00F2336C" w:rsidP="00BD4CDE">
      <w:pPr>
        <w:autoSpaceDE w:val="0"/>
        <w:autoSpaceDN w:val="0"/>
        <w:adjustRightInd w:val="0"/>
        <w:spacing w:after="120" w:line="360" w:lineRule="exact"/>
        <w:rPr>
          <w:rFonts w:ascii="BMWTypeLight" w:hAnsi="BMWTypeLight" w:cs="BMWTypeV2Light"/>
          <w:sz w:val="22"/>
          <w:szCs w:val="22"/>
        </w:rPr>
      </w:pPr>
      <w:r w:rsidRPr="00BD4CDE">
        <w:rPr>
          <w:rFonts w:ascii="BMWTypeLight" w:hAnsi="BMWTypeLight" w:cs="BMWTypeV2Light"/>
          <w:sz w:val="22"/>
          <w:szCs w:val="22"/>
        </w:rPr>
        <w:t>Like the company’s latest</w:t>
      </w:r>
      <w:r w:rsidR="00BD4CDE" w:rsidRPr="00BD4CDE">
        <w:rPr>
          <w:rFonts w:ascii="BMWTypeLight" w:hAnsi="BMWTypeLight" w:cs="BMWTypeV2Light"/>
          <w:sz w:val="22"/>
          <w:szCs w:val="22"/>
        </w:rPr>
        <w:t xml:space="preserve"> </w:t>
      </w:r>
      <w:r w:rsidRPr="00BD4CDE">
        <w:rPr>
          <w:rFonts w:ascii="BMWTypeLight" w:hAnsi="BMWTypeLight" w:cs="BMWTypeV2Light"/>
          <w:sz w:val="22"/>
          <w:szCs w:val="22"/>
        </w:rPr>
        <w:t>TwinPower Turbo 3.0-liter turbo inline-6, the new 2.0-liter engine will combine high</w:t>
      </w:r>
      <w:r w:rsidR="00BD4CDE" w:rsidRPr="00BD4CDE">
        <w:rPr>
          <w:rFonts w:ascii="BMWTypeLight" w:hAnsi="BMWTypeLight" w:cs="BMWTypeV2Light"/>
          <w:sz w:val="22"/>
          <w:szCs w:val="22"/>
        </w:rPr>
        <w:t xml:space="preserve">-pressure </w:t>
      </w:r>
      <w:r w:rsidRPr="00BD4CDE">
        <w:rPr>
          <w:rFonts w:ascii="BMWTypeLight" w:hAnsi="BMWTypeLight" w:cs="BMWTypeV2Light"/>
          <w:sz w:val="22"/>
          <w:szCs w:val="22"/>
        </w:rPr>
        <w:t xml:space="preserve">direct-injection and BMW’s VALVETRONIC </w:t>
      </w:r>
      <w:r w:rsidR="00BD4CDE" w:rsidRPr="00BD4CDE">
        <w:rPr>
          <w:rFonts w:ascii="BMWTypeLight" w:hAnsi="BMWTypeLight" w:cs="BMWTypeV2Light"/>
          <w:sz w:val="22"/>
          <w:szCs w:val="22"/>
        </w:rPr>
        <w:t xml:space="preserve">intake control (hence the name: </w:t>
      </w:r>
      <w:r w:rsidRPr="00BD4CDE">
        <w:rPr>
          <w:rFonts w:ascii="BMWTypeLight" w:hAnsi="BMWTypeLight" w:cs="BMWTypeV2Light"/>
          <w:sz w:val="22"/>
          <w:szCs w:val="22"/>
        </w:rPr>
        <w:t>TwinPower) with a forced induction system consisting of a s</w:t>
      </w:r>
      <w:r w:rsidR="00BD4CDE" w:rsidRPr="00BD4CDE">
        <w:rPr>
          <w:rFonts w:ascii="BMWTypeLight" w:hAnsi="BMWTypeLight" w:cs="BMWTypeV2Light"/>
          <w:sz w:val="22"/>
          <w:szCs w:val="22"/>
        </w:rPr>
        <w:t xml:space="preserve">ingle twin-scroll turbocharger. </w:t>
      </w:r>
      <w:r w:rsidRPr="00BD4CDE">
        <w:rPr>
          <w:rFonts w:ascii="BMWTypeLight" w:hAnsi="BMWTypeLight" w:cs="BMWTypeV2Light"/>
          <w:sz w:val="22"/>
          <w:szCs w:val="22"/>
        </w:rPr>
        <w:t xml:space="preserve">With 240 horsepower and 260 lb-ft of torque, it offers more power and torque than </w:t>
      </w:r>
      <w:r w:rsidR="00BD4CDE" w:rsidRPr="00BD4CDE">
        <w:rPr>
          <w:rFonts w:ascii="BMWTypeLight" w:hAnsi="BMWTypeLight" w:cs="BMWTypeV2Light"/>
          <w:sz w:val="22"/>
          <w:szCs w:val="22"/>
        </w:rPr>
        <w:t xml:space="preserve">the </w:t>
      </w:r>
      <w:r w:rsidRPr="00BD4CDE">
        <w:rPr>
          <w:rFonts w:ascii="BMWTypeLight" w:hAnsi="BMWTypeLight" w:cs="BMWTypeV2Light"/>
          <w:sz w:val="22"/>
          <w:szCs w:val="22"/>
        </w:rPr>
        <w:t xml:space="preserve">normally aspirated 3.0-liter inline-6 </w:t>
      </w:r>
      <w:r w:rsidR="00BD4CDE" w:rsidRPr="00BD4CDE">
        <w:rPr>
          <w:rFonts w:ascii="BMWTypeLight" w:hAnsi="BMWTypeLight" w:cs="BMWTypeV2Light"/>
          <w:sz w:val="22"/>
          <w:szCs w:val="22"/>
        </w:rPr>
        <w:t>featured in the 2011 BMW 528i</w:t>
      </w:r>
      <w:r w:rsidRPr="00BD4CDE">
        <w:rPr>
          <w:rFonts w:ascii="BMWTypeLight" w:hAnsi="BMWTypeLight" w:cs="BMWTypeV2Light"/>
          <w:sz w:val="22"/>
          <w:szCs w:val="22"/>
        </w:rPr>
        <w:t>.</w:t>
      </w:r>
    </w:p>
    <w:p w:rsidR="00BD4CDE" w:rsidRPr="00BD4CDE" w:rsidRDefault="00F2336C" w:rsidP="00BD4CDE">
      <w:pPr>
        <w:autoSpaceDE w:val="0"/>
        <w:autoSpaceDN w:val="0"/>
        <w:adjustRightInd w:val="0"/>
        <w:spacing w:after="120" w:line="360" w:lineRule="exact"/>
        <w:rPr>
          <w:rFonts w:ascii="BMWTypeLight" w:hAnsi="BMWTypeLight" w:cs="BMWTypeV2Light"/>
          <w:sz w:val="22"/>
          <w:szCs w:val="22"/>
        </w:rPr>
      </w:pPr>
      <w:r w:rsidRPr="00BD4CDE">
        <w:rPr>
          <w:rFonts w:ascii="BMWTypeLight" w:hAnsi="BMWTypeLight" w:cs="BMWTypeV2Light"/>
          <w:sz w:val="22"/>
          <w:szCs w:val="22"/>
        </w:rPr>
        <w:t xml:space="preserve">The maximum output of 240 horsepower is achieved at </w:t>
      </w:r>
      <w:r w:rsidR="00BD4CDE" w:rsidRPr="00BD4CDE">
        <w:rPr>
          <w:rFonts w:ascii="BMWTypeLight" w:hAnsi="BMWTypeLight" w:cs="BMWTypeV2Light"/>
          <w:sz w:val="22"/>
          <w:szCs w:val="22"/>
        </w:rPr>
        <w:t xml:space="preserve">5,000 rpm, 1,500 rpm lower than </w:t>
      </w:r>
      <w:r w:rsidRPr="00BD4CDE">
        <w:rPr>
          <w:rFonts w:ascii="BMWTypeLight" w:hAnsi="BMWTypeLight" w:cs="BMWTypeV2Light"/>
          <w:sz w:val="22"/>
          <w:szCs w:val="22"/>
        </w:rPr>
        <w:t>in the norm</w:t>
      </w:r>
      <w:r w:rsidR="00BD4CDE" w:rsidRPr="00BD4CDE">
        <w:rPr>
          <w:rFonts w:ascii="BMWTypeLight" w:hAnsi="BMWTypeLight" w:cs="BMWTypeV2Light"/>
          <w:sz w:val="22"/>
          <w:szCs w:val="22"/>
        </w:rPr>
        <w:t xml:space="preserve">ally-aspirated 3.0-liter inline </w:t>
      </w:r>
      <w:r w:rsidRPr="00BD4CDE">
        <w:rPr>
          <w:rFonts w:ascii="BMWTypeLight" w:hAnsi="BMWTypeLight" w:cs="BMWTypeV2Light"/>
          <w:sz w:val="22"/>
          <w:szCs w:val="22"/>
        </w:rPr>
        <w:t>six. The peak torqu</w:t>
      </w:r>
      <w:r w:rsidR="00BD4CDE" w:rsidRPr="00BD4CDE">
        <w:rPr>
          <w:rFonts w:ascii="BMWTypeLight" w:hAnsi="BMWTypeLight" w:cs="BMWTypeV2Light"/>
          <w:sz w:val="22"/>
          <w:szCs w:val="22"/>
        </w:rPr>
        <w:t xml:space="preserve">e of 260 lb-ft, comes on stream </w:t>
      </w:r>
      <w:r w:rsidRPr="00BD4CDE">
        <w:rPr>
          <w:rFonts w:ascii="BMWTypeLight" w:hAnsi="BMWTypeLight" w:cs="BMWTypeV2Light"/>
          <w:sz w:val="22"/>
          <w:szCs w:val="22"/>
        </w:rPr>
        <w:t xml:space="preserve">at just 1,250 rpm. Not only is that 30% more torque than </w:t>
      </w:r>
      <w:r w:rsidR="00BD4CDE" w:rsidRPr="00BD4CDE">
        <w:rPr>
          <w:rFonts w:ascii="BMWTypeLight" w:hAnsi="BMWTypeLight" w:cs="BMWTypeV2Light"/>
          <w:sz w:val="22"/>
          <w:szCs w:val="22"/>
        </w:rPr>
        <w:t xml:space="preserve">the aforementioned inline-6, it </w:t>
      </w:r>
      <w:r w:rsidRPr="00BD4CDE">
        <w:rPr>
          <w:rFonts w:ascii="BMWTypeLight" w:hAnsi="BMWTypeLight" w:cs="BMWTypeV2Light"/>
          <w:sz w:val="22"/>
          <w:szCs w:val="22"/>
        </w:rPr>
        <w:t>also peaks 1,500 rpm earlier. The vigorous power comes o</w:t>
      </w:r>
      <w:r w:rsidR="00BD4CDE" w:rsidRPr="00BD4CDE">
        <w:rPr>
          <w:rFonts w:ascii="BMWTypeLight" w:hAnsi="BMWTypeLight" w:cs="BMWTypeV2Light"/>
          <w:sz w:val="22"/>
          <w:szCs w:val="22"/>
        </w:rPr>
        <w:t xml:space="preserve">n early and climbs steadily all </w:t>
      </w:r>
      <w:r w:rsidRPr="00BD4CDE">
        <w:rPr>
          <w:rFonts w:ascii="BMWTypeLight" w:hAnsi="BMWTypeLight" w:cs="BMWTypeV2Light"/>
          <w:sz w:val="22"/>
          <w:szCs w:val="22"/>
        </w:rPr>
        <w:t>the way to redline.</w:t>
      </w:r>
      <w:r w:rsidR="00BD4CDE" w:rsidRPr="00BD4CDE">
        <w:rPr>
          <w:rFonts w:ascii="BMWTypeLight" w:hAnsi="BMWTypeLight" w:cs="BMWTypeV2Light"/>
          <w:sz w:val="22"/>
          <w:szCs w:val="22"/>
        </w:rPr>
        <w:t xml:space="preserve"> </w:t>
      </w:r>
    </w:p>
    <w:p w:rsidR="00F2336C" w:rsidRPr="00BD4CDE" w:rsidRDefault="00F2336C" w:rsidP="00BD4CDE">
      <w:pPr>
        <w:autoSpaceDE w:val="0"/>
        <w:autoSpaceDN w:val="0"/>
        <w:adjustRightInd w:val="0"/>
        <w:spacing w:after="120" w:line="360" w:lineRule="exact"/>
        <w:rPr>
          <w:rFonts w:ascii="BMWTypeLight" w:hAnsi="BMWTypeLight" w:cs="BMWTypeV2Light"/>
          <w:sz w:val="22"/>
          <w:szCs w:val="22"/>
        </w:rPr>
      </w:pPr>
      <w:r w:rsidRPr="00BD4CDE">
        <w:rPr>
          <w:rFonts w:ascii="BMWTypeLight" w:hAnsi="BMWTypeLight" w:cs="BMWTypeV2Light"/>
          <w:sz w:val="22"/>
          <w:szCs w:val="22"/>
        </w:rPr>
        <w:lastRenderedPageBreak/>
        <w:t>The 4-cylinder engine with its all-aluminum crankcase is lighter and more compact than a</w:t>
      </w:r>
      <w:r w:rsidR="00BD4CDE" w:rsidRPr="00BD4CDE">
        <w:rPr>
          <w:rFonts w:ascii="BMWTypeLight" w:hAnsi="BMWTypeLight" w:cs="BMWTypeV2Light"/>
          <w:sz w:val="22"/>
          <w:szCs w:val="22"/>
        </w:rPr>
        <w:t xml:space="preserve"> </w:t>
      </w:r>
      <w:r w:rsidRPr="00BD4CDE">
        <w:rPr>
          <w:rFonts w:ascii="BMWTypeLight" w:hAnsi="BMWTypeLight" w:cs="BMWTypeV2Light"/>
          <w:sz w:val="22"/>
          <w:szCs w:val="22"/>
        </w:rPr>
        <w:t>6-cylinder engine of equivalent power. The turbocharger is a twin-scrol</w:t>
      </w:r>
      <w:r w:rsidR="00BD4CDE" w:rsidRPr="00BD4CDE">
        <w:rPr>
          <w:rFonts w:ascii="BMWTypeLight" w:hAnsi="BMWTypeLight" w:cs="BMWTypeV2Light"/>
          <w:sz w:val="22"/>
          <w:szCs w:val="22"/>
        </w:rPr>
        <w:t xml:space="preserve">l system. The </w:t>
      </w:r>
      <w:r w:rsidRPr="00BD4CDE">
        <w:rPr>
          <w:rFonts w:ascii="BMWTypeLight" w:hAnsi="BMWTypeLight" w:cs="BMWTypeV2Light"/>
          <w:sz w:val="22"/>
          <w:szCs w:val="22"/>
        </w:rPr>
        <w:t>exhaust streams leaving the two pairs of cylinders are k</w:t>
      </w:r>
      <w:r w:rsidR="00BD4CDE" w:rsidRPr="00BD4CDE">
        <w:rPr>
          <w:rFonts w:ascii="BMWTypeLight" w:hAnsi="BMWTypeLight" w:cs="BMWTypeV2Light"/>
          <w:sz w:val="22"/>
          <w:szCs w:val="22"/>
        </w:rPr>
        <w:t xml:space="preserve">ept completely separate as they </w:t>
      </w:r>
      <w:r w:rsidRPr="00BD4CDE">
        <w:rPr>
          <w:rFonts w:ascii="BMWTypeLight" w:hAnsi="BMWTypeLight" w:cs="BMWTypeV2Light"/>
          <w:sz w:val="22"/>
          <w:szCs w:val="22"/>
        </w:rPr>
        <w:t>flow through the exhaust manifold and the turbocharger, taking a spiral path to the turbine</w:t>
      </w:r>
      <w:r w:rsidR="00BD4CDE" w:rsidRPr="00BD4CDE">
        <w:rPr>
          <w:rFonts w:ascii="BMWTypeLight" w:hAnsi="BMWTypeLight" w:cs="BMWTypeV2Light"/>
          <w:sz w:val="22"/>
          <w:szCs w:val="22"/>
        </w:rPr>
        <w:t xml:space="preserve"> </w:t>
      </w:r>
      <w:r w:rsidRPr="00BD4CDE">
        <w:rPr>
          <w:rFonts w:ascii="BMWTypeLight" w:hAnsi="BMWTypeLight" w:cs="BMWTypeV2Light"/>
          <w:sz w:val="22"/>
          <w:szCs w:val="22"/>
        </w:rPr>
        <w:t>wheel. This configuration results in very low exhaust back pre</w:t>
      </w:r>
      <w:r w:rsidR="00BD4CDE" w:rsidRPr="00BD4CDE">
        <w:rPr>
          <w:rFonts w:ascii="BMWTypeLight" w:hAnsi="BMWTypeLight" w:cs="BMWTypeV2Light"/>
          <w:sz w:val="22"/>
          <w:szCs w:val="22"/>
        </w:rPr>
        <w:t xml:space="preserve">ssure at low engine rpm, and </w:t>
      </w:r>
      <w:r w:rsidRPr="00BD4CDE">
        <w:rPr>
          <w:rFonts w:ascii="BMWTypeLight" w:hAnsi="BMWTypeLight" w:cs="BMWTypeV2Light"/>
          <w:sz w:val="22"/>
          <w:szCs w:val="22"/>
        </w:rPr>
        <w:t>allows the energy of the exhaust gas pulses to be optima</w:t>
      </w:r>
      <w:r w:rsidR="00BD4CDE" w:rsidRPr="00BD4CDE">
        <w:rPr>
          <w:rFonts w:ascii="BMWTypeLight" w:hAnsi="BMWTypeLight" w:cs="BMWTypeV2Light"/>
          <w:sz w:val="22"/>
          <w:szCs w:val="22"/>
        </w:rPr>
        <w:t xml:space="preserve">lly managed and translated into </w:t>
      </w:r>
      <w:r w:rsidRPr="00BD4CDE">
        <w:rPr>
          <w:rFonts w:ascii="BMWTypeLight" w:hAnsi="BMWTypeLight" w:cs="BMWTypeV2Light"/>
          <w:sz w:val="22"/>
          <w:szCs w:val="22"/>
        </w:rPr>
        <w:t>powerful rotation of the turbine blades, without a delay in throttle response.</w:t>
      </w:r>
    </w:p>
    <w:p w:rsidR="00F2336C" w:rsidRPr="00BD4CDE" w:rsidRDefault="00F2336C" w:rsidP="00BD4CDE">
      <w:pPr>
        <w:autoSpaceDE w:val="0"/>
        <w:autoSpaceDN w:val="0"/>
        <w:adjustRightInd w:val="0"/>
        <w:spacing w:after="120" w:line="360" w:lineRule="exact"/>
        <w:rPr>
          <w:rFonts w:ascii="BMWTypeLight" w:hAnsi="BMWTypeLight" w:cs="BMWTypeV2Light"/>
          <w:sz w:val="22"/>
          <w:szCs w:val="22"/>
        </w:rPr>
      </w:pPr>
      <w:r w:rsidRPr="00BD4CDE">
        <w:rPr>
          <w:rFonts w:ascii="BMWTypeLight" w:hAnsi="BMWTypeLight" w:cs="BMWTypeV2Light"/>
          <w:sz w:val="22"/>
          <w:szCs w:val="22"/>
        </w:rPr>
        <w:t>The patented BMW VALVETRONIC system with seamlessly variable intake valve lift</w:t>
      </w:r>
      <w:r w:rsidR="00BD4CDE" w:rsidRPr="00BD4CDE">
        <w:rPr>
          <w:rFonts w:ascii="BMWTypeLight" w:hAnsi="BMWTypeLight" w:cs="BMWTypeV2Light"/>
          <w:sz w:val="22"/>
          <w:szCs w:val="22"/>
        </w:rPr>
        <w:t xml:space="preserve"> </w:t>
      </w:r>
      <w:r w:rsidRPr="00BD4CDE">
        <w:rPr>
          <w:rFonts w:ascii="BMWTypeLight" w:hAnsi="BMWTypeLight" w:cs="BMWTypeV2Light"/>
          <w:sz w:val="22"/>
          <w:szCs w:val="22"/>
        </w:rPr>
        <w:t>control dispenses with the throttle valve system typical of conventional engines. Instead,</w:t>
      </w:r>
      <w:r w:rsidR="00BD4CDE" w:rsidRPr="00BD4CDE">
        <w:rPr>
          <w:rFonts w:ascii="BMWTypeLight" w:hAnsi="BMWTypeLight" w:cs="BMWTypeV2Light"/>
          <w:sz w:val="22"/>
          <w:szCs w:val="22"/>
        </w:rPr>
        <w:t xml:space="preserve"> </w:t>
      </w:r>
      <w:r w:rsidRPr="00BD4CDE">
        <w:rPr>
          <w:rFonts w:ascii="BMWTypeLight" w:hAnsi="BMWTypeLight" w:cs="BMWTypeV2Light"/>
          <w:sz w:val="22"/>
          <w:szCs w:val="22"/>
        </w:rPr>
        <w:t>combustion air mass is controlled inside the engine, resulting in much faster response.</w:t>
      </w:r>
      <w:r w:rsidR="00BD4CDE">
        <w:rPr>
          <w:rFonts w:ascii="BMWTypeLight" w:hAnsi="BMWTypeLight" w:cs="BMWTypeV2Light"/>
          <w:sz w:val="22"/>
          <w:szCs w:val="22"/>
        </w:rPr>
        <w:t xml:space="preserve"> </w:t>
      </w:r>
      <w:r w:rsidRPr="00BD4CDE">
        <w:rPr>
          <w:rFonts w:ascii="BMWTypeLight" w:hAnsi="BMWTypeLight" w:cs="BMWTypeV2Light"/>
          <w:sz w:val="22"/>
          <w:szCs w:val="22"/>
        </w:rPr>
        <w:t>Pumping losses are kept to a minimum, making the engine more efficient.</w:t>
      </w:r>
    </w:p>
    <w:p w:rsidR="00F2336C" w:rsidRPr="00BD4CDE" w:rsidRDefault="00F2336C" w:rsidP="00BD4CDE">
      <w:pPr>
        <w:autoSpaceDE w:val="0"/>
        <w:autoSpaceDN w:val="0"/>
        <w:adjustRightInd w:val="0"/>
        <w:spacing w:after="120" w:line="360" w:lineRule="exact"/>
        <w:rPr>
          <w:rFonts w:ascii="BMWTypeLight" w:hAnsi="BMWTypeLight" w:cs="BMWTypeV2Light"/>
          <w:sz w:val="22"/>
          <w:szCs w:val="22"/>
        </w:rPr>
      </w:pPr>
      <w:r w:rsidRPr="00BD4CDE">
        <w:rPr>
          <w:rFonts w:ascii="BMWTypeLight" w:hAnsi="BMWTypeLight" w:cs="BMWTypeV2Light"/>
          <w:sz w:val="22"/>
          <w:szCs w:val="22"/>
        </w:rPr>
        <w:t>The High Precision Injection direct-injection system also helps to improve efficiency.</w:t>
      </w:r>
      <w:r w:rsidR="00BD4CDE">
        <w:rPr>
          <w:rFonts w:ascii="BMWTypeLight" w:hAnsi="BMWTypeLight" w:cs="BMWTypeV2Light"/>
          <w:sz w:val="22"/>
          <w:szCs w:val="22"/>
        </w:rPr>
        <w:t xml:space="preserve"> </w:t>
      </w:r>
      <w:r w:rsidRPr="00BD4CDE">
        <w:rPr>
          <w:rFonts w:ascii="BMWTypeLight" w:hAnsi="BMWTypeLight" w:cs="BMWTypeV2Light"/>
          <w:sz w:val="22"/>
          <w:szCs w:val="22"/>
        </w:rPr>
        <w:t>Centrally positioned between the valves, solenoid inj</w:t>
      </w:r>
      <w:r w:rsidR="00BD4CDE" w:rsidRPr="00BD4CDE">
        <w:rPr>
          <w:rFonts w:ascii="BMWTypeLight" w:hAnsi="BMWTypeLight" w:cs="BMWTypeV2Light"/>
          <w:sz w:val="22"/>
          <w:szCs w:val="22"/>
        </w:rPr>
        <w:t xml:space="preserve">ectors with a maximum injection </w:t>
      </w:r>
      <w:r w:rsidRPr="00BD4CDE">
        <w:rPr>
          <w:rFonts w:ascii="BMWTypeLight" w:hAnsi="BMWTypeLight" w:cs="BMWTypeV2Light"/>
          <w:sz w:val="22"/>
          <w:szCs w:val="22"/>
        </w:rPr>
        <w:t xml:space="preserve">pressure of 200 bar (2,900 psi) precisely control the supply of </w:t>
      </w:r>
      <w:r w:rsidR="00BD4CDE" w:rsidRPr="00BD4CDE">
        <w:rPr>
          <w:rFonts w:ascii="BMWTypeLight" w:hAnsi="BMWTypeLight" w:cs="BMWTypeV2Light"/>
          <w:sz w:val="22"/>
          <w:szCs w:val="22"/>
        </w:rPr>
        <w:t xml:space="preserve">fuel. The fuel is injected very </w:t>
      </w:r>
      <w:r w:rsidRPr="00BD4CDE">
        <w:rPr>
          <w:rFonts w:ascii="BMWTypeLight" w:hAnsi="BMWTypeLight" w:cs="BMWTypeV2Light"/>
          <w:sz w:val="22"/>
          <w:szCs w:val="22"/>
        </w:rPr>
        <w:t>close to the spark plug, resulting in clean and homogeneous combustion.</w:t>
      </w:r>
    </w:p>
    <w:p w:rsidR="00D71E85" w:rsidRDefault="00F2336C" w:rsidP="00BD4CDE">
      <w:pPr>
        <w:autoSpaceDE w:val="0"/>
        <w:autoSpaceDN w:val="0"/>
        <w:adjustRightInd w:val="0"/>
        <w:spacing w:after="120" w:line="360" w:lineRule="exact"/>
        <w:rPr>
          <w:rFonts w:ascii="BMWTypeLight" w:hAnsi="BMWTypeLight" w:cs="BMWTypeV2Light"/>
          <w:sz w:val="22"/>
          <w:szCs w:val="22"/>
        </w:rPr>
      </w:pPr>
      <w:r w:rsidRPr="00BD4CDE">
        <w:rPr>
          <w:rFonts w:ascii="BMWTypeLight" w:hAnsi="BMWTypeLight" w:cs="BMWTypeV2Light"/>
          <w:sz w:val="22"/>
          <w:szCs w:val="22"/>
        </w:rPr>
        <w:t>The cooling effect of the injected fuel also allows for a high</w:t>
      </w:r>
      <w:r w:rsidR="00BD4CDE" w:rsidRPr="00BD4CDE">
        <w:rPr>
          <w:rFonts w:ascii="BMWTypeLight" w:hAnsi="BMWTypeLight" w:cs="BMWTypeV2Light"/>
          <w:sz w:val="22"/>
          <w:szCs w:val="22"/>
        </w:rPr>
        <w:t xml:space="preserve">er compression ratio than might </w:t>
      </w:r>
      <w:r w:rsidRPr="00BD4CDE">
        <w:rPr>
          <w:rFonts w:ascii="BMWTypeLight" w:hAnsi="BMWTypeLight" w:cs="BMWTypeV2Light"/>
          <w:sz w:val="22"/>
          <w:szCs w:val="22"/>
        </w:rPr>
        <w:t>otherwise be possible. This results in further efficiency improvements.</w:t>
      </w:r>
      <w:r w:rsidR="00BD4CDE">
        <w:rPr>
          <w:rFonts w:ascii="BMWTypeLight" w:hAnsi="BMWTypeLight" w:cs="BMWTypeV2Light"/>
          <w:sz w:val="22"/>
          <w:szCs w:val="22"/>
        </w:rPr>
        <w:t xml:space="preserve"> In the 2012 528i this innovative new engine will again be mated to BMW’s newest 8-speed automatic transmission.</w:t>
      </w:r>
      <w:r w:rsidR="00190CAB">
        <w:rPr>
          <w:rFonts w:ascii="BMWTypeLight" w:hAnsi="BMWTypeLight" w:cs="BMWTypeV2Light"/>
          <w:sz w:val="22"/>
          <w:szCs w:val="22"/>
        </w:rPr>
        <w:t xml:space="preserve"> The 2012 528i accelerates fro</w:t>
      </w:r>
      <w:r w:rsidR="007C0D1A">
        <w:rPr>
          <w:rFonts w:ascii="BMWTypeLight" w:hAnsi="BMWTypeLight" w:cs="BMWTypeV2Light"/>
          <w:sz w:val="22"/>
          <w:szCs w:val="22"/>
        </w:rPr>
        <w:t>m 0 – 60 mph in 6.2 seconds, 0.4 seconds quicker than the 2011 model and will deliver up 15 percent better fuel efficiency (final EPA results are pending).</w:t>
      </w:r>
    </w:p>
    <w:p w:rsidR="00BD4CDE" w:rsidRDefault="00BD4CDE" w:rsidP="00BD4CDE">
      <w:pPr>
        <w:pStyle w:val="Default"/>
        <w:rPr>
          <w:sz w:val="22"/>
          <w:szCs w:val="22"/>
        </w:rPr>
      </w:pPr>
    </w:p>
    <w:p w:rsidR="00C17AA5" w:rsidRPr="00C17AA5" w:rsidRDefault="00C17AA5" w:rsidP="00E75ABD">
      <w:pPr>
        <w:spacing w:line="360" w:lineRule="exact"/>
        <w:rPr>
          <w:rFonts w:ascii="BMWType V2 Light" w:hAnsi="BMWType V2 Light" w:cs="BMWType V2 Light"/>
          <w:b/>
          <w:sz w:val="22"/>
          <w:szCs w:val="22"/>
        </w:rPr>
      </w:pPr>
      <w:r w:rsidRPr="00C17AA5">
        <w:rPr>
          <w:rFonts w:ascii="BMWType V2 Light" w:hAnsi="BMWType V2 Light" w:cs="BMWType V2 Light"/>
          <w:b/>
          <w:sz w:val="22"/>
          <w:szCs w:val="22"/>
        </w:rPr>
        <w:t xml:space="preserve">xDrive All-Wheel Available for the 2012 528i </w:t>
      </w:r>
    </w:p>
    <w:p w:rsidR="00C17AA5" w:rsidRPr="00690AC7" w:rsidRDefault="00C17AA5" w:rsidP="00E75ABD">
      <w:pPr>
        <w:spacing w:after="120" w:line="360" w:lineRule="exact"/>
        <w:rPr>
          <w:rFonts w:ascii="BMWType V2 Light" w:hAnsi="BMWType V2 Light" w:cs="BMWType V2 Light"/>
          <w:sz w:val="22"/>
          <w:szCs w:val="22"/>
        </w:rPr>
      </w:pPr>
      <w:r>
        <w:rPr>
          <w:rFonts w:ascii="BMWType V2 Light" w:hAnsi="BMWType V2 Light" w:cs="BMWType V2 Light"/>
          <w:sz w:val="22"/>
          <w:szCs w:val="22"/>
        </w:rPr>
        <w:t xml:space="preserve">Like other 5 Series models, xDrive intelligent all-wheel drive has been updated to match the performance and character of the 528i. BMW xDrive provides the reassurance of sure-footed traction in all weather and road conditions, but it also goes far beyond that to provide an added measure of active safety. </w:t>
      </w:r>
      <w:r w:rsidRPr="00690AC7">
        <w:rPr>
          <w:rFonts w:ascii="BMWType V2 Light" w:hAnsi="BMWType V2 Light" w:cs="BMWType V2 Light"/>
          <w:sz w:val="22"/>
          <w:szCs w:val="22"/>
        </w:rPr>
        <w:t xml:space="preserve">BMW’s Integrated Chassis Management </w:t>
      </w:r>
      <w:r>
        <w:rPr>
          <w:rFonts w:ascii="BMWType V2 Light" w:hAnsi="BMWType V2 Light" w:cs="BMWType V2 Light"/>
          <w:sz w:val="22"/>
          <w:szCs w:val="22"/>
        </w:rPr>
        <w:t xml:space="preserve">(ICM) </w:t>
      </w:r>
      <w:r w:rsidRPr="00690AC7">
        <w:rPr>
          <w:rFonts w:ascii="BMWType V2 Light" w:hAnsi="BMWType V2 Light" w:cs="BMWType V2 Light"/>
          <w:sz w:val="22"/>
          <w:szCs w:val="22"/>
        </w:rPr>
        <w:t>is able to identify and limit understeer by shifting torque rearward (</w:t>
      </w:r>
      <w:r>
        <w:rPr>
          <w:rFonts w:ascii="BMWType V2 Light" w:hAnsi="BMWType V2 Light" w:cs="BMWType V2 Light"/>
          <w:sz w:val="22"/>
          <w:szCs w:val="22"/>
        </w:rPr>
        <w:t>initially</w:t>
      </w:r>
      <w:r w:rsidRPr="00690AC7">
        <w:rPr>
          <w:rFonts w:ascii="BMWType V2 Light" w:hAnsi="BMWType V2 Light" w:cs="BMWType V2 Light"/>
          <w:sz w:val="22"/>
          <w:szCs w:val="22"/>
        </w:rPr>
        <w:t xml:space="preserve"> 80% to the rear axle) while preserving the stability for which xDrive has been so widely recognized.</w:t>
      </w:r>
      <w:r>
        <w:rPr>
          <w:rFonts w:ascii="BMWType V2 Light" w:hAnsi="BMWType V2 Light" w:cs="BMWType V2 Light"/>
          <w:sz w:val="22"/>
          <w:szCs w:val="22"/>
        </w:rPr>
        <w:t xml:space="preserve"> </w:t>
      </w:r>
      <w:r w:rsidRPr="00690AC7">
        <w:rPr>
          <w:rFonts w:ascii="BMWType V2 Light" w:hAnsi="BMWType V2 Light" w:cs="BMWType V2 Light"/>
          <w:sz w:val="22"/>
          <w:szCs w:val="22"/>
        </w:rPr>
        <w:t xml:space="preserve">As a second step, </w:t>
      </w:r>
      <w:r>
        <w:rPr>
          <w:rFonts w:ascii="BMWType V2 Light" w:hAnsi="BMWType V2 Light" w:cs="BMWType V2 Light"/>
          <w:sz w:val="22"/>
          <w:szCs w:val="22"/>
        </w:rPr>
        <w:t xml:space="preserve">ICM </w:t>
      </w:r>
      <w:r w:rsidRPr="00690AC7">
        <w:rPr>
          <w:rFonts w:ascii="BMWType V2 Light" w:hAnsi="BMWType V2 Light" w:cs="BMWType V2 Light"/>
          <w:sz w:val="22"/>
          <w:szCs w:val="22"/>
        </w:rPr>
        <w:t>can then apply a precise combination of throttle and individual rear-corner braking in order to maintain neutral handling in a corner - regardless of road surface conditions.</w:t>
      </w:r>
    </w:p>
    <w:p w:rsidR="00C17AA5" w:rsidRDefault="00C17AA5" w:rsidP="00E75ABD">
      <w:pPr>
        <w:spacing w:after="120" w:line="360" w:lineRule="exact"/>
        <w:rPr>
          <w:rFonts w:ascii="BMWType V2 Light" w:hAnsi="BMWType V2 Light" w:cs="BMWType V2 Light"/>
          <w:sz w:val="22"/>
          <w:szCs w:val="22"/>
        </w:rPr>
      </w:pPr>
      <w:r w:rsidRPr="008B41F5">
        <w:rPr>
          <w:rFonts w:ascii="BMWType V2 Light" w:hAnsi="BMWType V2 Light" w:cs="BMWType V2 Light"/>
          <w:sz w:val="22"/>
          <w:szCs w:val="22"/>
        </w:rPr>
        <w:t xml:space="preserve">Every </w:t>
      </w:r>
      <w:r>
        <w:rPr>
          <w:rFonts w:ascii="BMWType V2 Light" w:hAnsi="BMWType V2 Light" w:cs="BMWType V2 Light"/>
          <w:sz w:val="22"/>
          <w:szCs w:val="22"/>
        </w:rPr>
        <w:t xml:space="preserve">BMW xDrive </w:t>
      </w:r>
      <w:r w:rsidRPr="008B41F5">
        <w:rPr>
          <w:rFonts w:ascii="BMWType V2 Light" w:hAnsi="BMWType V2 Light" w:cs="BMWType V2 Light"/>
          <w:sz w:val="22"/>
          <w:szCs w:val="22"/>
        </w:rPr>
        <w:t xml:space="preserve">model </w:t>
      </w:r>
      <w:r>
        <w:rPr>
          <w:rFonts w:ascii="BMWType V2 Light" w:hAnsi="BMWType V2 Light" w:cs="BMWType V2 Light"/>
          <w:sz w:val="22"/>
          <w:szCs w:val="22"/>
        </w:rPr>
        <w:t xml:space="preserve">receives </w:t>
      </w:r>
      <w:r w:rsidRPr="008B41F5">
        <w:rPr>
          <w:rFonts w:ascii="BMWType V2 Light" w:hAnsi="BMWType V2 Light" w:cs="BMWType V2 Light"/>
          <w:sz w:val="22"/>
          <w:szCs w:val="22"/>
        </w:rPr>
        <w:t xml:space="preserve">standard </w:t>
      </w:r>
      <w:r>
        <w:rPr>
          <w:rFonts w:ascii="BMWType V2 Light" w:hAnsi="BMWType V2 Light" w:cs="BMWType V2 Light"/>
          <w:sz w:val="22"/>
          <w:szCs w:val="22"/>
        </w:rPr>
        <w:t xml:space="preserve">Hill </w:t>
      </w:r>
      <w:r w:rsidRPr="008B41F5">
        <w:rPr>
          <w:rFonts w:ascii="BMWType V2 Light" w:hAnsi="BMWType V2 Light" w:cs="BMWType V2 Light"/>
          <w:sz w:val="22"/>
          <w:szCs w:val="22"/>
        </w:rPr>
        <w:t xml:space="preserve">Descent Control. This </w:t>
      </w:r>
      <w:r>
        <w:rPr>
          <w:rFonts w:ascii="BMWType V2 Light" w:hAnsi="BMWType V2 Light" w:cs="BMWType V2 Light"/>
          <w:sz w:val="22"/>
          <w:szCs w:val="22"/>
        </w:rPr>
        <w:t xml:space="preserve">selectable function </w:t>
      </w:r>
      <w:r w:rsidRPr="008B41F5">
        <w:rPr>
          <w:rFonts w:ascii="BMWType V2 Light" w:hAnsi="BMWType V2 Light" w:cs="BMWType V2 Light"/>
          <w:sz w:val="22"/>
          <w:szCs w:val="22"/>
        </w:rPr>
        <w:t xml:space="preserve">allows the driver to descend </w:t>
      </w:r>
      <w:r>
        <w:rPr>
          <w:rFonts w:ascii="BMWType V2 Light" w:hAnsi="BMWType V2 Light" w:cs="BMWType V2 Light"/>
          <w:sz w:val="22"/>
          <w:szCs w:val="22"/>
        </w:rPr>
        <w:t xml:space="preserve">slopes </w:t>
      </w:r>
      <w:r w:rsidRPr="008B41F5">
        <w:rPr>
          <w:rFonts w:ascii="BMWType V2 Light" w:hAnsi="BMWType V2 Light" w:cs="BMWType V2 Light"/>
          <w:sz w:val="22"/>
          <w:szCs w:val="22"/>
        </w:rPr>
        <w:t xml:space="preserve">in extremely slippery conditions while maintaining control </w:t>
      </w:r>
      <w:r>
        <w:rPr>
          <w:rFonts w:ascii="BMWType V2 Light" w:hAnsi="BMWType V2 Light" w:cs="BMWType V2 Light"/>
          <w:sz w:val="22"/>
          <w:szCs w:val="22"/>
        </w:rPr>
        <w:t xml:space="preserve">at a pre-set speed. </w:t>
      </w:r>
    </w:p>
    <w:p w:rsidR="00C17AA5" w:rsidRDefault="00C17AA5" w:rsidP="00BD4CDE">
      <w:pPr>
        <w:pStyle w:val="Default"/>
        <w:rPr>
          <w:sz w:val="22"/>
          <w:szCs w:val="22"/>
        </w:rPr>
      </w:pPr>
    </w:p>
    <w:p w:rsidR="00BD4CDE" w:rsidRPr="00847A7C" w:rsidRDefault="00C17AA5" w:rsidP="00E75ABD">
      <w:pPr>
        <w:pStyle w:val="Default"/>
        <w:spacing w:line="360" w:lineRule="exact"/>
        <w:rPr>
          <w:b/>
          <w:sz w:val="22"/>
          <w:szCs w:val="22"/>
        </w:rPr>
      </w:pPr>
      <w:r w:rsidRPr="00847A7C">
        <w:rPr>
          <w:b/>
          <w:sz w:val="22"/>
          <w:szCs w:val="22"/>
        </w:rPr>
        <w:t xml:space="preserve">Extra Measure of Efficiency with Engine Auto Start/Stop </w:t>
      </w:r>
    </w:p>
    <w:p w:rsidR="00BD4CDE" w:rsidRDefault="00C17AA5" w:rsidP="00C17AA5">
      <w:pPr>
        <w:pStyle w:val="Default"/>
        <w:spacing w:after="120" w:line="360" w:lineRule="exact"/>
        <w:rPr>
          <w:sz w:val="22"/>
          <w:szCs w:val="22"/>
        </w:rPr>
      </w:pPr>
      <w:r>
        <w:rPr>
          <w:sz w:val="22"/>
          <w:szCs w:val="22"/>
        </w:rPr>
        <w:t>In addition to BMW EfficientDynamics technologies like Brake Energy Regeneration, the 2012 BMW 528i will feature Engine Auto</w:t>
      </w:r>
      <w:r w:rsidR="00BD4CDE">
        <w:rPr>
          <w:sz w:val="22"/>
          <w:szCs w:val="22"/>
        </w:rPr>
        <w:t xml:space="preserve"> Start/Stop</w:t>
      </w:r>
      <w:r>
        <w:rPr>
          <w:sz w:val="22"/>
          <w:szCs w:val="22"/>
        </w:rPr>
        <w:t xml:space="preserve">. This feature </w:t>
      </w:r>
      <w:r w:rsidR="00BD4CDE">
        <w:rPr>
          <w:sz w:val="22"/>
          <w:szCs w:val="22"/>
        </w:rPr>
        <w:t>swi</w:t>
      </w:r>
      <w:r>
        <w:rPr>
          <w:sz w:val="22"/>
          <w:szCs w:val="22"/>
        </w:rPr>
        <w:t xml:space="preserve">tches off the engine when the car is </w:t>
      </w:r>
      <w:r w:rsidR="00BD4CDE">
        <w:rPr>
          <w:sz w:val="22"/>
          <w:szCs w:val="22"/>
        </w:rPr>
        <w:t>stationary at traffic li</w:t>
      </w:r>
      <w:r w:rsidR="00847A7C">
        <w:rPr>
          <w:sz w:val="22"/>
          <w:szCs w:val="22"/>
        </w:rPr>
        <w:t xml:space="preserve">ghts or in slow-moving traffic in order to minimize idling. An </w:t>
      </w:r>
      <w:r w:rsidR="00BD4CDE">
        <w:rPr>
          <w:sz w:val="22"/>
          <w:szCs w:val="22"/>
        </w:rPr>
        <w:t xml:space="preserve">ECO PRO mode, which is activated by the driving experience switch, adjusts the engine map, heating, air conditioning, and mirror/seat heating to minimize fuel consumption. The resulting increase in range is shown on a display. </w:t>
      </w:r>
    </w:p>
    <w:p w:rsidR="00C17AA5" w:rsidRPr="00C17AA5" w:rsidRDefault="00847A7C" w:rsidP="00C17AA5">
      <w:pPr>
        <w:pStyle w:val="Default"/>
        <w:spacing w:after="120" w:line="360" w:lineRule="exact"/>
        <w:rPr>
          <w:sz w:val="22"/>
          <w:szCs w:val="22"/>
        </w:rPr>
      </w:pPr>
      <w:r>
        <w:rPr>
          <w:sz w:val="22"/>
          <w:szCs w:val="22"/>
        </w:rPr>
        <w:t>The 2012 528i is the very embodiment of BMW EfficientDynamics – more powerful, more efficient and more sure-footed. The 2012 BMW 528i arrives at US BMW centers beginning this fall.</w:t>
      </w:r>
    </w:p>
    <w:p w:rsidR="00B24668" w:rsidRPr="00920553" w:rsidRDefault="00B24668" w:rsidP="00E75ABD">
      <w:pPr>
        <w:spacing w:line="360" w:lineRule="exact"/>
        <w:ind w:right="-43"/>
        <w:rPr>
          <w:rStyle w:val="StandardLateinBMWTypeLightZchn"/>
          <w:rFonts w:ascii="BMWType V2 Light" w:hAnsi="BMWType V2 Light" w:cs="BMWType V2 Light"/>
          <w:b/>
          <w:bCs/>
          <w:kern w:val="0"/>
          <w:szCs w:val="22"/>
          <w:lang w:val="en-US" w:eastAsia="en-US"/>
        </w:rPr>
      </w:pPr>
    </w:p>
    <w:p w:rsidR="00847A7C" w:rsidRDefault="00FB4BC0" w:rsidP="00847A7C">
      <w:pPr>
        <w:spacing w:after="120" w:line="360" w:lineRule="exact"/>
        <w:ind w:right="-43"/>
        <w:rPr>
          <w:rFonts w:ascii="BMWType V2 Light" w:hAnsi="BMWType V2 Light" w:cs="BMWType V2 Light"/>
          <w:color w:val="000000"/>
          <w:kern w:val="16"/>
          <w:sz w:val="22"/>
          <w:szCs w:val="22"/>
          <w:lang w:eastAsia="de-DE"/>
        </w:rPr>
      </w:pPr>
      <w:r w:rsidRPr="00B327A6">
        <w:rPr>
          <w:rFonts w:ascii="BMWType V2 Light" w:hAnsi="BMWType V2 Light"/>
          <w:b/>
          <w:sz w:val="22"/>
          <w:szCs w:val="22"/>
        </w:rPr>
        <w:t>BMW Group In America</w:t>
      </w:r>
    </w:p>
    <w:p w:rsidR="00A140DE" w:rsidRPr="00847A7C" w:rsidRDefault="004D3977" w:rsidP="00847A7C">
      <w:pPr>
        <w:spacing w:after="120" w:line="360" w:lineRule="exact"/>
        <w:ind w:right="-36"/>
        <w:rPr>
          <w:rFonts w:ascii="BMWType V2 Light" w:hAnsi="BMWType V2 Light" w:cs="BMWType V2 Light"/>
          <w:color w:val="000000"/>
          <w:kern w:val="16"/>
          <w:sz w:val="22"/>
          <w:szCs w:val="22"/>
          <w:lang w:eastAsia="de-DE"/>
        </w:rPr>
      </w:pPr>
      <w:r w:rsidRPr="00B327A6">
        <w:rPr>
          <w:rFonts w:ascii="BMWType V2 Light" w:hAnsi="BMWType V2 Light"/>
          <w:sz w:val="22"/>
          <w:szCs w:val="22"/>
        </w:rPr>
        <w:t xml:space="preserve">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DesignworksUSA, a strategic design consultancy in California; a technology office in Silicon Valley and various other operations throughout the country.  BMW Manufacturing Co., LLC in South Carolina is part of BMW Group’s global manufacturing network and is the exclusive manufacturing plant for all X5 and X3 Sports Activity Vehicles and X6 Sports Activity Coupes.  </w:t>
      </w:r>
      <w:r w:rsidR="00A140DE" w:rsidRPr="00B327A6">
        <w:rPr>
          <w:rFonts w:ascii="BMWType V2 Light" w:hAnsi="BMWType V2 Light"/>
          <w:sz w:val="22"/>
          <w:szCs w:val="22"/>
        </w:rPr>
        <w:t>The BMW Group sales organization is represented in the U.S. through networks of 338 BMW passenger car and BMW Sports Activity Vehicle centers, 1</w:t>
      </w:r>
      <w:r w:rsidR="00383C59" w:rsidRPr="00B327A6">
        <w:rPr>
          <w:rFonts w:ascii="BMWType V2 Light" w:hAnsi="BMWType V2 Light"/>
          <w:sz w:val="22"/>
          <w:szCs w:val="22"/>
        </w:rPr>
        <w:t>38 BMW motorcycle retailers, 105</w:t>
      </w:r>
      <w:r w:rsidR="00A140DE" w:rsidRPr="00B327A6">
        <w:rPr>
          <w:rFonts w:ascii="BMWType V2 Light" w:hAnsi="BMWType V2 Light"/>
          <w:sz w:val="22"/>
          <w:szCs w:val="22"/>
        </w:rPr>
        <w:t xml:space="preserve"> MINI passenger car dealers, and 30 Rolls-Royce Motor Car dealers.  BMW (US) Holding Corp., the BMW Group’s sales headquarters for North America, is located in Woodcliff Lake, New Jersey</w:t>
      </w:r>
      <w:r w:rsidR="00847A7C">
        <w:rPr>
          <w:rFonts w:ascii="BMWType V2 Light" w:hAnsi="BMWType V2 Light"/>
          <w:sz w:val="22"/>
          <w:szCs w:val="22"/>
        </w:rPr>
        <w:t>.</w:t>
      </w:r>
    </w:p>
    <w:p w:rsidR="004769F5" w:rsidRPr="00B327A6" w:rsidRDefault="004769F5" w:rsidP="00847A7C">
      <w:pPr>
        <w:spacing w:after="120" w:line="360" w:lineRule="exact"/>
        <w:rPr>
          <w:rStyle w:val="Hyperlink"/>
          <w:rFonts w:ascii="BMWType V2 Light" w:hAnsi="BMWType V2 Light"/>
          <w:sz w:val="22"/>
          <w:szCs w:val="22"/>
        </w:rPr>
      </w:pPr>
      <w:r w:rsidRPr="00B327A6">
        <w:rPr>
          <w:rFonts w:ascii="BMWType V2 Light" w:hAnsi="BMWType V2 Light"/>
          <w:sz w:val="22"/>
          <w:szCs w:val="22"/>
        </w:rPr>
        <w:t xml:space="preserve">Information about BMW Group products is available to consumers via the Internet at:  </w:t>
      </w:r>
      <w:hyperlink r:id="rId10" w:history="1">
        <w:r w:rsidRPr="00B327A6">
          <w:rPr>
            <w:rStyle w:val="Hyperlink"/>
            <w:rFonts w:ascii="BMWType V2 Light" w:hAnsi="BMWType V2 Light"/>
            <w:sz w:val="22"/>
            <w:szCs w:val="22"/>
          </w:rPr>
          <w:t>www.bmwgroupna.com</w:t>
        </w:r>
      </w:hyperlink>
      <w:r w:rsidRPr="00B327A6">
        <w:rPr>
          <w:rStyle w:val="Hyperlink"/>
          <w:rFonts w:ascii="BMWType V2 Light" w:hAnsi="BMWType V2 Light"/>
          <w:sz w:val="22"/>
          <w:szCs w:val="22"/>
        </w:rPr>
        <w:t xml:space="preserve"> </w:t>
      </w:r>
    </w:p>
    <w:p w:rsidR="004769F5" w:rsidRPr="00B327A6" w:rsidRDefault="004769F5" w:rsidP="00847A7C">
      <w:pPr>
        <w:spacing w:after="120" w:line="360" w:lineRule="exact"/>
        <w:jc w:val="center"/>
        <w:rPr>
          <w:rFonts w:ascii="BMWType V2 Light" w:hAnsi="BMWType V2 Light"/>
          <w:sz w:val="22"/>
          <w:szCs w:val="22"/>
        </w:rPr>
      </w:pPr>
      <w:r w:rsidRPr="00B327A6">
        <w:rPr>
          <w:rFonts w:ascii="BMWType V2 Light" w:hAnsi="BMWType V2 Light"/>
          <w:sz w:val="22"/>
          <w:szCs w:val="22"/>
        </w:rPr>
        <w:t>#      #      #</w:t>
      </w:r>
    </w:p>
    <w:p w:rsidR="004769F5" w:rsidRPr="00B327A6" w:rsidRDefault="004769F5" w:rsidP="00847A7C">
      <w:pPr>
        <w:spacing w:after="120" w:line="360" w:lineRule="exact"/>
        <w:ind w:left="90"/>
        <w:rPr>
          <w:rStyle w:val="Hyperlink"/>
          <w:rFonts w:ascii="BMWType V2 Light" w:hAnsi="BMWType V2 Light"/>
          <w:sz w:val="22"/>
          <w:szCs w:val="22"/>
        </w:rPr>
      </w:pPr>
    </w:p>
    <w:p w:rsidR="004769F5" w:rsidRPr="00E75ABD" w:rsidRDefault="004769F5" w:rsidP="00E75ABD">
      <w:pPr>
        <w:spacing w:after="120" w:line="360" w:lineRule="exact"/>
        <w:ind w:left="90"/>
        <w:rPr>
          <w:rFonts w:ascii="BMWType V2 Light" w:hAnsi="BMWType V2 Light"/>
          <w:color w:val="0000FF"/>
          <w:sz w:val="22"/>
          <w:szCs w:val="22"/>
          <w:u w:val="single"/>
        </w:rPr>
      </w:pPr>
      <w:r w:rsidRPr="00B327A6">
        <w:rPr>
          <w:rFonts w:ascii="BMWType V2 Light" w:hAnsi="BMWType V2 Light"/>
          <w:b/>
          <w:sz w:val="22"/>
          <w:szCs w:val="22"/>
        </w:rPr>
        <w:t xml:space="preserve">Journalist note: </w:t>
      </w:r>
      <w:r w:rsidR="0078570A" w:rsidRPr="00B327A6">
        <w:rPr>
          <w:rFonts w:ascii="BMWType V2 Light" w:hAnsi="BMWType V2 Light"/>
          <w:sz w:val="22"/>
        </w:rPr>
        <w:t xml:space="preserve">Information about BMW and its products in the USA is available to journalists on-line at </w:t>
      </w:r>
      <w:hyperlink r:id="rId11" w:history="1">
        <w:r w:rsidR="0078570A" w:rsidRPr="00B327A6">
          <w:rPr>
            <w:rStyle w:val="Hyperlink"/>
            <w:rFonts w:ascii="BMWType V2 Light" w:hAnsi="BMWType V2 Light"/>
            <w:sz w:val="22"/>
          </w:rPr>
          <w:t>www.bmwusanews.com</w:t>
        </w:r>
      </w:hyperlink>
      <w:r w:rsidR="0078570A" w:rsidRPr="00B327A6">
        <w:rPr>
          <w:rFonts w:ascii="BMWType V2 Light" w:hAnsi="BMWType V2 Light"/>
          <w:sz w:val="22"/>
        </w:rPr>
        <w:t xml:space="preserve"> and </w:t>
      </w:r>
      <w:hyperlink r:id="rId12" w:history="1">
        <w:r w:rsidR="0078570A" w:rsidRPr="00B327A6">
          <w:rPr>
            <w:rStyle w:val="Hyperlink"/>
            <w:rFonts w:ascii="BMWType V2 Light" w:hAnsi="BMWType V2 Light"/>
            <w:sz w:val="22"/>
            <w:szCs w:val="22"/>
          </w:rPr>
          <w:t>www.press.bmwna.com</w:t>
        </w:r>
      </w:hyperlink>
      <w:r w:rsidR="0078570A" w:rsidRPr="00B327A6">
        <w:rPr>
          <w:rFonts w:ascii="BMWType V2 Light" w:hAnsi="BMWType V2 Light"/>
          <w:sz w:val="22"/>
        </w:rPr>
        <w:t xml:space="preserve">. </w:t>
      </w:r>
    </w:p>
    <w:p w:rsidR="00654D81" w:rsidRPr="006C276F" w:rsidRDefault="00654D81" w:rsidP="00E75ABD">
      <w:pPr>
        <w:spacing w:line="360" w:lineRule="exact"/>
        <w:rPr>
          <w:rFonts w:ascii="BMWType V2 Light" w:hAnsi="BMWType V2 Light"/>
          <w:szCs w:val="22"/>
        </w:rPr>
      </w:pPr>
    </w:p>
    <w:sectPr w:rsidR="00654D81" w:rsidRPr="006C276F" w:rsidSect="00B31574">
      <w:headerReference w:type="even" r:id="rId13"/>
      <w:headerReference w:type="default" r:id="rId14"/>
      <w:footerReference w:type="default" r:id="rId15"/>
      <w:headerReference w:type="first" r:id="rId16"/>
      <w:footerReference w:type="first" r:id="rId17"/>
      <w:pgSz w:w="12240" w:h="15840" w:code="1"/>
      <w:pgMar w:top="1440" w:right="1152" w:bottom="1440" w:left="2304" w:header="432" w:footer="720"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663D" w:rsidRDefault="0036663D">
      <w:r>
        <w:separator/>
      </w:r>
    </w:p>
  </w:endnote>
  <w:endnote w:type="continuationSeparator" w:id="0">
    <w:p w:rsidR="0036663D" w:rsidRDefault="0036663D">
      <w:r>
        <w:continuationSeparator/>
      </w:r>
    </w:p>
  </w:endnote>
</w:endnotes>
</file>

<file path=word/fontTable.xml><?xml version="1.0" encoding="utf-8"?>
<w:fonts xmlns:r="http://schemas.openxmlformats.org/officeDocument/2006/relationships" xmlns:w="http://schemas.openxmlformats.org/wordprocessingml/2006/main">
  <w:font w:name="BMWTypeLight">
    <w:panose1 w:val="020B0304020202020204"/>
    <w:charset w:val="00"/>
    <w:family w:val="swiss"/>
    <w:pitch w:val="variable"/>
    <w:sig w:usb0="80000027" w:usb1="00000000" w:usb2="00000000" w:usb3="00000000" w:csb0="00000093"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BMW Helvetica Light">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BMWType V2 Light">
    <w:altName w:val="BMWType V2 Light"/>
    <w:panose1 w:val="00000000000000000000"/>
    <w:charset w:val="00"/>
    <w:family w:val="auto"/>
    <w:pitch w:val="variable"/>
    <w:sig w:usb0="800022BF" w:usb1="9000004A" w:usb2="00000008" w:usb3="00000000" w:csb0="0000009F" w:csb1="00000000"/>
  </w:font>
  <w:font w:name="BMWTypeV2Ligh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CAB" w:rsidRDefault="00190CAB">
    <w:pPr>
      <w:pStyle w:val="Footer"/>
      <w:jc w:val="center"/>
    </w:pPr>
    <w:r>
      <w:rPr>
        <w:rFonts w:ascii="BMWTypeLight" w:hAnsi="BMWTypeLight"/>
      </w:rPr>
      <w:t>- more -</w:t>
    </w:r>
  </w:p>
  <w:p w:rsidR="00190CAB" w:rsidRDefault="00190CAB">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CAB" w:rsidRDefault="00190CAB">
    <w:pPr>
      <w:pStyle w:val="Footer"/>
      <w:jc w:val="center"/>
    </w:pPr>
    <w:r>
      <w:rPr>
        <w:rFonts w:ascii="BMWTypeLight" w:hAnsi="BMWTypeLight"/>
      </w:rPr>
      <w:t>- more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663D" w:rsidRDefault="0036663D">
      <w:r>
        <w:separator/>
      </w:r>
    </w:p>
  </w:footnote>
  <w:footnote w:type="continuationSeparator" w:id="0">
    <w:p w:rsidR="0036663D" w:rsidRDefault="003666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CAB" w:rsidRDefault="005335DB">
    <w:pPr>
      <w:pStyle w:val="Header"/>
      <w:framePr w:wrap="around" w:vAnchor="text" w:hAnchor="margin" w:xAlign="center" w:y="1"/>
      <w:rPr>
        <w:rStyle w:val="PageNumber"/>
      </w:rPr>
    </w:pPr>
    <w:r>
      <w:rPr>
        <w:rStyle w:val="PageNumber"/>
      </w:rPr>
      <w:fldChar w:fldCharType="begin"/>
    </w:r>
    <w:r w:rsidR="00190CAB">
      <w:rPr>
        <w:rStyle w:val="PageNumber"/>
      </w:rPr>
      <w:instrText xml:space="preserve">PAGE  </w:instrText>
    </w:r>
    <w:r>
      <w:rPr>
        <w:rStyle w:val="PageNumber"/>
      </w:rPr>
      <w:fldChar w:fldCharType="end"/>
    </w:r>
  </w:p>
  <w:p w:rsidR="00190CAB" w:rsidRDefault="00190CA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CAB" w:rsidRPr="00823DDF" w:rsidRDefault="005335DB">
    <w:pPr>
      <w:pStyle w:val="Header"/>
      <w:framePr w:wrap="around" w:vAnchor="text" w:hAnchor="margin" w:xAlign="center" w:y="1"/>
      <w:rPr>
        <w:rStyle w:val="PageNumber"/>
        <w:rFonts w:ascii="BMWTypeLight" w:hAnsi="BMWTypeLight"/>
      </w:rPr>
    </w:pPr>
    <w:r w:rsidRPr="00823DDF">
      <w:rPr>
        <w:rStyle w:val="PageNumber"/>
        <w:rFonts w:ascii="BMWTypeLight" w:hAnsi="BMWTypeLight"/>
      </w:rPr>
      <w:fldChar w:fldCharType="begin"/>
    </w:r>
    <w:r w:rsidR="00190CAB"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2B41DA">
      <w:rPr>
        <w:rStyle w:val="PageNumber"/>
        <w:rFonts w:ascii="BMWTypeLight" w:hAnsi="BMWTypeLight"/>
        <w:noProof/>
      </w:rPr>
      <w:t>- 3 -</w:t>
    </w:r>
    <w:r w:rsidRPr="00823DDF">
      <w:rPr>
        <w:rStyle w:val="PageNumber"/>
        <w:rFonts w:ascii="BMWTypeLight" w:hAnsi="BMWTypeLight"/>
      </w:rPr>
      <w:fldChar w:fldCharType="end"/>
    </w:r>
  </w:p>
  <w:p w:rsidR="00190CAB" w:rsidRDefault="00190CA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190CAB">
      <w:trPr>
        <w:cantSplit/>
        <w:trHeight w:val="1170"/>
      </w:trPr>
      <w:tc>
        <w:tcPr>
          <w:tcW w:w="2075" w:type="dxa"/>
        </w:tcPr>
        <w:p w:rsidR="00190CAB" w:rsidRDefault="00190CAB">
          <w:pPr>
            <w:pStyle w:val="subsid"/>
            <w:spacing w:before="76"/>
            <w:ind w:left="-13" w:right="72" w:firstLine="13"/>
            <w:rPr>
              <w:rFonts w:ascii="BMWTypeLight" w:hAnsi="BMWTypeLight"/>
            </w:rPr>
          </w:pPr>
          <w:r>
            <w:rPr>
              <w:rFonts w:ascii="BMWTypeLight" w:hAnsi="BMWTypeLight"/>
            </w:rPr>
            <w:t>A subsidiary</w:t>
          </w:r>
        </w:p>
        <w:p w:rsidR="00190CAB" w:rsidRDefault="00190CAB">
          <w:pPr>
            <w:pStyle w:val="subsid"/>
            <w:spacing w:before="0"/>
            <w:ind w:left="-14" w:right="72" w:firstLine="14"/>
          </w:pPr>
          <w:r>
            <w:rPr>
              <w:rFonts w:ascii="BMWTypeLight" w:hAnsi="BMWTypeLight"/>
            </w:rPr>
            <w:t xml:space="preserve"> of BMW AG</w:t>
          </w:r>
        </w:p>
      </w:tc>
      <w:tc>
        <w:tcPr>
          <w:tcW w:w="5446" w:type="dxa"/>
        </w:tcPr>
        <w:p w:rsidR="00190CAB" w:rsidRPr="00DC4B0D" w:rsidRDefault="00190CAB">
          <w:pPr>
            <w:pStyle w:val="Header"/>
            <w:rPr>
              <w:rFonts w:ascii="BMWTypeLight" w:hAnsi="BMWTypeLight"/>
              <w:b/>
              <w:sz w:val="36"/>
              <w:szCs w:val="36"/>
            </w:rPr>
          </w:pPr>
          <w:r w:rsidRPr="00DC4B0D">
            <w:rPr>
              <w:rFonts w:ascii="BMWTypeLight" w:hAnsi="BMWTypeLight"/>
              <w:b/>
              <w:sz w:val="36"/>
              <w:szCs w:val="36"/>
            </w:rPr>
            <w:t>BMW</w:t>
          </w:r>
        </w:p>
        <w:p w:rsidR="00190CAB" w:rsidRDefault="00190CAB">
          <w:pPr>
            <w:pStyle w:val="Header"/>
            <w:rPr>
              <w:rFonts w:ascii="BMWTypeLight" w:hAnsi="BMWTypeLight"/>
              <w:b/>
            </w:rPr>
          </w:pPr>
          <w:smartTag w:uri="urn:schemas-microsoft-com:office:smarttags" w:element="country-region">
            <w:smartTag w:uri="urn:schemas-microsoft-com:office:smarttags" w:element="place">
              <w:r>
                <w:rPr>
                  <w:rFonts w:ascii="BMWTypeLight" w:hAnsi="BMWTypeLight"/>
                  <w:b/>
                  <w:color w:val="808080"/>
                  <w:sz w:val="30"/>
                </w:rPr>
                <w:t>U.S.</w:t>
              </w:r>
            </w:smartTag>
          </w:smartTag>
          <w:r>
            <w:rPr>
              <w:rFonts w:ascii="BMWTypeLight" w:hAnsi="BMWTypeLight"/>
              <w:b/>
              <w:color w:val="808080"/>
              <w:sz w:val="30"/>
            </w:rPr>
            <w:t xml:space="preserve"> Press Information</w:t>
          </w:r>
        </w:p>
      </w:tc>
    </w:tr>
  </w:tbl>
  <w:p w:rsidR="00190CAB" w:rsidRDefault="00190CA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FB4BC2"/>
    <w:rsid w:val="00007399"/>
    <w:rsid w:val="00015155"/>
    <w:rsid w:val="00026D8A"/>
    <w:rsid w:val="00033B8F"/>
    <w:rsid w:val="00040448"/>
    <w:rsid w:val="00051762"/>
    <w:rsid w:val="00082E95"/>
    <w:rsid w:val="00087C2D"/>
    <w:rsid w:val="000A3983"/>
    <w:rsid w:val="000D7A87"/>
    <w:rsid w:val="000E0C51"/>
    <w:rsid w:val="000F2421"/>
    <w:rsid w:val="00103970"/>
    <w:rsid w:val="00105C5C"/>
    <w:rsid w:val="001146D5"/>
    <w:rsid w:val="001150FC"/>
    <w:rsid w:val="00137951"/>
    <w:rsid w:val="00152DD0"/>
    <w:rsid w:val="00190CAB"/>
    <w:rsid w:val="001B4676"/>
    <w:rsid w:val="001E1A53"/>
    <w:rsid w:val="001F11A2"/>
    <w:rsid w:val="00203808"/>
    <w:rsid w:val="002175FD"/>
    <w:rsid w:val="0023441A"/>
    <w:rsid w:val="002532E0"/>
    <w:rsid w:val="0025564C"/>
    <w:rsid w:val="00266D44"/>
    <w:rsid w:val="002909AA"/>
    <w:rsid w:val="002940A3"/>
    <w:rsid w:val="00297ED6"/>
    <w:rsid w:val="002B41DA"/>
    <w:rsid w:val="002C2721"/>
    <w:rsid w:val="002F4D06"/>
    <w:rsid w:val="00302E36"/>
    <w:rsid w:val="00307583"/>
    <w:rsid w:val="00307E27"/>
    <w:rsid w:val="00322D4F"/>
    <w:rsid w:val="003408A3"/>
    <w:rsid w:val="00365D01"/>
    <w:rsid w:val="0036663D"/>
    <w:rsid w:val="00383C59"/>
    <w:rsid w:val="003862B6"/>
    <w:rsid w:val="003E44E3"/>
    <w:rsid w:val="003E6621"/>
    <w:rsid w:val="0042597E"/>
    <w:rsid w:val="00450BA4"/>
    <w:rsid w:val="004520E8"/>
    <w:rsid w:val="00460A9F"/>
    <w:rsid w:val="00461C9C"/>
    <w:rsid w:val="004769F5"/>
    <w:rsid w:val="004B3B99"/>
    <w:rsid w:val="004D3977"/>
    <w:rsid w:val="004E1C25"/>
    <w:rsid w:val="005335DB"/>
    <w:rsid w:val="00543F39"/>
    <w:rsid w:val="00596A32"/>
    <w:rsid w:val="00596C55"/>
    <w:rsid w:val="005A0A10"/>
    <w:rsid w:val="005D2469"/>
    <w:rsid w:val="005F08FD"/>
    <w:rsid w:val="00622179"/>
    <w:rsid w:val="00647592"/>
    <w:rsid w:val="00654D81"/>
    <w:rsid w:val="00681889"/>
    <w:rsid w:val="00694780"/>
    <w:rsid w:val="006A647E"/>
    <w:rsid w:val="006A7130"/>
    <w:rsid w:val="006B56D7"/>
    <w:rsid w:val="006C276F"/>
    <w:rsid w:val="006D4BA0"/>
    <w:rsid w:val="006D7909"/>
    <w:rsid w:val="006E394A"/>
    <w:rsid w:val="006F6C3B"/>
    <w:rsid w:val="006F6D12"/>
    <w:rsid w:val="00707CC6"/>
    <w:rsid w:val="007215D5"/>
    <w:rsid w:val="00726400"/>
    <w:rsid w:val="00726981"/>
    <w:rsid w:val="00733132"/>
    <w:rsid w:val="00737780"/>
    <w:rsid w:val="00771191"/>
    <w:rsid w:val="0077568D"/>
    <w:rsid w:val="00777E48"/>
    <w:rsid w:val="0078570A"/>
    <w:rsid w:val="00792F57"/>
    <w:rsid w:val="007B09AF"/>
    <w:rsid w:val="007B66F6"/>
    <w:rsid w:val="007B7DEF"/>
    <w:rsid w:val="007C0D1A"/>
    <w:rsid w:val="007D7335"/>
    <w:rsid w:val="00805A28"/>
    <w:rsid w:val="0080618F"/>
    <w:rsid w:val="00806C68"/>
    <w:rsid w:val="008359FC"/>
    <w:rsid w:val="00847A7C"/>
    <w:rsid w:val="0086046B"/>
    <w:rsid w:val="00876A40"/>
    <w:rsid w:val="0088221D"/>
    <w:rsid w:val="00883AFE"/>
    <w:rsid w:val="008C3F38"/>
    <w:rsid w:val="008C5212"/>
    <w:rsid w:val="008D733D"/>
    <w:rsid w:val="008E63B3"/>
    <w:rsid w:val="008E649F"/>
    <w:rsid w:val="008E651C"/>
    <w:rsid w:val="008E6D00"/>
    <w:rsid w:val="009148E1"/>
    <w:rsid w:val="00916AED"/>
    <w:rsid w:val="00920553"/>
    <w:rsid w:val="00920A51"/>
    <w:rsid w:val="00922E13"/>
    <w:rsid w:val="00925F77"/>
    <w:rsid w:val="00927645"/>
    <w:rsid w:val="0093086F"/>
    <w:rsid w:val="0095638D"/>
    <w:rsid w:val="00984EE2"/>
    <w:rsid w:val="00992D2B"/>
    <w:rsid w:val="009B34E9"/>
    <w:rsid w:val="009C61DD"/>
    <w:rsid w:val="009D6E4C"/>
    <w:rsid w:val="009E7C82"/>
    <w:rsid w:val="00A140DE"/>
    <w:rsid w:val="00A62490"/>
    <w:rsid w:val="00A67348"/>
    <w:rsid w:val="00A74298"/>
    <w:rsid w:val="00A76335"/>
    <w:rsid w:val="00AA42E1"/>
    <w:rsid w:val="00AA649B"/>
    <w:rsid w:val="00AA6FA7"/>
    <w:rsid w:val="00AC670C"/>
    <w:rsid w:val="00AD096D"/>
    <w:rsid w:val="00AF2B13"/>
    <w:rsid w:val="00AF4B43"/>
    <w:rsid w:val="00AF76F0"/>
    <w:rsid w:val="00B0299D"/>
    <w:rsid w:val="00B13D37"/>
    <w:rsid w:val="00B24668"/>
    <w:rsid w:val="00B301B4"/>
    <w:rsid w:val="00B31574"/>
    <w:rsid w:val="00B319D1"/>
    <w:rsid w:val="00B327A6"/>
    <w:rsid w:val="00B37437"/>
    <w:rsid w:val="00B416D5"/>
    <w:rsid w:val="00B830C2"/>
    <w:rsid w:val="00BB0323"/>
    <w:rsid w:val="00BC0483"/>
    <w:rsid w:val="00BC47CF"/>
    <w:rsid w:val="00BD4CDE"/>
    <w:rsid w:val="00BE3AA5"/>
    <w:rsid w:val="00BF4FA8"/>
    <w:rsid w:val="00C01581"/>
    <w:rsid w:val="00C17AA5"/>
    <w:rsid w:val="00C3204B"/>
    <w:rsid w:val="00C335DE"/>
    <w:rsid w:val="00C36106"/>
    <w:rsid w:val="00C57CEA"/>
    <w:rsid w:val="00C73DBA"/>
    <w:rsid w:val="00C7642B"/>
    <w:rsid w:val="00C9406C"/>
    <w:rsid w:val="00CB099B"/>
    <w:rsid w:val="00CD4798"/>
    <w:rsid w:val="00CF4DBF"/>
    <w:rsid w:val="00D203E0"/>
    <w:rsid w:val="00D42E93"/>
    <w:rsid w:val="00D438D6"/>
    <w:rsid w:val="00D60C02"/>
    <w:rsid w:val="00D660B6"/>
    <w:rsid w:val="00D665A2"/>
    <w:rsid w:val="00D6732F"/>
    <w:rsid w:val="00D71E85"/>
    <w:rsid w:val="00D82F42"/>
    <w:rsid w:val="00DC75E4"/>
    <w:rsid w:val="00DD0DC1"/>
    <w:rsid w:val="00DE16F0"/>
    <w:rsid w:val="00DF4CED"/>
    <w:rsid w:val="00DF531D"/>
    <w:rsid w:val="00DF7FB8"/>
    <w:rsid w:val="00E21C11"/>
    <w:rsid w:val="00E40390"/>
    <w:rsid w:val="00E451FD"/>
    <w:rsid w:val="00E47877"/>
    <w:rsid w:val="00E47E9C"/>
    <w:rsid w:val="00E751D2"/>
    <w:rsid w:val="00E75ABD"/>
    <w:rsid w:val="00E75C33"/>
    <w:rsid w:val="00E9285C"/>
    <w:rsid w:val="00E94EA6"/>
    <w:rsid w:val="00EA0F47"/>
    <w:rsid w:val="00EA514C"/>
    <w:rsid w:val="00EC4771"/>
    <w:rsid w:val="00EF2F39"/>
    <w:rsid w:val="00EF7D85"/>
    <w:rsid w:val="00F0712E"/>
    <w:rsid w:val="00F2336C"/>
    <w:rsid w:val="00F46629"/>
    <w:rsid w:val="00F469D7"/>
    <w:rsid w:val="00F537C9"/>
    <w:rsid w:val="00F63661"/>
    <w:rsid w:val="00F66E6E"/>
    <w:rsid w:val="00F82306"/>
    <w:rsid w:val="00FB4A93"/>
    <w:rsid w:val="00FB4BC0"/>
    <w:rsid w:val="00FB4BC2"/>
    <w:rsid w:val="00FB6677"/>
    <w:rsid w:val="00FD608F"/>
    <w:rsid w:val="00FF2C7C"/>
    <w:rsid w:val="00FF71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1574"/>
    <w:rPr>
      <w:rFonts w:ascii="Helvetica" w:hAnsi="Helvetica"/>
    </w:rPr>
  </w:style>
  <w:style w:type="paragraph" w:styleId="Heading1">
    <w:name w:val="heading 1"/>
    <w:basedOn w:val="Normal"/>
    <w:next w:val="Normal"/>
    <w:qFormat/>
    <w:rsid w:val="00B31574"/>
    <w:pPr>
      <w:keepNext/>
      <w:outlineLvl w:val="0"/>
    </w:pPr>
    <w:rPr>
      <w:b/>
      <w:sz w:val="24"/>
    </w:rPr>
  </w:style>
  <w:style w:type="paragraph" w:styleId="Heading2">
    <w:name w:val="heading 2"/>
    <w:basedOn w:val="Normal"/>
    <w:next w:val="Normal"/>
    <w:qFormat/>
    <w:rsid w:val="00B31574"/>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31574"/>
    <w:rPr>
      <w:sz w:val="24"/>
    </w:rPr>
  </w:style>
  <w:style w:type="character" w:styleId="FootnoteReference">
    <w:name w:val="footnote reference"/>
    <w:basedOn w:val="DefaultParagraphFont"/>
    <w:semiHidden/>
    <w:rsid w:val="00B31574"/>
    <w:rPr>
      <w:vertAlign w:val="superscript"/>
    </w:rPr>
  </w:style>
  <w:style w:type="paragraph" w:styleId="Header">
    <w:name w:val="header"/>
    <w:basedOn w:val="Normal"/>
    <w:rsid w:val="00B31574"/>
    <w:pPr>
      <w:tabs>
        <w:tab w:val="center" w:pos="4320"/>
        <w:tab w:val="right" w:pos="8640"/>
      </w:tabs>
    </w:pPr>
  </w:style>
  <w:style w:type="paragraph" w:styleId="Footer">
    <w:name w:val="footer"/>
    <w:basedOn w:val="Normal"/>
    <w:rsid w:val="00B31574"/>
    <w:pPr>
      <w:tabs>
        <w:tab w:val="center" w:pos="4320"/>
        <w:tab w:val="right" w:pos="8640"/>
      </w:tabs>
    </w:pPr>
  </w:style>
  <w:style w:type="character" w:styleId="PageNumber">
    <w:name w:val="page number"/>
    <w:basedOn w:val="DefaultParagraphFont"/>
    <w:rsid w:val="00B31574"/>
  </w:style>
  <w:style w:type="paragraph" w:styleId="BalloonText">
    <w:name w:val="Balloon Text"/>
    <w:basedOn w:val="Normal"/>
    <w:semiHidden/>
    <w:rsid w:val="00B31574"/>
    <w:rPr>
      <w:rFonts w:ascii="Tahoma" w:hAnsi="Tahoma" w:cs="Tahoma"/>
      <w:sz w:val="16"/>
      <w:szCs w:val="16"/>
    </w:rPr>
  </w:style>
  <w:style w:type="paragraph" w:customStyle="1" w:styleId="subsid">
    <w:name w:val="subsid"/>
    <w:basedOn w:val="Header"/>
    <w:rsid w:val="00B31574"/>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basedOn w:val="DefaultParagraphFont"/>
    <w:rsid w:val="00B31574"/>
    <w:rPr>
      <w:color w:val="0000FF"/>
      <w:u w:val="single"/>
    </w:rPr>
  </w:style>
  <w:style w:type="paragraph" w:styleId="BodyText">
    <w:name w:val="Body Text"/>
    <w:basedOn w:val="Normal"/>
    <w:link w:val="BodyTextChar"/>
    <w:rsid w:val="00B31574"/>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basedOn w:val="DefaultParagraphFont"/>
    <w:link w:val="BodyText"/>
    <w:semiHidden/>
    <w:locked/>
    <w:rsid w:val="00A74298"/>
    <w:rPr>
      <w:rFonts w:ascii="BMWTypeLight" w:hAnsi="BMWTypeLight"/>
      <w:color w:val="000000"/>
      <w:sz w:val="22"/>
      <w:lang w:val="en-US" w:eastAsia="en-US" w:bidi="ar-SA"/>
    </w:rPr>
  </w:style>
  <w:style w:type="paragraph" w:styleId="NoSpacing">
    <w:name w:val="No Spacing"/>
    <w:qFormat/>
    <w:rsid w:val="00C01581"/>
    <w:rPr>
      <w:rFonts w:ascii="Calibri" w:eastAsia="Calibri" w:hAnsi="Calibri"/>
      <w:sz w:val="22"/>
      <w:szCs w:val="22"/>
    </w:rPr>
  </w:style>
  <w:style w:type="paragraph" w:styleId="ListParagraph">
    <w:name w:val="List Paragraph"/>
    <w:basedOn w:val="Normal"/>
    <w:uiPriority w:val="34"/>
    <w:qFormat/>
    <w:rsid w:val="00E47877"/>
    <w:pPr>
      <w:ind w:left="720"/>
    </w:pPr>
    <w:rPr>
      <w:rFonts w:ascii="Calibri" w:eastAsia="Calibri" w:hAnsi="Calibri"/>
      <w:sz w:val="22"/>
      <w:szCs w:val="22"/>
    </w:rPr>
  </w:style>
  <w:style w:type="character" w:customStyle="1" w:styleId="StandardLateinBMWTypeLightZchn">
    <w:name w:val="Standard + (Latein) BMWTypeLight Zchn"/>
    <w:aliases w:val="Unterschneidung ab 8 pt Zchn,Zeilenabstand:  Mi... Zchn,Automatisch Zchn,Unterschneidung ab 8 pt + Unters... Zchn"/>
    <w:basedOn w:val="DefaultParagraphFont"/>
    <w:rsid w:val="0086046B"/>
    <w:rPr>
      <w:rFonts w:ascii="BMWTypeLight" w:eastAsia="Times" w:hAnsi="BMWTypeLight"/>
      <w:color w:val="000000"/>
      <w:kern w:val="16"/>
      <w:sz w:val="22"/>
      <w:lang w:val="de-DE" w:eastAsia="de-DE" w:bidi="ar-SA"/>
    </w:rPr>
  </w:style>
  <w:style w:type="character" w:styleId="CommentReference">
    <w:name w:val="annotation reference"/>
    <w:basedOn w:val="DefaultParagraphFont"/>
    <w:uiPriority w:val="99"/>
    <w:unhideWhenUsed/>
    <w:rsid w:val="0086046B"/>
    <w:rPr>
      <w:sz w:val="16"/>
      <w:szCs w:val="16"/>
    </w:rPr>
  </w:style>
  <w:style w:type="paragraph" w:styleId="CommentText">
    <w:name w:val="annotation text"/>
    <w:basedOn w:val="Normal"/>
    <w:link w:val="CommentTextChar"/>
    <w:uiPriority w:val="99"/>
    <w:unhideWhenUsed/>
    <w:rsid w:val="0086046B"/>
    <w:rPr>
      <w:rFonts w:ascii="BMWTypeLight" w:eastAsia="Times New Roman" w:hAnsi="BMWTypeLight" w:cs="BMWTypeLight"/>
      <w:lang w:val="de-DE" w:eastAsia="de-DE"/>
    </w:rPr>
  </w:style>
  <w:style w:type="character" w:customStyle="1" w:styleId="CommentTextChar">
    <w:name w:val="Comment Text Char"/>
    <w:basedOn w:val="DefaultParagraphFont"/>
    <w:link w:val="CommentText"/>
    <w:uiPriority w:val="99"/>
    <w:rsid w:val="0086046B"/>
    <w:rPr>
      <w:rFonts w:ascii="BMWTypeLight" w:eastAsia="Times New Roman" w:hAnsi="BMWTypeLight" w:cs="BMWTypeLight"/>
      <w:lang w:val="de-DE" w:eastAsia="de-DE"/>
    </w:rPr>
  </w:style>
  <w:style w:type="paragraph" w:styleId="Revision">
    <w:name w:val="Revision"/>
    <w:hidden/>
    <w:uiPriority w:val="99"/>
    <w:semiHidden/>
    <w:rsid w:val="006D7909"/>
    <w:rPr>
      <w:rFonts w:ascii="Helvetica" w:hAnsi="Helvetica"/>
    </w:rPr>
  </w:style>
  <w:style w:type="paragraph" w:styleId="CommentSubject">
    <w:name w:val="annotation subject"/>
    <w:basedOn w:val="CommentText"/>
    <w:next w:val="CommentText"/>
    <w:link w:val="CommentSubjectChar"/>
    <w:rsid w:val="00F0712E"/>
    <w:rPr>
      <w:rFonts w:ascii="Helvetica" w:eastAsia="Times" w:hAnsi="Helvetica" w:cs="Times New Roman"/>
      <w:b/>
      <w:bCs/>
      <w:lang w:val="en-US" w:eastAsia="en-US"/>
    </w:rPr>
  </w:style>
  <w:style w:type="character" w:customStyle="1" w:styleId="CommentSubjectChar">
    <w:name w:val="Comment Subject Char"/>
    <w:basedOn w:val="CommentTextChar"/>
    <w:link w:val="CommentSubject"/>
    <w:rsid w:val="00F0712E"/>
    <w:rPr>
      <w:rFonts w:ascii="Helvetica" w:hAnsi="Helvetica"/>
      <w:b/>
      <w:bCs/>
    </w:rPr>
  </w:style>
  <w:style w:type="paragraph" w:customStyle="1" w:styleId="Flietext-Top">
    <w:name w:val="Fließtext-Top"/>
    <w:rsid w:val="006E394A"/>
    <w:pPr>
      <w:keepNext/>
      <w:spacing w:line="330" w:lineRule="exact"/>
      <w:ind w:right="1134"/>
    </w:pPr>
    <w:rPr>
      <w:rFonts w:ascii="BMWTypeLight" w:hAnsi="BMWTypeLight"/>
      <w:b/>
      <w:color w:val="000000"/>
      <w:kern w:val="16"/>
      <w:sz w:val="22"/>
      <w:lang w:val="de-DE" w:eastAsia="de-DE"/>
    </w:rPr>
  </w:style>
  <w:style w:type="character" w:styleId="Emphasis">
    <w:name w:val="Emphasis"/>
    <w:basedOn w:val="DefaultParagraphFont"/>
    <w:qFormat/>
    <w:rsid w:val="00322D4F"/>
    <w:rPr>
      <w:i/>
      <w:iCs/>
    </w:rPr>
  </w:style>
  <w:style w:type="character" w:styleId="Strong">
    <w:name w:val="Strong"/>
    <w:basedOn w:val="DefaultParagraphFont"/>
    <w:uiPriority w:val="22"/>
    <w:qFormat/>
    <w:rsid w:val="00322D4F"/>
    <w:rPr>
      <w:b/>
      <w:bCs/>
    </w:rPr>
  </w:style>
  <w:style w:type="paragraph" w:styleId="Subtitle">
    <w:name w:val="Subtitle"/>
    <w:basedOn w:val="Normal"/>
    <w:next w:val="Normal"/>
    <w:link w:val="SubtitleChar"/>
    <w:qFormat/>
    <w:rsid w:val="00322D4F"/>
    <w:pPr>
      <w:numPr>
        <w:ilvl w:val="1"/>
      </w:numPr>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rsid w:val="00322D4F"/>
    <w:rPr>
      <w:rFonts w:ascii="Cambria" w:eastAsia="Times New Roman" w:hAnsi="Cambria" w:cs="Times New Roman"/>
      <w:i/>
      <w:iCs/>
      <w:color w:val="4F81BD"/>
      <w:spacing w:val="15"/>
      <w:sz w:val="24"/>
      <w:szCs w:val="24"/>
    </w:rPr>
  </w:style>
  <w:style w:type="paragraph" w:styleId="Title">
    <w:name w:val="Title"/>
    <w:basedOn w:val="Normal"/>
    <w:next w:val="Normal"/>
    <w:link w:val="TitleChar"/>
    <w:qFormat/>
    <w:rsid w:val="00322D4F"/>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rsid w:val="00322D4F"/>
    <w:rPr>
      <w:rFonts w:ascii="Cambria" w:eastAsia="Times New Roman" w:hAnsi="Cambria" w:cs="Times New Roman"/>
      <w:color w:val="17365D"/>
      <w:spacing w:val="5"/>
      <w:kern w:val="28"/>
      <w:sz w:val="52"/>
      <w:szCs w:val="52"/>
    </w:rPr>
  </w:style>
  <w:style w:type="character" w:styleId="SubtleEmphasis">
    <w:name w:val="Subtle Emphasis"/>
    <w:basedOn w:val="DefaultParagraphFont"/>
    <w:uiPriority w:val="19"/>
    <w:qFormat/>
    <w:rsid w:val="00322D4F"/>
    <w:rPr>
      <w:i/>
      <w:iCs/>
      <w:color w:val="808080"/>
    </w:rPr>
  </w:style>
  <w:style w:type="character" w:styleId="IntenseEmphasis">
    <w:name w:val="Intense Emphasis"/>
    <w:basedOn w:val="DefaultParagraphFont"/>
    <w:uiPriority w:val="21"/>
    <w:qFormat/>
    <w:rsid w:val="00322D4F"/>
    <w:rPr>
      <w:b/>
      <w:bCs/>
      <w:i/>
      <w:iCs/>
      <w:color w:val="4F81BD"/>
    </w:rPr>
  </w:style>
  <w:style w:type="paragraph" w:styleId="Quote">
    <w:name w:val="Quote"/>
    <w:basedOn w:val="Normal"/>
    <w:next w:val="Normal"/>
    <w:link w:val="QuoteChar"/>
    <w:uiPriority w:val="29"/>
    <w:qFormat/>
    <w:rsid w:val="00322D4F"/>
    <w:rPr>
      <w:i/>
      <w:iCs/>
      <w:color w:val="000000"/>
    </w:rPr>
  </w:style>
  <w:style w:type="character" w:customStyle="1" w:styleId="QuoteChar">
    <w:name w:val="Quote Char"/>
    <w:basedOn w:val="DefaultParagraphFont"/>
    <w:link w:val="Quote"/>
    <w:uiPriority w:val="29"/>
    <w:rsid w:val="00322D4F"/>
    <w:rPr>
      <w:rFonts w:ascii="Helvetica" w:hAnsi="Helvetica"/>
      <w:i/>
      <w:iCs/>
      <w:color w:val="000000"/>
    </w:rPr>
  </w:style>
  <w:style w:type="paragraph" w:styleId="IntenseQuote">
    <w:name w:val="Intense Quote"/>
    <w:basedOn w:val="Normal"/>
    <w:next w:val="Normal"/>
    <w:link w:val="IntenseQuoteChar"/>
    <w:uiPriority w:val="30"/>
    <w:qFormat/>
    <w:rsid w:val="00322D4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322D4F"/>
    <w:rPr>
      <w:rFonts w:ascii="Helvetica" w:hAnsi="Helvetica"/>
      <w:b/>
      <w:bCs/>
      <w:i/>
      <w:iCs/>
      <w:color w:val="4F81BD"/>
    </w:rPr>
  </w:style>
  <w:style w:type="character" w:customStyle="1" w:styleId="FootnoteTextChar">
    <w:name w:val="Footnote Text Char"/>
    <w:basedOn w:val="DefaultParagraphFont"/>
    <w:link w:val="FootnoteText"/>
    <w:semiHidden/>
    <w:rsid w:val="00707CC6"/>
    <w:rPr>
      <w:rFonts w:ascii="Helvetica" w:hAnsi="Helvetica"/>
      <w:sz w:val="24"/>
    </w:rPr>
  </w:style>
  <w:style w:type="paragraph" w:customStyle="1" w:styleId="Default">
    <w:name w:val="Default"/>
    <w:rsid w:val="00BD4CDE"/>
    <w:pPr>
      <w:autoSpaceDE w:val="0"/>
      <w:autoSpaceDN w:val="0"/>
      <w:adjustRightInd w:val="0"/>
    </w:pPr>
    <w:rPr>
      <w:rFonts w:ascii="BMWType V2 Light" w:hAnsi="BMWType V2 Light" w:cs="BMWType V2 Light"/>
      <w:color w:val="000000"/>
      <w:sz w:val="24"/>
      <w:szCs w:val="24"/>
    </w:rPr>
  </w:style>
</w:styles>
</file>

<file path=word/webSettings.xml><?xml version="1.0" encoding="utf-8"?>
<w:webSettings xmlns:r="http://schemas.openxmlformats.org/officeDocument/2006/relationships" xmlns:w="http://schemas.openxmlformats.org/wordprocessingml/2006/main">
  <w:divs>
    <w:div w:id="1173229669">
      <w:bodyDiv w:val="1"/>
      <w:marLeft w:val="0"/>
      <w:marRight w:val="0"/>
      <w:marTop w:val="0"/>
      <w:marBottom w:val="0"/>
      <w:divBdr>
        <w:top w:val="none" w:sz="0" w:space="0" w:color="auto"/>
        <w:left w:val="none" w:sz="0" w:space="0" w:color="auto"/>
        <w:bottom w:val="none" w:sz="0" w:space="0" w:color="auto"/>
        <w:right w:val="none" w:sz="0" w:space="0" w:color="auto"/>
      </w:divBdr>
    </w:div>
    <w:div w:id="136552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e.buchko@bmwna.com"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homas.plucinsky@bmwna.com" TargetMode="External"/><Relationship Id="rId12" Type="http://schemas.openxmlformats.org/officeDocument/2006/relationships/hyperlink" Target="http://www.press.bmwna.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mwgroupusanews.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bmwgroupna.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onty.roberts@bmwna.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1069</Words>
  <Characters>6094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Efficient Dynamics</vt:lpstr>
    </vt:vector>
  </TitlesOfParts>
  <Company> </Company>
  <LinksUpToDate>false</LinksUpToDate>
  <CharactersWithSpaces>7149</CharactersWithSpaces>
  <SharedDoc>false</SharedDoc>
  <HLinks>
    <vt:vector size="36" baseType="variant">
      <vt:variant>
        <vt:i4>3604541</vt:i4>
      </vt:variant>
      <vt:variant>
        <vt:i4>15</vt:i4>
      </vt:variant>
      <vt:variant>
        <vt:i4>0</vt:i4>
      </vt:variant>
      <vt:variant>
        <vt:i4>5</vt:i4>
      </vt:variant>
      <vt:variant>
        <vt:lpwstr>http://www.press.bmwna.com/</vt:lpwstr>
      </vt:variant>
      <vt:variant>
        <vt:lpwstr/>
      </vt:variant>
      <vt:variant>
        <vt:i4>3473518</vt:i4>
      </vt:variant>
      <vt:variant>
        <vt:i4>12</vt:i4>
      </vt:variant>
      <vt:variant>
        <vt:i4>0</vt:i4>
      </vt:variant>
      <vt:variant>
        <vt:i4>5</vt:i4>
      </vt:variant>
      <vt:variant>
        <vt:lpwstr>http://www.bmwgroupusanews.com/</vt:lpwstr>
      </vt:variant>
      <vt:variant>
        <vt:lpwstr/>
      </vt:variant>
      <vt:variant>
        <vt:i4>3735594</vt:i4>
      </vt:variant>
      <vt:variant>
        <vt:i4>9</vt:i4>
      </vt:variant>
      <vt:variant>
        <vt:i4>0</vt:i4>
      </vt:variant>
      <vt:variant>
        <vt:i4>5</vt:i4>
      </vt:variant>
      <vt:variant>
        <vt:lpwstr>http://www.bmwgroupna.com/</vt:lpwstr>
      </vt:variant>
      <vt:variant>
        <vt:lpwstr/>
      </vt:variant>
      <vt:variant>
        <vt:i4>7536643</vt:i4>
      </vt:variant>
      <vt:variant>
        <vt:i4>6</vt:i4>
      </vt:variant>
      <vt:variant>
        <vt:i4>0</vt:i4>
      </vt:variant>
      <vt:variant>
        <vt:i4>5</vt:i4>
      </vt:variant>
      <vt:variant>
        <vt:lpwstr>mailto:monty.roberts@bmwna.com</vt:lpwstr>
      </vt:variant>
      <vt:variant>
        <vt:lpwstr/>
      </vt:variant>
      <vt:variant>
        <vt:i4>5636134</vt:i4>
      </vt:variant>
      <vt:variant>
        <vt:i4>3</vt:i4>
      </vt:variant>
      <vt:variant>
        <vt:i4>0</vt:i4>
      </vt:variant>
      <vt:variant>
        <vt:i4>5</vt:i4>
      </vt:variant>
      <vt:variant>
        <vt:lpwstr>mailto:dave.buchko@bmwna.com</vt:lpwstr>
      </vt:variant>
      <vt:variant>
        <vt:lpwstr/>
      </vt:variant>
      <vt:variant>
        <vt:i4>4063309</vt:i4>
      </vt:variant>
      <vt:variant>
        <vt:i4>0</vt:i4>
      </vt:variant>
      <vt:variant>
        <vt:i4>0</vt:i4>
      </vt:variant>
      <vt:variant>
        <vt:i4>5</vt:i4>
      </vt:variant>
      <vt:variant>
        <vt:lpwstr>mailto:thomas.plucinsky@bmwna.com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subject/>
  <dc:creator>Ronald Wakefield</dc:creator>
  <cp:keywords/>
  <cp:lastModifiedBy>-</cp:lastModifiedBy>
  <cp:revision>2</cp:revision>
  <cp:lastPrinted>2011-06-24T18:18:00Z</cp:lastPrinted>
  <dcterms:created xsi:type="dcterms:W3CDTF">2011-07-05T13:37:00Z</dcterms:created>
  <dcterms:modified xsi:type="dcterms:W3CDTF">2011-07-05T13:37:00Z</dcterms:modified>
</cp:coreProperties>
</file>