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A9" w:rsidRPr="004529A0" w:rsidRDefault="009848A9" w:rsidP="00257C61">
      <w:pPr>
        <w:spacing w:line="360" w:lineRule="auto"/>
        <w:rPr>
          <w:rFonts w:ascii="BMWType V2 Light" w:eastAsia="BMW Type Global Light" w:hAnsi="BMWType V2 Light" w:cs="BMWType V2 Light"/>
          <w:b/>
          <w:bCs/>
          <w:sz w:val="22"/>
          <w:szCs w:val="22"/>
        </w:rPr>
      </w:pPr>
      <w:r w:rsidRPr="004529A0">
        <w:rPr>
          <w:rFonts w:ascii="BMWType V2 Light" w:eastAsia="BMW Type Global Light" w:hAnsi="BMWType V2 Light" w:cs="BMWType V2 Light"/>
          <w:b/>
          <w:sz w:val="22"/>
          <w:szCs w:val="22"/>
        </w:rPr>
        <w:t>For Release:</w:t>
      </w:r>
      <w:r w:rsidRPr="004529A0">
        <w:rPr>
          <w:rFonts w:ascii="BMWType V2 Light" w:eastAsia="BMW Type Global Light" w:hAnsi="BMWType V2 Light" w:cs="BMWType V2 Light"/>
          <w:b/>
          <w:bCs/>
          <w:sz w:val="22"/>
          <w:szCs w:val="22"/>
        </w:rPr>
        <w:t xml:space="preserve">  </w:t>
      </w:r>
      <w:r w:rsidR="002C415A">
        <w:rPr>
          <w:rFonts w:ascii="BMWType V2 Light" w:eastAsia="BMW Type Global Light" w:hAnsi="BMWType V2 Light" w:cs="BMWType V2 Light"/>
          <w:bCs/>
          <w:sz w:val="22"/>
          <w:szCs w:val="22"/>
        </w:rPr>
        <w:t>July 25</w:t>
      </w:r>
      <w:r w:rsidR="00140AA5" w:rsidRPr="004529A0">
        <w:rPr>
          <w:rFonts w:ascii="BMWType V2 Light" w:eastAsia="BMW Type Global Light" w:hAnsi="BMWType V2 Light" w:cs="BMWType V2 Light"/>
          <w:bCs/>
          <w:sz w:val="22"/>
          <w:szCs w:val="22"/>
        </w:rPr>
        <w:t>, 2011</w:t>
      </w:r>
    </w:p>
    <w:p w:rsidR="009848A9" w:rsidRPr="004529A0" w:rsidRDefault="009848A9" w:rsidP="00257C61">
      <w:pPr>
        <w:spacing w:line="360" w:lineRule="auto"/>
        <w:rPr>
          <w:rFonts w:ascii="BMWType V2 Light" w:eastAsia="BMW Type Global Light" w:hAnsi="BMWType V2 Light" w:cs="BMWType V2 Light"/>
          <w:b/>
          <w:bCs/>
          <w:sz w:val="22"/>
          <w:szCs w:val="22"/>
        </w:rPr>
      </w:pPr>
    </w:p>
    <w:p w:rsidR="009848A9" w:rsidRPr="002C415A" w:rsidRDefault="009848A9" w:rsidP="00257C61">
      <w:pPr>
        <w:spacing w:line="360" w:lineRule="auto"/>
        <w:rPr>
          <w:rFonts w:ascii="BMWType V2 Light" w:eastAsia="BMW Type Global Light" w:hAnsi="BMWType V2 Light" w:cs="BMWType V2 Light"/>
          <w:sz w:val="22"/>
          <w:szCs w:val="22"/>
        </w:rPr>
      </w:pPr>
      <w:r w:rsidRPr="004529A0">
        <w:rPr>
          <w:rFonts w:ascii="BMWType V2 Light" w:eastAsia="BMW Type Global Light" w:hAnsi="BMWType V2 Light" w:cs="BMWType V2 Light"/>
          <w:b/>
          <w:bCs/>
          <w:sz w:val="22"/>
          <w:szCs w:val="22"/>
        </w:rPr>
        <w:t xml:space="preserve">Contact:  </w:t>
      </w:r>
      <w:r w:rsidRPr="004529A0">
        <w:rPr>
          <w:rFonts w:ascii="BMWType V2 Light" w:eastAsia="BMW Type Global Light" w:hAnsi="BMWType V2 Light" w:cs="BMWType V2 Light"/>
          <w:bCs/>
          <w:sz w:val="22"/>
          <w:szCs w:val="22"/>
        </w:rPr>
        <w:tab/>
      </w:r>
      <w:r w:rsidRPr="002C415A">
        <w:rPr>
          <w:rFonts w:ascii="BMWType V2 Light" w:eastAsia="BMW Type Global Light" w:hAnsi="BMWType V2 Light" w:cs="BMWType V2 Light"/>
          <w:sz w:val="22"/>
          <w:szCs w:val="22"/>
        </w:rPr>
        <w:t>Max K. Metcalf</w:t>
      </w:r>
    </w:p>
    <w:p w:rsidR="009848A9" w:rsidRPr="002C415A" w:rsidRDefault="009848A9" w:rsidP="00257C61">
      <w:pPr>
        <w:spacing w:line="360" w:lineRule="auto"/>
        <w:ind w:left="720" w:firstLine="720"/>
        <w:rPr>
          <w:rFonts w:ascii="BMWType V2 Light" w:eastAsia="BMW Type Global Light" w:hAnsi="BMWType V2 Light" w:cs="BMWType V2 Light"/>
          <w:sz w:val="22"/>
          <w:szCs w:val="22"/>
        </w:rPr>
      </w:pPr>
      <w:r w:rsidRPr="002C415A">
        <w:rPr>
          <w:rFonts w:ascii="BMWType V2 Light" w:eastAsia="BMW Type Global Light" w:hAnsi="BMWType V2 Light" w:cs="BMWType V2 Light"/>
          <w:sz w:val="22"/>
          <w:szCs w:val="22"/>
        </w:rPr>
        <w:t>864-989-5333</w:t>
      </w:r>
    </w:p>
    <w:p w:rsidR="009848A9" w:rsidRPr="002C415A" w:rsidRDefault="007F1CD4" w:rsidP="00257C61">
      <w:pPr>
        <w:spacing w:line="360" w:lineRule="auto"/>
        <w:ind w:left="720" w:firstLine="720"/>
        <w:rPr>
          <w:rFonts w:ascii="BMWType V2 Light" w:hAnsi="BMWType V2 Light" w:cs="BMWType V2 Light"/>
          <w:sz w:val="22"/>
          <w:szCs w:val="22"/>
        </w:rPr>
      </w:pPr>
      <w:hyperlink r:id="rId8" w:history="1">
        <w:r w:rsidR="009848A9" w:rsidRPr="002C415A">
          <w:rPr>
            <w:rStyle w:val="Hyperlink"/>
            <w:rFonts w:ascii="BMWType V2 Light" w:eastAsia="BMW Type Global Light" w:hAnsi="BMWType V2 Light" w:cs="BMWType V2 Light"/>
            <w:color w:val="auto"/>
            <w:sz w:val="22"/>
            <w:szCs w:val="22"/>
          </w:rPr>
          <w:t>Max.metcalf@bmwmc.com</w:t>
        </w:r>
      </w:hyperlink>
    </w:p>
    <w:p w:rsidR="002C415A" w:rsidRPr="002C415A" w:rsidRDefault="002C415A" w:rsidP="00257C61">
      <w:pPr>
        <w:spacing w:line="360" w:lineRule="auto"/>
        <w:ind w:left="720" w:firstLine="720"/>
        <w:rPr>
          <w:rFonts w:ascii="BMWType V2 Light" w:hAnsi="BMWType V2 Light" w:cs="BMWType V2 Light"/>
          <w:sz w:val="22"/>
          <w:szCs w:val="22"/>
        </w:rPr>
      </w:pPr>
    </w:p>
    <w:p w:rsidR="002C415A" w:rsidRPr="002C415A" w:rsidRDefault="002C415A" w:rsidP="00257C61">
      <w:pPr>
        <w:spacing w:line="360" w:lineRule="auto"/>
        <w:ind w:left="720" w:firstLine="720"/>
        <w:rPr>
          <w:rFonts w:ascii="BMWType V2 Light" w:hAnsi="BMWType V2 Light" w:cs="BMWType V2 Light"/>
          <w:sz w:val="22"/>
          <w:szCs w:val="22"/>
        </w:rPr>
      </w:pPr>
      <w:r w:rsidRPr="002C415A">
        <w:rPr>
          <w:rFonts w:ascii="BMWType V2 Light" w:hAnsi="BMWType V2 Light" w:cs="BMWType V2 Light"/>
          <w:sz w:val="22"/>
          <w:szCs w:val="22"/>
        </w:rPr>
        <w:t>Steve Wilson</w:t>
      </w:r>
    </w:p>
    <w:p w:rsidR="002C415A" w:rsidRPr="002C415A" w:rsidRDefault="002C415A" w:rsidP="00257C61">
      <w:pPr>
        <w:spacing w:line="360" w:lineRule="auto"/>
        <w:ind w:left="720" w:firstLine="720"/>
        <w:rPr>
          <w:rFonts w:ascii="BMWType V2 Light" w:hAnsi="BMWType V2 Light" w:cs="BMWType V2 Light"/>
          <w:sz w:val="22"/>
          <w:szCs w:val="22"/>
        </w:rPr>
      </w:pPr>
      <w:r w:rsidRPr="002C415A">
        <w:rPr>
          <w:rFonts w:ascii="BMWType V2 Light" w:hAnsi="BMWType V2 Light" w:cs="BMWType V2 Light"/>
          <w:sz w:val="22"/>
          <w:szCs w:val="22"/>
        </w:rPr>
        <w:t>864-989-5346</w:t>
      </w:r>
    </w:p>
    <w:p w:rsidR="002C415A" w:rsidRPr="002C415A" w:rsidRDefault="002C415A" w:rsidP="00257C61">
      <w:pPr>
        <w:spacing w:line="360" w:lineRule="auto"/>
        <w:ind w:left="720" w:firstLine="720"/>
        <w:rPr>
          <w:rFonts w:ascii="BMWType V2 Light" w:eastAsia="BMW Type Global Light" w:hAnsi="BMWType V2 Light" w:cs="BMWType V2 Light"/>
          <w:sz w:val="22"/>
          <w:szCs w:val="22"/>
          <w:u w:val="single"/>
        </w:rPr>
      </w:pPr>
      <w:r w:rsidRPr="002C415A">
        <w:rPr>
          <w:rFonts w:ascii="BMWType V2 Light" w:hAnsi="BMWType V2 Light" w:cs="BMWType V2 Light"/>
          <w:sz w:val="22"/>
          <w:szCs w:val="22"/>
          <w:u w:val="single"/>
        </w:rPr>
        <w:t>Steve.wilson@bmwmc.com</w:t>
      </w:r>
    </w:p>
    <w:p w:rsidR="009848A9" w:rsidRPr="004529A0" w:rsidRDefault="009848A9" w:rsidP="00257C61">
      <w:pPr>
        <w:spacing w:line="360" w:lineRule="auto"/>
        <w:rPr>
          <w:rFonts w:ascii="BMWType V2 Light" w:eastAsia="BMW Type Global Light" w:hAnsi="BMWType V2 Light" w:cs="BMWType V2 Light"/>
          <w:bCs/>
          <w:sz w:val="22"/>
          <w:szCs w:val="22"/>
        </w:rPr>
      </w:pPr>
    </w:p>
    <w:p w:rsidR="009848A9" w:rsidRPr="004529A0" w:rsidRDefault="009848A9" w:rsidP="00257C61">
      <w:pPr>
        <w:spacing w:line="360" w:lineRule="auto"/>
        <w:rPr>
          <w:rFonts w:ascii="BMWType V2 Light" w:hAnsi="BMWType V2 Light" w:cs="BMWType V2 Light"/>
          <w:b/>
          <w:sz w:val="22"/>
          <w:szCs w:val="22"/>
        </w:rPr>
      </w:pPr>
      <w:r w:rsidRPr="004529A0">
        <w:rPr>
          <w:rFonts w:ascii="BMWType V2 Light" w:hAnsi="BMWType V2 Light" w:cs="BMWType V2 Light"/>
          <w:b/>
          <w:sz w:val="22"/>
          <w:szCs w:val="22"/>
        </w:rPr>
        <w:t xml:space="preserve">BMW Manufacturing Announces </w:t>
      </w:r>
      <w:r w:rsidR="00DB4A92">
        <w:rPr>
          <w:rFonts w:ascii="BMWType V2 Light" w:hAnsi="BMWType V2 Light" w:cs="BMWType V2 Light"/>
          <w:b/>
          <w:sz w:val="22"/>
          <w:szCs w:val="22"/>
        </w:rPr>
        <w:t>Study to Convert Landfill Gas to Hydrogen</w:t>
      </w:r>
      <w:r w:rsidRPr="004529A0">
        <w:rPr>
          <w:rFonts w:ascii="BMWType V2 Light" w:hAnsi="BMWType V2 Light" w:cs="BMWType V2 Light"/>
          <w:b/>
          <w:sz w:val="22"/>
          <w:szCs w:val="22"/>
        </w:rPr>
        <w:t>.</w:t>
      </w:r>
    </w:p>
    <w:p w:rsidR="009848A9" w:rsidRPr="004529A0" w:rsidRDefault="009848A9" w:rsidP="00257C61">
      <w:pPr>
        <w:spacing w:line="360" w:lineRule="auto"/>
        <w:rPr>
          <w:rFonts w:ascii="BMWType V2 Light" w:hAnsi="BMWType V2 Light" w:cs="BMWType V2 Light"/>
          <w:sz w:val="22"/>
          <w:szCs w:val="22"/>
        </w:rPr>
      </w:pPr>
      <w:r w:rsidRPr="004529A0">
        <w:rPr>
          <w:rFonts w:ascii="BMWType V2 Light" w:hAnsi="BMWType V2 Light" w:cs="BMWType V2 Light"/>
          <w:sz w:val="22"/>
          <w:szCs w:val="22"/>
        </w:rPr>
        <w:t>Groundwork begins on su</w:t>
      </w:r>
      <w:r w:rsidR="007D56AB">
        <w:rPr>
          <w:rFonts w:ascii="BMWType V2 Light" w:hAnsi="BMWType V2 Light" w:cs="BMWType V2 Light"/>
          <w:sz w:val="22"/>
          <w:szCs w:val="22"/>
        </w:rPr>
        <w:t>stainable pilot project to use methane gas from local landfill as source of hydrogen f</w:t>
      </w:r>
      <w:r w:rsidRPr="004529A0">
        <w:rPr>
          <w:rFonts w:ascii="BMWType V2 Light" w:hAnsi="BMWType V2 Light" w:cs="BMWType V2 Light"/>
          <w:sz w:val="22"/>
          <w:szCs w:val="22"/>
        </w:rPr>
        <w:t>uel.</w:t>
      </w:r>
    </w:p>
    <w:p w:rsidR="009848A9" w:rsidRPr="004529A0" w:rsidRDefault="009848A9" w:rsidP="00257C61">
      <w:pPr>
        <w:spacing w:line="360" w:lineRule="auto"/>
        <w:rPr>
          <w:rFonts w:ascii="BMWType V2 Light" w:eastAsia="BMW Type Global Light" w:hAnsi="BMWType V2 Light" w:cs="BMWType V2 Light"/>
          <w:b/>
          <w:sz w:val="22"/>
          <w:szCs w:val="22"/>
        </w:rPr>
      </w:pPr>
    </w:p>
    <w:p w:rsidR="005E1641" w:rsidRDefault="009848A9" w:rsidP="00257C61">
      <w:pPr>
        <w:spacing w:line="360" w:lineRule="auto"/>
        <w:rPr>
          <w:rFonts w:ascii="BMWType V2 Light" w:hAnsi="BMWType V2 Light" w:cs="BMWType V2 Light"/>
          <w:sz w:val="22"/>
          <w:szCs w:val="22"/>
        </w:rPr>
      </w:pPr>
      <w:r w:rsidRPr="004529A0">
        <w:rPr>
          <w:rFonts w:ascii="BMWType V2 Light" w:eastAsia="BMW Type Global Light" w:hAnsi="BMWType V2 Light" w:cs="BMWType V2 Light"/>
          <w:b/>
          <w:sz w:val="22"/>
          <w:szCs w:val="22"/>
        </w:rPr>
        <w:t xml:space="preserve">Spartanburg, S.C. – </w:t>
      </w:r>
      <w:r w:rsidR="002C415A">
        <w:rPr>
          <w:rFonts w:ascii="BMWType V2 Light" w:eastAsia="BMW Type Global Light" w:hAnsi="BMWType V2 Light" w:cs="BMWType V2 Light"/>
          <w:b/>
          <w:sz w:val="22"/>
          <w:szCs w:val="22"/>
        </w:rPr>
        <w:t>July 25</w:t>
      </w:r>
      <w:r w:rsidR="00140AA5" w:rsidRPr="004529A0">
        <w:rPr>
          <w:rFonts w:ascii="BMWType V2 Light" w:eastAsia="BMW Type Global Light" w:hAnsi="BMWType V2 Light" w:cs="BMWType V2 Light"/>
          <w:b/>
          <w:sz w:val="22"/>
          <w:szCs w:val="22"/>
        </w:rPr>
        <w:t>, 2011</w:t>
      </w:r>
      <w:r w:rsidRPr="004529A0">
        <w:rPr>
          <w:rFonts w:ascii="BMWType V2 Light" w:eastAsia="BMW Type Global Light" w:hAnsi="BMWType V2 Light" w:cs="BMWType V2 Light"/>
          <w:b/>
          <w:sz w:val="22"/>
          <w:szCs w:val="22"/>
        </w:rPr>
        <w:t>…</w:t>
      </w:r>
      <w:r w:rsidRPr="004529A0">
        <w:rPr>
          <w:rFonts w:ascii="BMWType V2 Light" w:hAnsi="BMWType V2 Light" w:cs="BMWType V2 Light"/>
          <w:sz w:val="22"/>
          <w:szCs w:val="22"/>
        </w:rPr>
        <w:t xml:space="preserve">BMW Manufacturing </w:t>
      </w:r>
      <w:r w:rsidR="005E1641">
        <w:rPr>
          <w:rFonts w:ascii="BMWType V2 Light" w:hAnsi="BMWType V2 Light" w:cs="BMWType V2 Light"/>
          <w:sz w:val="22"/>
          <w:szCs w:val="22"/>
        </w:rPr>
        <w:t xml:space="preserve">announced </w:t>
      </w:r>
      <w:r w:rsidR="007D56AB" w:rsidRPr="004529A0">
        <w:rPr>
          <w:rFonts w:ascii="BMWType V2 Light" w:hAnsi="BMWType V2 Light" w:cs="BMWType V2 Light"/>
          <w:sz w:val="22"/>
          <w:szCs w:val="22"/>
        </w:rPr>
        <w:t xml:space="preserve">today </w:t>
      </w:r>
      <w:r w:rsidR="00087191" w:rsidRPr="004529A0">
        <w:rPr>
          <w:rFonts w:ascii="BMWType V2 Light" w:hAnsi="BMWType V2 Light" w:cs="BMWType V2 Light"/>
          <w:sz w:val="22"/>
          <w:szCs w:val="22"/>
        </w:rPr>
        <w:t xml:space="preserve">the launch of the first phase of an integrated program of work </w:t>
      </w:r>
      <w:r w:rsidR="0080225F">
        <w:rPr>
          <w:rFonts w:ascii="BMWType V2 Light" w:hAnsi="BMWType V2 Light" w:cs="BMWType V2 Light"/>
          <w:sz w:val="22"/>
          <w:szCs w:val="22"/>
        </w:rPr>
        <w:t>with the intent to</w:t>
      </w:r>
      <w:r w:rsidR="00087191" w:rsidRPr="004529A0">
        <w:rPr>
          <w:rFonts w:ascii="BMWType V2 Light" w:hAnsi="BMWType V2 Light" w:cs="BMWType V2 Light"/>
          <w:sz w:val="22"/>
          <w:szCs w:val="22"/>
        </w:rPr>
        <w:t xml:space="preserve"> validate the economic and technical feasibility of converting landfill gas into hydrogen</w:t>
      </w:r>
      <w:r w:rsidR="007E1DFF" w:rsidRPr="004529A0">
        <w:rPr>
          <w:rFonts w:ascii="BMWType V2 Light" w:hAnsi="BMWType V2 Light" w:cs="BMWType V2 Light"/>
          <w:sz w:val="22"/>
          <w:szCs w:val="22"/>
        </w:rPr>
        <w:t>.  I</w:t>
      </w:r>
      <w:r w:rsidR="00392AEF" w:rsidRPr="004529A0">
        <w:rPr>
          <w:rFonts w:ascii="BMWType V2 Light" w:hAnsi="BMWType V2 Light" w:cs="BMWType V2 Light"/>
          <w:sz w:val="22"/>
          <w:szCs w:val="22"/>
        </w:rPr>
        <w:t xml:space="preserve">f successful, </w:t>
      </w:r>
      <w:r w:rsidR="005E1641">
        <w:rPr>
          <w:rFonts w:ascii="BMWType V2 Light" w:hAnsi="BMWType V2 Light" w:cs="BMWType V2 Light"/>
          <w:sz w:val="22"/>
          <w:szCs w:val="22"/>
        </w:rPr>
        <w:t>the follow-up</w:t>
      </w:r>
      <w:r w:rsidR="007E1DFF" w:rsidRPr="004529A0">
        <w:rPr>
          <w:rFonts w:ascii="BMWType V2 Light" w:hAnsi="BMWType V2 Light" w:cs="BMWType V2 Light"/>
          <w:sz w:val="22"/>
          <w:szCs w:val="22"/>
        </w:rPr>
        <w:t xml:space="preserve"> phase</w:t>
      </w:r>
      <w:r w:rsidR="00240922" w:rsidRPr="004529A0">
        <w:rPr>
          <w:rFonts w:ascii="BMWType V2 Light" w:hAnsi="BMWType V2 Light" w:cs="BMWType V2 Light"/>
          <w:sz w:val="22"/>
          <w:szCs w:val="22"/>
        </w:rPr>
        <w:t>s</w:t>
      </w:r>
      <w:r w:rsidR="007E1DFF" w:rsidRPr="004529A0">
        <w:rPr>
          <w:rFonts w:ascii="BMWType V2 Light" w:hAnsi="BMWType V2 Light" w:cs="BMWType V2 Light"/>
          <w:sz w:val="22"/>
          <w:szCs w:val="22"/>
        </w:rPr>
        <w:t xml:space="preserve"> of the project </w:t>
      </w:r>
      <w:r w:rsidR="0080225F">
        <w:rPr>
          <w:rFonts w:ascii="BMWType V2 Light" w:hAnsi="BMWType V2 Light" w:cs="BMWType V2 Light"/>
          <w:sz w:val="22"/>
          <w:szCs w:val="22"/>
        </w:rPr>
        <w:t>will</w:t>
      </w:r>
      <w:r w:rsidR="005E1641" w:rsidRPr="004529A0">
        <w:rPr>
          <w:rFonts w:ascii="BMWType V2 Light" w:hAnsi="BMWType V2 Light" w:cs="BMWType V2 Light"/>
          <w:sz w:val="22"/>
          <w:szCs w:val="22"/>
        </w:rPr>
        <w:t xml:space="preserve"> </w:t>
      </w:r>
      <w:r w:rsidR="00800BD0">
        <w:rPr>
          <w:rFonts w:ascii="BMWType V2 Light" w:hAnsi="BMWType V2 Light" w:cs="BMWType V2 Light"/>
          <w:sz w:val="22"/>
          <w:szCs w:val="22"/>
        </w:rPr>
        <w:t xml:space="preserve">provide </w:t>
      </w:r>
      <w:r w:rsidR="00087191" w:rsidRPr="004529A0">
        <w:rPr>
          <w:rFonts w:ascii="BMWType V2 Light" w:hAnsi="BMWType V2 Light" w:cs="BMWType V2 Light"/>
          <w:sz w:val="22"/>
          <w:szCs w:val="22"/>
        </w:rPr>
        <w:t>infrastructure for us</w:t>
      </w:r>
      <w:r w:rsidR="00392AEF" w:rsidRPr="004529A0">
        <w:rPr>
          <w:rFonts w:ascii="BMWType V2 Light" w:hAnsi="BMWType V2 Light" w:cs="BMWType V2 Light"/>
          <w:sz w:val="22"/>
          <w:szCs w:val="22"/>
        </w:rPr>
        <w:t>ing this hydrogen to fuel</w:t>
      </w:r>
      <w:r w:rsidR="00087191" w:rsidRPr="004529A0">
        <w:rPr>
          <w:rFonts w:ascii="BMWType V2 Light" w:hAnsi="BMWType V2 Light" w:cs="BMWType V2 Light"/>
          <w:sz w:val="22"/>
          <w:szCs w:val="22"/>
        </w:rPr>
        <w:t xml:space="preserve"> the company’s </w:t>
      </w:r>
      <w:r w:rsidR="00392AEF" w:rsidRPr="004529A0">
        <w:rPr>
          <w:rFonts w:ascii="BMWType V2 Light" w:hAnsi="BMWType V2 Light" w:cs="BMWType V2 Light"/>
          <w:sz w:val="22"/>
          <w:szCs w:val="22"/>
        </w:rPr>
        <w:t xml:space="preserve">entire </w:t>
      </w:r>
      <w:r w:rsidR="00087191" w:rsidRPr="004529A0">
        <w:rPr>
          <w:rFonts w:ascii="BMWType V2 Light" w:hAnsi="BMWType V2 Light" w:cs="BMWType V2 Light"/>
          <w:sz w:val="22"/>
          <w:szCs w:val="22"/>
        </w:rPr>
        <w:t>fleet of material handling equipment</w:t>
      </w:r>
      <w:r w:rsidR="00392AEF" w:rsidRPr="004529A0">
        <w:rPr>
          <w:rFonts w:ascii="BMWType V2 Light" w:hAnsi="BMWType V2 Light" w:cs="BMWType V2 Light"/>
          <w:sz w:val="22"/>
          <w:szCs w:val="22"/>
        </w:rPr>
        <w:t>.</w:t>
      </w:r>
      <w:r w:rsidR="00087191" w:rsidRPr="004529A0">
        <w:rPr>
          <w:rFonts w:ascii="BMWType V2 Light" w:hAnsi="BMWType V2 Light" w:cs="BMWType V2 Light"/>
          <w:sz w:val="22"/>
          <w:szCs w:val="22"/>
        </w:rPr>
        <w:t xml:space="preserve">  </w:t>
      </w:r>
    </w:p>
    <w:p w:rsidR="005E1641" w:rsidRDefault="005E1641" w:rsidP="00257C61">
      <w:pPr>
        <w:spacing w:line="360" w:lineRule="auto"/>
        <w:rPr>
          <w:rFonts w:ascii="BMWType V2 Light" w:hAnsi="BMWType V2 Light" w:cs="BMWType V2 Light"/>
          <w:sz w:val="22"/>
          <w:szCs w:val="22"/>
        </w:rPr>
      </w:pPr>
    </w:p>
    <w:p w:rsidR="009848A9" w:rsidRPr="00312BE9" w:rsidRDefault="00296015" w:rsidP="00257C61">
      <w:pPr>
        <w:spacing w:line="360" w:lineRule="auto"/>
        <w:rPr>
          <w:rFonts w:ascii="BMWType V2 Light" w:hAnsi="BMWType V2 Light" w:cs="BMWType V2 Light"/>
          <w:sz w:val="22"/>
          <w:szCs w:val="22"/>
        </w:rPr>
      </w:pPr>
      <w:r w:rsidRPr="00312BE9">
        <w:rPr>
          <w:rFonts w:ascii="BMWType V2 Light" w:hAnsi="BMWType V2 Light" w:cs="BMWType V2 Light"/>
          <w:sz w:val="22"/>
          <w:szCs w:val="22"/>
        </w:rPr>
        <w:t xml:space="preserve">The first phase of this </w:t>
      </w:r>
      <w:r w:rsidR="000E0B0C" w:rsidRPr="00312BE9">
        <w:rPr>
          <w:rFonts w:ascii="BMWType V2 Light" w:hAnsi="BMWType V2 Light" w:cs="BMWType V2 Light"/>
          <w:sz w:val="22"/>
          <w:szCs w:val="22"/>
        </w:rPr>
        <w:t>million dollar,</w:t>
      </w:r>
      <w:r w:rsidRPr="00312BE9">
        <w:rPr>
          <w:rFonts w:ascii="BMWType V2 Light" w:hAnsi="BMWType V2 Light" w:cs="BMWType V2 Light"/>
          <w:sz w:val="22"/>
          <w:szCs w:val="22"/>
        </w:rPr>
        <w:t xml:space="preserve"> multi-phase </w:t>
      </w:r>
      <w:r w:rsidR="005E1641" w:rsidRPr="00312BE9">
        <w:rPr>
          <w:rFonts w:ascii="BMWType V2 Light" w:hAnsi="BMWType V2 Light" w:cs="BMWType V2 Light"/>
          <w:sz w:val="22"/>
          <w:szCs w:val="22"/>
        </w:rPr>
        <w:t>project will be funded by SCRA</w:t>
      </w:r>
      <w:r w:rsidR="0080225F" w:rsidRPr="00312BE9">
        <w:rPr>
          <w:rFonts w:ascii="BMWType V2 Light" w:hAnsi="BMWType V2 Light" w:cs="BMWType V2 Light"/>
          <w:sz w:val="22"/>
          <w:szCs w:val="22"/>
        </w:rPr>
        <w:t xml:space="preserve"> (</w:t>
      </w:r>
      <w:r w:rsidR="000E7CEA">
        <w:rPr>
          <w:rFonts w:ascii="BMWType V2 Light" w:hAnsi="BMWType V2 Light" w:cs="BMWType V2 Light"/>
          <w:sz w:val="22"/>
          <w:szCs w:val="22"/>
        </w:rPr>
        <w:t>South Carolina Research Authority</w:t>
      </w:r>
      <w:r w:rsidR="0080225F" w:rsidRPr="00312BE9">
        <w:rPr>
          <w:rFonts w:ascii="BMWType V2 Light" w:hAnsi="BMWType V2 Light" w:cs="BMWType V2 Light"/>
          <w:sz w:val="22"/>
          <w:szCs w:val="22"/>
        </w:rPr>
        <w:t>)</w:t>
      </w:r>
      <w:r w:rsidR="005E1641" w:rsidRPr="00312BE9">
        <w:rPr>
          <w:rFonts w:ascii="BMWType V2 Light" w:hAnsi="BMWType V2 Light" w:cs="BMWType V2 Light"/>
          <w:sz w:val="22"/>
          <w:szCs w:val="22"/>
        </w:rPr>
        <w:t xml:space="preserve">. A unique collaboration of partners </w:t>
      </w:r>
      <w:r w:rsidR="00392AEF" w:rsidRPr="00312BE9">
        <w:rPr>
          <w:rFonts w:ascii="BMWType V2 Light" w:hAnsi="BMWType V2 Light" w:cs="BMWType V2 Light"/>
          <w:sz w:val="22"/>
          <w:szCs w:val="22"/>
        </w:rPr>
        <w:t xml:space="preserve">from various government energy agencies </w:t>
      </w:r>
      <w:r w:rsidRPr="00312BE9">
        <w:rPr>
          <w:rFonts w:ascii="BMWType V2 Light" w:hAnsi="BMWType V2 Light" w:cs="BMWType V2 Light"/>
          <w:sz w:val="22"/>
          <w:szCs w:val="22"/>
        </w:rPr>
        <w:t>and other</w:t>
      </w:r>
      <w:r w:rsidR="000E0B0C" w:rsidRPr="00312BE9">
        <w:rPr>
          <w:rFonts w:ascii="BMWType V2 Light" w:hAnsi="BMWType V2 Light" w:cs="BMWType V2 Light"/>
          <w:sz w:val="22"/>
          <w:szCs w:val="22"/>
        </w:rPr>
        <w:t xml:space="preserve"> </w:t>
      </w:r>
      <w:r w:rsidRPr="00312BE9">
        <w:rPr>
          <w:rFonts w:ascii="BMWType V2 Light" w:hAnsi="BMWType V2 Light" w:cs="BMWType V2 Light"/>
          <w:sz w:val="22"/>
          <w:szCs w:val="22"/>
        </w:rPr>
        <w:t>public and private sponsors</w:t>
      </w:r>
      <w:r w:rsidR="00D97294" w:rsidRPr="00312BE9">
        <w:rPr>
          <w:rFonts w:ascii="BMWType V2 Light" w:hAnsi="BMWType V2 Light" w:cs="BMWType V2 Light"/>
          <w:sz w:val="22"/>
          <w:szCs w:val="22"/>
        </w:rPr>
        <w:t xml:space="preserve"> </w:t>
      </w:r>
      <w:r w:rsidR="005E1641" w:rsidRPr="00312BE9">
        <w:rPr>
          <w:rFonts w:ascii="BMWType V2 Light" w:hAnsi="BMWType V2 Light" w:cs="BMWType V2 Light"/>
          <w:sz w:val="22"/>
          <w:szCs w:val="22"/>
        </w:rPr>
        <w:t>will work together on future phases</w:t>
      </w:r>
      <w:r w:rsidRPr="00312BE9">
        <w:rPr>
          <w:rFonts w:ascii="BMWType V2 Light" w:hAnsi="BMWType V2 Light" w:cs="BMWType V2 Light"/>
          <w:sz w:val="22"/>
          <w:szCs w:val="22"/>
        </w:rPr>
        <w:t xml:space="preserve">. </w:t>
      </w:r>
      <w:r w:rsidR="000E0B0C" w:rsidRPr="00312BE9">
        <w:rPr>
          <w:rFonts w:ascii="BMWType V2 Light" w:hAnsi="BMWType V2 Light" w:cs="BMWType V2 Light"/>
          <w:sz w:val="22"/>
          <w:szCs w:val="22"/>
        </w:rPr>
        <w:t xml:space="preserve"> </w:t>
      </w:r>
      <w:r w:rsidR="009848A9" w:rsidRPr="00312BE9">
        <w:rPr>
          <w:rFonts w:ascii="BMWType V2 Light" w:hAnsi="BMWType V2 Light" w:cs="BMWType V2 Light"/>
          <w:sz w:val="22"/>
          <w:szCs w:val="22"/>
        </w:rPr>
        <w:t xml:space="preserve">The </w:t>
      </w:r>
      <w:r w:rsidR="004529A0" w:rsidRPr="00312BE9">
        <w:rPr>
          <w:rFonts w:ascii="BMWType V2 Light" w:hAnsi="BMWType V2 Light" w:cs="BMWType V2 Light"/>
          <w:sz w:val="22"/>
          <w:szCs w:val="22"/>
        </w:rPr>
        <w:t>project team will include</w:t>
      </w:r>
      <w:r w:rsidR="003E3AC9" w:rsidRPr="00312BE9">
        <w:rPr>
          <w:rFonts w:ascii="BMWType V2 Light" w:hAnsi="BMWType V2 Light" w:cs="BMWType V2 Light"/>
          <w:sz w:val="22"/>
          <w:szCs w:val="22"/>
        </w:rPr>
        <w:t xml:space="preserve"> </w:t>
      </w:r>
      <w:r w:rsidR="009848A9" w:rsidRPr="00312BE9">
        <w:rPr>
          <w:rFonts w:ascii="BMWType V2 Light" w:hAnsi="BMWType V2 Light" w:cs="BMWType V2 Light"/>
          <w:sz w:val="22"/>
          <w:szCs w:val="22"/>
        </w:rPr>
        <w:t xml:space="preserve">BMW, Advanced Technology International (a subsidiary of SCRA), </w:t>
      </w:r>
      <w:r w:rsidR="008E7DF5" w:rsidRPr="00312BE9">
        <w:rPr>
          <w:rFonts w:ascii="BMWType V2 Light" w:hAnsi="BMWType V2 Light" w:cs="BMWType V2 Light"/>
          <w:sz w:val="22"/>
          <w:szCs w:val="22"/>
        </w:rPr>
        <w:t>the Gas T</w:t>
      </w:r>
      <w:r w:rsidR="004529A0" w:rsidRPr="00312BE9">
        <w:rPr>
          <w:rFonts w:ascii="BMWType V2 Light" w:hAnsi="BMWType V2 Light" w:cs="BMWType V2 Light"/>
          <w:sz w:val="22"/>
          <w:szCs w:val="22"/>
        </w:rPr>
        <w:t xml:space="preserve">echnology Institute, </w:t>
      </w:r>
      <w:proofErr w:type="spellStart"/>
      <w:r w:rsidR="00240922" w:rsidRPr="00312BE9">
        <w:rPr>
          <w:rFonts w:ascii="BMWType V2 Light" w:hAnsi="BMWType V2 Light" w:cs="BMWType V2 Light"/>
          <w:sz w:val="22"/>
          <w:szCs w:val="22"/>
        </w:rPr>
        <w:t>Ameresco</w:t>
      </w:r>
      <w:proofErr w:type="spellEnd"/>
      <w:r w:rsidR="00240922" w:rsidRPr="00312BE9">
        <w:rPr>
          <w:rFonts w:ascii="BMWType V2 Light" w:hAnsi="BMWType V2 Light" w:cs="BMWType V2 Light"/>
          <w:sz w:val="22"/>
          <w:szCs w:val="22"/>
        </w:rPr>
        <w:t xml:space="preserve">, Inc., </w:t>
      </w:r>
      <w:r w:rsidR="002C0F42" w:rsidRPr="00312BE9">
        <w:rPr>
          <w:rFonts w:ascii="BMWType V2 Light" w:hAnsi="BMWType V2 Light" w:cs="BMWType V2 Light"/>
          <w:sz w:val="22"/>
          <w:szCs w:val="22"/>
        </w:rPr>
        <w:t xml:space="preserve">and </w:t>
      </w:r>
      <w:r w:rsidR="009848A9" w:rsidRPr="00312BE9">
        <w:rPr>
          <w:rFonts w:ascii="BMWType V2 Light" w:hAnsi="BMWType V2 Light" w:cs="BMWType V2 Light"/>
          <w:sz w:val="22"/>
          <w:szCs w:val="22"/>
        </w:rPr>
        <w:t>the South Carolina Hydrogen and Fuel Cell Alliance</w:t>
      </w:r>
      <w:r w:rsidR="00240922" w:rsidRPr="00312BE9">
        <w:rPr>
          <w:rFonts w:ascii="BMWType V2 Light" w:hAnsi="BMWType V2 Light" w:cs="BMWType V2 Light"/>
          <w:sz w:val="22"/>
          <w:szCs w:val="22"/>
        </w:rPr>
        <w:t xml:space="preserve">.  </w:t>
      </w:r>
    </w:p>
    <w:p w:rsidR="004529A0" w:rsidRPr="00312BE9" w:rsidRDefault="004529A0" w:rsidP="00257C61">
      <w:pPr>
        <w:spacing w:line="360" w:lineRule="auto"/>
        <w:rPr>
          <w:rFonts w:ascii="BMWType V2 Light" w:hAnsi="BMWType V2 Light" w:cs="BMWType V2 Light"/>
          <w:b/>
          <w:sz w:val="22"/>
          <w:szCs w:val="22"/>
        </w:rPr>
      </w:pPr>
    </w:p>
    <w:p w:rsidR="009848A9" w:rsidRPr="004529A0" w:rsidRDefault="00240922" w:rsidP="00257C61">
      <w:pPr>
        <w:spacing w:line="360" w:lineRule="auto"/>
        <w:rPr>
          <w:rFonts w:ascii="BMWType V2 Light" w:hAnsi="BMWType V2 Light" w:cs="BMWType V2 Light"/>
          <w:sz w:val="22"/>
          <w:szCs w:val="22"/>
        </w:rPr>
      </w:pPr>
      <w:r w:rsidRPr="00312BE9">
        <w:rPr>
          <w:rFonts w:ascii="BMWType V2 Light" w:hAnsi="BMWType V2 Light" w:cs="BMWType V2 Light"/>
          <w:sz w:val="22"/>
          <w:szCs w:val="22"/>
        </w:rPr>
        <w:t xml:space="preserve">This project expands upon BMW’s commitment to sustainable energy development.  </w:t>
      </w:r>
      <w:r w:rsidR="009848A9" w:rsidRPr="00312BE9">
        <w:rPr>
          <w:rFonts w:ascii="BMWType V2 Light" w:hAnsi="BMWType V2 Light" w:cs="BMWType V2 Light"/>
          <w:sz w:val="22"/>
          <w:szCs w:val="22"/>
        </w:rPr>
        <w:t>Since 2003, methane gas has been collected, cleaned and compressed from a local landfill and used to power more than 50% of the BMW plant</w:t>
      </w:r>
      <w:r w:rsidR="007D56AB">
        <w:rPr>
          <w:rFonts w:ascii="BMWType V2 Light" w:hAnsi="BMWType V2 Light" w:cs="BMWType V2 Light"/>
          <w:sz w:val="22"/>
          <w:szCs w:val="22"/>
        </w:rPr>
        <w:t xml:space="preserve">’s </w:t>
      </w:r>
      <w:r w:rsidR="009848A9" w:rsidRPr="00312BE9">
        <w:rPr>
          <w:rFonts w:ascii="BMWType V2 Light" w:hAnsi="BMWType V2 Light" w:cs="BMWType V2 Light"/>
          <w:sz w:val="22"/>
          <w:szCs w:val="22"/>
        </w:rPr>
        <w:t xml:space="preserve">total energy requirements. </w:t>
      </w:r>
      <w:r w:rsidR="009B743E" w:rsidRPr="00312BE9">
        <w:rPr>
          <w:rFonts w:ascii="BMWType V2 Light" w:hAnsi="BMWType V2 Light" w:cs="BMWType V2 Light"/>
          <w:sz w:val="22"/>
          <w:szCs w:val="22"/>
        </w:rPr>
        <w:t xml:space="preserve">In 2009, the company </w:t>
      </w:r>
      <w:r w:rsidR="0080225F" w:rsidRPr="00312BE9">
        <w:rPr>
          <w:rFonts w:ascii="BMWType V2 Light" w:hAnsi="BMWType V2 Light" w:cs="BMWType V2 Light"/>
          <w:sz w:val="22"/>
          <w:szCs w:val="22"/>
        </w:rPr>
        <w:t>invested</w:t>
      </w:r>
      <w:r w:rsidR="009B743E" w:rsidRPr="00312BE9">
        <w:rPr>
          <w:rFonts w:ascii="BMWType V2 Light" w:hAnsi="BMWType V2 Light" w:cs="BMWType V2 Light"/>
          <w:sz w:val="22"/>
          <w:szCs w:val="22"/>
        </w:rPr>
        <w:t xml:space="preserve"> $12 million</w:t>
      </w:r>
      <w:r w:rsidR="000E7CEA">
        <w:rPr>
          <w:rFonts w:ascii="BMWType V2 Light" w:hAnsi="BMWType V2 Light" w:cs="BMWType V2 Light"/>
          <w:sz w:val="22"/>
          <w:szCs w:val="22"/>
        </w:rPr>
        <w:t xml:space="preserve"> </w:t>
      </w:r>
      <w:r w:rsidR="009B743E" w:rsidRPr="00312BE9">
        <w:rPr>
          <w:rFonts w:ascii="BMWType V2 Light" w:hAnsi="BMWType V2 Light" w:cs="BMWType V2 Light"/>
          <w:sz w:val="22"/>
          <w:szCs w:val="22"/>
        </w:rPr>
        <w:t xml:space="preserve">in </w:t>
      </w:r>
      <w:r w:rsidR="0080225F" w:rsidRPr="00312BE9">
        <w:rPr>
          <w:rFonts w:ascii="BMWType V2 Light" w:hAnsi="BMWType V2 Light" w:cs="BMWType V2 Light"/>
          <w:sz w:val="22"/>
          <w:szCs w:val="22"/>
        </w:rPr>
        <w:t>its</w:t>
      </w:r>
      <w:r w:rsidR="009B743E" w:rsidRPr="00312BE9">
        <w:rPr>
          <w:rFonts w:ascii="BMWType V2 Light" w:hAnsi="BMWType V2 Light" w:cs="BMWType V2 Light"/>
          <w:sz w:val="22"/>
          <w:szCs w:val="22"/>
        </w:rPr>
        <w:t xml:space="preserve"> landfill gas program to further improve </w:t>
      </w:r>
      <w:r w:rsidR="009B743E" w:rsidRPr="00312BE9">
        <w:rPr>
          <w:rFonts w:ascii="BMWType V2 Light" w:hAnsi="BMWType V2 Light" w:cs="BMWType V2 Light"/>
          <w:sz w:val="22"/>
          <w:szCs w:val="22"/>
        </w:rPr>
        <w:lastRenderedPageBreak/>
        <w:t>overall efficiency.  I</w:t>
      </w:r>
      <w:r w:rsidR="009848A9" w:rsidRPr="00312BE9">
        <w:rPr>
          <w:rFonts w:ascii="BMWType V2 Light" w:hAnsi="BMWType V2 Light" w:cs="BMWType V2 Light"/>
          <w:sz w:val="22"/>
          <w:szCs w:val="22"/>
        </w:rPr>
        <w:t>mplementation of the program has reduced CO2 emissions by about 92,000 tons per year</w:t>
      </w:r>
      <w:r w:rsidR="009B743E" w:rsidRPr="00312BE9">
        <w:rPr>
          <w:rFonts w:ascii="BMWType V2 Light" w:hAnsi="BMWType V2 Light" w:cs="BMWType V2 Light"/>
          <w:sz w:val="22"/>
          <w:szCs w:val="22"/>
        </w:rPr>
        <w:t xml:space="preserve"> and saves about $5 million annually in energy costs</w:t>
      </w:r>
      <w:r w:rsidR="009848A9" w:rsidRPr="00312BE9">
        <w:rPr>
          <w:rFonts w:ascii="BMWType V2 Light" w:hAnsi="BMWType V2 Light" w:cs="BMWType V2 Light"/>
          <w:sz w:val="22"/>
          <w:szCs w:val="22"/>
        </w:rPr>
        <w:t>.</w:t>
      </w:r>
      <w:r w:rsidR="009848A9" w:rsidRPr="004529A0">
        <w:rPr>
          <w:rFonts w:ascii="BMWType V2 Light" w:hAnsi="BMWType V2 Light" w:cs="BMWType V2 Light"/>
          <w:sz w:val="22"/>
          <w:szCs w:val="22"/>
        </w:rPr>
        <w:t xml:space="preserve"> </w:t>
      </w:r>
    </w:p>
    <w:p w:rsidR="009848A9" w:rsidRPr="004529A0" w:rsidRDefault="009848A9" w:rsidP="00257C61">
      <w:pPr>
        <w:spacing w:line="360" w:lineRule="auto"/>
        <w:rPr>
          <w:rFonts w:ascii="BMWType V2 Light" w:hAnsi="BMWType V2 Light" w:cs="BMWType V2 Light"/>
          <w:sz w:val="22"/>
          <w:szCs w:val="22"/>
        </w:rPr>
      </w:pPr>
    </w:p>
    <w:p w:rsidR="009848A9" w:rsidRPr="004529A0" w:rsidRDefault="00240922" w:rsidP="00257C61">
      <w:pPr>
        <w:spacing w:line="360" w:lineRule="auto"/>
        <w:rPr>
          <w:rFonts w:ascii="BMWType V2 Light" w:hAnsi="BMWType V2 Light" w:cs="BMWType V2 Light"/>
          <w:b/>
          <w:sz w:val="22"/>
          <w:szCs w:val="22"/>
        </w:rPr>
      </w:pPr>
      <w:r w:rsidRPr="004529A0">
        <w:rPr>
          <w:rFonts w:ascii="BMWType V2 Light" w:hAnsi="BMWType V2 Light" w:cs="BMWType V2 Light"/>
          <w:sz w:val="22"/>
          <w:szCs w:val="22"/>
        </w:rPr>
        <w:t>In September 2010</w:t>
      </w:r>
      <w:r w:rsidR="0080225F">
        <w:rPr>
          <w:rFonts w:ascii="BMWType V2 Light" w:hAnsi="BMWType V2 Light" w:cs="BMWType V2 Light"/>
          <w:sz w:val="22"/>
          <w:szCs w:val="22"/>
        </w:rPr>
        <w:t>,</w:t>
      </w:r>
      <w:r w:rsidRPr="004529A0">
        <w:rPr>
          <w:rFonts w:ascii="BMWType V2 Light" w:hAnsi="BMWType V2 Light" w:cs="BMWType V2 Light"/>
          <w:sz w:val="22"/>
          <w:szCs w:val="22"/>
        </w:rPr>
        <w:t xml:space="preserve"> BMW completed i</w:t>
      </w:r>
      <w:r w:rsidR="009848A9" w:rsidRPr="004529A0">
        <w:rPr>
          <w:rFonts w:ascii="BMWType V2 Light" w:hAnsi="BMWType V2 Light" w:cs="BMWType V2 Light"/>
          <w:sz w:val="22"/>
          <w:szCs w:val="22"/>
        </w:rPr>
        <w:t>nstallation of a hydrogen storage</w:t>
      </w:r>
      <w:r w:rsidR="005E1641">
        <w:rPr>
          <w:rFonts w:ascii="BMWType V2 Light" w:hAnsi="BMWType V2 Light" w:cs="BMWType V2 Light"/>
          <w:sz w:val="22"/>
          <w:szCs w:val="22"/>
        </w:rPr>
        <w:t xml:space="preserve"> and distribution </w:t>
      </w:r>
      <w:r w:rsidR="000E7CEA">
        <w:rPr>
          <w:rFonts w:ascii="BMWType V2 Light" w:hAnsi="BMWType V2 Light" w:cs="BMWType V2 Light"/>
          <w:sz w:val="22"/>
          <w:szCs w:val="22"/>
        </w:rPr>
        <w:t xml:space="preserve">area </w:t>
      </w:r>
      <w:r w:rsidR="005E1641">
        <w:rPr>
          <w:rFonts w:ascii="BMWType V2 Light" w:hAnsi="BMWType V2 Light" w:cs="BMWType V2 Light"/>
          <w:sz w:val="22"/>
          <w:szCs w:val="22"/>
        </w:rPr>
        <w:t>within</w:t>
      </w:r>
      <w:r w:rsidR="008E7DF5" w:rsidRPr="004529A0">
        <w:rPr>
          <w:rFonts w:ascii="BMWType V2 Light" w:hAnsi="BMWType V2 Light" w:cs="BMWType V2 Light"/>
          <w:sz w:val="22"/>
          <w:szCs w:val="22"/>
        </w:rPr>
        <w:t xml:space="preserve"> the </w:t>
      </w:r>
      <w:r w:rsidR="009848A9" w:rsidRPr="004529A0">
        <w:rPr>
          <w:rFonts w:ascii="BMWType V2 Light" w:hAnsi="BMWType V2 Light" w:cs="BMWType V2 Light"/>
          <w:sz w:val="22"/>
          <w:szCs w:val="22"/>
        </w:rPr>
        <w:t>existing Energy Center</w:t>
      </w:r>
      <w:r w:rsidR="008E7DF5" w:rsidRPr="004529A0">
        <w:rPr>
          <w:rFonts w:ascii="BMWType V2 Light" w:hAnsi="BMWType V2 Light" w:cs="BMWType V2 Light"/>
          <w:sz w:val="22"/>
          <w:szCs w:val="22"/>
        </w:rPr>
        <w:t xml:space="preserve"> at its North American manufacturing </w:t>
      </w:r>
      <w:r w:rsidR="000E7CEA">
        <w:rPr>
          <w:rFonts w:ascii="BMWType V2 Light" w:hAnsi="BMWType V2 Light" w:cs="BMWType V2 Light"/>
          <w:sz w:val="22"/>
          <w:szCs w:val="22"/>
        </w:rPr>
        <w:t xml:space="preserve">plant </w:t>
      </w:r>
      <w:r w:rsidR="008E7DF5" w:rsidRPr="004529A0">
        <w:rPr>
          <w:rFonts w:ascii="BMWType V2 Light" w:hAnsi="BMWType V2 Light" w:cs="BMWType V2 Light"/>
          <w:sz w:val="22"/>
          <w:szCs w:val="22"/>
        </w:rPr>
        <w:t>in South Carolina</w:t>
      </w:r>
      <w:r w:rsidR="0080225F">
        <w:rPr>
          <w:rFonts w:ascii="BMWType V2 Light" w:hAnsi="BMWType V2 Light" w:cs="BMWType V2 Light"/>
          <w:sz w:val="22"/>
          <w:szCs w:val="22"/>
        </w:rPr>
        <w:t>.</w:t>
      </w:r>
      <w:r w:rsidR="00BD3D67">
        <w:rPr>
          <w:rFonts w:ascii="BMWType V2 Light" w:hAnsi="BMWType V2 Light" w:cs="BMWType V2 Light"/>
          <w:sz w:val="22"/>
          <w:szCs w:val="22"/>
        </w:rPr>
        <w:t xml:space="preserve"> </w:t>
      </w:r>
      <w:r w:rsidR="003E3AC9" w:rsidRPr="004529A0">
        <w:rPr>
          <w:rFonts w:ascii="BMWType V2 Light" w:hAnsi="BMWType V2 Light" w:cs="BMWType V2 Light"/>
          <w:sz w:val="22"/>
          <w:szCs w:val="22"/>
        </w:rPr>
        <w:t xml:space="preserve">The company </w:t>
      </w:r>
      <w:r w:rsidR="00883BDF">
        <w:rPr>
          <w:rFonts w:ascii="BMWType V2 Light" w:hAnsi="BMWType V2 Light" w:cs="BMWType V2 Light"/>
          <w:sz w:val="22"/>
          <w:szCs w:val="22"/>
        </w:rPr>
        <w:t>is using</w:t>
      </w:r>
      <w:r w:rsidR="009848A9" w:rsidRPr="004529A0">
        <w:rPr>
          <w:rFonts w:ascii="BMWType V2 Light" w:hAnsi="BMWType V2 Light" w:cs="BMWType V2 Light"/>
          <w:sz w:val="22"/>
          <w:szCs w:val="22"/>
        </w:rPr>
        <w:t xml:space="preserve"> hydrogen </w:t>
      </w:r>
      <w:r w:rsidR="007D56AB">
        <w:rPr>
          <w:rFonts w:ascii="BMWType V2 Light" w:hAnsi="BMWType V2 Light" w:cs="BMWType V2 Light"/>
          <w:sz w:val="22"/>
          <w:szCs w:val="22"/>
        </w:rPr>
        <w:t xml:space="preserve">fuel cells to power </w:t>
      </w:r>
      <w:r w:rsidR="00883BDF">
        <w:rPr>
          <w:rFonts w:ascii="BMWType V2 Light" w:hAnsi="BMWType V2 Light" w:cs="BMWType V2 Light"/>
          <w:sz w:val="22"/>
          <w:szCs w:val="22"/>
        </w:rPr>
        <w:t xml:space="preserve">nearly </w:t>
      </w:r>
      <w:r w:rsidR="007D56AB">
        <w:rPr>
          <w:rFonts w:ascii="BMWType V2 Light" w:hAnsi="BMWType V2 Light" w:cs="BMWType V2 Light"/>
          <w:sz w:val="22"/>
          <w:szCs w:val="22"/>
        </w:rPr>
        <w:t>100</w:t>
      </w:r>
      <w:r w:rsidR="009848A9" w:rsidRPr="004529A0">
        <w:rPr>
          <w:rFonts w:ascii="BMWType V2 Light" w:hAnsi="BMWType V2 Light" w:cs="BMWType V2 Light"/>
          <w:sz w:val="22"/>
          <w:szCs w:val="22"/>
        </w:rPr>
        <w:t xml:space="preserve"> material handling </w:t>
      </w:r>
      <w:r w:rsidR="003E3AC9" w:rsidRPr="004529A0">
        <w:rPr>
          <w:rFonts w:ascii="BMWType V2 Light" w:hAnsi="BMWType V2 Light" w:cs="BMWType V2 Light"/>
          <w:sz w:val="22"/>
          <w:szCs w:val="22"/>
        </w:rPr>
        <w:t xml:space="preserve">vehicles </w:t>
      </w:r>
      <w:r w:rsidR="009848A9" w:rsidRPr="004529A0">
        <w:rPr>
          <w:rFonts w:ascii="BMWType V2 Light" w:hAnsi="BMWType V2 Light" w:cs="BMWType V2 Light"/>
          <w:sz w:val="22"/>
          <w:szCs w:val="22"/>
        </w:rPr>
        <w:t>in the plant’s new 1.2 million square foot assembly facility that produces the new BMW X3 Sports Activity Vehicle.</w:t>
      </w:r>
      <w:r w:rsidR="009848A9" w:rsidRPr="004529A0">
        <w:rPr>
          <w:rFonts w:ascii="BMWType V2 Light" w:hAnsi="BMWType V2 Light" w:cs="BMWType V2 Light"/>
          <w:b/>
          <w:sz w:val="22"/>
          <w:szCs w:val="22"/>
        </w:rPr>
        <w:t xml:space="preserve"> </w:t>
      </w:r>
      <w:r w:rsidRPr="004529A0">
        <w:rPr>
          <w:rFonts w:ascii="BMWType V2 Light" w:hAnsi="BMWType V2 Light" w:cs="BMWType V2 Light"/>
          <w:sz w:val="22"/>
          <w:szCs w:val="22"/>
        </w:rPr>
        <w:t xml:space="preserve"> </w:t>
      </w:r>
      <w:r w:rsidR="0080225F">
        <w:rPr>
          <w:rFonts w:ascii="BMWType V2 Light" w:hAnsi="BMWType V2 Light" w:cs="BMWType V2 Light"/>
          <w:sz w:val="22"/>
          <w:szCs w:val="22"/>
        </w:rPr>
        <w:t>Success of this</w:t>
      </w:r>
      <w:r w:rsidRPr="004529A0">
        <w:rPr>
          <w:rFonts w:ascii="BMWType V2 Light" w:hAnsi="BMWType V2 Light" w:cs="BMWType V2 Light"/>
          <w:sz w:val="22"/>
          <w:szCs w:val="22"/>
        </w:rPr>
        <w:t xml:space="preserve"> new project </w:t>
      </w:r>
      <w:r w:rsidR="0080225F">
        <w:rPr>
          <w:rFonts w:ascii="BMWType V2 Light" w:hAnsi="BMWType V2 Light" w:cs="BMWType V2 Light"/>
          <w:sz w:val="22"/>
          <w:szCs w:val="22"/>
        </w:rPr>
        <w:t xml:space="preserve">will allow </w:t>
      </w:r>
      <w:r w:rsidRPr="004529A0">
        <w:rPr>
          <w:rFonts w:ascii="BMWType V2 Light" w:hAnsi="BMWType V2 Light" w:cs="BMWType V2 Light"/>
          <w:sz w:val="22"/>
          <w:szCs w:val="22"/>
        </w:rPr>
        <w:t xml:space="preserve">BMW </w:t>
      </w:r>
      <w:r w:rsidR="0080225F">
        <w:rPr>
          <w:rFonts w:ascii="BMWType V2 Light" w:hAnsi="BMWType V2 Light" w:cs="BMWType V2 Light"/>
          <w:sz w:val="22"/>
          <w:szCs w:val="22"/>
        </w:rPr>
        <w:t xml:space="preserve">to </w:t>
      </w:r>
      <w:r w:rsidRPr="004529A0">
        <w:rPr>
          <w:rFonts w:ascii="BMWType V2 Light" w:hAnsi="BMWType V2 Light" w:cs="BMWType V2 Light"/>
          <w:sz w:val="22"/>
          <w:szCs w:val="22"/>
        </w:rPr>
        <w:t>transition</w:t>
      </w:r>
      <w:r w:rsidR="0080225F">
        <w:rPr>
          <w:rFonts w:ascii="BMWType V2 Light" w:hAnsi="BMWType V2 Light" w:cs="BMWType V2 Light"/>
          <w:sz w:val="22"/>
          <w:szCs w:val="22"/>
        </w:rPr>
        <w:t xml:space="preserve"> from</w:t>
      </w:r>
      <w:r w:rsidRPr="004529A0">
        <w:rPr>
          <w:rFonts w:ascii="BMWType V2 Light" w:hAnsi="BMWType V2 Light" w:cs="BMWType V2 Light"/>
          <w:sz w:val="22"/>
          <w:szCs w:val="22"/>
        </w:rPr>
        <w:t xml:space="preserve"> the pilot-scale system into a full-scale system capable of supporting the largest single-site deployment of fuel cell material handling equipment in the world.  </w:t>
      </w:r>
    </w:p>
    <w:p w:rsidR="009848A9" w:rsidRPr="004529A0" w:rsidRDefault="009848A9" w:rsidP="00257C61">
      <w:pPr>
        <w:spacing w:line="360" w:lineRule="auto"/>
        <w:rPr>
          <w:rFonts w:ascii="BMWType V2 Light" w:hAnsi="BMWType V2 Light" w:cs="BMWType V2 Light"/>
          <w:sz w:val="22"/>
          <w:szCs w:val="22"/>
        </w:rPr>
      </w:pPr>
    </w:p>
    <w:p w:rsidR="009848A9" w:rsidRPr="004529A0" w:rsidRDefault="009848A9" w:rsidP="00257C61">
      <w:pPr>
        <w:spacing w:line="360" w:lineRule="auto"/>
        <w:rPr>
          <w:rFonts w:ascii="BMWType V2 Light" w:hAnsi="BMWType V2 Light" w:cs="BMWType V2 Light"/>
          <w:sz w:val="22"/>
          <w:szCs w:val="22"/>
        </w:rPr>
      </w:pPr>
      <w:r w:rsidRPr="004529A0">
        <w:rPr>
          <w:rFonts w:ascii="BMWType V2 Light" w:hAnsi="BMWType V2 Light" w:cs="BMWType V2 Light"/>
          <w:sz w:val="22"/>
          <w:szCs w:val="22"/>
        </w:rPr>
        <w:t>“This project allows</w:t>
      </w:r>
      <w:r w:rsidR="002C415A">
        <w:rPr>
          <w:rFonts w:ascii="BMWType V2 Light" w:hAnsi="BMWType V2 Light" w:cs="BMWType V2 Light"/>
          <w:sz w:val="22"/>
          <w:szCs w:val="22"/>
        </w:rPr>
        <w:t xml:space="preserve"> testing of valuable technology</w:t>
      </w:r>
      <w:r w:rsidRPr="004529A0">
        <w:rPr>
          <w:rFonts w:ascii="BMWType V2 Light" w:hAnsi="BMWType V2 Light" w:cs="BMWType V2 Light"/>
          <w:sz w:val="22"/>
          <w:szCs w:val="22"/>
        </w:rPr>
        <w:t xml:space="preserve"> to determine if using locally-sourced hydrogen in our fuel cell equipment can provide the necessary performance needed to expand our hydrogen fuel cell fleet</w:t>
      </w:r>
      <w:r w:rsidRPr="0075178F">
        <w:rPr>
          <w:rFonts w:ascii="BMWType V2 Light" w:hAnsi="BMWType V2 Light" w:cs="BMWType V2 Light"/>
          <w:sz w:val="22"/>
          <w:szCs w:val="22"/>
        </w:rPr>
        <w:t xml:space="preserve">,” said </w:t>
      </w:r>
      <w:r w:rsidR="0075178F">
        <w:rPr>
          <w:rFonts w:ascii="BMWType V2 Light" w:hAnsi="BMWType V2 Light" w:cs="BMWType V2 Light"/>
          <w:sz w:val="22"/>
          <w:szCs w:val="22"/>
        </w:rPr>
        <w:t xml:space="preserve">Josef </w:t>
      </w:r>
      <w:proofErr w:type="spellStart"/>
      <w:r w:rsidR="0075178F">
        <w:rPr>
          <w:rFonts w:ascii="BMWType V2 Light" w:hAnsi="BMWType V2 Light" w:cs="BMWType V2 Light"/>
          <w:sz w:val="22"/>
          <w:szCs w:val="22"/>
        </w:rPr>
        <w:t>Kerscher</w:t>
      </w:r>
      <w:proofErr w:type="spellEnd"/>
      <w:r w:rsidR="0075178F">
        <w:rPr>
          <w:rFonts w:ascii="BMWType V2 Light" w:hAnsi="BMWType V2 Light" w:cs="BMWType V2 Light"/>
          <w:sz w:val="22"/>
          <w:szCs w:val="22"/>
        </w:rPr>
        <w:t>, President of BMW Manufacturing</w:t>
      </w:r>
      <w:r w:rsidRPr="0075178F">
        <w:rPr>
          <w:rFonts w:ascii="BMWType V2 Light" w:hAnsi="BMWType V2 Light" w:cs="BMWType V2 Light"/>
          <w:sz w:val="22"/>
          <w:szCs w:val="22"/>
        </w:rPr>
        <w:t>. “In the spirit of continuous improvement, we are always</w:t>
      </w:r>
      <w:r w:rsidRPr="004529A0">
        <w:rPr>
          <w:rFonts w:ascii="BMWType V2 Light" w:hAnsi="BMWType V2 Light" w:cs="BMWType V2 Light"/>
          <w:sz w:val="22"/>
          <w:szCs w:val="22"/>
        </w:rPr>
        <w:t xml:space="preserve"> purs</w:t>
      </w:r>
      <w:r w:rsidR="002C415A">
        <w:rPr>
          <w:rFonts w:ascii="BMWType V2 Light" w:hAnsi="BMWType V2 Light" w:cs="BMWType V2 Light"/>
          <w:sz w:val="22"/>
          <w:szCs w:val="22"/>
        </w:rPr>
        <w:t>u</w:t>
      </w:r>
      <w:r w:rsidRPr="004529A0">
        <w:rPr>
          <w:rFonts w:ascii="BMWType V2 Light" w:hAnsi="BMWType V2 Light" w:cs="BMWType V2 Light"/>
          <w:sz w:val="22"/>
          <w:szCs w:val="22"/>
        </w:rPr>
        <w:t>ing additional, sustainable methods of capturing renewable energy, including our existing source of landfill gas.”</w:t>
      </w:r>
    </w:p>
    <w:p w:rsidR="009848A9" w:rsidRPr="004529A0" w:rsidRDefault="009848A9" w:rsidP="00257C61">
      <w:pPr>
        <w:spacing w:line="360" w:lineRule="auto"/>
        <w:rPr>
          <w:rFonts w:ascii="BMWType V2 Light" w:hAnsi="BMWType V2 Light" w:cs="BMWType V2 Light"/>
          <w:sz w:val="22"/>
          <w:szCs w:val="22"/>
        </w:rPr>
      </w:pPr>
    </w:p>
    <w:p w:rsidR="009848A9" w:rsidRPr="004529A0" w:rsidRDefault="009848A9" w:rsidP="00257C61">
      <w:pPr>
        <w:spacing w:line="360" w:lineRule="auto"/>
        <w:rPr>
          <w:rFonts w:ascii="BMWType V2 Light" w:hAnsi="BMWType V2 Light" w:cs="BMWType V2 Light"/>
          <w:sz w:val="22"/>
          <w:szCs w:val="22"/>
        </w:rPr>
      </w:pPr>
      <w:r w:rsidRPr="004529A0">
        <w:rPr>
          <w:rFonts w:ascii="BMWType V2 Light" w:hAnsi="BMWType V2 Light" w:cs="BMWType V2 Light"/>
          <w:sz w:val="22"/>
          <w:szCs w:val="22"/>
        </w:rPr>
        <w:t xml:space="preserve">“This landfill gas-to-hydrogen project at BMW </w:t>
      </w:r>
      <w:r w:rsidR="00140AA5" w:rsidRPr="004529A0">
        <w:rPr>
          <w:rFonts w:ascii="BMWType V2 Light" w:hAnsi="BMWType V2 Light" w:cs="BMWType V2 Light"/>
          <w:sz w:val="22"/>
          <w:szCs w:val="22"/>
        </w:rPr>
        <w:t xml:space="preserve">will </w:t>
      </w:r>
      <w:r w:rsidR="00DB4A92">
        <w:rPr>
          <w:rFonts w:ascii="BMWType V2 Light" w:hAnsi="BMWType V2 Light" w:cs="BMWType V2 Light"/>
          <w:sz w:val="22"/>
          <w:szCs w:val="22"/>
        </w:rPr>
        <w:t xml:space="preserve">seek to </w:t>
      </w:r>
      <w:r w:rsidR="00140AA5" w:rsidRPr="004529A0">
        <w:rPr>
          <w:rFonts w:ascii="BMWType V2 Light" w:hAnsi="BMWType V2 Light" w:cs="BMWType V2 Light"/>
          <w:sz w:val="22"/>
          <w:szCs w:val="22"/>
        </w:rPr>
        <w:t>demonstrate a</w:t>
      </w:r>
      <w:r w:rsidRPr="004529A0">
        <w:rPr>
          <w:rFonts w:ascii="BMWType V2 Light" w:hAnsi="BMWType V2 Light" w:cs="BMWType V2 Light"/>
          <w:sz w:val="22"/>
          <w:szCs w:val="22"/>
        </w:rPr>
        <w:t xml:space="preserve"> first-of-its-kind solution that will serve as a model for other private sector companie</w:t>
      </w:r>
      <w:r w:rsidR="00296015" w:rsidRPr="004529A0">
        <w:rPr>
          <w:rFonts w:ascii="BMWType V2 Light" w:hAnsi="BMWType V2 Light" w:cs="BMWType V2 Light"/>
          <w:sz w:val="22"/>
          <w:szCs w:val="22"/>
        </w:rPr>
        <w:t>s,”</w:t>
      </w:r>
      <w:r w:rsidR="00140AA5" w:rsidRPr="004529A0">
        <w:rPr>
          <w:rFonts w:ascii="BMWType V2 Light" w:hAnsi="BMWType V2 Light" w:cs="BMWType V2 Light"/>
          <w:sz w:val="22"/>
          <w:szCs w:val="22"/>
        </w:rPr>
        <w:t xml:space="preserve"> </w:t>
      </w:r>
      <w:r w:rsidR="00296015" w:rsidRPr="004529A0">
        <w:rPr>
          <w:rFonts w:ascii="BMWType V2 Light" w:hAnsi="BMWType V2 Light" w:cs="BMWType V2 Light"/>
          <w:sz w:val="22"/>
          <w:szCs w:val="22"/>
        </w:rPr>
        <w:t>said SCRA CEO Bill Mahoney.</w:t>
      </w:r>
      <w:r w:rsidRPr="004529A0">
        <w:rPr>
          <w:rFonts w:ascii="BMWType V2 Light" w:hAnsi="BMWType V2 Light" w:cs="BMWType V2 Light"/>
          <w:sz w:val="22"/>
          <w:szCs w:val="22"/>
        </w:rPr>
        <w:t xml:space="preserve"> “</w:t>
      </w:r>
      <w:r w:rsidR="00296015" w:rsidRPr="004529A0">
        <w:rPr>
          <w:rFonts w:ascii="BMWType V2 Light" w:hAnsi="BMWType V2 Light" w:cs="BMWType V2 Light"/>
          <w:sz w:val="22"/>
          <w:szCs w:val="22"/>
        </w:rPr>
        <w:t xml:space="preserve">Projects like these further the Knowledge Economy of South Carolina, and </w:t>
      </w:r>
      <w:r w:rsidR="00140AA5" w:rsidRPr="004529A0">
        <w:rPr>
          <w:rFonts w:ascii="BMWType V2 Light" w:hAnsi="BMWType V2 Light" w:cs="BMWType V2 Light"/>
          <w:sz w:val="22"/>
          <w:szCs w:val="22"/>
        </w:rPr>
        <w:t xml:space="preserve">I am delighted to be working, together with our partners, to </w:t>
      </w:r>
      <w:r w:rsidRPr="004529A0">
        <w:rPr>
          <w:rFonts w:ascii="BMWType V2 Light" w:hAnsi="BMWType V2 Light" w:cs="BMWType V2 Light"/>
          <w:sz w:val="22"/>
          <w:szCs w:val="22"/>
        </w:rPr>
        <w:t>launch this important project on the grounds of a major South Carolina manufacturer</w:t>
      </w:r>
      <w:r w:rsidR="00296015" w:rsidRPr="004529A0">
        <w:rPr>
          <w:rFonts w:ascii="BMWType V2 Light" w:hAnsi="BMWType V2 Light" w:cs="BMWType V2 Light"/>
          <w:sz w:val="22"/>
          <w:szCs w:val="22"/>
        </w:rPr>
        <w:t>. I am confident that this solution to combine renewably-generated hydrogen with clean, efficient fuel cell technology will improve productivity, reduce environmental pollutants and relieve electrical power demand from the grid</w:t>
      </w:r>
      <w:r w:rsidRPr="004529A0">
        <w:rPr>
          <w:rFonts w:ascii="BMWType V2 Light" w:hAnsi="BMWType V2 Light" w:cs="BMWType V2 Light"/>
          <w:sz w:val="22"/>
          <w:szCs w:val="22"/>
        </w:rPr>
        <w:t xml:space="preserve"> and </w:t>
      </w:r>
      <w:r w:rsidR="00140AA5" w:rsidRPr="004529A0">
        <w:rPr>
          <w:rFonts w:ascii="BMWType V2 Light" w:hAnsi="BMWType V2 Light" w:cs="BMWType V2 Light"/>
          <w:sz w:val="22"/>
          <w:szCs w:val="22"/>
        </w:rPr>
        <w:t>am optimistic</w:t>
      </w:r>
      <w:r w:rsidRPr="004529A0">
        <w:rPr>
          <w:rFonts w:ascii="BMWType V2 Light" w:hAnsi="BMWType V2 Light" w:cs="BMWType V2 Light"/>
          <w:sz w:val="22"/>
          <w:szCs w:val="22"/>
        </w:rPr>
        <w:t xml:space="preserve"> that it will be replicated nationally.”</w:t>
      </w:r>
    </w:p>
    <w:p w:rsidR="009848A9" w:rsidRPr="004529A0" w:rsidRDefault="009848A9" w:rsidP="00257C61">
      <w:pPr>
        <w:spacing w:line="360" w:lineRule="auto"/>
        <w:rPr>
          <w:rFonts w:ascii="BMWType V2 Light" w:hAnsi="BMWType V2 Light" w:cs="BMWType V2 Light"/>
          <w:iCs/>
          <w:sz w:val="22"/>
          <w:szCs w:val="22"/>
        </w:rPr>
      </w:pPr>
    </w:p>
    <w:p w:rsidR="009848A9" w:rsidRPr="004529A0" w:rsidRDefault="009848A9" w:rsidP="00257C61">
      <w:pPr>
        <w:spacing w:line="360" w:lineRule="auto"/>
        <w:rPr>
          <w:rFonts w:ascii="BMWType V2 Light" w:hAnsi="BMWType V2 Light" w:cs="BMWType V2 Light"/>
          <w:sz w:val="22"/>
          <w:szCs w:val="22"/>
        </w:rPr>
      </w:pPr>
      <w:r w:rsidRPr="004529A0">
        <w:rPr>
          <w:rFonts w:ascii="BMWType V2 Light" w:hAnsi="BMWType V2 Light" w:cs="BMWType V2 Light"/>
          <w:iCs/>
          <w:sz w:val="22"/>
          <w:szCs w:val="22"/>
        </w:rPr>
        <w:t>In addition to using hydrogen to power material handling equipment, BMW is participating in two projects with the</w:t>
      </w:r>
      <w:r w:rsidRPr="004529A0">
        <w:rPr>
          <w:rFonts w:ascii="BMWType V2 Light" w:hAnsi="BMWType V2 Light" w:cs="BMWType V2 Light"/>
          <w:i/>
          <w:iCs/>
          <w:sz w:val="22"/>
          <w:szCs w:val="22"/>
        </w:rPr>
        <w:t xml:space="preserve"> US Department of Energy (DOE) to develop efficient storage of hydrogen for use in future motor vehicles.  Collaboration with the Lawrence Livermore National Laboratory on a project to produce and store </w:t>
      </w:r>
      <w:proofErr w:type="spellStart"/>
      <w:r w:rsidRPr="004529A0">
        <w:rPr>
          <w:rFonts w:ascii="BMWType V2 Light" w:hAnsi="BMWType V2 Light" w:cs="BMWType V2 Light"/>
          <w:i/>
          <w:iCs/>
          <w:sz w:val="22"/>
          <w:szCs w:val="22"/>
        </w:rPr>
        <w:t>cryo</w:t>
      </w:r>
      <w:proofErr w:type="spellEnd"/>
      <w:r w:rsidRPr="004529A0">
        <w:rPr>
          <w:rFonts w:ascii="BMWType V2 Light" w:hAnsi="BMWType V2 Light" w:cs="BMWType V2 Light"/>
          <w:i/>
          <w:iCs/>
          <w:sz w:val="22"/>
          <w:szCs w:val="22"/>
        </w:rPr>
        <w:t xml:space="preserve">-compressed hydrogen is ongoing, as well as a DOE project to efficiently store hydrogen via a liquid organic </w:t>
      </w:r>
      <w:r w:rsidRPr="004529A0">
        <w:rPr>
          <w:rFonts w:ascii="BMWType V2 Light" w:hAnsi="BMWType V2 Light" w:cs="BMWType V2 Light"/>
          <w:i/>
          <w:iCs/>
          <w:sz w:val="22"/>
          <w:szCs w:val="22"/>
        </w:rPr>
        <w:lastRenderedPageBreak/>
        <w:t>carrier. These projects are part of a portfolio of innovative concepts that are intended to enable industry to achieve long range zero-emissions vehicles on the roads across America.</w:t>
      </w:r>
    </w:p>
    <w:p w:rsidR="002C0F42" w:rsidRPr="004529A0" w:rsidRDefault="002C0F42" w:rsidP="00257C61">
      <w:pPr>
        <w:spacing w:line="360" w:lineRule="auto"/>
        <w:rPr>
          <w:rFonts w:ascii="BMWType V2 Light" w:hAnsi="BMWType V2 Light" w:cs="BMWType V2 Light"/>
          <w:b/>
          <w:sz w:val="22"/>
          <w:szCs w:val="22"/>
        </w:rPr>
      </w:pPr>
    </w:p>
    <w:p w:rsidR="009848A9" w:rsidRPr="004529A0" w:rsidRDefault="009848A9" w:rsidP="00257C61">
      <w:pPr>
        <w:spacing w:line="360" w:lineRule="auto"/>
        <w:rPr>
          <w:rFonts w:ascii="BMWType V2 Light" w:hAnsi="BMWType V2 Light"/>
          <w:b/>
          <w:sz w:val="22"/>
          <w:szCs w:val="22"/>
        </w:rPr>
      </w:pPr>
      <w:r w:rsidRPr="004529A0">
        <w:rPr>
          <w:rFonts w:ascii="BMWType V2 Light" w:hAnsi="BMWType V2 Light"/>
          <w:b/>
          <w:sz w:val="22"/>
          <w:szCs w:val="22"/>
        </w:rPr>
        <w:t>BMW Manufacturing Co.</w:t>
      </w:r>
      <w:r w:rsidR="00DB4A92">
        <w:rPr>
          <w:rFonts w:ascii="BMWType V2 Light" w:hAnsi="BMWType V2 Light"/>
          <w:b/>
          <w:sz w:val="22"/>
          <w:szCs w:val="22"/>
        </w:rPr>
        <w:t>, LLC</w:t>
      </w:r>
    </w:p>
    <w:p w:rsidR="009848A9" w:rsidRPr="004529A0" w:rsidRDefault="00DB4A92" w:rsidP="00257C61">
      <w:pPr>
        <w:spacing w:line="360" w:lineRule="auto"/>
        <w:rPr>
          <w:rFonts w:ascii="BMWType V2 Light" w:hAnsi="BMWType V2 Light"/>
          <w:sz w:val="22"/>
          <w:szCs w:val="22"/>
        </w:rPr>
      </w:pPr>
      <w:r>
        <w:rPr>
          <w:rFonts w:ascii="BMWType V2 Light" w:hAnsi="BMWType V2 Light"/>
          <w:sz w:val="22"/>
          <w:szCs w:val="22"/>
        </w:rPr>
        <w:t xml:space="preserve">BMW Manufacturing Co., LLC </w:t>
      </w:r>
      <w:r w:rsidR="009848A9" w:rsidRPr="004529A0">
        <w:rPr>
          <w:rFonts w:ascii="BMWType V2 Light" w:hAnsi="BMWType V2 Light"/>
          <w:sz w:val="22"/>
          <w:szCs w:val="22"/>
        </w:rPr>
        <w:t>is a subsidiary of BMW AG in Munich, Germany and is t</w:t>
      </w:r>
      <w:r w:rsidR="002C415A">
        <w:rPr>
          <w:rFonts w:ascii="BMWType V2 Light" w:hAnsi="BMWType V2 Light"/>
          <w:sz w:val="22"/>
          <w:szCs w:val="22"/>
        </w:rPr>
        <w:t>he global producer of the BMW X3 and X5</w:t>
      </w:r>
      <w:r w:rsidR="009848A9" w:rsidRPr="004529A0">
        <w:rPr>
          <w:rFonts w:ascii="BMWType V2 Light" w:hAnsi="BMWType V2 Light"/>
          <w:sz w:val="22"/>
          <w:szCs w:val="22"/>
        </w:rPr>
        <w:t xml:space="preserve"> Sports Activity Vehicle</w:t>
      </w:r>
      <w:r w:rsidR="002C415A">
        <w:rPr>
          <w:rFonts w:ascii="BMWType V2 Light" w:hAnsi="BMWType V2 Light"/>
          <w:sz w:val="22"/>
          <w:szCs w:val="22"/>
        </w:rPr>
        <w:t>s and X6 Sports Activity Coupe.  I</w:t>
      </w:r>
      <w:r w:rsidR="009848A9" w:rsidRPr="004529A0">
        <w:rPr>
          <w:rFonts w:ascii="BMWType V2 Light" w:hAnsi="BMWType V2 Light"/>
          <w:sz w:val="22"/>
          <w:szCs w:val="22"/>
        </w:rPr>
        <w:t xml:space="preserve">n addition to the South Carolina manufacturing facility, BMW </w:t>
      </w:r>
      <w:r>
        <w:rPr>
          <w:rFonts w:ascii="BMWType V2 Light" w:hAnsi="BMWType V2 Light"/>
          <w:sz w:val="22"/>
          <w:szCs w:val="22"/>
        </w:rPr>
        <w:t xml:space="preserve">Group </w:t>
      </w:r>
      <w:r w:rsidR="009848A9" w:rsidRPr="004529A0">
        <w:rPr>
          <w:rFonts w:ascii="BMWType V2 Light" w:hAnsi="BMWType V2 Light"/>
          <w:sz w:val="22"/>
          <w:szCs w:val="22"/>
        </w:rPr>
        <w:t xml:space="preserve">North American subsidiaries include sales, marketing and financial services operations in the United States, Canada and throughout Latin America; and a design firm and technology office in California. For more information on BMW Manufacturing, visit </w:t>
      </w:r>
      <w:hyperlink r:id="rId9" w:history="1">
        <w:r w:rsidR="009848A9" w:rsidRPr="004529A0">
          <w:rPr>
            <w:rStyle w:val="Hyperlink"/>
            <w:rFonts w:ascii="BMWType V2 Light" w:hAnsi="BMWType V2 Light"/>
            <w:color w:val="auto"/>
            <w:sz w:val="22"/>
            <w:szCs w:val="22"/>
          </w:rPr>
          <w:t>www.bmwusfactory.com</w:t>
        </w:r>
      </w:hyperlink>
      <w:r w:rsidR="009848A9" w:rsidRPr="004529A0">
        <w:rPr>
          <w:rFonts w:ascii="BMWType V2 Light" w:hAnsi="BMWType V2 Light"/>
          <w:sz w:val="22"/>
          <w:szCs w:val="22"/>
        </w:rPr>
        <w:t>.</w:t>
      </w:r>
    </w:p>
    <w:p w:rsidR="009848A9" w:rsidRPr="004529A0" w:rsidRDefault="009848A9" w:rsidP="00257C61">
      <w:pPr>
        <w:spacing w:line="360" w:lineRule="auto"/>
        <w:rPr>
          <w:rFonts w:ascii="BMWType V2 Light" w:hAnsi="BMWType V2 Light" w:cs="BMWType V2 Light"/>
          <w:sz w:val="22"/>
          <w:szCs w:val="22"/>
        </w:rPr>
      </w:pPr>
    </w:p>
    <w:p w:rsidR="009848A9" w:rsidRPr="004529A0" w:rsidRDefault="009848A9" w:rsidP="00257C61">
      <w:pPr>
        <w:spacing w:line="360" w:lineRule="auto"/>
        <w:jc w:val="center"/>
        <w:rPr>
          <w:rFonts w:ascii="BMWType V2 Light" w:hAnsi="BMWType V2 Light" w:cs="BMWType V2 Light"/>
          <w:sz w:val="22"/>
          <w:szCs w:val="22"/>
        </w:rPr>
      </w:pPr>
      <w:r w:rsidRPr="004529A0">
        <w:rPr>
          <w:rFonts w:ascii="BMWType V2 Light" w:hAnsi="BMWType V2 Light" w:cs="BMWType V2 Light"/>
          <w:sz w:val="22"/>
          <w:szCs w:val="22"/>
        </w:rPr>
        <w:t>#      #      #</w:t>
      </w:r>
    </w:p>
    <w:p w:rsidR="00257C61" w:rsidRPr="00257C61" w:rsidRDefault="00257C61" w:rsidP="00257C61">
      <w:pPr>
        <w:pStyle w:val="Heading2"/>
        <w:spacing w:line="360" w:lineRule="auto"/>
        <w:rPr>
          <w:rFonts w:ascii="BMWType V2 Light" w:hAnsi="BMWType V2 Light"/>
          <w:color w:val="auto"/>
          <w:sz w:val="22"/>
          <w:szCs w:val="22"/>
        </w:rPr>
      </w:pPr>
      <w:r w:rsidRPr="00257C61">
        <w:rPr>
          <w:rFonts w:ascii="BMWType V2 Light" w:hAnsi="BMWType V2 Light"/>
          <w:color w:val="auto"/>
          <w:sz w:val="22"/>
          <w:szCs w:val="22"/>
        </w:rPr>
        <w:t xml:space="preserve">BMW Group </w:t>
      </w:r>
      <w:proofErr w:type="gramStart"/>
      <w:r w:rsidRPr="00257C61">
        <w:rPr>
          <w:rFonts w:ascii="BMWType V2 Light" w:hAnsi="BMWType V2 Light"/>
          <w:color w:val="auto"/>
          <w:sz w:val="22"/>
          <w:szCs w:val="22"/>
        </w:rPr>
        <w:t>In</w:t>
      </w:r>
      <w:proofErr w:type="gramEnd"/>
      <w:r w:rsidRPr="00257C61">
        <w:rPr>
          <w:rFonts w:ascii="BMWType V2 Light" w:hAnsi="BMWType V2 Light"/>
          <w:color w:val="auto"/>
          <w:sz w:val="22"/>
          <w:szCs w:val="22"/>
        </w:rPr>
        <w:t xml:space="preserve"> America</w:t>
      </w:r>
    </w:p>
    <w:p w:rsidR="00131901" w:rsidRDefault="00257C61" w:rsidP="00257C61">
      <w:pPr>
        <w:pStyle w:val="BodyText"/>
        <w:spacing w:line="360" w:lineRule="auto"/>
        <w:jc w:val="left"/>
        <w:rPr>
          <w:rFonts w:ascii="BMWType V2 Light" w:hAnsi="BMWType V2 Light"/>
          <w:b w:val="0"/>
          <w:sz w:val="22"/>
          <w:szCs w:val="22"/>
        </w:rPr>
      </w:pPr>
      <w:r w:rsidRPr="00257C61">
        <w:rPr>
          <w:rFonts w:ascii="BMWType V2 Light" w:hAnsi="BMWType V2 Light"/>
          <w:b w:val="0"/>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257C61">
        <w:rPr>
          <w:rFonts w:ascii="BMWType V2 Light" w:hAnsi="BMWType V2 Light"/>
          <w:b w:val="0"/>
          <w:sz w:val="22"/>
          <w:szCs w:val="22"/>
        </w:rPr>
        <w:t>DesignworksUSA</w:t>
      </w:r>
      <w:proofErr w:type="spellEnd"/>
      <w:r w:rsidRPr="00257C61">
        <w:rPr>
          <w:rFonts w:ascii="BMWType V2 Light" w:hAnsi="BMWType V2 Light"/>
          <w:b w:val="0"/>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w:t>
      </w:r>
      <w:r w:rsidR="00131901">
        <w:rPr>
          <w:rFonts w:ascii="BMWType V2 Light" w:hAnsi="BMWType V2 Light"/>
          <w:b w:val="0"/>
          <w:sz w:val="22"/>
          <w:szCs w:val="22"/>
        </w:rPr>
        <w:t>ts Activity Vehicle centers, 137 BMW motorcycle retailers, 107</w:t>
      </w:r>
      <w:r w:rsidRPr="00257C61">
        <w:rPr>
          <w:rFonts w:ascii="BMWType V2 Light" w:hAnsi="BMWType V2 Light"/>
          <w:b w:val="0"/>
          <w:sz w:val="22"/>
          <w:szCs w:val="22"/>
        </w:rPr>
        <w:t xml:space="preserve"> MINI passenger car dealers, and 36 Rolls-Royce Motor Car dealers.  BMW (US) Holding Corp., the BMW Group’s sales headquarters for North America, is located in Woodcliff Lake, New Jersey.</w:t>
      </w:r>
    </w:p>
    <w:p w:rsidR="00257C61" w:rsidRPr="00257C61" w:rsidRDefault="00257C61" w:rsidP="00257C61">
      <w:pPr>
        <w:pStyle w:val="BodyText"/>
        <w:spacing w:line="360" w:lineRule="auto"/>
        <w:jc w:val="left"/>
        <w:rPr>
          <w:rFonts w:ascii="BMWType V2 Light" w:hAnsi="BMWType V2 Light"/>
          <w:b w:val="0"/>
          <w:sz w:val="22"/>
          <w:szCs w:val="22"/>
        </w:rPr>
      </w:pPr>
    </w:p>
    <w:p w:rsidR="00257C61" w:rsidRPr="00257C61" w:rsidRDefault="00257C61" w:rsidP="00257C61">
      <w:pPr>
        <w:pStyle w:val="BodyText"/>
        <w:spacing w:line="360" w:lineRule="auto"/>
        <w:jc w:val="left"/>
        <w:rPr>
          <w:rFonts w:ascii="BMWType V2 Light" w:hAnsi="BMWType V2 Light"/>
          <w:b w:val="0"/>
          <w:sz w:val="22"/>
          <w:szCs w:val="22"/>
        </w:rPr>
      </w:pPr>
      <w:r w:rsidRPr="00257C61">
        <w:rPr>
          <w:rFonts w:ascii="BMWType V2 Light" w:hAnsi="BMWType V2 Light"/>
          <w:b w:val="0"/>
          <w:sz w:val="22"/>
          <w:szCs w:val="22"/>
        </w:rPr>
        <w:t xml:space="preserve">Information about BMW Group products is available to consumers via the Internet at:  </w:t>
      </w:r>
      <w:hyperlink r:id="rId10" w:history="1">
        <w:r w:rsidRPr="00257C61">
          <w:rPr>
            <w:rStyle w:val="Hyperlink"/>
            <w:rFonts w:ascii="BMWType V2 Light" w:hAnsi="BMWType V2 Light"/>
            <w:b w:val="0"/>
            <w:color w:val="auto"/>
            <w:sz w:val="22"/>
            <w:szCs w:val="22"/>
          </w:rPr>
          <w:t>www.bmwgroupna.com</w:t>
        </w:r>
      </w:hyperlink>
      <w:r w:rsidRPr="00257C61">
        <w:rPr>
          <w:rFonts w:ascii="BMWType V2 Light" w:hAnsi="BMWType V2 Light"/>
          <w:b w:val="0"/>
          <w:sz w:val="22"/>
          <w:szCs w:val="22"/>
        </w:rPr>
        <w:t>.</w:t>
      </w:r>
    </w:p>
    <w:p w:rsidR="00257C61" w:rsidRPr="00257C61" w:rsidRDefault="00257C61" w:rsidP="00257C61">
      <w:pPr>
        <w:spacing w:line="360" w:lineRule="auto"/>
        <w:jc w:val="center"/>
        <w:rPr>
          <w:rFonts w:ascii="BMWType V2 Light" w:hAnsi="BMWType V2 Light"/>
          <w:sz w:val="22"/>
          <w:szCs w:val="22"/>
        </w:rPr>
      </w:pPr>
      <w:r w:rsidRPr="00257C61">
        <w:rPr>
          <w:rFonts w:ascii="BMWType V2 Light" w:hAnsi="BMWType V2 Light"/>
          <w:sz w:val="22"/>
          <w:szCs w:val="22"/>
        </w:rPr>
        <w:t>#      #      #</w:t>
      </w:r>
    </w:p>
    <w:p w:rsidR="00257C61" w:rsidRPr="00257C61" w:rsidRDefault="00257C61" w:rsidP="00257C61">
      <w:pPr>
        <w:spacing w:line="360" w:lineRule="auto"/>
        <w:ind w:firstLine="720"/>
        <w:rPr>
          <w:rFonts w:ascii="BMWType V2 Light" w:hAnsi="BMWType V2 Light"/>
          <w:sz w:val="22"/>
          <w:szCs w:val="22"/>
        </w:rPr>
      </w:pPr>
    </w:p>
    <w:p w:rsidR="00257C61" w:rsidRPr="00257C61" w:rsidRDefault="00257C61" w:rsidP="00257C61">
      <w:pPr>
        <w:spacing w:line="360" w:lineRule="auto"/>
        <w:rPr>
          <w:rFonts w:ascii="BMWType V2 Light" w:hAnsi="BMWType V2 Light"/>
          <w:sz w:val="22"/>
          <w:szCs w:val="22"/>
        </w:rPr>
      </w:pPr>
      <w:r w:rsidRPr="00257C61">
        <w:rPr>
          <w:rFonts w:ascii="BMWType V2 Light" w:hAnsi="BMWType V2 Light"/>
          <w:sz w:val="22"/>
          <w:szCs w:val="22"/>
        </w:rPr>
        <w:t xml:space="preserve">Journalist note: Information about BMW Group and its products in the USA is available to journalists on-line at </w:t>
      </w:r>
      <w:hyperlink r:id="rId11" w:history="1">
        <w:r w:rsidRPr="00257C61">
          <w:rPr>
            <w:rStyle w:val="Hyperlink"/>
            <w:rFonts w:ascii="BMWType V2 Light" w:hAnsi="BMWType V2 Light"/>
            <w:color w:val="auto"/>
            <w:sz w:val="22"/>
            <w:szCs w:val="22"/>
          </w:rPr>
          <w:t>www.bmwgroupusanews.com</w:t>
        </w:r>
      </w:hyperlink>
      <w:r w:rsidRPr="00257C61">
        <w:rPr>
          <w:rFonts w:ascii="BMWType V2 Light" w:hAnsi="BMWType V2 Light"/>
          <w:sz w:val="22"/>
          <w:szCs w:val="22"/>
        </w:rPr>
        <w:t xml:space="preserve"> and </w:t>
      </w:r>
      <w:hyperlink r:id="rId12" w:history="1">
        <w:r w:rsidRPr="00257C61">
          <w:rPr>
            <w:rStyle w:val="Hyperlink"/>
            <w:rFonts w:ascii="BMWType V2 Light" w:hAnsi="BMWType V2 Light"/>
            <w:color w:val="auto"/>
            <w:sz w:val="22"/>
            <w:szCs w:val="22"/>
          </w:rPr>
          <w:t>www.press.bmwna.com</w:t>
        </w:r>
      </w:hyperlink>
      <w:r w:rsidRPr="00257C61">
        <w:rPr>
          <w:rFonts w:ascii="BMWType V2 Light" w:hAnsi="BMWType V2 Light"/>
          <w:sz w:val="22"/>
          <w:szCs w:val="22"/>
        </w:rPr>
        <w:t xml:space="preserve">.  </w:t>
      </w:r>
    </w:p>
    <w:p w:rsidR="00257C61" w:rsidRPr="00257C61" w:rsidRDefault="00257C61" w:rsidP="00257C61">
      <w:pPr>
        <w:spacing w:line="360" w:lineRule="auto"/>
        <w:rPr>
          <w:rFonts w:ascii="BMWType V2 Light" w:hAnsi="BMWType V2 Light"/>
          <w:sz w:val="22"/>
          <w:szCs w:val="22"/>
        </w:rPr>
      </w:pPr>
    </w:p>
    <w:p w:rsidR="00257C61" w:rsidRPr="00257C61" w:rsidRDefault="00257C61" w:rsidP="00257C61">
      <w:pPr>
        <w:spacing w:line="360" w:lineRule="auto"/>
        <w:jc w:val="center"/>
        <w:rPr>
          <w:rFonts w:ascii="BMWType V2 Light" w:hAnsi="BMWType V2 Light"/>
          <w:sz w:val="22"/>
          <w:szCs w:val="22"/>
        </w:rPr>
      </w:pPr>
      <w:r w:rsidRPr="00257C61">
        <w:rPr>
          <w:rFonts w:ascii="BMWType V2 Light" w:hAnsi="BMWType V2 Light"/>
          <w:sz w:val="22"/>
          <w:szCs w:val="22"/>
        </w:rPr>
        <w:t>#      #      #</w:t>
      </w:r>
    </w:p>
    <w:p w:rsidR="00CA0D60" w:rsidRPr="003E4765" w:rsidRDefault="00CA0D60" w:rsidP="007B2ED5">
      <w:pPr>
        <w:spacing w:line="360" w:lineRule="auto"/>
        <w:rPr>
          <w:szCs w:val="22"/>
        </w:rPr>
      </w:pPr>
    </w:p>
    <w:sectPr w:rsidR="00CA0D60" w:rsidRPr="003E4765" w:rsidSect="00422DEB">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BF7" w:rsidRDefault="003A4BF7" w:rsidP="001A2396">
      <w:r>
        <w:separator/>
      </w:r>
    </w:p>
  </w:endnote>
  <w:endnote w:type="continuationSeparator" w:id="0">
    <w:p w:rsidR="003A4BF7" w:rsidRDefault="003A4BF7" w:rsidP="001A2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 Type Global Light">
    <w:charset w:val="80"/>
    <w:family w:val="auto"/>
    <w:pitch w:val="variable"/>
    <w:sig w:usb0="D1002ABF" w:usb1="B9DFFFFF" w:usb2="0008001E" w:usb3="00000000" w:csb0="003F00FF" w:csb1="00000000"/>
  </w:font>
  <w:font w:name="BMWTypeLight">
    <w:panose1 w:val="020B03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41" w:rsidRDefault="005E1641"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41" w:rsidRDefault="005E1641"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BF7" w:rsidRDefault="003A4BF7" w:rsidP="001A2396">
      <w:r>
        <w:separator/>
      </w:r>
    </w:p>
  </w:footnote>
  <w:footnote w:type="continuationSeparator" w:id="0">
    <w:p w:rsidR="003A4BF7" w:rsidRDefault="003A4BF7"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41" w:rsidRDefault="005E1641"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7F1CD4">
      <w:rPr>
        <w:rStyle w:val="PageNumber"/>
        <w:rFonts w:ascii="BMWTypeLight" w:hAnsi="BMWTypeLight"/>
        <w:sz w:val="20"/>
      </w:rPr>
      <w:fldChar w:fldCharType="begin"/>
    </w:r>
    <w:r>
      <w:rPr>
        <w:rStyle w:val="PageNumber"/>
        <w:rFonts w:ascii="BMWTypeLight" w:hAnsi="BMWTypeLight"/>
        <w:sz w:val="20"/>
      </w:rPr>
      <w:instrText xml:space="preserve">PAGE  </w:instrText>
    </w:r>
    <w:r w:rsidR="007F1CD4">
      <w:rPr>
        <w:rStyle w:val="PageNumber"/>
        <w:rFonts w:ascii="BMWTypeLight" w:hAnsi="BMWTypeLight"/>
        <w:sz w:val="20"/>
      </w:rPr>
      <w:fldChar w:fldCharType="separate"/>
    </w:r>
    <w:r w:rsidR="00D8159B">
      <w:rPr>
        <w:rStyle w:val="PageNumber"/>
        <w:rFonts w:ascii="BMWTypeLight" w:hAnsi="BMWTypeLight"/>
        <w:noProof/>
        <w:sz w:val="20"/>
      </w:rPr>
      <w:t>4</w:t>
    </w:r>
    <w:r w:rsidR="007F1CD4">
      <w:rPr>
        <w:rStyle w:val="PageNumber"/>
        <w:rFonts w:ascii="BMWTypeLight" w:hAnsi="BMWTypeLight"/>
        <w:sz w:val="20"/>
      </w:rPr>
      <w:fldChar w:fldCharType="end"/>
    </w:r>
    <w:r>
      <w:rPr>
        <w:rStyle w:val="PageNumber"/>
        <w:rFonts w:ascii="BMWTypeLight" w:hAnsi="BMWTypeLight"/>
        <w:sz w:val="20"/>
      </w:rPr>
      <w:t xml:space="preserve"> -</w:t>
    </w:r>
  </w:p>
  <w:p w:rsidR="005E1641" w:rsidRPr="00422DEB" w:rsidRDefault="005E1641"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41" w:rsidRPr="007C32EC" w:rsidRDefault="005E1641">
    <w:pPr>
      <w:pStyle w:val="Header"/>
      <w:rPr>
        <w:rFonts w:ascii="BMWTypeLight" w:hAnsi="BMWTypeLight"/>
        <w:b/>
        <w:color w:val="FF0000"/>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r w:rsidR="007C32EC">
      <w:rPr>
        <w:rFonts w:ascii="BMWTypeLight" w:hAnsi="BMWTypeLight"/>
        <w:b/>
        <w:sz w:val="36"/>
        <w:szCs w:val="36"/>
      </w:rPr>
      <w:t xml:space="preserve">                           </w:t>
    </w:r>
  </w:p>
  <w:p w:rsidR="005E1641" w:rsidRPr="00422DEB" w:rsidRDefault="005E1641">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5E1641" w:rsidRDefault="005E16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0B7251"/>
    <w:multiLevelType w:val="hybridMultilevel"/>
    <w:tmpl w:val="B8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937"/>
    <w:multiLevelType w:val="multilevel"/>
    <w:tmpl w:val="1A0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68F0"/>
    <w:multiLevelType w:val="hybridMultilevel"/>
    <w:tmpl w:val="188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7">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64824C4"/>
    <w:multiLevelType w:val="hybridMultilevel"/>
    <w:tmpl w:val="50E6D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A61B40"/>
    <w:multiLevelType w:val="hybridMultilevel"/>
    <w:tmpl w:val="43D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6"/>
  </w:num>
  <w:num w:numId="2">
    <w:abstractNumId w:val="2"/>
  </w:num>
  <w:num w:numId="3">
    <w:abstractNumId w:val="12"/>
  </w:num>
  <w:num w:numId="4">
    <w:abstractNumId w:val="9"/>
  </w:num>
  <w:num w:numId="5">
    <w:abstractNumId w:val="15"/>
  </w:num>
  <w:num w:numId="6">
    <w:abstractNumId w:val="1"/>
  </w:num>
  <w:num w:numId="7">
    <w:abstractNumId w:val="16"/>
  </w:num>
  <w:num w:numId="8">
    <w:abstractNumId w:val="7"/>
  </w:num>
  <w:num w:numId="9">
    <w:abstractNumId w:val="11"/>
  </w:num>
  <w:num w:numId="10">
    <w:abstractNumId w:val="14"/>
  </w:num>
  <w:num w:numId="11">
    <w:abstractNumId w:val="13"/>
  </w:num>
  <w:num w:numId="12">
    <w:abstractNumId w:val="5"/>
  </w:num>
  <w:num w:numId="13">
    <w:abstractNumId w:val="4"/>
  </w:num>
  <w:num w:numId="14">
    <w:abstractNumId w:val="0"/>
  </w:num>
  <w:num w:numId="15">
    <w:abstractNumId w:val="10"/>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70409"/>
    <w:rsid w:val="00005C08"/>
    <w:rsid w:val="00006E20"/>
    <w:rsid w:val="0002397C"/>
    <w:rsid w:val="00025CBF"/>
    <w:rsid w:val="00026800"/>
    <w:rsid w:val="000302DC"/>
    <w:rsid w:val="00043D77"/>
    <w:rsid w:val="000443A5"/>
    <w:rsid w:val="0006025C"/>
    <w:rsid w:val="00075777"/>
    <w:rsid w:val="0007773F"/>
    <w:rsid w:val="00087191"/>
    <w:rsid w:val="000947DF"/>
    <w:rsid w:val="00095671"/>
    <w:rsid w:val="000A1030"/>
    <w:rsid w:val="000A2AAC"/>
    <w:rsid w:val="000A6B63"/>
    <w:rsid w:val="000B1131"/>
    <w:rsid w:val="000B500F"/>
    <w:rsid w:val="000C0706"/>
    <w:rsid w:val="000C268E"/>
    <w:rsid w:val="000C5CE6"/>
    <w:rsid w:val="000C6906"/>
    <w:rsid w:val="000C70D6"/>
    <w:rsid w:val="000D7175"/>
    <w:rsid w:val="000E0B0C"/>
    <w:rsid w:val="000E7CEA"/>
    <w:rsid w:val="000F47AE"/>
    <w:rsid w:val="00111401"/>
    <w:rsid w:val="00114C26"/>
    <w:rsid w:val="00121577"/>
    <w:rsid w:val="0013095E"/>
    <w:rsid w:val="00130E2F"/>
    <w:rsid w:val="00131901"/>
    <w:rsid w:val="0013365C"/>
    <w:rsid w:val="00135BA2"/>
    <w:rsid w:val="0013684D"/>
    <w:rsid w:val="00140AA5"/>
    <w:rsid w:val="00144A65"/>
    <w:rsid w:val="0014575C"/>
    <w:rsid w:val="00154E1E"/>
    <w:rsid w:val="001656FA"/>
    <w:rsid w:val="001720C9"/>
    <w:rsid w:val="001802AB"/>
    <w:rsid w:val="00181F27"/>
    <w:rsid w:val="00187718"/>
    <w:rsid w:val="00192AC6"/>
    <w:rsid w:val="001A2396"/>
    <w:rsid w:val="001A6311"/>
    <w:rsid w:val="001A700D"/>
    <w:rsid w:val="001B2C9D"/>
    <w:rsid w:val="001C1767"/>
    <w:rsid w:val="001C51D2"/>
    <w:rsid w:val="001E2F26"/>
    <w:rsid w:val="001E612C"/>
    <w:rsid w:val="001F1F58"/>
    <w:rsid w:val="001F3254"/>
    <w:rsid w:val="001F5B0A"/>
    <w:rsid w:val="00200BC5"/>
    <w:rsid w:val="0020696A"/>
    <w:rsid w:val="00211B99"/>
    <w:rsid w:val="0021335F"/>
    <w:rsid w:val="00220326"/>
    <w:rsid w:val="00226303"/>
    <w:rsid w:val="00234D26"/>
    <w:rsid w:val="00240922"/>
    <w:rsid w:val="00241743"/>
    <w:rsid w:val="002420D5"/>
    <w:rsid w:val="00251811"/>
    <w:rsid w:val="002570B4"/>
    <w:rsid w:val="00257C61"/>
    <w:rsid w:val="00265CF5"/>
    <w:rsid w:val="00266D5B"/>
    <w:rsid w:val="00272B45"/>
    <w:rsid w:val="00274858"/>
    <w:rsid w:val="00274A71"/>
    <w:rsid w:val="00285BA6"/>
    <w:rsid w:val="00287C4A"/>
    <w:rsid w:val="00291DB8"/>
    <w:rsid w:val="002922C9"/>
    <w:rsid w:val="002957DE"/>
    <w:rsid w:val="00296015"/>
    <w:rsid w:val="00297C20"/>
    <w:rsid w:val="002A1356"/>
    <w:rsid w:val="002A3364"/>
    <w:rsid w:val="002B0B78"/>
    <w:rsid w:val="002B6D23"/>
    <w:rsid w:val="002C0F42"/>
    <w:rsid w:val="002C1DED"/>
    <w:rsid w:val="002C415A"/>
    <w:rsid w:val="002C484B"/>
    <w:rsid w:val="002C72B3"/>
    <w:rsid w:val="002E1B7A"/>
    <w:rsid w:val="002E20EE"/>
    <w:rsid w:val="002E5501"/>
    <w:rsid w:val="0031028F"/>
    <w:rsid w:val="00312BE9"/>
    <w:rsid w:val="00316298"/>
    <w:rsid w:val="00320971"/>
    <w:rsid w:val="0032521B"/>
    <w:rsid w:val="0033054A"/>
    <w:rsid w:val="0033377E"/>
    <w:rsid w:val="00335660"/>
    <w:rsid w:val="00340D7E"/>
    <w:rsid w:val="00341BBD"/>
    <w:rsid w:val="003437B2"/>
    <w:rsid w:val="003458F0"/>
    <w:rsid w:val="0034733C"/>
    <w:rsid w:val="00350F38"/>
    <w:rsid w:val="00355F8E"/>
    <w:rsid w:val="00362579"/>
    <w:rsid w:val="003719FA"/>
    <w:rsid w:val="00371CD8"/>
    <w:rsid w:val="00375553"/>
    <w:rsid w:val="00381D74"/>
    <w:rsid w:val="00381E68"/>
    <w:rsid w:val="00392529"/>
    <w:rsid w:val="00392AEF"/>
    <w:rsid w:val="003A1821"/>
    <w:rsid w:val="003A4496"/>
    <w:rsid w:val="003A4BF7"/>
    <w:rsid w:val="003B3CD1"/>
    <w:rsid w:val="003C1146"/>
    <w:rsid w:val="003C49DF"/>
    <w:rsid w:val="003C5870"/>
    <w:rsid w:val="003D2571"/>
    <w:rsid w:val="003D4CCE"/>
    <w:rsid w:val="003E3AC9"/>
    <w:rsid w:val="003E4765"/>
    <w:rsid w:val="003F5F1D"/>
    <w:rsid w:val="00400D48"/>
    <w:rsid w:val="00411F8D"/>
    <w:rsid w:val="00412ABE"/>
    <w:rsid w:val="00413A1A"/>
    <w:rsid w:val="004140D0"/>
    <w:rsid w:val="00422DEB"/>
    <w:rsid w:val="004275CA"/>
    <w:rsid w:val="00431D72"/>
    <w:rsid w:val="0044360C"/>
    <w:rsid w:val="004529A0"/>
    <w:rsid w:val="00464167"/>
    <w:rsid w:val="00464D2E"/>
    <w:rsid w:val="004745AC"/>
    <w:rsid w:val="00491501"/>
    <w:rsid w:val="00494406"/>
    <w:rsid w:val="00497FB9"/>
    <w:rsid w:val="004A09AF"/>
    <w:rsid w:val="004A3D9F"/>
    <w:rsid w:val="004A76AF"/>
    <w:rsid w:val="004B1F7C"/>
    <w:rsid w:val="004C0839"/>
    <w:rsid w:val="004C4C45"/>
    <w:rsid w:val="004D702D"/>
    <w:rsid w:val="004F1022"/>
    <w:rsid w:val="004F6F20"/>
    <w:rsid w:val="00502F77"/>
    <w:rsid w:val="00527478"/>
    <w:rsid w:val="00536580"/>
    <w:rsid w:val="005479F2"/>
    <w:rsid w:val="005510BF"/>
    <w:rsid w:val="005550C6"/>
    <w:rsid w:val="0055511A"/>
    <w:rsid w:val="0055546D"/>
    <w:rsid w:val="00556C5D"/>
    <w:rsid w:val="00560E1E"/>
    <w:rsid w:val="00575827"/>
    <w:rsid w:val="00592752"/>
    <w:rsid w:val="00592815"/>
    <w:rsid w:val="00593859"/>
    <w:rsid w:val="005A1D50"/>
    <w:rsid w:val="005A293C"/>
    <w:rsid w:val="005A566F"/>
    <w:rsid w:val="005A6B0A"/>
    <w:rsid w:val="005C0015"/>
    <w:rsid w:val="005D0F15"/>
    <w:rsid w:val="005D20A7"/>
    <w:rsid w:val="005D4063"/>
    <w:rsid w:val="005E1641"/>
    <w:rsid w:val="005F4CAB"/>
    <w:rsid w:val="005F6723"/>
    <w:rsid w:val="005F7513"/>
    <w:rsid w:val="00621118"/>
    <w:rsid w:val="00621DA1"/>
    <w:rsid w:val="00625668"/>
    <w:rsid w:val="00632799"/>
    <w:rsid w:val="00632828"/>
    <w:rsid w:val="00634C4D"/>
    <w:rsid w:val="00635002"/>
    <w:rsid w:val="006469EC"/>
    <w:rsid w:val="00650A79"/>
    <w:rsid w:val="00655841"/>
    <w:rsid w:val="006621D8"/>
    <w:rsid w:val="00673FB8"/>
    <w:rsid w:val="0067534D"/>
    <w:rsid w:val="006770E3"/>
    <w:rsid w:val="0067748C"/>
    <w:rsid w:val="006A513E"/>
    <w:rsid w:val="006B2064"/>
    <w:rsid w:val="006B5635"/>
    <w:rsid w:val="006D0321"/>
    <w:rsid w:val="006D4069"/>
    <w:rsid w:val="006E0B4F"/>
    <w:rsid w:val="006E4D05"/>
    <w:rsid w:val="006F6F28"/>
    <w:rsid w:val="00702D56"/>
    <w:rsid w:val="007039B2"/>
    <w:rsid w:val="0070714C"/>
    <w:rsid w:val="00712F04"/>
    <w:rsid w:val="007251BB"/>
    <w:rsid w:val="00730C1E"/>
    <w:rsid w:val="007366DB"/>
    <w:rsid w:val="00741EF7"/>
    <w:rsid w:val="0074516F"/>
    <w:rsid w:val="0075178F"/>
    <w:rsid w:val="00751E5A"/>
    <w:rsid w:val="007543BE"/>
    <w:rsid w:val="007627BA"/>
    <w:rsid w:val="00762E7B"/>
    <w:rsid w:val="007746FC"/>
    <w:rsid w:val="007A05AD"/>
    <w:rsid w:val="007A26D2"/>
    <w:rsid w:val="007B2ED5"/>
    <w:rsid w:val="007B565D"/>
    <w:rsid w:val="007B69B8"/>
    <w:rsid w:val="007C32EC"/>
    <w:rsid w:val="007C45CF"/>
    <w:rsid w:val="007C7EBA"/>
    <w:rsid w:val="007D191C"/>
    <w:rsid w:val="007D56AB"/>
    <w:rsid w:val="007E1DFF"/>
    <w:rsid w:val="007E3191"/>
    <w:rsid w:val="007E32B3"/>
    <w:rsid w:val="007F11E7"/>
    <w:rsid w:val="007F1CD4"/>
    <w:rsid w:val="007F240F"/>
    <w:rsid w:val="00800728"/>
    <w:rsid w:val="00800BD0"/>
    <w:rsid w:val="0080225F"/>
    <w:rsid w:val="00814361"/>
    <w:rsid w:val="00830D4E"/>
    <w:rsid w:val="00836D83"/>
    <w:rsid w:val="00852100"/>
    <w:rsid w:val="008527A0"/>
    <w:rsid w:val="008665BB"/>
    <w:rsid w:val="008672D5"/>
    <w:rsid w:val="008674B6"/>
    <w:rsid w:val="00875873"/>
    <w:rsid w:val="00876688"/>
    <w:rsid w:val="00877347"/>
    <w:rsid w:val="00883BDF"/>
    <w:rsid w:val="00887E23"/>
    <w:rsid w:val="0089373A"/>
    <w:rsid w:val="008A3DF8"/>
    <w:rsid w:val="008B4057"/>
    <w:rsid w:val="008C17E5"/>
    <w:rsid w:val="008C5518"/>
    <w:rsid w:val="008C590F"/>
    <w:rsid w:val="008D4E39"/>
    <w:rsid w:val="008E5677"/>
    <w:rsid w:val="008E7DF5"/>
    <w:rsid w:val="008F7BBA"/>
    <w:rsid w:val="009012AD"/>
    <w:rsid w:val="00903143"/>
    <w:rsid w:val="0090663D"/>
    <w:rsid w:val="0090676C"/>
    <w:rsid w:val="009129CA"/>
    <w:rsid w:val="009164D8"/>
    <w:rsid w:val="009221DD"/>
    <w:rsid w:val="00922AF3"/>
    <w:rsid w:val="009325E1"/>
    <w:rsid w:val="00933904"/>
    <w:rsid w:val="009374CD"/>
    <w:rsid w:val="009453A8"/>
    <w:rsid w:val="009506BE"/>
    <w:rsid w:val="00954D2F"/>
    <w:rsid w:val="009822E4"/>
    <w:rsid w:val="009848A9"/>
    <w:rsid w:val="0099274A"/>
    <w:rsid w:val="00997392"/>
    <w:rsid w:val="009B4C7B"/>
    <w:rsid w:val="009B743E"/>
    <w:rsid w:val="009C6A5A"/>
    <w:rsid w:val="009D0306"/>
    <w:rsid w:val="009D1586"/>
    <w:rsid w:val="009D5F02"/>
    <w:rsid w:val="009D7252"/>
    <w:rsid w:val="009D74F9"/>
    <w:rsid w:val="009E0341"/>
    <w:rsid w:val="009E5BFE"/>
    <w:rsid w:val="009F116A"/>
    <w:rsid w:val="009F2E46"/>
    <w:rsid w:val="00A1042F"/>
    <w:rsid w:val="00A106CF"/>
    <w:rsid w:val="00A13476"/>
    <w:rsid w:val="00A1543D"/>
    <w:rsid w:val="00A15D6E"/>
    <w:rsid w:val="00A31148"/>
    <w:rsid w:val="00A33BF1"/>
    <w:rsid w:val="00A37FC1"/>
    <w:rsid w:val="00A40FF2"/>
    <w:rsid w:val="00A47528"/>
    <w:rsid w:val="00A50133"/>
    <w:rsid w:val="00A53731"/>
    <w:rsid w:val="00A56497"/>
    <w:rsid w:val="00A613F5"/>
    <w:rsid w:val="00A63DCB"/>
    <w:rsid w:val="00A65A42"/>
    <w:rsid w:val="00A70409"/>
    <w:rsid w:val="00A736F8"/>
    <w:rsid w:val="00A80A9A"/>
    <w:rsid w:val="00A915EB"/>
    <w:rsid w:val="00AA3D23"/>
    <w:rsid w:val="00AA4437"/>
    <w:rsid w:val="00AB1CE9"/>
    <w:rsid w:val="00AB20EE"/>
    <w:rsid w:val="00AB645F"/>
    <w:rsid w:val="00AC03A5"/>
    <w:rsid w:val="00AC3D96"/>
    <w:rsid w:val="00AC58DE"/>
    <w:rsid w:val="00AC697F"/>
    <w:rsid w:val="00AD3229"/>
    <w:rsid w:val="00AD69E5"/>
    <w:rsid w:val="00AE023D"/>
    <w:rsid w:val="00AE6686"/>
    <w:rsid w:val="00AE797D"/>
    <w:rsid w:val="00B0231A"/>
    <w:rsid w:val="00B05FAB"/>
    <w:rsid w:val="00B1257A"/>
    <w:rsid w:val="00B1663B"/>
    <w:rsid w:val="00B23C0F"/>
    <w:rsid w:val="00B33949"/>
    <w:rsid w:val="00B47FA3"/>
    <w:rsid w:val="00B60454"/>
    <w:rsid w:val="00B77017"/>
    <w:rsid w:val="00B80416"/>
    <w:rsid w:val="00B822D1"/>
    <w:rsid w:val="00B82AF5"/>
    <w:rsid w:val="00B8400D"/>
    <w:rsid w:val="00B91F52"/>
    <w:rsid w:val="00B9288F"/>
    <w:rsid w:val="00B93A3E"/>
    <w:rsid w:val="00B93DE5"/>
    <w:rsid w:val="00BA389A"/>
    <w:rsid w:val="00BD27AC"/>
    <w:rsid w:val="00BD3D67"/>
    <w:rsid w:val="00BE3FE0"/>
    <w:rsid w:val="00BF18AE"/>
    <w:rsid w:val="00BF7842"/>
    <w:rsid w:val="00C01817"/>
    <w:rsid w:val="00C104CA"/>
    <w:rsid w:val="00C12468"/>
    <w:rsid w:val="00C1250C"/>
    <w:rsid w:val="00C17402"/>
    <w:rsid w:val="00C30B20"/>
    <w:rsid w:val="00C30BAC"/>
    <w:rsid w:val="00C45104"/>
    <w:rsid w:val="00C600DF"/>
    <w:rsid w:val="00C60B40"/>
    <w:rsid w:val="00C60E5F"/>
    <w:rsid w:val="00C62124"/>
    <w:rsid w:val="00C63405"/>
    <w:rsid w:val="00C7238B"/>
    <w:rsid w:val="00C7672A"/>
    <w:rsid w:val="00C81E3F"/>
    <w:rsid w:val="00C94C3B"/>
    <w:rsid w:val="00C96C0F"/>
    <w:rsid w:val="00CA0D60"/>
    <w:rsid w:val="00CA1A04"/>
    <w:rsid w:val="00CB4F4C"/>
    <w:rsid w:val="00CC3832"/>
    <w:rsid w:val="00CC4337"/>
    <w:rsid w:val="00CD7DD6"/>
    <w:rsid w:val="00CE5E5A"/>
    <w:rsid w:val="00CE74E5"/>
    <w:rsid w:val="00CF19C5"/>
    <w:rsid w:val="00D00E80"/>
    <w:rsid w:val="00D02B0D"/>
    <w:rsid w:val="00D03030"/>
    <w:rsid w:val="00D10AEB"/>
    <w:rsid w:val="00D13A23"/>
    <w:rsid w:val="00D14437"/>
    <w:rsid w:val="00D27ACB"/>
    <w:rsid w:val="00D33D49"/>
    <w:rsid w:val="00D433A7"/>
    <w:rsid w:val="00D502AD"/>
    <w:rsid w:val="00D520CD"/>
    <w:rsid w:val="00D52B96"/>
    <w:rsid w:val="00D644F8"/>
    <w:rsid w:val="00D67373"/>
    <w:rsid w:val="00D73D74"/>
    <w:rsid w:val="00D8159B"/>
    <w:rsid w:val="00D87C82"/>
    <w:rsid w:val="00D92DA9"/>
    <w:rsid w:val="00D97294"/>
    <w:rsid w:val="00DA13E8"/>
    <w:rsid w:val="00DA5B2C"/>
    <w:rsid w:val="00DA5B7A"/>
    <w:rsid w:val="00DB203C"/>
    <w:rsid w:val="00DB4A92"/>
    <w:rsid w:val="00DB59F9"/>
    <w:rsid w:val="00DC3692"/>
    <w:rsid w:val="00DD2AD2"/>
    <w:rsid w:val="00DD44AA"/>
    <w:rsid w:val="00DD6825"/>
    <w:rsid w:val="00DE66AE"/>
    <w:rsid w:val="00DE6C3F"/>
    <w:rsid w:val="00DE79A4"/>
    <w:rsid w:val="00DF077C"/>
    <w:rsid w:val="00DF66E4"/>
    <w:rsid w:val="00DF6F6D"/>
    <w:rsid w:val="00E00D4C"/>
    <w:rsid w:val="00E073CD"/>
    <w:rsid w:val="00E13839"/>
    <w:rsid w:val="00E227CB"/>
    <w:rsid w:val="00E300A9"/>
    <w:rsid w:val="00E31165"/>
    <w:rsid w:val="00E41C02"/>
    <w:rsid w:val="00E42349"/>
    <w:rsid w:val="00E445F2"/>
    <w:rsid w:val="00E5119B"/>
    <w:rsid w:val="00E521C7"/>
    <w:rsid w:val="00E63A82"/>
    <w:rsid w:val="00E67300"/>
    <w:rsid w:val="00E70FDF"/>
    <w:rsid w:val="00E964F2"/>
    <w:rsid w:val="00EB2CA0"/>
    <w:rsid w:val="00EC4CD2"/>
    <w:rsid w:val="00ED2098"/>
    <w:rsid w:val="00ED4688"/>
    <w:rsid w:val="00ED473B"/>
    <w:rsid w:val="00ED4B5C"/>
    <w:rsid w:val="00EE24A0"/>
    <w:rsid w:val="00EE4E30"/>
    <w:rsid w:val="00EE6505"/>
    <w:rsid w:val="00EF37FE"/>
    <w:rsid w:val="00EF5B30"/>
    <w:rsid w:val="00F0169F"/>
    <w:rsid w:val="00F045E6"/>
    <w:rsid w:val="00F10FBB"/>
    <w:rsid w:val="00F154D9"/>
    <w:rsid w:val="00F55399"/>
    <w:rsid w:val="00F55E77"/>
    <w:rsid w:val="00F608A0"/>
    <w:rsid w:val="00F6158C"/>
    <w:rsid w:val="00F80C11"/>
    <w:rsid w:val="00F81324"/>
    <w:rsid w:val="00F90336"/>
    <w:rsid w:val="00F97F24"/>
    <w:rsid w:val="00FA6A76"/>
    <w:rsid w:val="00FB44B5"/>
    <w:rsid w:val="00FB60EC"/>
    <w:rsid w:val="00FB6F62"/>
    <w:rsid w:val="00FB6FBF"/>
    <w:rsid w:val="00FB785F"/>
    <w:rsid w:val="00FD193C"/>
    <w:rsid w:val="00FD7AA6"/>
    <w:rsid w:val="00FE1941"/>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7D56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 w:type="character" w:styleId="Strong">
    <w:name w:val="Strong"/>
    <w:basedOn w:val="DefaultParagraphFont"/>
    <w:uiPriority w:val="22"/>
    <w:qFormat/>
    <w:rsid w:val="00BA389A"/>
    <w:rPr>
      <w:b/>
      <w:bCs/>
    </w:rPr>
  </w:style>
  <w:style w:type="paragraph" w:styleId="PlainText">
    <w:name w:val="Plain Text"/>
    <w:basedOn w:val="Normal"/>
    <w:link w:val="PlainTextChar"/>
    <w:uiPriority w:val="99"/>
    <w:unhideWhenUsed/>
    <w:rsid w:val="006256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25668"/>
    <w:rPr>
      <w:rFonts w:ascii="Consolas" w:eastAsiaTheme="minorHAnsi" w:hAnsi="Consolas" w:cstheme="minorBidi"/>
      <w:sz w:val="21"/>
      <w:szCs w:val="21"/>
    </w:rPr>
  </w:style>
  <w:style w:type="paragraph" w:styleId="CommentText">
    <w:name w:val="annotation text"/>
    <w:basedOn w:val="Normal"/>
    <w:link w:val="CommentTextChar"/>
    <w:unhideWhenUsed/>
    <w:rsid w:val="009848A9"/>
    <w:rPr>
      <w:sz w:val="20"/>
      <w:szCs w:val="20"/>
    </w:rPr>
  </w:style>
  <w:style w:type="character" w:customStyle="1" w:styleId="CommentTextChar">
    <w:name w:val="Comment Text Char"/>
    <w:basedOn w:val="DefaultParagraphFont"/>
    <w:link w:val="CommentText"/>
    <w:rsid w:val="009848A9"/>
    <w:rPr>
      <w:rFonts w:ascii="BMWTypeRegular" w:hAnsi="BMWTypeRegular"/>
    </w:rPr>
  </w:style>
  <w:style w:type="character" w:styleId="CommentReference">
    <w:name w:val="annotation reference"/>
    <w:basedOn w:val="DefaultParagraphFont"/>
    <w:unhideWhenUsed/>
    <w:rsid w:val="009848A9"/>
    <w:rPr>
      <w:sz w:val="16"/>
      <w:szCs w:val="16"/>
    </w:rPr>
  </w:style>
  <w:style w:type="paragraph" w:styleId="CommentSubject">
    <w:name w:val="annotation subject"/>
    <w:basedOn w:val="CommentText"/>
    <w:next w:val="CommentText"/>
    <w:link w:val="CommentSubjectChar"/>
    <w:rsid w:val="00CD7DD6"/>
    <w:rPr>
      <w:b/>
      <w:bCs/>
    </w:rPr>
  </w:style>
  <w:style w:type="character" w:customStyle="1" w:styleId="CommentSubjectChar">
    <w:name w:val="Comment Subject Char"/>
    <w:basedOn w:val="CommentTextChar"/>
    <w:link w:val="CommentSubject"/>
    <w:rsid w:val="00CD7DD6"/>
    <w:rPr>
      <w:b/>
      <w:bCs/>
    </w:rPr>
  </w:style>
  <w:style w:type="character" w:customStyle="1" w:styleId="Heading2Char">
    <w:name w:val="Heading 2 Char"/>
    <w:basedOn w:val="DefaultParagraphFont"/>
    <w:link w:val="Heading2"/>
    <w:semiHidden/>
    <w:rsid w:val="007D56A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342559">
      <w:bodyDiv w:val="1"/>
      <w:marLeft w:val="0"/>
      <w:marRight w:val="0"/>
      <w:marTop w:val="0"/>
      <w:marBottom w:val="0"/>
      <w:divBdr>
        <w:top w:val="none" w:sz="0" w:space="0" w:color="auto"/>
        <w:left w:val="none" w:sz="0" w:space="0" w:color="auto"/>
        <w:bottom w:val="none" w:sz="0" w:space="0" w:color="auto"/>
        <w:right w:val="none" w:sz="0" w:space="0" w:color="auto"/>
      </w:divBdr>
    </w:div>
    <w:div w:id="220026188">
      <w:bodyDiv w:val="1"/>
      <w:marLeft w:val="0"/>
      <w:marRight w:val="0"/>
      <w:marTop w:val="0"/>
      <w:marBottom w:val="0"/>
      <w:divBdr>
        <w:top w:val="none" w:sz="0" w:space="0" w:color="auto"/>
        <w:left w:val="none" w:sz="0" w:space="0" w:color="auto"/>
        <w:bottom w:val="none" w:sz="0" w:space="0" w:color="auto"/>
        <w:right w:val="none" w:sz="0" w:space="0" w:color="auto"/>
      </w:divBdr>
    </w:div>
    <w:div w:id="227153274">
      <w:bodyDiv w:val="1"/>
      <w:marLeft w:val="0"/>
      <w:marRight w:val="0"/>
      <w:marTop w:val="0"/>
      <w:marBottom w:val="0"/>
      <w:divBdr>
        <w:top w:val="none" w:sz="0" w:space="0" w:color="auto"/>
        <w:left w:val="none" w:sz="0" w:space="0" w:color="auto"/>
        <w:bottom w:val="none" w:sz="0" w:space="0" w:color="auto"/>
        <w:right w:val="none" w:sz="0" w:space="0" w:color="auto"/>
      </w:divBdr>
    </w:div>
    <w:div w:id="1063874545">
      <w:bodyDiv w:val="1"/>
      <w:marLeft w:val="0"/>
      <w:marRight w:val="0"/>
      <w:marTop w:val="0"/>
      <w:marBottom w:val="0"/>
      <w:divBdr>
        <w:top w:val="none" w:sz="0" w:space="0" w:color="auto"/>
        <w:left w:val="none" w:sz="0" w:space="0" w:color="auto"/>
        <w:bottom w:val="none" w:sz="0" w:space="0" w:color="auto"/>
        <w:right w:val="none" w:sz="0" w:space="0" w:color="auto"/>
      </w:divBdr>
    </w:div>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318800642">
      <w:bodyDiv w:val="1"/>
      <w:marLeft w:val="0"/>
      <w:marRight w:val="0"/>
      <w:marTop w:val="0"/>
      <w:marBottom w:val="0"/>
      <w:divBdr>
        <w:top w:val="none" w:sz="0" w:space="0" w:color="auto"/>
        <w:left w:val="none" w:sz="0" w:space="0" w:color="auto"/>
        <w:bottom w:val="none" w:sz="0" w:space="0" w:color="auto"/>
        <w:right w:val="none" w:sz="0" w:space="0" w:color="auto"/>
      </w:divBdr>
    </w:div>
    <w:div w:id="1362512917">
      <w:bodyDiv w:val="1"/>
      <w:marLeft w:val="0"/>
      <w:marRight w:val="0"/>
      <w:marTop w:val="0"/>
      <w:marBottom w:val="0"/>
      <w:divBdr>
        <w:top w:val="none" w:sz="0" w:space="0" w:color="auto"/>
        <w:left w:val="none" w:sz="0" w:space="0" w:color="auto"/>
        <w:bottom w:val="none" w:sz="0" w:space="0" w:color="auto"/>
        <w:right w:val="none" w:sz="0" w:space="0" w:color="auto"/>
      </w:divBdr>
    </w:div>
    <w:div w:id="1398892791">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67107563">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1988822515">
      <w:bodyDiv w:val="1"/>
      <w:marLeft w:val="0"/>
      <w:marRight w:val="0"/>
      <w:marTop w:val="0"/>
      <w:marBottom w:val="0"/>
      <w:divBdr>
        <w:top w:val="none" w:sz="0" w:space="0" w:color="auto"/>
        <w:left w:val="none" w:sz="0" w:space="0" w:color="auto"/>
        <w:bottom w:val="none" w:sz="0" w:space="0" w:color="auto"/>
        <w:right w:val="none" w:sz="0" w:space="0" w:color="auto"/>
      </w:divBdr>
    </w:div>
    <w:div w:id="2101290265">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metcalf@bmwmc.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http://www.bmwusfactory.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FB66-85E0-4C86-BAA8-BF52CB97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6261</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3801137</vt:i4>
      </vt:variant>
      <vt:variant>
        <vt:i4>15</vt:i4>
      </vt:variant>
      <vt:variant>
        <vt:i4>0</vt:i4>
      </vt:variant>
      <vt:variant>
        <vt:i4>5</vt:i4>
      </vt:variant>
      <vt:variant>
        <vt:lpwstr>http://www.bmwusanews.com/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4456533</vt:i4>
      </vt:variant>
      <vt:variant>
        <vt:i4>6</vt:i4>
      </vt:variant>
      <vt:variant>
        <vt:i4>0</vt:i4>
      </vt:variant>
      <vt:variant>
        <vt:i4>5</vt:i4>
      </vt:variant>
      <vt:variant>
        <vt:lpwstr>http://www.bmwusfactory.com/</vt:lpwstr>
      </vt:variant>
      <vt:variant>
        <vt:lpwstr/>
      </vt:variant>
      <vt:variant>
        <vt:i4>1114222</vt:i4>
      </vt:variant>
      <vt:variant>
        <vt:i4>3</vt:i4>
      </vt:variant>
      <vt:variant>
        <vt:i4>0</vt:i4>
      </vt:variant>
      <vt:variant>
        <vt:i4>5</vt:i4>
      </vt:variant>
      <vt:variant>
        <vt:lpwstr>mailto:Max.metcalf@bmwmc.com</vt:lpwstr>
      </vt:variant>
      <vt:variant>
        <vt:lpwstr/>
      </vt:variant>
      <vt:variant>
        <vt:i4>4915241</vt:i4>
      </vt:variant>
      <vt:variant>
        <vt:i4>0</vt:i4>
      </vt:variant>
      <vt:variant>
        <vt:i4>0</vt:i4>
      </vt:variant>
      <vt:variant>
        <vt:i4>5</vt:i4>
      </vt:variant>
      <vt:variant>
        <vt:lpwstr>mailto:robert.hitt@bmwmc.com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creator>BMW</dc:creator>
  <cp:lastModifiedBy>-</cp:lastModifiedBy>
  <cp:revision>2</cp:revision>
  <cp:lastPrinted>2011-07-22T15:57:00Z</cp:lastPrinted>
  <dcterms:created xsi:type="dcterms:W3CDTF">2011-07-22T15:58:00Z</dcterms:created>
  <dcterms:modified xsi:type="dcterms:W3CDTF">2011-07-22T15:58:00Z</dcterms:modified>
</cp:coreProperties>
</file>