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90"/>
        <w:gridCol w:w="5657"/>
        <w:gridCol w:w="90"/>
        <w:gridCol w:w="733"/>
      </w:tblGrid>
      <w:tr w:rsidR="004255C5" w:rsidRPr="00FB4BC0">
        <w:trPr>
          <w:gridAfter w:val="2"/>
          <w:wAfter w:w="823" w:type="dxa"/>
          <w:cantSplit/>
        </w:trPr>
        <w:tc>
          <w:tcPr>
            <w:tcW w:w="1833" w:type="dxa"/>
          </w:tcPr>
          <w:p w:rsidR="004255C5" w:rsidRPr="00FB4BC0" w:rsidRDefault="004255C5">
            <w:pPr>
              <w:ind w:right="72"/>
              <w:jc w:val="right"/>
              <w:rPr>
                <w:rFonts w:ascii="BMWType V2 Light" w:hAnsi="BMWType V2 Light"/>
                <w:b/>
                <w:sz w:val="22"/>
              </w:rPr>
            </w:pPr>
            <w:r w:rsidRPr="00FB4BC0">
              <w:rPr>
                <w:rFonts w:ascii="BMWType V2 Light" w:hAnsi="BMWType V2 Light"/>
                <w:b/>
                <w:sz w:val="22"/>
              </w:rPr>
              <w:t>For Release:</w:t>
            </w:r>
          </w:p>
        </w:tc>
        <w:tc>
          <w:tcPr>
            <w:tcW w:w="5747" w:type="dxa"/>
            <w:gridSpan w:val="2"/>
          </w:tcPr>
          <w:p w:rsidR="004255C5" w:rsidRPr="00FB4BC0" w:rsidRDefault="00913AD4" w:rsidP="00913AD4">
            <w:pPr>
              <w:rPr>
                <w:rFonts w:ascii="BMWType V2 Light" w:hAnsi="BMWType V2 Light"/>
                <w:sz w:val="22"/>
              </w:rPr>
            </w:pPr>
            <w:r>
              <w:rPr>
                <w:rFonts w:ascii="BMWType V2 Light" w:hAnsi="BMWType V2 Light"/>
                <w:sz w:val="22"/>
              </w:rPr>
              <w:t>September 1</w:t>
            </w:r>
            <w:r w:rsidR="00F467BB">
              <w:rPr>
                <w:rFonts w:ascii="BMWType V2 Light" w:hAnsi="BMWType V2 Light"/>
                <w:sz w:val="22"/>
              </w:rPr>
              <w:t>, 2011</w:t>
            </w:r>
          </w:p>
        </w:tc>
      </w:tr>
      <w:tr w:rsidR="004255C5" w:rsidRPr="00FB4BC0">
        <w:trPr>
          <w:gridAfter w:val="2"/>
          <w:wAfter w:w="823" w:type="dxa"/>
          <w:cantSplit/>
        </w:trPr>
        <w:tc>
          <w:tcPr>
            <w:tcW w:w="1833" w:type="dxa"/>
          </w:tcPr>
          <w:p w:rsidR="004255C5" w:rsidRPr="00FB4BC0" w:rsidRDefault="004255C5">
            <w:pPr>
              <w:spacing w:line="360" w:lineRule="atLeast"/>
              <w:ind w:right="72"/>
              <w:jc w:val="right"/>
              <w:rPr>
                <w:rFonts w:ascii="BMWType V2 Light" w:hAnsi="BMWType V2 Light"/>
                <w:b/>
                <w:sz w:val="22"/>
              </w:rPr>
            </w:pPr>
          </w:p>
        </w:tc>
        <w:tc>
          <w:tcPr>
            <w:tcW w:w="5747" w:type="dxa"/>
            <w:gridSpan w:val="2"/>
          </w:tcPr>
          <w:p w:rsidR="004255C5" w:rsidRPr="00FB4BC0" w:rsidRDefault="004255C5">
            <w:pPr>
              <w:spacing w:line="360" w:lineRule="atLeast"/>
              <w:ind w:left="43"/>
              <w:rPr>
                <w:rFonts w:ascii="BMWType V2 Light" w:hAnsi="BMWType V2 Light"/>
                <w:sz w:val="22"/>
              </w:rPr>
            </w:pPr>
          </w:p>
        </w:tc>
      </w:tr>
      <w:tr w:rsidR="004255C5" w:rsidRPr="00FB4BC0">
        <w:trPr>
          <w:cantSplit/>
        </w:trPr>
        <w:tc>
          <w:tcPr>
            <w:tcW w:w="1833" w:type="dxa"/>
          </w:tcPr>
          <w:p w:rsidR="004255C5" w:rsidRPr="00FB4BC0" w:rsidRDefault="004255C5">
            <w:pPr>
              <w:ind w:right="72"/>
              <w:jc w:val="right"/>
              <w:rPr>
                <w:rFonts w:ascii="BMWType V2 Light" w:hAnsi="BMWType V2 Light"/>
                <w:b/>
                <w:sz w:val="22"/>
              </w:rPr>
            </w:pPr>
            <w:r w:rsidRPr="00FB4BC0">
              <w:rPr>
                <w:rFonts w:ascii="BMWType V2 Light" w:hAnsi="BMWType V2 Light"/>
                <w:b/>
                <w:sz w:val="22"/>
              </w:rPr>
              <w:t>Contact:</w:t>
            </w:r>
          </w:p>
        </w:tc>
        <w:tc>
          <w:tcPr>
            <w:tcW w:w="6570" w:type="dxa"/>
            <w:gridSpan w:val="4"/>
          </w:tcPr>
          <w:p w:rsidR="004255C5" w:rsidRPr="00FB4BC0" w:rsidRDefault="004255C5" w:rsidP="004255C5">
            <w:pPr>
              <w:rPr>
                <w:rFonts w:ascii="BMWType V2 Light" w:hAnsi="BMWType V2 Light"/>
                <w:sz w:val="22"/>
              </w:rPr>
            </w:pPr>
            <w:r>
              <w:rPr>
                <w:rFonts w:ascii="BMWType V2 Light" w:hAnsi="BMWType V2 Light"/>
                <w:sz w:val="22"/>
              </w:rPr>
              <w:t>Roy Oliemuller</w:t>
            </w:r>
          </w:p>
          <w:p w:rsidR="004255C5" w:rsidRPr="00FB4BC0" w:rsidRDefault="004255C5" w:rsidP="004255C5">
            <w:pPr>
              <w:rPr>
                <w:rFonts w:ascii="BMWType V2 Light" w:hAnsi="BMWType V2 Light"/>
                <w:sz w:val="22"/>
              </w:rPr>
            </w:pPr>
            <w:r>
              <w:rPr>
                <w:rFonts w:ascii="BMWType V2 Light" w:hAnsi="BMWType V2 Light"/>
                <w:sz w:val="22"/>
              </w:rPr>
              <w:t xml:space="preserve">BMW </w:t>
            </w:r>
            <w:proofErr w:type="spellStart"/>
            <w:r>
              <w:rPr>
                <w:rFonts w:ascii="BMWType V2 Light" w:hAnsi="BMWType V2 Light"/>
                <w:sz w:val="22"/>
              </w:rPr>
              <w:t>Motorrad</w:t>
            </w:r>
            <w:proofErr w:type="spellEnd"/>
            <w:r>
              <w:rPr>
                <w:rFonts w:ascii="BMWType V2 Light" w:hAnsi="BMWType V2 Light"/>
                <w:sz w:val="22"/>
              </w:rPr>
              <w:t xml:space="preserve"> USA </w:t>
            </w:r>
            <w:r w:rsidRPr="00FB4BC0">
              <w:rPr>
                <w:rFonts w:ascii="BMWType V2 Light" w:hAnsi="BMWType V2 Light"/>
                <w:sz w:val="22"/>
              </w:rPr>
              <w:t>Communications Manager</w:t>
            </w:r>
          </w:p>
          <w:p w:rsidR="004255C5" w:rsidRPr="00FB4BC0" w:rsidRDefault="004255C5" w:rsidP="004255C5">
            <w:pPr>
              <w:rPr>
                <w:rFonts w:ascii="BMWType V2 Light" w:hAnsi="BMWType V2 Light"/>
                <w:sz w:val="22"/>
                <w:lang w:val="de-DE"/>
              </w:rPr>
            </w:pPr>
            <w:r w:rsidRPr="00FB4BC0">
              <w:rPr>
                <w:rFonts w:ascii="BMWType V2 Light" w:hAnsi="BMWType V2 Light"/>
                <w:sz w:val="22"/>
                <w:lang w:val="de-DE"/>
              </w:rPr>
              <w:t>Tel. 201-307-</w:t>
            </w:r>
            <w:r>
              <w:rPr>
                <w:rFonts w:ascii="BMWType V2 Light" w:hAnsi="BMWType V2 Light"/>
                <w:sz w:val="22"/>
                <w:lang w:val="de-DE"/>
              </w:rPr>
              <w:t>4082</w:t>
            </w:r>
            <w:r w:rsidRPr="00FB4BC0">
              <w:rPr>
                <w:rFonts w:ascii="BMWType V2 Light" w:hAnsi="BMWType V2 Light"/>
                <w:sz w:val="22"/>
                <w:lang w:val="de-DE"/>
              </w:rPr>
              <w:t xml:space="preserve"> /</w:t>
            </w:r>
            <w:r>
              <w:rPr>
                <w:rFonts w:ascii="BMWType V2 Light" w:hAnsi="BMWType V2 Light"/>
                <w:sz w:val="22"/>
                <w:lang w:val="de-DE"/>
              </w:rPr>
              <w:t>roy.oliemuller</w:t>
            </w:r>
            <w:r w:rsidRPr="00FB4BC0">
              <w:rPr>
                <w:rFonts w:ascii="BMWType V2 Light" w:hAnsi="BMWType V2 Light"/>
                <w:sz w:val="22"/>
                <w:lang w:val="de-DE"/>
              </w:rPr>
              <w:t xml:space="preserve">@bmwna.com </w:t>
            </w:r>
          </w:p>
        </w:tc>
      </w:tr>
      <w:tr w:rsidR="004255C5" w:rsidRPr="008C3F38" w:rsidTr="000A0DC1">
        <w:trPr>
          <w:gridAfter w:val="1"/>
          <w:wAfter w:w="733" w:type="dxa"/>
          <w:cantSplit/>
          <w:trHeight w:val="80"/>
        </w:trPr>
        <w:tc>
          <w:tcPr>
            <w:tcW w:w="1923" w:type="dxa"/>
            <w:gridSpan w:val="2"/>
          </w:tcPr>
          <w:p w:rsidR="004255C5" w:rsidRPr="00FB4BC0" w:rsidRDefault="004255C5">
            <w:pPr>
              <w:ind w:right="72"/>
              <w:jc w:val="right"/>
              <w:rPr>
                <w:rFonts w:ascii="BMWType V2 Light" w:hAnsi="BMWType V2 Light"/>
                <w:b/>
                <w:sz w:val="22"/>
                <w:lang w:val="de-DE"/>
              </w:rPr>
            </w:pPr>
          </w:p>
        </w:tc>
        <w:tc>
          <w:tcPr>
            <w:tcW w:w="5747" w:type="dxa"/>
            <w:gridSpan w:val="2"/>
          </w:tcPr>
          <w:p w:rsidR="004255C5" w:rsidRDefault="004255C5">
            <w:pPr>
              <w:ind w:left="43"/>
              <w:rPr>
                <w:rFonts w:ascii="BMWType V2 Light" w:hAnsi="BMWType V2 Light"/>
                <w:b/>
                <w:sz w:val="22"/>
                <w:lang w:val="de-DE"/>
              </w:rPr>
            </w:pPr>
          </w:p>
          <w:p w:rsidR="004255C5" w:rsidRPr="008C3F38" w:rsidRDefault="004255C5" w:rsidP="004255C5">
            <w:pPr>
              <w:ind w:left="43"/>
              <w:rPr>
                <w:rFonts w:ascii="BMWType V2 Light" w:hAnsi="BMWType V2 Light"/>
                <w:b/>
                <w:sz w:val="22"/>
                <w:lang w:val="de-DE"/>
              </w:rPr>
            </w:pPr>
          </w:p>
        </w:tc>
      </w:tr>
    </w:tbl>
    <w:p w:rsidR="006F6E19" w:rsidRDefault="00B16F9E" w:rsidP="00575ADC">
      <w:pPr>
        <w:pStyle w:val="Heading1"/>
        <w:spacing w:line="360" w:lineRule="exact"/>
        <w:ind w:left="90"/>
        <w:rPr>
          <w:rFonts w:ascii="BMWType V2 Light" w:hAnsi="BMWType V2 Light"/>
        </w:rPr>
      </w:pPr>
      <w:r>
        <w:rPr>
          <w:rFonts w:ascii="BMWType V2 Light" w:hAnsi="BMWType V2 Light"/>
        </w:rPr>
        <w:t xml:space="preserve">BMW </w:t>
      </w:r>
      <w:r w:rsidR="00823ED6">
        <w:rPr>
          <w:rFonts w:ascii="BMWType V2 Light" w:hAnsi="BMWType V2 Light"/>
        </w:rPr>
        <w:t>K 1600 GT/</w:t>
      </w:r>
      <w:r w:rsidR="000A0DC1">
        <w:rPr>
          <w:rFonts w:ascii="BMWType V2 Light" w:hAnsi="BMWType V2 Light"/>
        </w:rPr>
        <w:t xml:space="preserve"> GT</w:t>
      </w:r>
      <w:r w:rsidR="00823ED6">
        <w:rPr>
          <w:rFonts w:ascii="BMWType V2 Light" w:hAnsi="BMWType V2 Light"/>
        </w:rPr>
        <w:t>L</w:t>
      </w:r>
      <w:r w:rsidR="000A0DC1">
        <w:rPr>
          <w:rFonts w:ascii="BMWType V2 Light" w:hAnsi="BMWType V2 Light"/>
        </w:rPr>
        <w:t xml:space="preserve"> </w:t>
      </w:r>
      <w:r w:rsidR="00B93083">
        <w:rPr>
          <w:rFonts w:ascii="BMWType V2 Light" w:hAnsi="BMWType V2 Light"/>
          <w:sz w:val="22"/>
          <w:szCs w:val="22"/>
        </w:rPr>
        <w:t>Luxury/Sport-</w:t>
      </w:r>
      <w:proofErr w:type="spellStart"/>
      <w:r w:rsidR="00B93083">
        <w:rPr>
          <w:rFonts w:ascii="BMWType V2 Light" w:hAnsi="BMWType V2 Light"/>
          <w:sz w:val="22"/>
          <w:szCs w:val="22"/>
        </w:rPr>
        <w:t>Tourers</w:t>
      </w:r>
      <w:proofErr w:type="spellEnd"/>
    </w:p>
    <w:p w:rsidR="004B0F81" w:rsidRPr="006F6E19" w:rsidDel="00C025BF" w:rsidRDefault="006F6E19" w:rsidP="00575ADC">
      <w:pPr>
        <w:pStyle w:val="Heading1"/>
        <w:spacing w:line="360" w:lineRule="exact"/>
        <w:ind w:left="90"/>
        <w:rPr>
          <w:rFonts w:ascii="BMWType V2 Light" w:hAnsi="BMWType V2 Light"/>
          <w:sz w:val="22"/>
          <w:szCs w:val="22"/>
        </w:rPr>
      </w:pPr>
      <w:r>
        <w:rPr>
          <w:rFonts w:ascii="BMWType V2 Light" w:hAnsi="BMWType V2 Light"/>
          <w:sz w:val="22"/>
          <w:szCs w:val="22"/>
        </w:rPr>
        <w:t xml:space="preserve">Earn </w:t>
      </w:r>
      <w:r w:rsidR="003277F5" w:rsidRPr="006F6E19">
        <w:rPr>
          <w:rFonts w:ascii="BMWType V2 Light" w:hAnsi="BMWType V2 Light"/>
          <w:sz w:val="22"/>
          <w:szCs w:val="22"/>
        </w:rPr>
        <w:t xml:space="preserve">Multiple “Best Of 2011” Awards </w:t>
      </w:r>
      <w:r w:rsidR="00B93083" w:rsidRPr="006F6E19">
        <w:rPr>
          <w:rFonts w:ascii="BMWType V2 Light" w:hAnsi="BMWType V2 Light"/>
          <w:sz w:val="22"/>
          <w:szCs w:val="22"/>
        </w:rPr>
        <w:t>from</w:t>
      </w:r>
      <w:r w:rsidRPr="006F6E19">
        <w:rPr>
          <w:rFonts w:ascii="BMWType V2 Light" w:hAnsi="BMWType V2 Light"/>
          <w:sz w:val="22"/>
          <w:szCs w:val="22"/>
        </w:rPr>
        <w:t xml:space="preserve"> </w:t>
      </w:r>
      <w:r w:rsidR="003277F5" w:rsidRPr="006F6E19">
        <w:rPr>
          <w:rFonts w:ascii="BMWType V2 Light" w:hAnsi="BMWType V2 Light"/>
          <w:i/>
          <w:sz w:val="22"/>
          <w:szCs w:val="22"/>
        </w:rPr>
        <w:t>Motorcycle.com</w:t>
      </w:r>
      <w:bookmarkStart w:id="0" w:name="_GoBack"/>
      <w:bookmarkEnd w:id="0"/>
    </w:p>
    <w:p w:rsidR="000A0DC1" w:rsidRDefault="000A0DC1" w:rsidP="00D36AF0">
      <w:pPr>
        <w:spacing w:line="360" w:lineRule="exact"/>
        <w:ind w:left="90"/>
        <w:rPr>
          <w:rFonts w:ascii="BMWType V2 Light" w:hAnsi="BMWType V2 Light" w:cs="BMWType V2 Light"/>
          <w:b/>
          <w:sz w:val="22"/>
        </w:rPr>
      </w:pPr>
    </w:p>
    <w:p w:rsidR="00B93083" w:rsidRDefault="004255C5" w:rsidP="00D36AF0">
      <w:pPr>
        <w:spacing w:line="360" w:lineRule="exact"/>
        <w:ind w:left="90"/>
        <w:rPr>
          <w:rFonts w:ascii="BMWType V2 Light" w:hAnsi="BMWType V2 Light"/>
          <w:sz w:val="22"/>
          <w:szCs w:val="22"/>
          <w:lang w:bidi="ar-SA"/>
        </w:rPr>
      </w:pPr>
      <w:r w:rsidRPr="000B3890">
        <w:rPr>
          <w:rFonts w:ascii="BMWType V2 Light" w:hAnsi="BMWType V2 Light" w:cs="BMWType V2 Light"/>
          <w:b/>
          <w:sz w:val="22"/>
        </w:rPr>
        <w:t>Wo</w:t>
      </w:r>
      <w:r w:rsidR="002A033C">
        <w:rPr>
          <w:rFonts w:ascii="BMWType V2 Light" w:hAnsi="BMWType V2 Light" w:cs="BMWType V2 Light"/>
          <w:b/>
          <w:sz w:val="22"/>
        </w:rPr>
        <w:t xml:space="preserve">odcliff Lake, NJ – </w:t>
      </w:r>
      <w:r w:rsidR="00913AD4">
        <w:rPr>
          <w:rFonts w:ascii="BMWType V2 Light" w:hAnsi="BMWType V2 Light" w:cs="BMWType V2 Light"/>
          <w:b/>
          <w:sz w:val="22"/>
        </w:rPr>
        <w:t>September 1</w:t>
      </w:r>
      <w:r w:rsidRPr="000B3890">
        <w:rPr>
          <w:rFonts w:ascii="BMWType V2 Light" w:hAnsi="BMWType V2 Light" w:cs="BMWType V2 Light"/>
          <w:b/>
          <w:sz w:val="22"/>
        </w:rPr>
        <w:t>, 2011</w:t>
      </w:r>
      <w:r>
        <w:rPr>
          <w:rFonts w:ascii="BMWType V2 Light" w:hAnsi="BMWType V2 Light" w:cs="BMWType V2 Light"/>
          <w:sz w:val="22"/>
        </w:rPr>
        <w:t>…</w:t>
      </w:r>
      <w:r w:rsidR="00D36AF0" w:rsidRPr="00D36AF0">
        <w:rPr>
          <w:rFonts w:ascii="BMWType V2 Light" w:hAnsi="BMWType V2 Light"/>
          <w:sz w:val="22"/>
          <w:szCs w:val="22"/>
          <w:lang w:bidi="ar-SA"/>
        </w:rPr>
        <w:t xml:space="preserve"> </w:t>
      </w:r>
      <w:r w:rsidR="00B93083">
        <w:rPr>
          <w:rFonts w:ascii="BMWType V2 Light" w:hAnsi="BMWType V2 Light"/>
          <w:sz w:val="22"/>
          <w:szCs w:val="22"/>
          <w:lang w:bidi="ar-SA"/>
        </w:rPr>
        <w:t>T</w:t>
      </w:r>
      <w:r w:rsidR="00913AD4">
        <w:rPr>
          <w:rFonts w:ascii="BMWType V2 Light" w:hAnsi="BMWType V2 Light"/>
          <w:sz w:val="22"/>
          <w:szCs w:val="22"/>
          <w:lang w:bidi="ar-SA"/>
        </w:rPr>
        <w:t xml:space="preserve">he </w:t>
      </w:r>
      <w:r w:rsidR="00B93083">
        <w:rPr>
          <w:rFonts w:ascii="BMWType V2 Light" w:hAnsi="BMWType V2 Light"/>
          <w:sz w:val="22"/>
          <w:szCs w:val="22"/>
          <w:lang w:bidi="ar-SA"/>
        </w:rPr>
        <w:t xml:space="preserve">new </w:t>
      </w:r>
      <w:r w:rsidR="00913AD4">
        <w:rPr>
          <w:rFonts w:ascii="BMWType V2 Light" w:hAnsi="BMWType V2 Light"/>
          <w:sz w:val="22"/>
          <w:szCs w:val="22"/>
          <w:lang w:bidi="ar-SA"/>
        </w:rPr>
        <w:t xml:space="preserve">BMW K 1600 GT and </w:t>
      </w:r>
    </w:p>
    <w:p w:rsidR="00913AD4" w:rsidRDefault="00913AD4" w:rsidP="00D36AF0">
      <w:pPr>
        <w:spacing w:line="360" w:lineRule="exact"/>
        <w:ind w:left="90"/>
        <w:rPr>
          <w:rFonts w:ascii="BMWType V2 Light" w:hAnsi="BMWType V2 Light"/>
          <w:sz w:val="22"/>
          <w:szCs w:val="22"/>
          <w:lang w:bidi="ar-SA"/>
        </w:rPr>
      </w:pPr>
      <w:r>
        <w:rPr>
          <w:rFonts w:ascii="BMWType V2 Light" w:hAnsi="BMWType V2 Light"/>
          <w:sz w:val="22"/>
          <w:szCs w:val="22"/>
          <w:lang w:bidi="ar-SA"/>
        </w:rPr>
        <w:t xml:space="preserve">K 1600 GTL </w:t>
      </w:r>
      <w:r w:rsidR="00B93083">
        <w:rPr>
          <w:rFonts w:ascii="BMWType V2 Light" w:hAnsi="BMWType V2 Light"/>
          <w:sz w:val="22"/>
          <w:szCs w:val="22"/>
          <w:lang w:bidi="ar-SA"/>
        </w:rPr>
        <w:t xml:space="preserve">has just been awarded </w:t>
      </w:r>
      <w:r>
        <w:rPr>
          <w:rFonts w:ascii="BMWType V2 Light" w:hAnsi="BMWType V2 Light"/>
          <w:sz w:val="22"/>
          <w:szCs w:val="22"/>
          <w:lang w:bidi="ar-SA"/>
        </w:rPr>
        <w:t xml:space="preserve">multiple honors from </w:t>
      </w:r>
      <w:r w:rsidRPr="00606979">
        <w:rPr>
          <w:rFonts w:ascii="BMWType V2 Light" w:hAnsi="BMWType V2 Light"/>
          <w:i/>
          <w:sz w:val="22"/>
          <w:szCs w:val="22"/>
          <w:lang w:bidi="ar-SA"/>
        </w:rPr>
        <w:t>Motorcycle.com</w:t>
      </w:r>
      <w:r>
        <w:rPr>
          <w:rFonts w:ascii="BMWType V2 Light" w:hAnsi="BMWType V2 Light"/>
          <w:sz w:val="22"/>
          <w:szCs w:val="22"/>
          <w:lang w:bidi="ar-SA"/>
        </w:rPr>
        <w:t xml:space="preserve">. </w:t>
      </w:r>
    </w:p>
    <w:p w:rsidR="00B93083" w:rsidRDefault="00B93083" w:rsidP="00D36AF0">
      <w:pPr>
        <w:spacing w:line="360" w:lineRule="exact"/>
        <w:ind w:left="90"/>
        <w:rPr>
          <w:rFonts w:ascii="BMWType V2 Light" w:hAnsi="BMWType V2 Light"/>
          <w:sz w:val="22"/>
          <w:szCs w:val="22"/>
          <w:lang w:bidi="ar-SA"/>
        </w:rPr>
      </w:pPr>
    </w:p>
    <w:p w:rsidR="00823ED6" w:rsidRDefault="00984297" w:rsidP="00D36AF0">
      <w:pPr>
        <w:spacing w:line="360" w:lineRule="exact"/>
        <w:ind w:left="90"/>
        <w:rPr>
          <w:rFonts w:ascii="BMWType V2 Light" w:hAnsi="BMWType V2 Light"/>
          <w:sz w:val="22"/>
          <w:szCs w:val="22"/>
          <w:lang w:bidi="ar-SA"/>
        </w:rPr>
      </w:pPr>
      <w:r>
        <w:rPr>
          <w:rFonts w:ascii="BMWType V2 Light" w:hAnsi="BMWType V2 Light"/>
          <w:sz w:val="22"/>
          <w:szCs w:val="22"/>
          <w:lang w:bidi="ar-SA"/>
        </w:rPr>
        <w:t xml:space="preserve">In its </w:t>
      </w:r>
      <w:r w:rsidR="00606979">
        <w:rPr>
          <w:rFonts w:ascii="BMWType V2 Light" w:hAnsi="BMWType V2 Light"/>
          <w:sz w:val="22"/>
          <w:szCs w:val="22"/>
          <w:lang w:bidi="ar-SA"/>
        </w:rPr>
        <w:t>“</w:t>
      </w:r>
      <w:r w:rsidR="00823ED6">
        <w:rPr>
          <w:rFonts w:ascii="BMWType V2 Light" w:hAnsi="BMWType V2 Light"/>
          <w:sz w:val="22"/>
          <w:szCs w:val="22"/>
          <w:lang w:bidi="ar-SA"/>
        </w:rPr>
        <w:t>Best of 2011 Awards</w:t>
      </w:r>
      <w:r w:rsidR="00606979">
        <w:rPr>
          <w:rFonts w:ascii="BMWType V2 Light" w:hAnsi="BMWType V2 Light"/>
          <w:sz w:val="22"/>
          <w:szCs w:val="22"/>
          <w:lang w:bidi="ar-SA"/>
        </w:rPr>
        <w:t xml:space="preserve">,” </w:t>
      </w:r>
      <w:r w:rsidR="00823ED6" w:rsidRPr="00606979">
        <w:rPr>
          <w:rFonts w:ascii="BMWType V2 Light" w:hAnsi="BMWType V2 Light"/>
          <w:i/>
          <w:sz w:val="22"/>
          <w:szCs w:val="22"/>
          <w:lang w:bidi="ar-SA"/>
        </w:rPr>
        <w:t>Motorcycle.com</w:t>
      </w:r>
      <w:r w:rsidR="00823ED6">
        <w:rPr>
          <w:rFonts w:ascii="BMWType V2 Light" w:hAnsi="BMWType V2 Light"/>
          <w:sz w:val="22"/>
          <w:szCs w:val="22"/>
          <w:lang w:bidi="ar-SA"/>
        </w:rPr>
        <w:t xml:space="preserve"> named the </w:t>
      </w:r>
      <w:r w:rsidR="00AA60F7">
        <w:rPr>
          <w:rFonts w:ascii="BMWType V2 Light" w:hAnsi="BMWType V2 Light"/>
          <w:sz w:val="22"/>
          <w:szCs w:val="22"/>
          <w:lang w:bidi="ar-SA"/>
        </w:rPr>
        <w:t xml:space="preserve">BMW K 1600 GT/GTL “Motorcycle of the Year,” stating “BMW’s new K 1600 platform is nothing less than impressive, whether discussing its marvelous inline-six motor, its lengthy list of technologically advanced features, or its beguiling sporting performance for a comfy touring mount of its size.  And, amazingly, the K 16’s underpinnings give it the ability to compete simultaneously with luxury-touring bikes and serious sport </w:t>
      </w:r>
      <w:proofErr w:type="spellStart"/>
      <w:r w:rsidR="00AA60F7">
        <w:rPr>
          <w:rFonts w:ascii="BMWType V2 Light" w:hAnsi="BMWType V2 Light"/>
          <w:sz w:val="22"/>
          <w:szCs w:val="22"/>
          <w:lang w:bidi="ar-SA"/>
        </w:rPr>
        <w:t>tourers</w:t>
      </w:r>
      <w:proofErr w:type="spellEnd"/>
      <w:r w:rsidR="00AA60F7">
        <w:rPr>
          <w:rFonts w:ascii="BMWType V2 Light" w:hAnsi="BMWType V2 Light"/>
          <w:sz w:val="22"/>
          <w:szCs w:val="22"/>
          <w:lang w:bidi="ar-SA"/>
        </w:rPr>
        <w:t>.”</w:t>
      </w:r>
    </w:p>
    <w:p w:rsidR="00AA60F7" w:rsidRDefault="00AA60F7" w:rsidP="00D36AF0">
      <w:pPr>
        <w:spacing w:line="360" w:lineRule="exact"/>
        <w:ind w:left="90"/>
        <w:rPr>
          <w:rFonts w:ascii="BMWType V2 Light" w:hAnsi="BMWType V2 Light"/>
          <w:sz w:val="22"/>
          <w:szCs w:val="22"/>
          <w:lang w:bidi="ar-SA"/>
        </w:rPr>
      </w:pPr>
    </w:p>
    <w:p w:rsidR="00B13FF6" w:rsidRDefault="00AA60F7" w:rsidP="00D36AF0">
      <w:pPr>
        <w:spacing w:line="360" w:lineRule="exact"/>
        <w:ind w:left="90"/>
        <w:rPr>
          <w:rFonts w:ascii="BMWType V2 Light" w:hAnsi="BMWType V2 Light"/>
          <w:sz w:val="22"/>
          <w:szCs w:val="22"/>
          <w:lang w:bidi="ar-SA"/>
        </w:rPr>
      </w:pPr>
      <w:r>
        <w:rPr>
          <w:rFonts w:ascii="BMWType V2 Light" w:hAnsi="BMWType V2 Light"/>
          <w:sz w:val="22"/>
          <w:szCs w:val="22"/>
          <w:lang w:bidi="ar-SA"/>
        </w:rPr>
        <w:t xml:space="preserve">The staff of </w:t>
      </w:r>
      <w:r w:rsidR="00B13FF6" w:rsidRPr="00606979">
        <w:rPr>
          <w:rFonts w:ascii="BMWType V2 Light" w:hAnsi="BMWType V2 Light"/>
          <w:i/>
          <w:sz w:val="22"/>
          <w:szCs w:val="22"/>
          <w:lang w:bidi="ar-SA"/>
        </w:rPr>
        <w:t>Motorcycle.com</w:t>
      </w:r>
      <w:r w:rsidR="00B13FF6">
        <w:rPr>
          <w:rFonts w:ascii="BMWType V2 Light" w:hAnsi="BMWType V2 Light"/>
          <w:sz w:val="22"/>
          <w:szCs w:val="22"/>
          <w:lang w:bidi="ar-SA"/>
        </w:rPr>
        <w:t xml:space="preserve"> also gave the BMW K 1600 GT/GTL additional kudos:</w:t>
      </w:r>
    </w:p>
    <w:p w:rsidR="00B13FF6" w:rsidRDefault="00B13FF6" w:rsidP="00D36AF0">
      <w:pPr>
        <w:spacing w:line="360" w:lineRule="exact"/>
        <w:ind w:left="90"/>
        <w:rPr>
          <w:rFonts w:ascii="BMWType V2 Light" w:hAnsi="BMWType V2 Light"/>
          <w:sz w:val="22"/>
          <w:szCs w:val="22"/>
          <w:lang w:bidi="ar-SA"/>
        </w:rPr>
      </w:pPr>
    </w:p>
    <w:p w:rsidR="00B13FF6" w:rsidRPr="00B13FF6" w:rsidRDefault="00B13FF6" w:rsidP="00D36AF0">
      <w:pPr>
        <w:spacing w:line="360" w:lineRule="exact"/>
        <w:ind w:left="90"/>
        <w:rPr>
          <w:rFonts w:ascii="BMWType V2 Light" w:hAnsi="BMWType V2 Light"/>
          <w:b/>
          <w:sz w:val="22"/>
          <w:szCs w:val="22"/>
          <w:lang w:bidi="ar-SA"/>
        </w:rPr>
      </w:pPr>
      <w:r w:rsidRPr="00B13FF6">
        <w:rPr>
          <w:rFonts w:ascii="BMWType V2 Light" w:hAnsi="BMWType V2 Light"/>
          <w:b/>
          <w:sz w:val="22"/>
          <w:szCs w:val="22"/>
          <w:lang w:bidi="ar-SA"/>
        </w:rPr>
        <w:t xml:space="preserve">“Best Touring” Motorcycle -- </w:t>
      </w:r>
      <w:r w:rsidR="00AA60F7" w:rsidRPr="00B13FF6">
        <w:rPr>
          <w:rFonts w:ascii="BMWType V2 Light" w:hAnsi="BMWType V2 Light"/>
          <w:b/>
          <w:sz w:val="22"/>
          <w:szCs w:val="22"/>
          <w:lang w:bidi="ar-SA"/>
        </w:rPr>
        <w:t xml:space="preserve">BMW K 1600 GTL </w:t>
      </w:r>
    </w:p>
    <w:p w:rsidR="00B13FF6" w:rsidRDefault="00B13FF6" w:rsidP="00D36AF0">
      <w:pPr>
        <w:spacing w:line="360" w:lineRule="exact"/>
        <w:ind w:left="90"/>
        <w:rPr>
          <w:rFonts w:ascii="BMWType V2 Light" w:hAnsi="BMWType V2 Light"/>
          <w:sz w:val="22"/>
          <w:szCs w:val="22"/>
          <w:lang w:bidi="ar-SA"/>
        </w:rPr>
      </w:pPr>
      <w:r>
        <w:rPr>
          <w:rFonts w:ascii="BMWType V2 Light" w:hAnsi="BMWType V2 Light"/>
          <w:sz w:val="22"/>
          <w:szCs w:val="22"/>
          <w:lang w:bidi="ar-SA"/>
        </w:rPr>
        <w:t>“By equipping the K 1600 GTL with an awesome inline six-cylinder engine and keeping its weight relatively low, BMW sets a new standard in the realm of plush touring bikes.”</w:t>
      </w:r>
    </w:p>
    <w:p w:rsidR="00B13FF6" w:rsidRDefault="00B13FF6" w:rsidP="00D36AF0">
      <w:pPr>
        <w:spacing w:line="360" w:lineRule="exact"/>
        <w:ind w:left="90"/>
        <w:rPr>
          <w:rFonts w:ascii="BMWType V2 Light" w:hAnsi="BMWType V2 Light"/>
          <w:sz w:val="22"/>
          <w:szCs w:val="22"/>
          <w:lang w:bidi="ar-SA"/>
        </w:rPr>
      </w:pPr>
    </w:p>
    <w:p w:rsidR="00B13FF6" w:rsidRPr="00606979" w:rsidRDefault="00B13FF6" w:rsidP="00D36AF0">
      <w:pPr>
        <w:spacing w:line="360" w:lineRule="exact"/>
        <w:ind w:left="90"/>
        <w:rPr>
          <w:rFonts w:ascii="BMWType V2 Light" w:hAnsi="BMWType V2 Light"/>
          <w:b/>
          <w:sz w:val="22"/>
          <w:szCs w:val="22"/>
          <w:lang w:bidi="ar-SA"/>
        </w:rPr>
      </w:pPr>
      <w:r w:rsidRPr="00606979">
        <w:rPr>
          <w:rFonts w:ascii="BMWType V2 Light" w:hAnsi="BMWType V2 Light"/>
          <w:b/>
          <w:sz w:val="22"/>
          <w:szCs w:val="22"/>
          <w:lang w:bidi="ar-SA"/>
        </w:rPr>
        <w:t xml:space="preserve">“Best Sport </w:t>
      </w:r>
      <w:proofErr w:type="spellStart"/>
      <w:r w:rsidRPr="00606979">
        <w:rPr>
          <w:rFonts w:ascii="BMWType V2 Light" w:hAnsi="BMWType V2 Light"/>
          <w:b/>
          <w:sz w:val="22"/>
          <w:szCs w:val="22"/>
          <w:lang w:bidi="ar-SA"/>
        </w:rPr>
        <w:t>Tourer</w:t>
      </w:r>
      <w:proofErr w:type="spellEnd"/>
      <w:r w:rsidRPr="00606979">
        <w:rPr>
          <w:rFonts w:ascii="BMWType V2 Light" w:hAnsi="BMWType V2 Light"/>
          <w:b/>
          <w:sz w:val="22"/>
          <w:szCs w:val="22"/>
          <w:lang w:bidi="ar-SA"/>
        </w:rPr>
        <w:t>” – BMW K 1600 GT</w:t>
      </w:r>
    </w:p>
    <w:p w:rsidR="00B13FF6" w:rsidRDefault="00B13FF6" w:rsidP="00D36AF0">
      <w:pPr>
        <w:spacing w:line="360" w:lineRule="exact"/>
        <w:ind w:left="90"/>
        <w:rPr>
          <w:rFonts w:ascii="BMWType V2 Light" w:hAnsi="BMWType V2 Light"/>
          <w:sz w:val="22"/>
          <w:szCs w:val="22"/>
          <w:lang w:bidi="ar-SA"/>
        </w:rPr>
      </w:pPr>
      <w:r>
        <w:rPr>
          <w:rFonts w:ascii="BMWType V2 Light" w:hAnsi="BMWType V2 Light"/>
          <w:sz w:val="22"/>
          <w:szCs w:val="22"/>
          <w:lang w:bidi="ar-SA"/>
        </w:rPr>
        <w:t>“While we generally prefer a sport-touring bike to weigh less than 700 pounds, we were swayed this year by the amazingly comfortable yet startlingly sporty K 1600 GT.  Never before has a motorcycle so coddled its rider while tearing up a twisty road.”</w:t>
      </w:r>
    </w:p>
    <w:p w:rsidR="00B13FF6" w:rsidRDefault="00B13FF6" w:rsidP="00D36AF0">
      <w:pPr>
        <w:spacing w:line="360" w:lineRule="exact"/>
        <w:ind w:left="90"/>
        <w:rPr>
          <w:rFonts w:ascii="BMWType V2 Light" w:hAnsi="BMWType V2 Light"/>
          <w:sz w:val="22"/>
          <w:szCs w:val="22"/>
          <w:lang w:bidi="ar-SA"/>
        </w:rPr>
      </w:pPr>
    </w:p>
    <w:p w:rsidR="00B13FF6" w:rsidRPr="00606979" w:rsidRDefault="00B168AA" w:rsidP="00D36AF0">
      <w:pPr>
        <w:spacing w:line="360" w:lineRule="exact"/>
        <w:ind w:left="90"/>
        <w:rPr>
          <w:rFonts w:ascii="BMWType V2 Light" w:hAnsi="BMWType V2 Light"/>
          <w:b/>
          <w:sz w:val="22"/>
          <w:szCs w:val="22"/>
          <w:lang w:bidi="ar-SA"/>
        </w:rPr>
      </w:pPr>
      <w:r w:rsidRPr="00606979">
        <w:rPr>
          <w:rFonts w:ascii="BMWType V2 Light" w:hAnsi="BMWType V2 Light"/>
          <w:b/>
          <w:sz w:val="22"/>
          <w:szCs w:val="22"/>
          <w:lang w:bidi="ar-SA"/>
        </w:rPr>
        <w:t>“Best New Technology” – BMW Adaptive Headlight</w:t>
      </w:r>
    </w:p>
    <w:p w:rsidR="00B168AA" w:rsidRDefault="00B168AA" w:rsidP="00D36AF0">
      <w:pPr>
        <w:spacing w:line="360" w:lineRule="exact"/>
        <w:ind w:left="90"/>
        <w:rPr>
          <w:rFonts w:ascii="BMWType V2 Light" w:hAnsi="BMWType V2 Light"/>
          <w:sz w:val="22"/>
          <w:szCs w:val="22"/>
          <w:lang w:bidi="ar-SA"/>
        </w:rPr>
      </w:pPr>
      <w:r>
        <w:rPr>
          <w:rFonts w:ascii="BMWType V2 Light" w:hAnsi="BMWType V2 Light"/>
          <w:sz w:val="22"/>
          <w:szCs w:val="22"/>
          <w:lang w:bidi="ar-SA"/>
        </w:rPr>
        <w:t xml:space="preserve">“BMW’s adaptive headlight isn’t just one of the best things to happen to conventional motorcycle light </w:t>
      </w:r>
      <w:proofErr w:type="gramStart"/>
      <w:r>
        <w:rPr>
          <w:rFonts w:ascii="BMWType V2 Light" w:hAnsi="BMWType V2 Light"/>
          <w:sz w:val="22"/>
          <w:szCs w:val="22"/>
          <w:lang w:bidi="ar-SA"/>
        </w:rPr>
        <w:t>technology,</w:t>
      </w:r>
      <w:proofErr w:type="gramEnd"/>
      <w:r>
        <w:rPr>
          <w:rFonts w:ascii="BMWType V2 Light" w:hAnsi="BMWType V2 Light"/>
          <w:sz w:val="22"/>
          <w:szCs w:val="22"/>
          <w:lang w:bidi="ar-SA"/>
        </w:rPr>
        <w:t xml:space="preserve"> it’s one of the best things in recent years to happen to motorcycling altogether.”</w:t>
      </w:r>
    </w:p>
    <w:p w:rsidR="00AA60F7" w:rsidRDefault="00AA60F7" w:rsidP="00D36AF0">
      <w:pPr>
        <w:spacing w:line="360" w:lineRule="exact"/>
        <w:ind w:left="90"/>
        <w:rPr>
          <w:rFonts w:ascii="BMWType V2 Light" w:hAnsi="BMWType V2 Light"/>
          <w:sz w:val="22"/>
          <w:szCs w:val="22"/>
          <w:lang w:bidi="ar-SA"/>
        </w:rPr>
      </w:pPr>
    </w:p>
    <w:p w:rsidR="00B168AA" w:rsidRPr="00606979" w:rsidRDefault="00B168AA" w:rsidP="00B168AA">
      <w:pPr>
        <w:spacing w:line="360" w:lineRule="exact"/>
        <w:ind w:left="90"/>
        <w:rPr>
          <w:rFonts w:ascii="BMWType V2 Light" w:hAnsi="BMWType V2 Light"/>
          <w:b/>
          <w:sz w:val="22"/>
          <w:szCs w:val="22"/>
          <w:lang w:bidi="ar-SA"/>
        </w:rPr>
      </w:pPr>
      <w:r w:rsidRPr="00606979">
        <w:rPr>
          <w:rFonts w:ascii="BMWType V2 Light" w:hAnsi="BMWType V2 Light"/>
          <w:b/>
          <w:sz w:val="22"/>
          <w:szCs w:val="22"/>
          <w:lang w:bidi="ar-SA"/>
        </w:rPr>
        <w:lastRenderedPageBreak/>
        <w:t>“Best New Technology” Honorable Mention – BMW 1600 GT/GTL Multi-Controller</w:t>
      </w:r>
    </w:p>
    <w:p w:rsidR="00B168AA" w:rsidRDefault="00B168AA" w:rsidP="00B168AA">
      <w:pPr>
        <w:spacing w:line="360" w:lineRule="exact"/>
        <w:ind w:left="90"/>
        <w:rPr>
          <w:rFonts w:ascii="BMWType V2 Light" w:hAnsi="BMWType V2 Light"/>
          <w:sz w:val="22"/>
          <w:szCs w:val="22"/>
          <w:lang w:bidi="ar-SA"/>
        </w:rPr>
      </w:pPr>
      <w:r>
        <w:rPr>
          <w:rFonts w:ascii="BMWType V2 Light" w:hAnsi="BMWType V2 Light"/>
          <w:sz w:val="22"/>
          <w:szCs w:val="22"/>
          <w:lang w:bidi="ar-SA"/>
        </w:rPr>
        <w:t>“…just as the new headlight is a genuine asset for improving riding safety, the multi-controller scroll wheel also creates an avenue or two for allowing a rider to remain focused on the road ahead rather than fiddling with a multitude of buttons and switches in the cockpit.”</w:t>
      </w:r>
    </w:p>
    <w:p w:rsidR="00B168AA" w:rsidRDefault="00B168AA" w:rsidP="00B168AA">
      <w:pPr>
        <w:spacing w:line="360" w:lineRule="exact"/>
        <w:ind w:left="90"/>
        <w:rPr>
          <w:rFonts w:ascii="BMWType V2 Light" w:hAnsi="BMWType V2 Light"/>
          <w:sz w:val="22"/>
          <w:szCs w:val="22"/>
          <w:lang w:bidi="ar-SA"/>
        </w:rPr>
      </w:pPr>
    </w:p>
    <w:p w:rsidR="00B168AA" w:rsidRDefault="00B168AA" w:rsidP="00B168AA">
      <w:pPr>
        <w:spacing w:line="360" w:lineRule="exact"/>
        <w:ind w:left="90"/>
        <w:rPr>
          <w:rFonts w:ascii="BMWType V2 Light" w:hAnsi="BMWType V2 Light"/>
          <w:sz w:val="22"/>
          <w:szCs w:val="22"/>
          <w:lang w:bidi="ar-SA"/>
        </w:rPr>
      </w:pPr>
      <w:r>
        <w:rPr>
          <w:rFonts w:ascii="BMWType V2 Light" w:hAnsi="BMWType V2 Light"/>
          <w:sz w:val="22"/>
          <w:szCs w:val="22"/>
          <w:lang w:bidi="ar-SA"/>
        </w:rPr>
        <w:t>Visit Motorcycle.com for the full story:</w:t>
      </w:r>
    </w:p>
    <w:p w:rsidR="00B168AA" w:rsidRDefault="00E85074" w:rsidP="00B168AA">
      <w:pPr>
        <w:spacing w:line="360" w:lineRule="exact"/>
        <w:ind w:left="90"/>
        <w:rPr>
          <w:rFonts w:ascii="BMWType V2 Light" w:hAnsi="BMWType V2 Light"/>
          <w:sz w:val="22"/>
          <w:szCs w:val="22"/>
          <w:lang w:bidi="ar-SA"/>
        </w:rPr>
      </w:pPr>
      <w:hyperlink r:id="rId7" w:history="1">
        <w:r w:rsidR="00606979" w:rsidRPr="002B32F6">
          <w:rPr>
            <w:rStyle w:val="Hyperlink"/>
            <w:rFonts w:ascii="BMWType V2 Light" w:hAnsi="BMWType V2 Light"/>
            <w:sz w:val="22"/>
            <w:szCs w:val="22"/>
            <w:lang w:bidi="ar-SA"/>
          </w:rPr>
          <w:t>http://www.motorcycle.com/manufacturer/bmw/motorcyclecom-best-of-2011-awards-91111.html</w:t>
        </w:r>
      </w:hyperlink>
    </w:p>
    <w:p w:rsidR="00606979" w:rsidRDefault="00606979" w:rsidP="00B168AA">
      <w:pPr>
        <w:spacing w:line="360" w:lineRule="exact"/>
        <w:ind w:left="90"/>
        <w:rPr>
          <w:rFonts w:ascii="BMWType V2 Light" w:hAnsi="BMWType V2 Light"/>
          <w:sz w:val="22"/>
          <w:szCs w:val="22"/>
          <w:lang w:bidi="ar-SA"/>
        </w:rPr>
      </w:pPr>
    </w:p>
    <w:p w:rsidR="005F3F52" w:rsidRPr="005F3F52" w:rsidRDefault="00606979" w:rsidP="005F3F52">
      <w:pPr>
        <w:spacing w:line="360" w:lineRule="exact"/>
        <w:ind w:left="90"/>
        <w:rPr>
          <w:rFonts w:ascii="BMWType V2 Light" w:hAnsi="BMWType V2 Light" w:cs="BMWType V2 Light"/>
          <w:sz w:val="22"/>
        </w:rPr>
      </w:pPr>
      <w:r>
        <w:rPr>
          <w:rFonts w:ascii="BMWType V2 Light" w:hAnsi="BMWType V2 Light" w:cs="BMWType V2 Light"/>
          <w:sz w:val="22"/>
        </w:rPr>
        <w:t>In their debut year, b</w:t>
      </w:r>
      <w:r w:rsidR="005F3F52">
        <w:rPr>
          <w:rFonts w:ascii="BMWType V2 Light" w:hAnsi="BMWType V2 Light" w:cs="BMWType V2 Light"/>
          <w:sz w:val="22"/>
        </w:rPr>
        <w:t>oth the</w:t>
      </w:r>
      <w:r w:rsidR="005F3F52" w:rsidRPr="005F3F52">
        <w:rPr>
          <w:rFonts w:ascii="BMWType V2 Light" w:hAnsi="BMWType V2 Light" w:cs="BMWType V2 Light"/>
          <w:sz w:val="22"/>
        </w:rPr>
        <w:t xml:space="preserve"> BMW K 16</w:t>
      </w:r>
      <w:r w:rsidR="005F3F52">
        <w:rPr>
          <w:rFonts w:ascii="BMWType V2 Light" w:hAnsi="BMWType V2 Light" w:cs="BMWType V2 Light"/>
          <w:sz w:val="22"/>
        </w:rPr>
        <w:t xml:space="preserve">00 GT and K 1600 GTL have set </w:t>
      </w:r>
      <w:r w:rsidR="005F3F52" w:rsidRPr="005F3F52">
        <w:rPr>
          <w:rFonts w:ascii="BMWType V2 Light" w:hAnsi="BMWType V2 Light" w:cs="BMWType V2 Light"/>
          <w:sz w:val="22"/>
        </w:rPr>
        <w:t>new benchmark</w:t>
      </w:r>
      <w:r w:rsidR="005F3F52">
        <w:rPr>
          <w:rFonts w:ascii="BMWType V2 Light" w:hAnsi="BMWType V2 Light" w:cs="BMWType V2 Light"/>
          <w:sz w:val="22"/>
        </w:rPr>
        <w:t>s</w:t>
      </w:r>
      <w:r w:rsidR="005F3F52" w:rsidRPr="005F3F52">
        <w:rPr>
          <w:rFonts w:ascii="BMWType V2 Light" w:hAnsi="BMWType V2 Light" w:cs="BMWType V2 Light"/>
          <w:sz w:val="22"/>
        </w:rPr>
        <w:t xml:space="preserve"> for grand touring motorcycles by offering the world’s most advanced technology available on two wheels.  These innovations include:</w:t>
      </w:r>
    </w:p>
    <w:p w:rsidR="005F3F52" w:rsidRPr="005F3F52" w:rsidRDefault="005F3F52" w:rsidP="005F3F52">
      <w:pPr>
        <w:spacing w:line="360" w:lineRule="exact"/>
        <w:ind w:left="90"/>
        <w:rPr>
          <w:rFonts w:ascii="BMWType V2 Light" w:hAnsi="BMWType V2 Light" w:cs="BMWType V2 Light"/>
          <w:sz w:val="22"/>
        </w:rPr>
      </w:pPr>
    </w:p>
    <w:p w:rsidR="005F3F52" w:rsidRPr="005F3F52" w:rsidRDefault="005F3F52" w:rsidP="005F3F52">
      <w:pPr>
        <w:numPr>
          <w:ilvl w:val="0"/>
          <w:numId w:val="7"/>
        </w:numPr>
        <w:spacing w:line="360" w:lineRule="exact"/>
        <w:rPr>
          <w:rFonts w:ascii="BMWType V2 Light" w:hAnsi="BMWType V2 Light" w:cs="BMWType V2 Light"/>
          <w:sz w:val="22"/>
        </w:rPr>
      </w:pPr>
      <w:r w:rsidRPr="005F3F52">
        <w:rPr>
          <w:rFonts w:ascii="BMWType V2 Light" w:hAnsi="BMWType V2 Light" w:cs="BMWType V2 Light"/>
          <w:sz w:val="22"/>
        </w:rPr>
        <w:t>The world’s lightest and most compact six-cylinder engine on a production motorcycle. At 226 lbs (including clutch, gearbox and alternator) and less than 22 inches wide, the six-cylinder engine in the K 1600 models is comparable in size to four-cylinder power plants.</w:t>
      </w:r>
    </w:p>
    <w:p w:rsidR="005F3F52" w:rsidRDefault="005F3F52" w:rsidP="005F3F52">
      <w:pPr>
        <w:numPr>
          <w:ilvl w:val="0"/>
          <w:numId w:val="7"/>
        </w:numPr>
        <w:spacing w:line="360" w:lineRule="exact"/>
        <w:rPr>
          <w:rFonts w:ascii="BMWType V2 Light" w:hAnsi="BMWType V2 Light" w:cs="BMWType V2 Light"/>
          <w:sz w:val="22"/>
        </w:rPr>
      </w:pPr>
      <w:r w:rsidRPr="005F3F52">
        <w:rPr>
          <w:rFonts w:ascii="BMWType V2 Light" w:hAnsi="BMWType V2 Light" w:cs="BMWType V2 Light"/>
          <w:sz w:val="22"/>
        </w:rPr>
        <w:t>The world’s first Xenon adaptive headlight on a motorcycle. Innovative electronics automatically compensate for the lean angle around corners and ensure the beam of the headlight is always directed at the road ahead.</w:t>
      </w:r>
    </w:p>
    <w:p w:rsidR="00A65BD5" w:rsidRPr="005F3F52" w:rsidRDefault="00A65BD5" w:rsidP="00A65BD5">
      <w:pPr>
        <w:spacing w:line="360" w:lineRule="exact"/>
        <w:ind w:left="720"/>
        <w:rPr>
          <w:rFonts w:ascii="BMWType V2 Light" w:hAnsi="BMWType V2 Light" w:cs="BMWType V2 Light"/>
          <w:sz w:val="22"/>
        </w:rPr>
      </w:pPr>
      <w:r w:rsidRPr="00A65BD5">
        <w:rPr>
          <w:rFonts w:ascii="BMWType V2 Light" w:hAnsi="BMWType V2 Light" w:cs="BMWType V2 Light"/>
          <w:i/>
          <w:sz w:val="22"/>
        </w:rPr>
        <w:t xml:space="preserve">Motorcyclist </w:t>
      </w:r>
      <w:r>
        <w:rPr>
          <w:rFonts w:ascii="BMWType V2 Light" w:hAnsi="BMWType V2 Light" w:cs="BMWType V2 Light"/>
          <w:sz w:val="22"/>
        </w:rPr>
        <w:t>editors praised BMW’s adaptive headlight technology, saying “On a twisty road in the dark of night, BMW’s adaptive headlight lets you see further and be seen sooner.  For motorcyclists accustomed to literally riding in the dark when riding in the dark, this is a very good thing.”</w:t>
      </w:r>
    </w:p>
    <w:p w:rsidR="005F3F52" w:rsidRPr="005F3F52" w:rsidRDefault="005F3F52" w:rsidP="005F3F52">
      <w:pPr>
        <w:numPr>
          <w:ilvl w:val="0"/>
          <w:numId w:val="7"/>
        </w:numPr>
        <w:spacing w:line="360" w:lineRule="exact"/>
        <w:rPr>
          <w:rFonts w:ascii="BMWType V2 Light" w:hAnsi="BMWType V2 Light" w:cs="BMWType V2 Light"/>
          <w:sz w:val="22"/>
        </w:rPr>
      </w:pPr>
      <w:r w:rsidRPr="005F3F52">
        <w:rPr>
          <w:rFonts w:ascii="BMWType V2 Light" w:hAnsi="BMWType V2 Light" w:cs="BMWType V2 Light"/>
          <w:sz w:val="22"/>
        </w:rPr>
        <w:t>The world’s most advanced audio and communications system on a motorcycle.</w:t>
      </w:r>
    </w:p>
    <w:p w:rsidR="005F3F52" w:rsidRPr="005F3F52" w:rsidRDefault="005F3F52" w:rsidP="00B93083">
      <w:pPr>
        <w:spacing w:line="360" w:lineRule="exact"/>
        <w:ind w:left="720" w:firstLine="30"/>
        <w:rPr>
          <w:rFonts w:ascii="BMWType V2 Light" w:hAnsi="BMWType V2 Light" w:cs="BMWType V2 Light"/>
          <w:sz w:val="22"/>
        </w:rPr>
      </w:pPr>
      <w:r w:rsidRPr="005F3F52">
        <w:rPr>
          <w:rFonts w:ascii="BMWType V2 Light" w:hAnsi="BMWType V2 Light" w:cs="BMWType V2 Light"/>
          <w:sz w:val="22"/>
        </w:rPr>
        <w:t>Bluetooth for wireless communication, Sirius satellite radio with a complimentary 12-month subscription, integration for iPod, USB stick and auxiliary input, AM/FM tuner, pre-wired for Navigator 4.</w:t>
      </w:r>
    </w:p>
    <w:p w:rsidR="005F3F52" w:rsidRPr="005F3F52" w:rsidRDefault="005F3F52" w:rsidP="005F3F52">
      <w:pPr>
        <w:numPr>
          <w:ilvl w:val="0"/>
          <w:numId w:val="7"/>
        </w:numPr>
        <w:spacing w:line="360" w:lineRule="exact"/>
        <w:rPr>
          <w:rFonts w:ascii="BMWType V2 Light" w:hAnsi="BMWType V2 Light" w:cs="BMWType V2 Light"/>
          <w:sz w:val="22"/>
        </w:rPr>
      </w:pPr>
      <w:r w:rsidRPr="005F3F52">
        <w:rPr>
          <w:rFonts w:ascii="BMWType V2 Light" w:hAnsi="BMWType V2 Light" w:cs="BMWType V2 Light"/>
          <w:sz w:val="22"/>
        </w:rPr>
        <w:t>A multi-controller on the left-hand grip, which allows riders to operate the motorcycle’s systems and adjust its settings without taking their hands off the bars.</w:t>
      </w:r>
    </w:p>
    <w:p w:rsidR="005F3F52" w:rsidRPr="005F3F52" w:rsidRDefault="005F3F52" w:rsidP="005F3F52">
      <w:pPr>
        <w:spacing w:line="360" w:lineRule="exact"/>
        <w:ind w:left="90"/>
        <w:rPr>
          <w:rFonts w:ascii="BMWType V2 Light" w:hAnsi="BMWType V2 Light" w:cs="BMWType V2 Light"/>
          <w:sz w:val="22"/>
        </w:rPr>
      </w:pPr>
      <w:r w:rsidRPr="005F3F52">
        <w:rPr>
          <w:rFonts w:ascii="BMWType V2 Light" w:hAnsi="BMWType V2 Light" w:cs="BMWType V2 Light"/>
          <w:sz w:val="22"/>
        </w:rPr>
        <w:t xml:space="preserve"> </w:t>
      </w:r>
    </w:p>
    <w:p w:rsidR="00A65BD5" w:rsidRPr="00A65BD5" w:rsidRDefault="00A65BD5" w:rsidP="00A65BD5">
      <w:pPr>
        <w:spacing w:line="360" w:lineRule="exact"/>
        <w:ind w:left="90"/>
        <w:rPr>
          <w:rFonts w:ascii="BMWType V2 Light" w:hAnsi="BMWType V2 Light" w:cs="BMWType V2 Light"/>
          <w:sz w:val="22"/>
        </w:rPr>
      </w:pPr>
      <w:r w:rsidRPr="00A65BD5">
        <w:rPr>
          <w:rFonts w:ascii="BMWType V2 Light" w:hAnsi="BMWType V2 Light" w:cs="BMWType V2 Light"/>
          <w:sz w:val="22"/>
        </w:rPr>
        <w:t>Following are three links to the latest K 1600 GT and BMW K 1600 GTL press material:</w:t>
      </w:r>
    </w:p>
    <w:p w:rsidR="00B93083" w:rsidRDefault="00B93083" w:rsidP="00A65BD5">
      <w:pPr>
        <w:spacing w:line="360" w:lineRule="exact"/>
        <w:ind w:left="90"/>
        <w:rPr>
          <w:rFonts w:ascii="BMWType V2 Light" w:hAnsi="BMWType V2 Light" w:cs="BMWType V2 Light"/>
          <w:sz w:val="22"/>
        </w:rPr>
      </w:pPr>
    </w:p>
    <w:p w:rsidR="00B93083" w:rsidRDefault="00B93083" w:rsidP="00A65BD5">
      <w:pPr>
        <w:spacing w:line="360" w:lineRule="exact"/>
        <w:ind w:left="90"/>
        <w:rPr>
          <w:rFonts w:ascii="BMWType V2 Light" w:hAnsi="BMWType V2 Light" w:cs="BMWType V2 Light"/>
          <w:sz w:val="22"/>
        </w:rPr>
      </w:pPr>
    </w:p>
    <w:p w:rsidR="00A65BD5" w:rsidRPr="00A65BD5" w:rsidRDefault="00A65BD5" w:rsidP="00A65BD5">
      <w:pPr>
        <w:spacing w:line="360" w:lineRule="exact"/>
        <w:ind w:left="90"/>
        <w:rPr>
          <w:rFonts w:ascii="BMWType V2 Light" w:hAnsi="BMWType V2 Light" w:cs="BMWType V2 Light"/>
          <w:sz w:val="22"/>
        </w:rPr>
      </w:pPr>
      <w:r w:rsidRPr="00A65BD5">
        <w:rPr>
          <w:rFonts w:ascii="BMWType V2 Light" w:hAnsi="BMWType V2 Light" w:cs="BMWType V2 Light"/>
          <w:sz w:val="22"/>
        </w:rPr>
        <w:lastRenderedPageBreak/>
        <w:t>1.      Complete Press Kit:</w:t>
      </w:r>
    </w:p>
    <w:p w:rsidR="00A65BD5" w:rsidRPr="00A65BD5" w:rsidRDefault="00E85074" w:rsidP="00A65BD5">
      <w:pPr>
        <w:spacing w:line="360" w:lineRule="exact"/>
        <w:ind w:left="90"/>
        <w:rPr>
          <w:rFonts w:ascii="BMWType V2 Light" w:hAnsi="BMWType V2 Light" w:cs="BMWType V2 Light"/>
          <w:sz w:val="22"/>
        </w:rPr>
      </w:pPr>
      <w:hyperlink r:id="rId8" w:history="1">
        <w:r w:rsidR="00A65BD5" w:rsidRPr="00A65BD5">
          <w:rPr>
            <w:rStyle w:val="Hyperlink"/>
            <w:rFonts w:ascii="BMWType V2 Light" w:hAnsi="BMWType V2 Light" w:cs="BMWType V2 Light"/>
            <w:sz w:val="22"/>
          </w:rPr>
          <w:t>https://www.press.bmwgroup.com/pressclub/p/us/pressDetail.html?outputChannelId=9&amp;id=T0086033EN_US&amp;left_menu_item=node__5857</w:t>
        </w:r>
      </w:hyperlink>
    </w:p>
    <w:p w:rsidR="00A65BD5" w:rsidRPr="00A65BD5" w:rsidRDefault="00A65BD5" w:rsidP="00A65BD5">
      <w:pPr>
        <w:spacing w:line="360" w:lineRule="exact"/>
        <w:ind w:left="90"/>
        <w:rPr>
          <w:rFonts w:ascii="BMWType V2 Light" w:hAnsi="BMWType V2 Light" w:cs="BMWType V2 Light"/>
          <w:sz w:val="22"/>
        </w:rPr>
      </w:pPr>
      <w:r w:rsidRPr="00A65BD5">
        <w:rPr>
          <w:rFonts w:ascii="BMWType V2 Light" w:hAnsi="BMWType V2 Light" w:cs="BMWType V2 Light"/>
          <w:sz w:val="22"/>
        </w:rPr>
        <w:t>2.      Additional Photos:</w:t>
      </w:r>
    </w:p>
    <w:p w:rsidR="00A65BD5" w:rsidRPr="00A65BD5" w:rsidRDefault="00E85074" w:rsidP="00A65BD5">
      <w:pPr>
        <w:spacing w:line="360" w:lineRule="exact"/>
        <w:ind w:left="90"/>
        <w:rPr>
          <w:rFonts w:ascii="BMWType V2 Light" w:hAnsi="BMWType V2 Light" w:cs="BMWType V2 Light"/>
          <w:sz w:val="22"/>
        </w:rPr>
      </w:pPr>
      <w:hyperlink r:id="rId9" w:history="1">
        <w:r w:rsidR="00A65BD5" w:rsidRPr="00A65BD5">
          <w:rPr>
            <w:rStyle w:val="Hyperlink"/>
            <w:rFonts w:ascii="BMWType V2 Light" w:hAnsi="BMWType V2 Light" w:cs="BMWType V2 Light"/>
            <w:sz w:val="22"/>
          </w:rPr>
          <w:t>https://www.press.bmwgroup.com/pressclub/p/us/pressDetail.html?outputChannelId=9&amp;id=T0086034EN_US&amp;left_menu_item=node__5857</w:t>
        </w:r>
      </w:hyperlink>
      <w:r w:rsidR="00A65BD5" w:rsidRPr="00A65BD5">
        <w:rPr>
          <w:rFonts w:ascii="BMWType V2 Light" w:hAnsi="BMWType V2 Light" w:cs="BMWType V2 Light"/>
          <w:sz w:val="22"/>
        </w:rPr>
        <w:t xml:space="preserve"> </w:t>
      </w:r>
    </w:p>
    <w:p w:rsidR="00A65BD5" w:rsidRPr="00A65BD5" w:rsidRDefault="00A65BD5" w:rsidP="00A65BD5">
      <w:pPr>
        <w:spacing w:line="360" w:lineRule="exact"/>
        <w:ind w:left="90"/>
        <w:rPr>
          <w:rFonts w:ascii="BMWType V2 Light" w:hAnsi="BMWType V2 Light" w:cs="BMWType V2 Light"/>
          <w:sz w:val="22"/>
        </w:rPr>
      </w:pPr>
      <w:r w:rsidRPr="00A65BD5">
        <w:rPr>
          <w:rFonts w:ascii="BMWType V2 Light" w:hAnsi="BMWType V2 Light" w:cs="BMWType V2 Light"/>
          <w:sz w:val="22"/>
        </w:rPr>
        <w:t xml:space="preserve">3.      Video </w:t>
      </w:r>
      <w:proofErr w:type="gramStart"/>
      <w:r w:rsidRPr="00A65BD5">
        <w:rPr>
          <w:rFonts w:ascii="BMWType V2 Light" w:hAnsi="BMWType V2 Light" w:cs="BMWType V2 Light"/>
          <w:sz w:val="22"/>
        </w:rPr>
        <w:t>With</w:t>
      </w:r>
      <w:proofErr w:type="gramEnd"/>
      <w:r w:rsidRPr="00A65BD5">
        <w:rPr>
          <w:rFonts w:ascii="BMWType V2 Light" w:hAnsi="BMWType V2 Light" w:cs="BMWType V2 Light"/>
          <w:sz w:val="22"/>
        </w:rPr>
        <w:t xml:space="preserve"> Engine Sound:</w:t>
      </w:r>
    </w:p>
    <w:p w:rsidR="00A65BD5" w:rsidRPr="00A65BD5" w:rsidRDefault="00E85074" w:rsidP="00A65BD5">
      <w:pPr>
        <w:spacing w:line="360" w:lineRule="exact"/>
        <w:ind w:left="90"/>
        <w:rPr>
          <w:rFonts w:ascii="BMWType V2 Light" w:hAnsi="BMWType V2 Light" w:cs="BMWType V2 Light"/>
          <w:sz w:val="22"/>
        </w:rPr>
      </w:pPr>
      <w:hyperlink r:id="rId10" w:history="1">
        <w:r w:rsidR="00A65BD5" w:rsidRPr="00A65BD5">
          <w:rPr>
            <w:rStyle w:val="Hyperlink"/>
            <w:rFonts w:ascii="BMWType V2 Light" w:hAnsi="BMWType V2 Light" w:cs="BMWType V2 Light"/>
            <w:sz w:val="22"/>
          </w:rPr>
          <w:t>https://www.press.bmwgroup.com/pressclub/p/pcgl/tvFootageDetail.html?docNo=PF0002989</w:t>
        </w:r>
      </w:hyperlink>
    </w:p>
    <w:p w:rsidR="00A65BD5" w:rsidRPr="00A65BD5" w:rsidRDefault="00A65BD5" w:rsidP="00A65BD5">
      <w:pPr>
        <w:spacing w:line="360" w:lineRule="exact"/>
        <w:ind w:left="90"/>
        <w:rPr>
          <w:rFonts w:ascii="BMWType V2 Light" w:hAnsi="BMWType V2 Light" w:cs="BMWType V2 Light"/>
          <w:b/>
          <w:sz w:val="22"/>
        </w:rPr>
      </w:pPr>
    </w:p>
    <w:p w:rsidR="00AD428A" w:rsidRPr="00AD428A" w:rsidRDefault="00AD428A" w:rsidP="00AD428A">
      <w:pPr>
        <w:spacing w:line="360" w:lineRule="exact"/>
        <w:ind w:left="90"/>
        <w:rPr>
          <w:rFonts w:ascii="BMWType V2 Light" w:hAnsi="BMWType V2 Light" w:cs="BMWType V2 Light"/>
          <w:b/>
          <w:sz w:val="22"/>
        </w:rPr>
      </w:pPr>
      <w:r w:rsidRPr="00AD428A">
        <w:rPr>
          <w:rFonts w:ascii="BMWType V2 Light" w:hAnsi="BMWType V2 Light" w:cs="BMWType V2 Light"/>
          <w:b/>
          <w:sz w:val="22"/>
        </w:rPr>
        <w:t xml:space="preserve">BMW Group </w:t>
      </w:r>
      <w:proofErr w:type="gramStart"/>
      <w:r w:rsidRPr="00AD428A">
        <w:rPr>
          <w:rFonts w:ascii="BMWType V2 Light" w:hAnsi="BMWType V2 Light" w:cs="BMWType V2 Light"/>
          <w:b/>
          <w:sz w:val="22"/>
        </w:rPr>
        <w:t>In</w:t>
      </w:r>
      <w:proofErr w:type="gramEnd"/>
      <w:r w:rsidRPr="00AD428A">
        <w:rPr>
          <w:rFonts w:ascii="BMWType V2 Light" w:hAnsi="BMWType V2 Light" w:cs="BMWType V2 Light"/>
          <w:b/>
          <w:sz w:val="22"/>
        </w:rPr>
        <w:t xml:space="preserve"> America</w:t>
      </w:r>
    </w:p>
    <w:p w:rsidR="00AD428A" w:rsidRPr="00AD428A" w:rsidRDefault="00AD428A" w:rsidP="00AD428A">
      <w:pPr>
        <w:spacing w:line="360" w:lineRule="exact"/>
        <w:ind w:left="90"/>
        <w:rPr>
          <w:rFonts w:ascii="BMWType V2 Light" w:hAnsi="BMWType V2 Light" w:cs="BMWType V2 Light"/>
          <w:sz w:val="22"/>
        </w:rPr>
      </w:pPr>
    </w:p>
    <w:p w:rsidR="00AD428A" w:rsidRPr="00AD428A" w:rsidRDefault="00AD428A" w:rsidP="00AD428A">
      <w:pPr>
        <w:spacing w:line="360" w:lineRule="exact"/>
        <w:ind w:left="90"/>
        <w:rPr>
          <w:rFonts w:ascii="BMWType V2 Light" w:hAnsi="BMWType V2 Light" w:cs="BMWType V2 Light"/>
          <w:sz w:val="22"/>
        </w:rPr>
      </w:pPr>
      <w:r w:rsidRPr="00AD428A">
        <w:rPr>
          <w:rFonts w:ascii="BMWType V2 Light" w:hAnsi="BMWType V2 Light" w:cs="BMWType V2 Light"/>
          <w:sz w:val="22"/>
        </w:rPr>
        <w:t xml:space="preserve">BMW of North America, LLC has been present in the United States since 1975.  Rolls-Royce Motor Cars NA, LLC began distributing vehicles in 2003.  The BMW Group in the United States has grown to include marketing, sales, and financial service organizations for the BMW brand of motor vehicles, including motorcycles, the MINI brand, and the Rolls-Royce brand of Motor Cars; </w:t>
      </w:r>
      <w:proofErr w:type="spellStart"/>
      <w:r w:rsidRPr="00AD428A">
        <w:rPr>
          <w:rFonts w:ascii="BMWType V2 Light" w:hAnsi="BMWType V2 Light" w:cs="BMWType V2 Light"/>
          <w:sz w:val="22"/>
        </w:rPr>
        <w:t>DesignworksUSA</w:t>
      </w:r>
      <w:proofErr w:type="spellEnd"/>
      <w:r w:rsidRPr="00AD428A">
        <w:rPr>
          <w:rFonts w:ascii="BMWType V2 Light" w:hAnsi="BMWType V2 Light" w:cs="BMWType V2 Light"/>
          <w:sz w:val="22"/>
        </w:rPr>
        <w:t>, a strategic design consultancy in California; a technology office in Silicon Valley and various other operations throughout the country.  BMW Manufacturing Co., LLC in South Carolina is part of BMW Group’s global manufacturing network and is the exclusive manufacturing plant for all X5 and X3 Sports Activity Vehicles and X6 Sports Activity Coupes.  The BMW Group sales organization is represented in the U.S. through networks of 339 BMW passenger car BMW Sports Activity Vehicle centers, 13</w:t>
      </w:r>
      <w:r w:rsidR="00606979">
        <w:rPr>
          <w:rFonts w:ascii="BMWType V2 Light" w:hAnsi="BMWType V2 Light" w:cs="BMWType V2 Light"/>
          <w:sz w:val="22"/>
        </w:rPr>
        <w:t>8</w:t>
      </w:r>
      <w:r w:rsidRPr="00AD428A">
        <w:rPr>
          <w:rFonts w:ascii="BMWType V2 Light" w:hAnsi="BMWType V2 Light" w:cs="BMWType V2 Light"/>
          <w:sz w:val="22"/>
        </w:rPr>
        <w:t xml:space="preserve"> BMW motorcycle retailers, 107 MINI passenger car dealers, and 36 Rolls-Royce Motor Car dealers.  BMW (US) Holding Corp., the BMW Group’s sales headquarters for North America, is located in Woodcliff Lake, New Jersey.</w:t>
      </w:r>
    </w:p>
    <w:p w:rsidR="00AD428A" w:rsidRPr="00AD428A" w:rsidRDefault="00AD428A" w:rsidP="00AD428A">
      <w:pPr>
        <w:spacing w:line="360" w:lineRule="exact"/>
        <w:ind w:left="90"/>
        <w:rPr>
          <w:rFonts w:ascii="BMWType V2 Light" w:hAnsi="BMWType V2 Light" w:cs="BMWType V2 Light"/>
          <w:sz w:val="22"/>
        </w:rPr>
      </w:pPr>
    </w:p>
    <w:p w:rsidR="00AD428A" w:rsidRPr="00AD428A" w:rsidRDefault="00AD428A" w:rsidP="009903BC">
      <w:pPr>
        <w:spacing w:line="360" w:lineRule="exact"/>
        <w:ind w:left="90"/>
        <w:jc w:val="center"/>
        <w:rPr>
          <w:rFonts w:ascii="BMWType V2 Light" w:hAnsi="BMWType V2 Light" w:cs="BMWType V2 Light"/>
          <w:sz w:val="22"/>
        </w:rPr>
      </w:pPr>
      <w:r w:rsidRPr="00AD428A">
        <w:rPr>
          <w:rFonts w:ascii="BMWType V2 Light" w:hAnsi="BMWType V2 Light" w:cs="BMWType V2 Light"/>
          <w:sz w:val="22"/>
        </w:rPr>
        <w:t>#      #      #</w:t>
      </w:r>
    </w:p>
    <w:p w:rsidR="00AD428A" w:rsidRPr="00AD428A" w:rsidRDefault="00AD428A" w:rsidP="00AD428A">
      <w:pPr>
        <w:spacing w:line="360" w:lineRule="exact"/>
        <w:ind w:left="90"/>
        <w:rPr>
          <w:rFonts w:ascii="BMWType V2 Light" w:hAnsi="BMWType V2 Light" w:cs="BMWType V2 Light"/>
          <w:sz w:val="22"/>
        </w:rPr>
      </w:pPr>
    </w:p>
    <w:p w:rsidR="00AD428A" w:rsidRPr="00AD428A" w:rsidRDefault="00AD428A" w:rsidP="00AD428A">
      <w:pPr>
        <w:spacing w:line="360" w:lineRule="exact"/>
        <w:ind w:left="90"/>
        <w:rPr>
          <w:rFonts w:ascii="BMWType V2 Light" w:hAnsi="BMWType V2 Light" w:cs="BMWType V2 Light"/>
          <w:b/>
          <w:sz w:val="22"/>
        </w:rPr>
      </w:pPr>
      <w:r w:rsidRPr="00AD428A">
        <w:rPr>
          <w:rFonts w:ascii="BMWType V2 Light" w:hAnsi="BMWType V2 Light" w:cs="BMWType V2 Light"/>
          <w:sz w:val="22"/>
        </w:rPr>
        <w:t xml:space="preserve">Journalist note: Information about the BMW Group and its products is available to journalists on-line at the BMW Group </w:t>
      </w:r>
      <w:proofErr w:type="spellStart"/>
      <w:r w:rsidRPr="00AD428A">
        <w:rPr>
          <w:rFonts w:ascii="BMWType V2 Light" w:hAnsi="BMWType V2 Light" w:cs="BMWType V2 Light"/>
          <w:sz w:val="22"/>
        </w:rPr>
        <w:t>PressClub</w:t>
      </w:r>
      <w:proofErr w:type="spellEnd"/>
      <w:r w:rsidRPr="00AD428A">
        <w:rPr>
          <w:rFonts w:ascii="BMWType V2 Light" w:hAnsi="BMWType V2 Light" w:cs="BMWType V2 Light"/>
          <w:sz w:val="22"/>
        </w:rPr>
        <w:t xml:space="preserve"> at the following address: www.press.bmwna.com.  Additional information, images and video may be found at www.bmwusanews.com.  Broadcast quality video footage is available via The </w:t>
      </w:r>
      <w:proofErr w:type="spellStart"/>
      <w:r w:rsidRPr="00AD428A">
        <w:rPr>
          <w:rFonts w:ascii="BMWType V2 Light" w:hAnsi="BMWType V2 Light" w:cs="BMWType V2 Light"/>
          <w:sz w:val="22"/>
        </w:rPr>
        <w:t>NewsMarket</w:t>
      </w:r>
      <w:proofErr w:type="spellEnd"/>
      <w:r w:rsidRPr="00AD428A">
        <w:rPr>
          <w:rFonts w:ascii="BMWType V2 Light" w:hAnsi="BMWType V2 Light" w:cs="BMWType V2 Light"/>
          <w:sz w:val="22"/>
        </w:rPr>
        <w:t xml:space="preserve"> at </w:t>
      </w:r>
      <w:hyperlink r:id="rId11" w:history="1">
        <w:r w:rsidRPr="00AD428A">
          <w:rPr>
            <w:rStyle w:val="Hyperlink"/>
            <w:rFonts w:ascii="BMWType V2 Light" w:hAnsi="BMWType V2 Light" w:cs="BMWType V2 Light"/>
            <w:sz w:val="22"/>
          </w:rPr>
          <w:t>www.thenewsmarket.com</w:t>
        </w:r>
      </w:hyperlink>
      <w:r w:rsidRPr="00AD428A">
        <w:rPr>
          <w:rFonts w:ascii="BMWType V2 Light" w:hAnsi="BMWType V2 Light" w:cs="BMWType V2 Light"/>
          <w:sz w:val="22"/>
        </w:rPr>
        <w:t>.</w:t>
      </w:r>
      <w:r w:rsidRPr="00AD428A">
        <w:rPr>
          <w:rFonts w:ascii="BMWType V2 Light" w:hAnsi="BMWType V2 Light" w:cs="BMWType V2 Light"/>
          <w:b/>
          <w:sz w:val="22"/>
        </w:rPr>
        <w:t xml:space="preserve"> </w:t>
      </w:r>
    </w:p>
    <w:p w:rsidR="00AD428A" w:rsidRPr="00AD428A" w:rsidRDefault="00AD428A" w:rsidP="00AD428A">
      <w:pPr>
        <w:spacing w:line="360" w:lineRule="exact"/>
        <w:ind w:left="90"/>
        <w:rPr>
          <w:rFonts w:ascii="BMWType V2 Light" w:hAnsi="BMWType V2 Light" w:cs="BMWType V2 Light"/>
          <w:b/>
          <w:sz w:val="22"/>
        </w:rPr>
      </w:pPr>
    </w:p>
    <w:p w:rsidR="00AD428A" w:rsidRPr="00AD428A" w:rsidRDefault="00AD428A" w:rsidP="009903BC">
      <w:pPr>
        <w:spacing w:line="360" w:lineRule="exact"/>
        <w:ind w:left="90"/>
        <w:jc w:val="center"/>
        <w:rPr>
          <w:rFonts w:ascii="BMWType V2 Light" w:hAnsi="BMWType V2 Light" w:cs="BMWType V2 Light"/>
          <w:sz w:val="22"/>
        </w:rPr>
      </w:pPr>
      <w:r w:rsidRPr="00AD428A">
        <w:rPr>
          <w:rFonts w:ascii="BMWType V2 Light" w:hAnsi="BMWType V2 Light" w:cs="BMWType V2 Light"/>
          <w:sz w:val="22"/>
        </w:rPr>
        <w:t># # #</w:t>
      </w:r>
    </w:p>
    <w:p w:rsidR="00AD428A" w:rsidRPr="00AD428A" w:rsidRDefault="00AD428A" w:rsidP="00AD428A">
      <w:pPr>
        <w:spacing w:line="360" w:lineRule="exact"/>
        <w:ind w:left="90"/>
        <w:rPr>
          <w:rFonts w:ascii="BMWType V2 Light" w:hAnsi="BMWType V2 Light" w:cs="BMWType V2 Light"/>
          <w:sz w:val="22"/>
        </w:rPr>
      </w:pPr>
    </w:p>
    <w:p w:rsidR="00867364" w:rsidRDefault="00867364" w:rsidP="004255C5">
      <w:pPr>
        <w:spacing w:line="360" w:lineRule="auto"/>
        <w:ind w:left="90"/>
        <w:rPr>
          <w:rFonts w:ascii="BMWType V2 Light" w:hAnsi="BMWType V2 Light" w:cs="BMWType V2 Light"/>
          <w:b/>
          <w:sz w:val="22"/>
        </w:rPr>
      </w:pPr>
    </w:p>
    <w:p w:rsidR="00867364" w:rsidRDefault="00867364" w:rsidP="004255C5">
      <w:pPr>
        <w:spacing w:line="360" w:lineRule="auto"/>
        <w:ind w:left="90"/>
        <w:rPr>
          <w:rFonts w:ascii="BMWType V2 Light" w:hAnsi="BMWType V2 Light" w:cs="BMWType V2 Light"/>
          <w:b/>
          <w:sz w:val="22"/>
        </w:rPr>
      </w:pPr>
    </w:p>
    <w:sectPr w:rsidR="00867364" w:rsidSect="004255C5">
      <w:headerReference w:type="even" r:id="rId12"/>
      <w:headerReference w:type="default" r:id="rId13"/>
      <w:footerReference w:type="default" r:id="rId14"/>
      <w:headerReference w:type="first" r:id="rId15"/>
      <w:footerReference w:type="first" r:id="rId16"/>
      <w:pgSz w:w="12240" w:h="15840" w:code="1"/>
      <w:pgMar w:top="1440" w:right="1152" w:bottom="1440" w:left="2304" w:header="432" w:footer="720" w:gutter="0"/>
      <w:pgNumType w:fmt="numberIn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024" w:rsidRDefault="00B70024">
      <w:r>
        <w:separator/>
      </w:r>
    </w:p>
  </w:endnote>
  <w:endnote w:type="continuationSeparator" w:id="0">
    <w:p w:rsidR="00B70024" w:rsidRDefault="00B700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MWTypeLight">
    <w:altName w:val="Arial"/>
    <w:panose1 w:val="020B0304020202020204"/>
    <w:charset w:val="00"/>
    <w:family w:val="swiss"/>
    <w:pitch w:val="variable"/>
    <w:sig w:usb0="80000027" w:usb1="00000000" w:usb2="00000000" w:usb3="00000000" w:csb0="00000093"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MW Helvetica Light">
    <w:altName w:val="Cambria"/>
    <w:panose1 w:val="00000000000000000000"/>
    <w:charset w:val="00"/>
    <w:family w:val="auto"/>
    <w:pitch w:val="variable"/>
    <w:sig w:usb0="00000003" w:usb1="00000000" w:usb2="00000000" w:usb3="00000000" w:csb0="00000001" w:csb1="00000000"/>
  </w:font>
  <w:font w:name="BMWType V2 Light">
    <w:altName w:val="Times New Roman"/>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5C5" w:rsidRDefault="004255C5">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5C5" w:rsidRDefault="004255C5">
    <w:pPr>
      <w:pStyle w:val="Footer"/>
      <w:jc w:val="center"/>
    </w:pPr>
    <w:r>
      <w:rPr>
        <w:rFonts w:ascii="BMWTypeLight" w:hAnsi="BMWTypeLight"/>
      </w:rPr>
      <w:t xml:space="preserve">- </w:t>
    </w:r>
    <w:proofErr w:type="gramStart"/>
    <w:r>
      <w:rPr>
        <w:rFonts w:ascii="BMWTypeLight" w:hAnsi="BMWTypeLight"/>
      </w:rPr>
      <w:t>more</w:t>
    </w:r>
    <w:proofErr w:type="gramEnd"/>
    <w:r>
      <w:rPr>
        <w:rFonts w:ascii="BMWTypeLight" w:hAnsi="BMWTypeLight"/>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024" w:rsidRDefault="00B70024">
      <w:r>
        <w:separator/>
      </w:r>
    </w:p>
  </w:footnote>
  <w:footnote w:type="continuationSeparator" w:id="0">
    <w:p w:rsidR="00B70024" w:rsidRDefault="00B700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5C5" w:rsidRDefault="00E85074">
    <w:pPr>
      <w:pStyle w:val="Header"/>
      <w:framePr w:wrap="around" w:vAnchor="text" w:hAnchor="margin" w:xAlign="center" w:y="1"/>
      <w:rPr>
        <w:rStyle w:val="PageNumber"/>
      </w:rPr>
    </w:pPr>
    <w:r>
      <w:rPr>
        <w:rStyle w:val="PageNumber"/>
      </w:rPr>
      <w:fldChar w:fldCharType="begin"/>
    </w:r>
    <w:r w:rsidR="004255C5">
      <w:rPr>
        <w:rStyle w:val="PageNumber"/>
      </w:rPr>
      <w:instrText xml:space="preserve">PAGE  </w:instrText>
    </w:r>
    <w:r>
      <w:rPr>
        <w:rStyle w:val="PageNumber"/>
      </w:rPr>
      <w:fldChar w:fldCharType="end"/>
    </w:r>
  </w:p>
  <w:p w:rsidR="004255C5" w:rsidRDefault="004255C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5C5" w:rsidRPr="00823DDF" w:rsidRDefault="00E85074">
    <w:pPr>
      <w:pStyle w:val="Header"/>
      <w:framePr w:wrap="around" w:vAnchor="text" w:hAnchor="margin" w:xAlign="center" w:y="1"/>
      <w:rPr>
        <w:rStyle w:val="PageNumber"/>
      </w:rPr>
    </w:pPr>
    <w:r w:rsidRPr="00823DDF">
      <w:rPr>
        <w:rStyle w:val="PageNumber"/>
        <w:rFonts w:ascii="BMWTypeLight" w:hAnsi="BMWTypeLight"/>
      </w:rPr>
      <w:fldChar w:fldCharType="begin"/>
    </w:r>
    <w:r w:rsidR="004255C5" w:rsidRPr="00823DDF">
      <w:rPr>
        <w:rStyle w:val="PageNumber"/>
        <w:rFonts w:ascii="BMWTypeLight" w:hAnsi="BMWTypeLight"/>
      </w:rPr>
      <w:instrText xml:space="preserve">PAGE  </w:instrText>
    </w:r>
    <w:r w:rsidRPr="00823DDF">
      <w:rPr>
        <w:rStyle w:val="PageNumber"/>
        <w:rFonts w:ascii="BMWTypeLight" w:hAnsi="BMWTypeLight"/>
      </w:rPr>
      <w:fldChar w:fldCharType="separate"/>
    </w:r>
    <w:r w:rsidR="009475E6">
      <w:rPr>
        <w:rStyle w:val="PageNumber"/>
        <w:rFonts w:ascii="BMWTypeLight" w:hAnsi="BMWTypeLight"/>
        <w:noProof/>
      </w:rPr>
      <w:t>- 4 -</w:t>
    </w:r>
    <w:r w:rsidRPr="00823DDF">
      <w:rPr>
        <w:rStyle w:val="PageNumber"/>
        <w:rFonts w:ascii="BMWTypeLight" w:hAnsi="BMWTypeLight"/>
      </w:rPr>
      <w:fldChar w:fldCharType="end"/>
    </w:r>
  </w:p>
  <w:p w:rsidR="004255C5" w:rsidRDefault="004255C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4255C5">
      <w:trPr>
        <w:cantSplit/>
        <w:trHeight w:val="1170"/>
      </w:trPr>
      <w:tc>
        <w:tcPr>
          <w:tcW w:w="2075" w:type="dxa"/>
        </w:tcPr>
        <w:p w:rsidR="004255C5" w:rsidRDefault="004255C5">
          <w:pPr>
            <w:pStyle w:val="subsid"/>
            <w:spacing w:before="76"/>
            <w:ind w:left="-13" w:right="72" w:firstLine="13"/>
            <w:rPr>
              <w:rFonts w:ascii="BMWTypeLight" w:hAnsi="BMWTypeLight"/>
            </w:rPr>
          </w:pPr>
          <w:r>
            <w:rPr>
              <w:rFonts w:ascii="BMWTypeLight" w:hAnsi="BMWTypeLight"/>
            </w:rPr>
            <w:t>A subsidiary</w:t>
          </w:r>
        </w:p>
        <w:p w:rsidR="004255C5" w:rsidRDefault="004255C5">
          <w:pPr>
            <w:pStyle w:val="subsid"/>
            <w:spacing w:before="0"/>
            <w:ind w:left="-14" w:right="72" w:firstLine="14"/>
          </w:pPr>
          <w:r>
            <w:rPr>
              <w:rFonts w:ascii="BMWTypeLight" w:hAnsi="BMWTypeLight"/>
            </w:rPr>
            <w:t xml:space="preserve"> of BMW AG</w:t>
          </w:r>
        </w:p>
      </w:tc>
      <w:tc>
        <w:tcPr>
          <w:tcW w:w="5446" w:type="dxa"/>
        </w:tcPr>
        <w:p w:rsidR="004255C5" w:rsidRPr="00DC4B0D" w:rsidRDefault="00EB0FF9">
          <w:pPr>
            <w:pStyle w:val="Header"/>
            <w:rPr>
              <w:rFonts w:ascii="BMWTypeLight" w:hAnsi="BMWTypeLight"/>
              <w:b/>
              <w:sz w:val="36"/>
            </w:rPr>
          </w:pPr>
          <w:r>
            <w:rPr>
              <w:noProof/>
              <w:lang w:bidi="ar-SA"/>
            </w:rPr>
            <w:drawing>
              <wp:anchor distT="0" distB="0" distL="0" distR="0" simplePos="0" relativeHeight="251657728" behindDoc="1" locked="0" layoutInCell="1" allowOverlap="1">
                <wp:simplePos x="0" y="0"/>
                <wp:positionH relativeFrom="page">
                  <wp:posOffset>4951095</wp:posOffset>
                </wp:positionH>
                <wp:positionV relativeFrom="page">
                  <wp:posOffset>40640</wp:posOffset>
                </wp:positionV>
                <wp:extent cx="638175" cy="6381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638175"/>
                        </a:xfrm>
                        <a:prstGeom prst="rect">
                          <a:avLst/>
                        </a:prstGeom>
                        <a:noFill/>
                      </pic:spPr>
                    </pic:pic>
                  </a:graphicData>
                </a:graphic>
              </wp:anchor>
            </w:drawing>
          </w:r>
          <w:r w:rsidR="004255C5" w:rsidRPr="00DC4B0D">
            <w:rPr>
              <w:rFonts w:ascii="BMWTypeLight" w:hAnsi="BMWTypeLight"/>
              <w:b/>
              <w:sz w:val="36"/>
            </w:rPr>
            <w:t>BMW</w:t>
          </w:r>
        </w:p>
        <w:p w:rsidR="004255C5" w:rsidRDefault="004255C5">
          <w:pPr>
            <w:pStyle w:val="Header"/>
            <w:rPr>
              <w:rFonts w:ascii="BMWTypeLight" w:hAnsi="BMWTypeLight"/>
              <w:b/>
            </w:rPr>
          </w:pPr>
          <w:r>
            <w:rPr>
              <w:rFonts w:ascii="BMWTypeLight" w:hAnsi="BMWTypeLight"/>
              <w:b/>
              <w:color w:val="808080"/>
              <w:sz w:val="30"/>
            </w:rPr>
            <w:t>U.S. Press Information</w:t>
          </w:r>
        </w:p>
      </w:tc>
    </w:tr>
  </w:tbl>
  <w:p w:rsidR="004255C5" w:rsidRDefault="004255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603C7"/>
    <w:multiLevelType w:val="hybridMultilevel"/>
    <w:tmpl w:val="1D0492DC"/>
    <w:lvl w:ilvl="0" w:tplc="00010409">
      <w:start w:val="1"/>
      <w:numFmt w:val="bullet"/>
      <w:lvlText w:val=""/>
      <w:lvlJc w:val="left"/>
      <w:pPr>
        <w:ind w:left="810" w:hanging="360"/>
      </w:pPr>
      <w:rPr>
        <w:rFonts w:ascii="Symbol" w:hAnsi="Symbol" w:hint="default"/>
      </w:rPr>
    </w:lvl>
    <w:lvl w:ilvl="1" w:tplc="00030409" w:tentative="1">
      <w:start w:val="1"/>
      <w:numFmt w:val="bullet"/>
      <w:lvlText w:val="o"/>
      <w:lvlJc w:val="left"/>
      <w:pPr>
        <w:ind w:left="1530" w:hanging="360"/>
      </w:pPr>
      <w:rPr>
        <w:rFonts w:ascii="Courier New" w:hAnsi="Courier New" w:hint="default"/>
      </w:rPr>
    </w:lvl>
    <w:lvl w:ilvl="2" w:tplc="00050409" w:tentative="1">
      <w:start w:val="1"/>
      <w:numFmt w:val="bullet"/>
      <w:lvlText w:val=""/>
      <w:lvlJc w:val="left"/>
      <w:pPr>
        <w:ind w:left="2250" w:hanging="360"/>
      </w:pPr>
      <w:rPr>
        <w:rFonts w:ascii="Wingdings" w:hAnsi="Wingdings" w:hint="default"/>
      </w:rPr>
    </w:lvl>
    <w:lvl w:ilvl="3" w:tplc="00010409" w:tentative="1">
      <w:start w:val="1"/>
      <w:numFmt w:val="bullet"/>
      <w:lvlText w:val=""/>
      <w:lvlJc w:val="left"/>
      <w:pPr>
        <w:ind w:left="2970" w:hanging="360"/>
      </w:pPr>
      <w:rPr>
        <w:rFonts w:ascii="Symbol" w:hAnsi="Symbol" w:hint="default"/>
      </w:rPr>
    </w:lvl>
    <w:lvl w:ilvl="4" w:tplc="00030409" w:tentative="1">
      <w:start w:val="1"/>
      <w:numFmt w:val="bullet"/>
      <w:lvlText w:val="o"/>
      <w:lvlJc w:val="left"/>
      <w:pPr>
        <w:ind w:left="3690" w:hanging="360"/>
      </w:pPr>
      <w:rPr>
        <w:rFonts w:ascii="Courier New" w:hAnsi="Courier New" w:hint="default"/>
      </w:rPr>
    </w:lvl>
    <w:lvl w:ilvl="5" w:tplc="00050409" w:tentative="1">
      <w:start w:val="1"/>
      <w:numFmt w:val="bullet"/>
      <w:lvlText w:val=""/>
      <w:lvlJc w:val="left"/>
      <w:pPr>
        <w:ind w:left="4410" w:hanging="360"/>
      </w:pPr>
      <w:rPr>
        <w:rFonts w:ascii="Wingdings" w:hAnsi="Wingdings" w:hint="default"/>
      </w:rPr>
    </w:lvl>
    <w:lvl w:ilvl="6" w:tplc="00010409" w:tentative="1">
      <w:start w:val="1"/>
      <w:numFmt w:val="bullet"/>
      <w:lvlText w:val=""/>
      <w:lvlJc w:val="left"/>
      <w:pPr>
        <w:ind w:left="5130" w:hanging="360"/>
      </w:pPr>
      <w:rPr>
        <w:rFonts w:ascii="Symbol" w:hAnsi="Symbol" w:hint="default"/>
      </w:rPr>
    </w:lvl>
    <w:lvl w:ilvl="7" w:tplc="00030409" w:tentative="1">
      <w:start w:val="1"/>
      <w:numFmt w:val="bullet"/>
      <w:lvlText w:val="o"/>
      <w:lvlJc w:val="left"/>
      <w:pPr>
        <w:ind w:left="5850" w:hanging="360"/>
      </w:pPr>
      <w:rPr>
        <w:rFonts w:ascii="Courier New" w:hAnsi="Courier New" w:hint="default"/>
      </w:rPr>
    </w:lvl>
    <w:lvl w:ilvl="8" w:tplc="00050409" w:tentative="1">
      <w:start w:val="1"/>
      <w:numFmt w:val="bullet"/>
      <w:lvlText w:val=""/>
      <w:lvlJc w:val="left"/>
      <w:pPr>
        <w:ind w:left="6570" w:hanging="360"/>
      </w:pPr>
      <w:rPr>
        <w:rFonts w:ascii="Wingdings" w:hAnsi="Wingdings" w:hint="default"/>
      </w:rPr>
    </w:lvl>
  </w:abstractNum>
  <w:abstractNum w:abstractNumId="1">
    <w:nsid w:val="23176EBC"/>
    <w:multiLevelType w:val="hybridMultilevel"/>
    <w:tmpl w:val="ED325F2A"/>
    <w:lvl w:ilvl="0" w:tplc="00010409">
      <w:start w:val="1"/>
      <w:numFmt w:val="bullet"/>
      <w:lvlText w:val=""/>
      <w:lvlJc w:val="left"/>
      <w:pPr>
        <w:ind w:left="810" w:hanging="360"/>
      </w:pPr>
      <w:rPr>
        <w:rFonts w:ascii="Symbol" w:hAnsi="Symbol" w:hint="default"/>
      </w:rPr>
    </w:lvl>
    <w:lvl w:ilvl="1" w:tplc="00030409" w:tentative="1">
      <w:start w:val="1"/>
      <w:numFmt w:val="bullet"/>
      <w:lvlText w:val="o"/>
      <w:lvlJc w:val="left"/>
      <w:pPr>
        <w:ind w:left="1530" w:hanging="360"/>
      </w:pPr>
      <w:rPr>
        <w:rFonts w:ascii="Courier New" w:hAnsi="Courier New" w:hint="default"/>
      </w:rPr>
    </w:lvl>
    <w:lvl w:ilvl="2" w:tplc="00050409" w:tentative="1">
      <w:start w:val="1"/>
      <w:numFmt w:val="bullet"/>
      <w:lvlText w:val=""/>
      <w:lvlJc w:val="left"/>
      <w:pPr>
        <w:ind w:left="2250" w:hanging="360"/>
      </w:pPr>
      <w:rPr>
        <w:rFonts w:ascii="Wingdings" w:hAnsi="Wingdings" w:hint="default"/>
      </w:rPr>
    </w:lvl>
    <w:lvl w:ilvl="3" w:tplc="00010409" w:tentative="1">
      <w:start w:val="1"/>
      <w:numFmt w:val="bullet"/>
      <w:lvlText w:val=""/>
      <w:lvlJc w:val="left"/>
      <w:pPr>
        <w:ind w:left="2970" w:hanging="360"/>
      </w:pPr>
      <w:rPr>
        <w:rFonts w:ascii="Symbol" w:hAnsi="Symbol" w:hint="default"/>
      </w:rPr>
    </w:lvl>
    <w:lvl w:ilvl="4" w:tplc="00030409" w:tentative="1">
      <w:start w:val="1"/>
      <w:numFmt w:val="bullet"/>
      <w:lvlText w:val="o"/>
      <w:lvlJc w:val="left"/>
      <w:pPr>
        <w:ind w:left="3690" w:hanging="360"/>
      </w:pPr>
      <w:rPr>
        <w:rFonts w:ascii="Courier New" w:hAnsi="Courier New" w:hint="default"/>
      </w:rPr>
    </w:lvl>
    <w:lvl w:ilvl="5" w:tplc="00050409" w:tentative="1">
      <w:start w:val="1"/>
      <w:numFmt w:val="bullet"/>
      <w:lvlText w:val=""/>
      <w:lvlJc w:val="left"/>
      <w:pPr>
        <w:ind w:left="4410" w:hanging="360"/>
      </w:pPr>
      <w:rPr>
        <w:rFonts w:ascii="Wingdings" w:hAnsi="Wingdings" w:hint="default"/>
      </w:rPr>
    </w:lvl>
    <w:lvl w:ilvl="6" w:tplc="00010409" w:tentative="1">
      <w:start w:val="1"/>
      <w:numFmt w:val="bullet"/>
      <w:lvlText w:val=""/>
      <w:lvlJc w:val="left"/>
      <w:pPr>
        <w:ind w:left="5130" w:hanging="360"/>
      </w:pPr>
      <w:rPr>
        <w:rFonts w:ascii="Symbol" w:hAnsi="Symbol" w:hint="default"/>
      </w:rPr>
    </w:lvl>
    <w:lvl w:ilvl="7" w:tplc="00030409" w:tentative="1">
      <w:start w:val="1"/>
      <w:numFmt w:val="bullet"/>
      <w:lvlText w:val="o"/>
      <w:lvlJc w:val="left"/>
      <w:pPr>
        <w:ind w:left="5850" w:hanging="360"/>
      </w:pPr>
      <w:rPr>
        <w:rFonts w:ascii="Courier New" w:hAnsi="Courier New" w:hint="default"/>
      </w:rPr>
    </w:lvl>
    <w:lvl w:ilvl="8" w:tplc="00050409" w:tentative="1">
      <w:start w:val="1"/>
      <w:numFmt w:val="bullet"/>
      <w:lvlText w:val=""/>
      <w:lvlJc w:val="left"/>
      <w:pPr>
        <w:ind w:left="6570" w:hanging="360"/>
      </w:pPr>
      <w:rPr>
        <w:rFonts w:ascii="Wingdings" w:hAnsi="Wingdings" w:hint="default"/>
      </w:rPr>
    </w:lvl>
  </w:abstractNum>
  <w:abstractNum w:abstractNumId="2">
    <w:nsid w:val="282D09E6"/>
    <w:multiLevelType w:val="singleLevel"/>
    <w:tmpl w:val="5E5C7C06"/>
    <w:lvl w:ilvl="0">
      <w:start w:val="201"/>
      <w:numFmt w:val="decimal"/>
      <w:lvlText w:val="(%1) "/>
      <w:legacy w:legacy="1" w:legacySpace="0" w:legacyIndent="360"/>
      <w:lvlJc w:val="left"/>
      <w:pPr>
        <w:ind w:left="360" w:hanging="360"/>
      </w:pPr>
      <w:rPr>
        <w:rFonts w:ascii="BMWTypeLight" w:hAnsi="BMWTypeLight" w:hint="default"/>
        <w:b w:val="0"/>
        <w:i w:val="0"/>
        <w:sz w:val="12"/>
        <w:u w:val="none"/>
      </w:rPr>
    </w:lvl>
  </w:abstractNum>
  <w:abstractNum w:abstractNumId="3">
    <w:nsid w:val="29FC6C11"/>
    <w:multiLevelType w:val="hybridMultilevel"/>
    <w:tmpl w:val="43603C0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4">
    <w:nsid w:val="4BAA776D"/>
    <w:multiLevelType w:val="hybridMultilevel"/>
    <w:tmpl w:val="F4BC8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B0025D"/>
    <w:multiLevelType w:val="hybridMultilevel"/>
    <w:tmpl w:val="D24673E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774C649B"/>
    <w:multiLevelType w:val="hybridMultilevel"/>
    <w:tmpl w:val="D28AA00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6"/>
  </w:num>
  <w:num w:numId="5">
    <w:abstractNumId w:val="1"/>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defaultTabStop w:val="720"/>
  <w:doNotHyphenateCaps/>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rsids>
    <w:rsidRoot w:val="00FB4BC2"/>
    <w:rsid w:val="00031CC1"/>
    <w:rsid w:val="00032848"/>
    <w:rsid w:val="0005782B"/>
    <w:rsid w:val="000821D5"/>
    <w:rsid w:val="00092CFB"/>
    <w:rsid w:val="000A0DC1"/>
    <w:rsid w:val="000C03F2"/>
    <w:rsid w:val="000D076A"/>
    <w:rsid w:val="0012652F"/>
    <w:rsid w:val="00130252"/>
    <w:rsid w:val="00167735"/>
    <w:rsid w:val="001752F9"/>
    <w:rsid w:val="001A42E9"/>
    <w:rsid w:val="001C5C1F"/>
    <w:rsid w:val="00202F2B"/>
    <w:rsid w:val="00252F73"/>
    <w:rsid w:val="00254463"/>
    <w:rsid w:val="002621B6"/>
    <w:rsid w:val="002A033C"/>
    <w:rsid w:val="002D6AAC"/>
    <w:rsid w:val="002F06D0"/>
    <w:rsid w:val="00317D74"/>
    <w:rsid w:val="0032157C"/>
    <w:rsid w:val="00324B6B"/>
    <w:rsid w:val="003277F5"/>
    <w:rsid w:val="00334BB8"/>
    <w:rsid w:val="0035137A"/>
    <w:rsid w:val="003662C2"/>
    <w:rsid w:val="003A22CE"/>
    <w:rsid w:val="003B57E0"/>
    <w:rsid w:val="003B7239"/>
    <w:rsid w:val="003D114D"/>
    <w:rsid w:val="003D55FD"/>
    <w:rsid w:val="004255C5"/>
    <w:rsid w:val="00433C8B"/>
    <w:rsid w:val="00470D26"/>
    <w:rsid w:val="004B0F81"/>
    <w:rsid w:val="004C37F7"/>
    <w:rsid w:val="004F3B82"/>
    <w:rsid w:val="0052147E"/>
    <w:rsid w:val="0053481B"/>
    <w:rsid w:val="00541FE2"/>
    <w:rsid w:val="00543A30"/>
    <w:rsid w:val="00561A32"/>
    <w:rsid w:val="0057366A"/>
    <w:rsid w:val="0057412B"/>
    <w:rsid w:val="00575ADC"/>
    <w:rsid w:val="00587BC6"/>
    <w:rsid w:val="0059724F"/>
    <w:rsid w:val="005B7DD3"/>
    <w:rsid w:val="005C731C"/>
    <w:rsid w:val="005D6E89"/>
    <w:rsid w:val="005F3F52"/>
    <w:rsid w:val="005F52A5"/>
    <w:rsid w:val="006016EF"/>
    <w:rsid w:val="006019FB"/>
    <w:rsid w:val="00601C59"/>
    <w:rsid w:val="00606979"/>
    <w:rsid w:val="00606DF9"/>
    <w:rsid w:val="006246EB"/>
    <w:rsid w:val="00631278"/>
    <w:rsid w:val="00633310"/>
    <w:rsid w:val="0067180D"/>
    <w:rsid w:val="006F6E19"/>
    <w:rsid w:val="00700FD0"/>
    <w:rsid w:val="00705DD5"/>
    <w:rsid w:val="0071618B"/>
    <w:rsid w:val="007170AE"/>
    <w:rsid w:val="00771805"/>
    <w:rsid w:val="0077601C"/>
    <w:rsid w:val="00783BB5"/>
    <w:rsid w:val="007A6A63"/>
    <w:rsid w:val="007C79C5"/>
    <w:rsid w:val="008043A0"/>
    <w:rsid w:val="00823ED6"/>
    <w:rsid w:val="00844A21"/>
    <w:rsid w:val="008538DB"/>
    <w:rsid w:val="00867364"/>
    <w:rsid w:val="00886A49"/>
    <w:rsid w:val="00896606"/>
    <w:rsid w:val="008B38E4"/>
    <w:rsid w:val="008E4775"/>
    <w:rsid w:val="008F27B1"/>
    <w:rsid w:val="0090425D"/>
    <w:rsid w:val="009061B9"/>
    <w:rsid w:val="00913AD4"/>
    <w:rsid w:val="00914B08"/>
    <w:rsid w:val="00935313"/>
    <w:rsid w:val="00937735"/>
    <w:rsid w:val="009475E6"/>
    <w:rsid w:val="0096236D"/>
    <w:rsid w:val="0096612E"/>
    <w:rsid w:val="00966A1C"/>
    <w:rsid w:val="009728FD"/>
    <w:rsid w:val="00984297"/>
    <w:rsid w:val="009903BC"/>
    <w:rsid w:val="0099253B"/>
    <w:rsid w:val="009970E8"/>
    <w:rsid w:val="009F639B"/>
    <w:rsid w:val="00A227C0"/>
    <w:rsid w:val="00A30E01"/>
    <w:rsid w:val="00A33831"/>
    <w:rsid w:val="00A44B6D"/>
    <w:rsid w:val="00A65BD5"/>
    <w:rsid w:val="00A83445"/>
    <w:rsid w:val="00AA60F7"/>
    <w:rsid w:val="00AC555D"/>
    <w:rsid w:val="00AD428A"/>
    <w:rsid w:val="00AF4141"/>
    <w:rsid w:val="00B02CD0"/>
    <w:rsid w:val="00B13FF6"/>
    <w:rsid w:val="00B168AA"/>
    <w:rsid w:val="00B16F9E"/>
    <w:rsid w:val="00B200DC"/>
    <w:rsid w:val="00B32489"/>
    <w:rsid w:val="00B36E45"/>
    <w:rsid w:val="00B70024"/>
    <w:rsid w:val="00B73C21"/>
    <w:rsid w:val="00B80F5E"/>
    <w:rsid w:val="00B93083"/>
    <w:rsid w:val="00B935B4"/>
    <w:rsid w:val="00B9519F"/>
    <w:rsid w:val="00BB0B01"/>
    <w:rsid w:val="00BF0796"/>
    <w:rsid w:val="00BF1A22"/>
    <w:rsid w:val="00C06852"/>
    <w:rsid w:val="00C24CFB"/>
    <w:rsid w:val="00C36296"/>
    <w:rsid w:val="00C3701E"/>
    <w:rsid w:val="00C7603F"/>
    <w:rsid w:val="00CD3BC8"/>
    <w:rsid w:val="00CD3DA1"/>
    <w:rsid w:val="00D11DC3"/>
    <w:rsid w:val="00D14D20"/>
    <w:rsid w:val="00D36AF0"/>
    <w:rsid w:val="00D6380A"/>
    <w:rsid w:val="00D77B73"/>
    <w:rsid w:val="00D931D1"/>
    <w:rsid w:val="00DA005A"/>
    <w:rsid w:val="00DA26EF"/>
    <w:rsid w:val="00DB2A54"/>
    <w:rsid w:val="00DB66BE"/>
    <w:rsid w:val="00DD0730"/>
    <w:rsid w:val="00DD7832"/>
    <w:rsid w:val="00E314C8"/>
    <w:rsid w:val="00E3633B"/>
    <w:rsid w:val="00E36F3A"/>
    <w:rsid w:val="00E56B86"/>
    <w:rsid w:val="00E67576"/>
    <w:rsid w:val="00E76E6E"/>
    <w:rsid w:val="00E85074"/>
    <w:rsid w:val="00E903CE"/>
    <w:rsid w:val="00E97498"/>
    <w:rsid w:val="00EB0FF9"/>
    <w:rsid w:val="00EB6C99"/>
    <w:rsid w:val="00EC386B"/>
    <w:rsid w:val="00ED47AD"/>
    <w:rsid w:val="00F13498"/>
    <w:rsid w:val="00F467BB"/>
    <w:rsid w:val="00FB4BC2"/>
    <w:rsid w:val="00FC0BEE"/>
    <w:rsid w:val="00FE5C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4FF"/>
    <w:rPr>
      <w:rFonts w:ascii="Helvetica" w:hAnsi="Helvetica"/>
      <w:lang w:bidi="en-US"/>
    </w:rPr>
  </w:style>
  <w:style w:type="paragraph" w:styleId="Heading1">
    <w:name w:val="heading 1"/>
    <w:basedOn w:val="Normal"/>
    <w:next w:val="Normal"/>
    <w:qFormat/>
    <w:rsid w:val="001B04FF"/>
    <w:pPr>
      <w:keepNext/>
      <w:outlineLvl w:val="0"/>
    </w:pPr>
    <w:rPr>
      <w:b/>
      <w:sz w:val="24"/>
    </w:rPr>
  </w:style>
  <w:style w:type="paragraph" w:styleId="Heading2">
    <w:name w:val="heading 2"/>
    <w:basedOn w:val="Normal"/>
    <w:next w:val="Normal"/>
    <w:qFormat/>
    <w:rsid w:val="001B04FF"/>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B04FF"/>
    <w:rPr>
      <w:sz w:val="24"/>
    </w:rPr>
  </w:style>
  <w:style w:type="character" w:styleId="FootnoteReference">
    <w:name w:val="footnote reference"/>
    <w:semiHidden/>
    <w:rsid w:val="001B04FF"/>
    <w:rPr>
      <w:vertAlign w:val="superscript"/>
    </w:rPr>
  </w:style>
  <w:style w:type="paragraph" w:styleId="Header">
    <w:name w:val="header"/>
    <w:basedOn w:val="Normal"/>
    <w:rsid w:val="001B04FF"/>
    <w:pPr>
      <w:tabs>
        <w:tab w:val="center" w:pos="4320"/>
        <w:tab w:val="right" w:pos="8640"/>
      </w:tabs>
    </w:pPr>
  </w:style>
  <w:style w:type="paragraph" w:styleId="Footer">
    <w:name w:val="footer"/>
    <w:basedOn w:val="Normal"/>
    <w:semiHidden/>
    <w:rsid w:val="001B04FF"/>
    <w:pPr>
      <w:tabs>
        <w:tab w:val="center" w:pos="4320"/>
        <w:tab w:val="right" w:pos="8640"/>
      </w:tabs>
    </w:pPr>
  </w:style>
  <w:style w:type="character" w:styleId="PageNumber">
    <w:name w:val="page number"/>
    <w:rsid w:val="001B04FF"/>
    <w:rPr>
      <w:rFonts w:cs="Times New Roman"/>
    </w:rPr>
  </w:style>
  <w:style w:type="paragraph" w:styleId="BalloonText">
    <w:name w:val="Balloon Text"/>
    <w:basedOn w:val="Normal"/>
    <w:semiHidden/>
    <w:rsid w:val="001B04FF"/>
    <w:rPr>
      <w:rFonts w:ascii="Tahoma" w:hAnsi="Tahoma" w:cs="Tahoma"/>
      <w:sz w:val="16"/>
      <w:szCs w:val="16"/>
    </w:rPr>
  </w:style>
  <w:style w:type="paragraph" w:customStyle="1" w:styleId="subsid">
    <w:name w:val="subsid"/>
    <w:basedOn w:val="Header"/>
    <w:rsid w:val="001B04FF"/>
    <w:pPr>
      <w:overflowPunct w:val="0"/>
      <w:autoSpaceDE w:val="0"/>
      <w:autoSpaceDN w:val="0"/>
      <w:adjustRightInd w:val="0"/>
      <w:spacing w:before="72"/>
      <w:ind w:right="259"/>
      <w:jc w:val="right"/>
      <w:textAlignment w:val="baseline"/>
    </w:pPr>
    <w:rPr>
      <w:rFonts w:ascii="BMW Helvetica Light" w:hAnsi="BMW Helvetica Light"/>
      <w:sz w:val="12"/>
    </w:rPr>
  </w:style>
  <w:style w:type="character" w:styleId="Hyperlink">
    <w:name w:val="Hyperlink"/>
    <w:rsid w:val="001B04FF"/>
    <w:rPr>
      <w:color w:val="0000FF"/>
      <w:u w:val="single"/>
    </w:rPr>
  </w:style>
  <w:style w:type="paragraph" w:styleId="BodyText">
    <w:name w:val="Body Text"/>
    <w:basedOn w:val="Normal"/>
    <w:rsid w:val="001B04FF"/>
    <w:pPr>
      <w:widowControl w:val="0"/>
      <w:overflowPunct w:val="0"/>
      <w:autoSpaceDE w:val="0"/>
      <w:autoSpaceDN w:val="0"/>
      <w:adjustRightInd w:val="0"/>
      <w:spacing w:line="360" w:lineRule="atLeast"/>
      <w:textAlignment w:val="baseline"/>
    </w:pPr>
    <w:rPr>
      <w:rFonts w:ascii="BMWTypeLight" w:hAnsi="BMWTypeLight"/>
      <w:color w:val="000000"/>
      <w:sz w:val="22"/>
    </w:rPr>
  </w:style>
  <w:style w:type="character" w:customStyle="1" w:styleId="BodyTextChar">
    <w:name w:val="Body Text Char"/>
    <w:semiHidden/>
    <w:rsid w:val="00A74298"/>
    <w:rPr>
      <w:rFonts w:ascii="BMWTypeLight" w:hAnsi="BMWTypeLight"/>
      <w:color w:val="000000"/>
      <w:sz w:val="22"/>
      <w:lang w:val="en-US" w:eastAsia="en-US"/>
    </w:rPr>
  </w:style>
  <w:style w:type="paragraph" w:styleId="ListParagraph">
    <w:name w:val="List Paragraph"/>
    <w:basedOn w:val="Normal"/>
    <w:qFormat/>
    <w:rsid w:val="008543D9"/>
    <w:pPr>
      <w:ind w:left="720"/>
      <w:contextualSpacing/>
    </w:pPr>
  </w:style>
  <w:style w:type="character" w:customStyle="1" w:styleId="Heading1Char">
    <w:name w:val="Heading 1 Char"/>
    <w:rsid w:val="00074CF4"/>
    <w:rPr>
      <w:rFonts w:ascii="Helvetica" w:hAnsi="Helvetica" w:cs="Times New Roman"/>
      <w:b/>
      <w:sz w:val="24"/>
    </w:rPr>
  </w:style>
  <w:style w:type="character" w:styleId="CommentReference">
    <w:name w:val="annotation reference"/>
    <w:semiHidden/>
    <w:rsid w:val="005D70B0"/>
    <w:rPr>
      <w:rFonts w:cs="Times New Roman"/>
      <w:sz w:val="16"/>
    </w:rPr>
  </w:style>
  <w:style w:type="paragraph" w:styleId="CommentText">
    <w:name w:val="annotation text"/>
    <w:basedOn w:val="Normal"/>
    <w:semiHidden/>
    <w:rsid w:val="005D70B0"/>
  </w:style>
  <w:style w:type="character" w:customStyle="1" w:styleId="CommentTextChar">
    <w:name w:val="Comment Text Char"/>
    <w:rsid w:val="005D70B0"/>
    <w:rPr>
      <w:rFonts w:ascii="Helvetica" w:hAnsi="Helvetica" w:cs="Times New Roman"/>
    </w:rPr>
  </w:style>
  <w:style w:type="paragraph" w:styleId="CommentSubject">
    <w:name w:val="annotation subject"/>
    <w:basedOn w:val="CommentText"/>
    <w:next w:val="CommentText"/>
    <w:semiHidden/>
    <w:rsid w:val="005D70B0"/>
    <w:rPr>
      <w:b/>
      <w:bCs/>
    </w:rPr>
  </w:style>
  <w:style w:type="character" w:customStyle="1" w:styleId="CommentSubjectChar">
    <w:name w:val="Comment Subject Char"/>
    <w:rsid w:val="005D70B0"/>
    <w:rPr>
      <w:rFonts w:ascii="Helvetica" w:hAnsi="Helvetica"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48012681">
      <w:bodyDiv w:val="1"/>
      <w:marLeft w:val="0"/>
      <w:marRight w:val="0"/>
      <w:marTop w:val="0"/>
      <w:marBottom w:val="0"/>
      <w:divBdr>
        <w:top w:val="none" w:sz="0" w:space="0" w:color="auto"/>
        <w:left w:val="none" w:sz="0" w:space="0" w:color="auto"/>
        <w:bottom w:val="none" w:sz="0" w:space="0" w:color="auto"/>
        <w:right w:val="none" w:sz="0" w:space="0" w:color="auto"/>
      </w:divBdr>
      <w:divsChild>
        <w:div w:id="798256028">
          <w:marLeft w:val="0"/>
          <w:marRight w:val="0"/>
          <w:marTop w:val="0"/>
          <w:marBottom w:val="0"/>
          <w:divBdr>
            <w:top w:val="none" w:sz="0" w:space="0" w:color="auto"/>
            <w:left w:val="none" w:sz="0" w:space="0" w:color="auto"/>
            <w:bottom w:val="none" w:sz="0" w:space="0" w:color="auto"/>
            <w:right w:val="none" w:sz="0" w:space="0" w:color="auto"/>
          </w:divBdr>
          <w:divsChild>
            <w:div w:id="1870993030">
              <w:marLeft w:val="0"/>
              <w:marRight w:val="0"/>
              <w:marTop w:val="0"/>
              <w:marBottom w:val="0"/>
              <w:divBdr>
                <w:top w:val="none" w:sz="0" w:space="0" w:color="auto"/>
                <w:left w:val="none" w:sz="0" w:space="0" w:color="auto"/>
                <w:bottom w:val="none" w:sz="0" w:space="0" w:color="auto"/>
                <w:right w:val="none" w:sz="0" w:space="0" w:color="auto"/>
              </w:divBdr>
              <w:divsChild>
                <w:div w:id="1757752870">
                  <w:marLeft w:val="0"/>
                  <w:marRight w:val="0"/>
                  <w:marTop w:val="0"/>
                  <w:marBottom w:val="0"/>
                  <w:divBdr>
                    <w:top w:val="none" w:sz="0" w:space="0" w:color="auto"/>
                    <w:left w:val="none" w:sz="0" w:space="0" w:color="auto"/>
                    <w:bottom w:val="none" w:sz="0" w:space="0" w:color="auto"/>
                    <w:right w:val="none" w:sz="0" w:space="0" w:color="auto"/>
                  </w:divBdr>
                  <w:divsChild>
                    <w:div w:id="4176046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ss.bmwgroup.com/pressclub/p/us/pressDetail.html?outputChannelId=9&amp;id=T0086033EN_US&amp;left_menu_item=node__5857"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otorcycle.com/manufacturer/bmw/motorcyclecom-best-of-2011-awards-91111.html"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newsmarket.com"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press.bmwgroup.com/pressclub/p/pcgl/tvFootageDetail.html?docNo=PF0002989"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s://www.press.bmwgroup.com/pressclub/p/us/pressDetail.html?outputChannelId=9&amp;id=T0086034EN_US&amp;left_menu_item=node__5857"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812</Words>
  <Characters>5340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Efficient Dynamics</vt:lpstr>
    </vt:vector>
  </TitlesOfParts>
  <Company>Microsoft</Company>
  <LinksUpToDate>false</LinksUpToDate>
  <CharactersWithSpaces>6140</CharactersWithSpaces>
  <SharedDoc>false</SharedDoc>
  <HLinks>
    <vt:vector size="30" baseType="variant">
      <vt:variant>
        <vt:i4>3276840</vt:i4>
      </vt:variant>
      <vt:variant>
        <vt:i4>12</vt:i4>
      </vt:variant>
      <vt:variant>
        <vt:i4>0</vt:i4>
      </vt:variant>
      <vt:variant>
        <vt:i4>5</vt:i4>
      </vt:variant>
      <vt:variant>
        <vt:lpwstr>http://www.bmw-rider-gear.com/</vt:lpwstr>
      </vt:variant>
      <vt:variant>
        <vt:lpwstr/>
      </vt:variant>
      <vt:variant>
        <vt:i4>3670140</vt:i4>
      </vt:variant>
      <vt:variant>
        <vt:i4>9</vt:i4>
      </vt:variant>
      <vt:variant>
        <vt:i4>0</vt:i4>
      </vt:variant>
      <vt:variant>
        <vt:i4>5</vt:i4>
      </vt:variant>
      <vt:variant>
        <vt:lpwstr>http://www.superbikeschool.com/</vt:lpwstr>
      </vt:variant>
      <vt:variant>
        <vt:lpwstr/>
      </vt:variant>
      <vt:variant>
        <vt:i4>4063268</vt:i4>
      </vt:variant>
      <vt:variant>
        <vt:i4>6</vt:i4>
      </vt:variant>
      <vt:variant>
        <vt:i4>0</vt:i4>
      </vt:variant>
      <vt:variant>
        <vt:i4>5</vt:i4>
      </vt:variant>
      <vt:variant>
        <vt:lpwstr>http://www.rawhyde-offroad.com/</vt:lpwstr>
      </vt:variant>
      <vt:variant>
        <vt:lpwstr/>
      </vt:variant>
      <vt:variant>
        <vt:i4>2621475</vt:i4>
      </vt:variant>
      <vt:variant>
        <vt:i4>3</vt:i4>
      </vt:variant>
      <vt:variant>
        <vt:i4>0</vt:i4>
      </vt:variant>
      <vt:variant>
        <vt:i4>5</vt:i4>
      </vt:variant>
      <vt:variant>
        <vt:lpwstr>http://www.bmwtraining.com/motorcycles</vt:lpwstr>
      </vt:variant>
      <vt:variant>
        <vt:lpwstr/>
      </vt:variant>
      <vt:variant>
        <vt:i4>3801197</vt:i4>
      </vt:variant>
      <vt:variant>
        <vt:i4>0</vt:i4>
      </vt:variant>
      <vt:variant>
        <vt:i4>0</vt:i4>
      </vt:variant>
      <vt:variant>
        <vt:i4>5</vt:i4>
      </vt:variant>
      <vt:variant>
        <vt:lpwstr>http://www.iihs.org/news/rss/pr033110.html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Efficient Dynamics</dc:title>
  <dc:creator>Renae Biale</dc:creator>
  <cp:lastModifiedBy>-</cp:lastModifiedBy>
  <cp:revision>2</cp:revision>
  <cp:lastPrinted>2011-05-17T16:56:00Z</cp:lastPrinted>
  <dcterms:created xsi:type="dcterms:W3CDTF">2011-09-02T18:24:00Z</dcterms:created>
  <dcterms:modified xsi:type="dcterms:W3CDTF">2011-09-02T18:24:00Z</dcterms:modified>
</cp:coreProperties>
</file>