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C7" w:rsidRDefault="001854C7">
      <w:pPr>
        <w:pStyle w:val="zzbmw-group"/>
        <w:framePr w:w="7046" w:wrap="auto"/>
        <w:tabs>
          <w:tab w:val="clear" w:pos="4706"/>
        </w:tabs>
      </w:pPr>
    </w:p>
    <w:p w:rsidR="00B96568" w:rsidRDefault="00B96568">
      <w:pPr>
        <w:pStyle w:val="zzbmw-group"/>
        <w:framePr w:w="7046" w:wrap="auto"/>
        <w:tabs>
          <w:tab w:val="clear" w:pos="4706"/>
        </w:tabs>
        <w:rPr>
          <w:color w:val="FFFFFF"/>
        </w:rPr>
      </w:pPr>
      <w:r>
        <w:t>BMW</w:t>
      </w:r>
      <w:r>
        <w:br/>
      </w:r>
      <w:r>
        <w:rPr>
          <w:color w:val="808080"/>
        </w:rPr>
        <w:t>Corporate Communications</w:t>
      </w:r>
    </w:p>
    <w:p w:rsidR="00B96568" w:rsidRDefault="001D19BA">
      <w:pPr>
        <w:framePr w:w="1004" w:wrap="notBeside" w:vAnchor="page" w:hAnchor="page" w:x="10377" w:y="568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8175" cy="63817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6D6" w:rsidRDefault="007566D6">
      <w:pPr>
        <w:pStyle w:val="Fliesstex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96568" w:rsidRPr="000B1DFA" w:rsidRDefault="00B96568" w:rsidP="00AC6D91">
      <w:pPr>
        <w:pStyle w:val="zzmarginalieregular"/>
        <w:framePr w:h="2030" w:hRule="exact" w:wrap="auto" w:x="534" w:y="13426"/>
      </w:pPr>
      <w:r w:rsidRPr="000B1DFA">
        <w:t>Company</w:t>
      </w:r>
    </w:p>
    <w:p w:rsidR="00B96568" w:rsidRPr="000B1DFA" w:rsidRDefault="00B96568" w:rsidP="00AC6D91">
      <w:pPr>
        <w:pStyle w:val="zzmarginalielight"/>
        <w:framePr w:h="2030" w:hRule="exact" w:wrap="auto" w:x="534" w:y="13426"/>
      </w:pPr>
      <w:r w:rsidRPr="000B1DFA">
        <w:t>Bayerische</w:t>
      </w:r>
    </w:p>
    <w:p w:rsidR="00B96568" w:rsidRPr="000B1DFA" w:rsidRDefault="00B96568" w:rsidP="00AC6D91">
      <w:pPr>
        <w:pStyle w:val="zzmarginalielight"/>
        <w:framePr w:h="2030" w:hRule="exact" w:wrap="auto" w:x="534" w:y="13426"/>
      </w:pPr>
      <w:r w:rsidRPr="000B1DFA">
        <w:t>Motoren Werke</w:t>
      </w:r>
    </w:p>
    <w:p w:rsidR="00B96568" w:rsidRDefault="00B96568" w:rsidP="00AC6D91">
      <w:pPr>
        <w:pStyle w:val="zzmarginalielight"/>
        <w:framePr w:h="2030" w:hRule="exact" w:wrap="auto" w:x="534" w:y="13426"/>
      </w:pPr>
      <w:r>
        <w:t>Aktiengesellschaft</w:t>
      </w:r>
    </w:p>
    <w:p w:rsidR="00B96568" w:rsidRDefault="00B96568" w:rsidP="00AC6D91">
      <w:pPr>
        <w:pStyle w:val="zzmarginalielight"/>
        <w:framePr w:h="2030" w:hRule="exact" w:wrap="auto" w:x="534" w:y="13426"/>
      </w:pPr>
    </w:p>
    <w:p w:rsidR="00B96568" w:rsidRDefault="00B96568" w:rsidP="00AC6D91">
      <w:pPr>
        <w:pStyle w:val="zzmarginalieregular"/>
        <w:framePr w:h="2030" w:hRule="exact" w:wrap="auto" w:x="534" w:y="13426"/>
      </w:pPr>
      <w:proofErr w:type="spellStart"/>
      <w:r>
        <w:t>Postal</w:t>
      </w:r>
      <w:proofErr w:type="spellEnd"/>
      <w:r>
        <w:t xml:space="preserve"> </w:t>
      </w:r>
      <w:proofErr w:type="spellStart"/>
      <w:r>
        <w:t>Address</w:t>
      </w:r>
      <w:proofErr w:type="spellEnd"/>
    </w:p>
    <w:p w:rsidR="00B96568" w:rsidRDefault="00B96568" w:rsidP="00AC6D91">
      <w:pPr>
        <w:pStyle w:val="zzmarginalielight"/>
        <w:framePr w:h="2030" w:hRule="exact" w:wrap="auto" w:x="534" w:y="13426"/>
      </w:pPr>
      <w:r>
        <w:t>BMW AG</w:t>
      </w:r>
    </w:p>
    <w:p w:rsidR="00B96568" w:rsidRDefault="00B96568" w:rsidP="00AC6D91">
      <w:pPr>
        <w:pStyle w:val="zzmarginalielight"/>
        <w:framePr w:h="2030" w:hRule="exact" w:wrap="auto" w:x="534" w:y="13426"/>
      </w:pPr>
      <w:r>
        <w:t>80788 München</w:t>
      </w:r>
    </w:p>
    <w:p w:rsidR="00B96568" w:rsidRDefault="00B96568" w:rsidP="00AC6D91">
      <w:pPr>
        <w:pStyle w:val="zzmarginalielight"/>
        <w:framePr w:h="2030" w:hRule="exact" w:wrap="auto" w:x="534" w:y="13426"/>
      </w:pPr>
    </w:p>
    <w:p w:rsidR="00B96568" w:rsidRDefault="00B96568" w:rsidP="00AC6D91">
      <w:pPr>
        <w:pStyle w:val="zzmarginalieregular"/>
        <w:framePr w:h="2030" w:hRule="exact" w:wrap="auto" w:x="534" w:y="13426"/>
      </w:pPr>
      <w:proofErr w:type="spellStart"/>
      <w:r>
        <w:t>Telephone</w:t>
      </w:r>
      <w:proofErr w:type="spellEnd"/>
    </w:p>
    <w:p w:rsidR="00B96568" w:rsidRDefault="00A45E63" w:rsidP="00AC6D91">
      <w:pPr>
        <w:pStyle w:val="zzmarginalielight"/>
        <w:framePr w:h="2030" w:hRule="exact" w:wrap="auto" w:x="534" w:y="13426"/>
      </w:pPr>
      <w:r>
        <w:t>+49-89-382-</w:t>
      </w:r>
      <w:r w:rsidR="001D19BA">
        <w:t>20067</w:t>
      </w:r>
    </w:p>
    <w:p w:rsidR="00B96568" w:rsidRDefault="00B96568" w:rsidP="00AC6D91">
      <w:pPr>
        <w:pStyle w:val="zzmarginalielight"/>
        <w:framePr w:h="2030" w:hRule="exact" w:wrap="auto" w:x="534" w:y="13426"/>
      </w:pPr>
    </w:p>
    <w:p w:rsidR="00B96568" w:rsidRDefault="00B96568" w:rsidP="00AC6D91">
      <w:pPr>
        <w:pStyle w:val="zzmarginalieregular"/>
        <w:framePr w:h="2030" w:hRule="exact" w:wrap="auto" w:x="534" w:y="13426"/>
      </w:pPr>
      <w:r>
        <w:t>Internet</w:t>
      </w:r>
    </w:p>
    <w:p w:rsidR="00B96568" w:rsidRDefault="00B96568" w:rsidP="00AC6D91">
      <w:pPr>
        <w:pStyle w:val="zzmarginalielight"/>
        <w:framePr w:h="2030" w:hRule="exact" w:wrap="auto" w:x="534" w:y="13426"/>
        <w:rPr>
          <w:rFonts w:ascii="Times New Roman" w:hAnsi="Times New Roman" w:cs="Times New Roman"/>
        </w:rPr>
      </w:pPr>
      <w:r>
        <w:t>www.bmwgroup.com</w:t>
      </w:r>
    </w:p>
    <w:p w:rsidR="00B96568" w:rsidRDefault="001D19BA">
      <w:pPr>
        <w:framePr w:w="1004" w:wrap="notBeside" w:vAnchor="page" w:hAnchor="page" w:x="10377" w:y="568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8175" cy="638175"/>
            <wp:effectExtent l="19050" t="0" r="9525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ACB" w:rsidRPr="007F38F9" w:rsidRDefault="009637CE" w:rsidP="002D6ACB">
      <w:pPr>
        <w:pStyle w:val="Fliesstext"/>
        <w:rPr>
          <w:lang w:val="en-US"/>
        </w:rPr>
      </w:pPr>
      <w:r w:rsidRPr="009637CE">
        <w:rPr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04.95pt;margin-top:28.4pt;width:352.2pt;height:36.9pt;z-index:251656192;mso-wrap-distance-left:7.1pt;mso-wrap-distance-right:7.1pt;mso-position-horizontal-relative:page;mso-position-vertical-relative:page" stroked="f">
            <v:fill opacity="0" color2="black"/>
            <v:textbox inset="0,0,0,0">
              <w:txbxContent>
                <w:p w:rsidR="00641C4C" w:rsidRDefault="00641C4C" w:rsidP="002D6ACB">
                  <w:pPr>
                    <w:pStyle w:val="zzbmw-group"/>
                    <w:tabs>
                      <w:tab w:val="clear" w:pos="4706"/>
                    </w:tabs>
                    <w:rPr>
                      <w:bCs/>
                      <w:color w:val="808080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="001D19BA"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6589395</wp:posOffset>
            </wp:positionH>
            <wp:positionV relativeFrom="page">
              <wp:posOffset>360680</wp:posOffset>
            </wp:positionV>
            <wp:extent cx="636270" cy="636270"/>
            <wp:effectExtent l="19050" t="0" r="0" b="0"/>
            <wp:wrapTopAndBottom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D91" w:rsidRPr="007F38F9">
        <w:rPr>
          <w:lang w:val="en-US"/>
        </w:rPr>
        <w:t>Press Images</w:t>
      </w:r>
      <w:r w:rsidR="002000E0" w:rsidRPr="007F38F9">
        <w:rPr>
          <w:lang w:val="en-US"/>
        </w:rPr>
        <w:t xml:space="preserve"> </w:t>
      </w:r>
      <w:r w:rsidR="002000E0" w:rsidRPr="007F38F9">
        <w:rPr>
          <w:lang w:val="en-US"/>
        </w:rPr>
        <w:br/>
      </w:r>
      <w:r w:rsidR="004D39D7">
        <w:rPr>
          <w:lang w:val="en-US"/>
        </w:rPr>
        <w:t>December 13</w:t>
      </w:r>
      <w:r w:rsidR="002000E0" w:rsidRPr="007F38F9">
        <w:rPr>
          <w:lang w:val="en-US"/>
        </w:rPr>
        <w:t xml:space="preserve">, </w:t>
      </w:r>
      <w:r w:rsidR="001D19BA" w:rsidRPr="007F38F9">
        <w:rPr>
          <w:lang w:val="en-US"/>
        </w:rPr>
        <w:t>2011</w:t>
      </w:r>
      <w:r w:rsidR="002D6ACB" w:rsidRPr="007F38F9">
        <w:rPr>
          <w:lang w:val="en-US"/>
        </w:rPr>
        <w:br/>
      </w:r>
    </w:p>
    <w:p w:rsidR="00AC6D91" w:rsidRPr="007F38F9" w:rsidRDefault="007F38F9" w:rsidP="00AC6D91">
      <w:pPr>
        <w:spacing w:line="240" w:lineRule="auto"/>
        <w:outlineLvl w:val="0"/>
        <w:rPr>
          <w:rFonts w:ascii="BMWType V2 Bold" w:hAnsi="BMWType V2 Bold" w:cs="BMWType V2 Bold"/>
          <w:b/>
          <w:bCs/>
          <w:sz w:val="28"/>
          <w:szCs w:val="28"/>
          <w:lang w:val="en-US"/>
        </w:rPr>
      </w:pPr>
      <w:r w:rsidRPr="007F38F9">
        <w:rPr>
          <w:rFonts w:ascii="BMWType V2 Bold" w:hAnsi="BMWType V2 Bold" w:cs="BMWType V2 Bold"/>
          <w:b/>
          <w:bCs/>
          <w:sz w:val="28"/>
          <w:szCs w:val="28"/>
          <w:lang w:val="en-US"/>
        </w:rPr>
        <w:t>BMW Guggenheim Lab Site Officially Returned to the City of New York.</w:t>
      </w:r>
    </w:p>
    <w:p w:rsidR="00AC6D91" w:rsidRPr="007F38F9" w:rsidRDefault="00AC6D91" w:rsidP="00AC6D91">
      <w:pPr>
        <w:spacing w:line="240" w:lineRule="auto"/>
        <w:outlineLvl w:val="0"/>
        <w:rPr>
          <w:rFonts w:ascii="BMWType V2 Bold" w:hAnsi="BMWType V2 Bold" w:cs="BMWType V2 Bold"/>
          <w:b/>
          <w:bCs/>
          <w:sz w:val="28"/>
          <w:szCs w:val="28"/>
          <w:lang w:val="en-US"/>
        </w:rPr>
      </w:pPr>
    </w:p>
    <w:p w:rsidR="00AC6D91" w:rsidRPr="00AC6D91" w:rsidRDefault="00AC6D91" w:rsidP="00AC6D91">
      <w:pPr>
        <w:spacing w:line="240" w:lineRule="auto"/>
        <w:outlineLvl w:val="0"/>
        <w:rPr>
          <w:b/>
          <w:bCs/>
          <w:lang w:val="en-US"/>
        </w:rPr>
      </w:pPr>
      <w:r w:rsidRPr="007F7AAC">
        <w:rPr>
          <w:color w:val="000000"/>
          <w:lang w:val="en-US"/>
        </w:rPr>
        <w:t xml:space="preserve">For the </w:t>
      </w:r>
      <w:r w:rsidRPr="00A92B7D">
        <w:rPr>
          <w:b/>
          <w:color w:val="000000"/>
          <w:lang w:val="en-US"/>
        </w:rPr>
        <w:t>complete press materials</w:t>
      </w:r>
      <w:r w:rsidRPr="007F7AAC">
        <w:rPr>
          <w:color w:val="000000"/>
          <w:lang w:val="en-US"/>
        </w:rPr>
        <w:t xml:space="preserve">, go to </w:t>
      </w:r>
      <w:hyperlink r:id="rId13" w:history="1">
        <w:r w:rsidRPr="00CB44C3">
          <w:rPr>
            <w:rStyle w:val="Hyperlink"/>
            <w:rFonts w:ascii="BMWType V2 Light" w:hAnsi="BMWType V2 Light" w:cs="BMWType V2 Light"/>
            <w:lang w:val="en-US"/>
          </w:rPr>
          <w:t>press.bmwgroup.com</w:t>
        </w:r>
      </w:hyperlink>
    </w:p>
    <w:p w:rsidR="00C75D7B" w:rsidRPr="00D91D67" w:rsidRDefault="00C75D7B" w:rsidP="00C75D7B">
      <w:pPr>
        <w:spacing w:line="240" w:lineRule="auto"/>
        <w:rPr>
          <w:lang w:val="en-US"/>
        </w:rPr>
      </w:pPr>
    </w:p>
    <w:p w:rsidR="007F38F9" w:rsidRPr="00D91D67" w:rsidRDefault="007F38F9" w:rsidP="00C75D7B">
      <w:pPr>
        <w:spacing w:line="240" w:lineRule="auto"/>
        <w:rPr>
          <w:lang w:val="en-US"/>
        </w:rPr>
      </w:pPr>
    </w:p>
    <w:p w:rsidR="007F38F9" w:rsidRPr="00D91D67" w:rsidRDefault="007F38F9" w:rsidP="00C75D7B">
      <w:pPr>
        <w:spacing w:line="240" w:lineRule="auto"/>
        <w:rPr>
          <w:lang w:val="en-US"/>
        </w:rPr>
      </w:pPr>
    </w:p>
    <w:p w:rsidR="007F38F9" w:rsidRPr="00D91D67" w:rsidRDefault="007F38F9" w:rsidP="00C75D7B">
      <w:pPr>
        <w:spacing w:line="240" w:lineRule="auto"/>
        <w:rPr>
          <w:lang w:val="en-US"/>
        </w:rPr>
      </w:pPr>
    </w:p>
    <w:p w:rsidR="007F38F9" w:rsidRPr="00D91D67" w:rsidRDefault="007F38F9" w:rsidP="00C75D7B">
      <w:pPr>
        <w:spacing w:line="240" w:lineRule="auto"/>
        <w:rPr>
          <w:lang w:val="en-US"/>
        </w:rPr>
      </w:pPr>
    </w:p>
    <w:p w:rsidR="007F38F9" w:rsidRPr="00D91D67" w:rsidRDefault="007F38F9" w:rsidP="00C75D7B">
      <w:pPr>
        <w:spacing w:line="240" w:lineRule="auto"/>
        <w:rPr>
          <w:lang w:val="en-US"/>
        </w:rPr>
      </w:pPr>
    </w:p>
    <w:p w:rsidR="007F38F9" w:rsidRPr="00D91D67" w:rsidRDefault="007F38F9" w:rsidP="00C75D7B">
      <w:pPr>
        <w:spacing w:line="240" w:lineRule="auto"/>
        <w:rPr>
          <w:lang w:val="en-US"/>
        </w:rPr>
      </w:pPr>
    </w:p>
    <w:p w:rsidR="007F38F9" w:rsidRPr="00D91D67" w:rsidRDefault="007F38F9" w:rsidP="00C75D7B">
      <w:pPr>
        <w:spacing w:line="240" w:lineRule="auto"/>
        <w:rPr>
          <w:lang w:val="en-US"/>
        </w:rPr>
      </w:pPr>
    </w:p>
    <w:p w:rsidR="007F38F9" w:rsidRPr="00D91D67" w:rsidRDefault="007F38F9" w:rsidP="00C75D7B">
      <w:pPr>
        <w:spacing w:line="240" w:lineRule="auto"/>
        <w:rPr>
          <w:lang w:val="en-US"/>
        </w:rPr>
      </w:pPr>
    </w:p>
    <w:p w:rsidR="007F38F9" w:rsidRDefault="007F38F9" w:rsidP="00C75D7B">
      <w:pPr>
        <w:spacing w:line="240" w:lineRule="auto"/>
        <w:rPr>
          <w:lang w:val="en-US"/>
        </w:rPr>
      </w:pPr>
    </w:p>
    <w:p w:rsidR="00D91D67" w:rsidRPr="00D91D67" w:rsidRDefault="00D91D67" w:rsidP="00C75D7B">
      <w:pPr>
        <w:spacing w:line="240" w:lineRule="auto"/>
        <w:rPr>
          <w:lang w:val="en-US"/>
        </w:rPr>
      </w:pPr>
    </w:p>
    <w:p w:rsidR="007F38F9" w:rsidRPr="00D91D67" w:rsidRDefault="007F38F9" w:rsidP="00C75D7B">
      <w:pPr>
        <w:spacing w:line="240" w:lineRule="auto"/>
        <w:rPr>
          <w:lang w:val="en-US"/>
        </w:rPr>
      </w:pPr>
    </w:p>
    <w:p w:rsidR="007F38F9" w:rsidRPr="00D91D67" w:rsidRDefault="007F38F9" w:rsidP="00C75D7B">
      <w:pPr>
        <w:spacing w:line="240" w:lineRule="auto"/>
        <w:rPr>
          <w:lang w:val="en-US"/>
        </w:rPr>
      </w:pPr>
    </w:p>
    <w:p w:rsidR="00B526C3" w:rsidRPr="00D91D67" w:rsidRDefault="00D91D67" w:rsidP="00AE11E2">
      <w:pPr>
        <w:pStyle w:val="Body"/>
        <w:tabs>
          <w:tab w:val="left" w:pos="2552"/>
        </w:tabs>
        <w:spacing w:line="240" w:lineRule="auto"/>
        <w:rPr>
          <w:rFonts w:cs="BMWType V2 Light"/>
          <w:b/>
          <w:sz w:val="18"/>
          <w:szCs w:val="18"/>
        </w:rPr>
      </w:pPr>
      <w:r>
        <w:rPr>
          <w:rFonts w:cs="BMWType V2 Light"/>
          <w:b/>
          <w:noProof/>
          <w:sz w:val="18"/>
          <w:szCs w:val="18"/>
          <w:lang w:val="de-DE" w:eastAsia="de-DE"/>
        </w:rPr>
        <w:drawing>
          <wp:inline distT="0" distB="0" distL="0" distR="0">
            <wp:extent cx="4945699" cy="3305175"/>
            <wp:effectExtent l="19050" t="0" r="7301" b="0"/>
            <wp:docPr id="3" name="Bild 1" descr="I:\bmwkultur\Projekte\01 BGL\New York\Pressetexte\PM Handover 13.12\Bilderbogen\2011-12-10_FSG Ev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bmwkultur\Projekte\01 BGL\New York\Pressetexte\PM Handover 13.12\Bilderbogen\2011-12-10_FSG Even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699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8F9" w:rsidRDefault="007F38F9" w:rsidP="00AE11E2">
      <w:pPr>
        <w:pStyle w:val="Body"/>
        <w:tabs>
          <w:tab w:val="left" w:pos="2552"/>
        </w:tabs>
        <w:spacing w:line="240" w:lineRule="auto"/>
        <w:rPr>
          <w:rFonts w:cs="BMWType V2 Light"/>
          <w:b/>
        </w:rPr>
      </w:pPr>
    </w:p>
    <w:p w:rsidR="007F38F9" w:rsidRDefault="007F38F9" w:rsidP="00AE11E2">
      <w:pPr>
        <w:pStyle w:val="Body"/>
        <w:tabs>
          <w:tab w:val="left" w:pos="2552"/>
        </w:tabs>
        <w:spacing w:line="240" w:lineRule="auto"/>
        <w:rPr>
          <w:rFonts w:cs="BMWType V2 Light"/>
          <w:b/>
        </w:rPr>
      </w:pPr>
    </w:p>
    <w:p w:rsidR="007F38F9" w:rsidRDefault="007F38F9" w:rsidP="00AE11E2">
      <w:pPr>
        <w:pStyle w:val="Body"/>
        <w:tabs>
          <w:tab w:val="left" w:pos="2552"/>
        </w:tabs>
        <w:spacing w:line="240" w:lineRule="auto"/>
        <w:rPr>
          <w:rFonts w:cs="BMWType V2 Light"/>
          <w:b/>
        </w:rPr>
      </w:pPr>
    </w:p>
    <w:p w:rsidR="007F38F9" w:rsidRPr="00D91D67" w:rsidRDefault="00D91D67" w:rsidP="007F38F9">
      <w:pPr>
        <w:spacing w:line="240" w:lineRule="auto"/>
        <w:rPr>
          <w:lang w:val="en-US"/>
        </w:rPr>
      </w:pPr>
      <w:r w:rsidRPr="00D91D67">
        <w:rPr>
          <w:lang w:val="en-US"/>
        </w:rPr>
        <w:t>Community members join volunteer group First Street Green at the opening of the new community space at First Park, a New York City Parks property, the former BMW Guggenheim Lab site located at Houston and 2nd Avenue.</w:t>
      </w:r>
      <w:r w:rsidR="007F38F9" w:rsidRPr="00D91D67">
        <w:rPr>
          <w:lang w:val="en-US"/>
        </w:rPr>
        <w:br/>
      </w:r>
    </w:p>
    <w:p w:rsidR="007F38F9" w:rsidRPr="00D91D67" w:rsidRDefault="00D91D67" w:rsidP="007F38F9">
      <w:pPr>
        <w:spacing w:line="240" w:lineRule="auto"/>
        <w:rPr>
          <w:lang w:val="en-US"/>
        </w:rPr>
      </w:pPr>
      <w:r w:rsidRPr="00D91D67">
        <w:rPr>
          <w:lang w:val="en-US"/>
        </w:rPr>
        <w:t>Photo: Alisha Levin</w:t>
      </w:r>
      <w:r w:rsidRPr="00D91D67">
        <w:rPr>
          <w:lang w:val="en-US"/>
        </w:rPr>
        <w:br/>
        <w:t>© Solomon R. Guggenheim Foundation</w:t>
      </w:r>
    </w:p>
    <w:p w:rsidR="007F38F9" w:rsidRPr="007F38F9" w:rsidRDefault="007F38F9" w:rsidP="00AE11E2">
      <w:pPr>
        <w:pStyle w:val="Body"/>
        <w:tabs>
          <w:tab w:val="left" w:pos="2552"/>
        </w:tabs>
        <w:spacing w:line="240" w:lineRule="auto"/>
        <w:rPr>
          <w:rFonts w:cs="BMWType V2 Light"/>
          <w:b/>
        </w:rPr>
      </w:pPr>
    </w:p>
    <w:sectPr w:rsidR="007F38F9" w:rsidRPr="007F38F9" w:rsidSect="00B96568">
      <w:headerReference w:type="default" r:id="rId15"/>
      <w:footerReference w:type="first" r:id="rId16"/>
      <w:type w:val="continuous"/>
      <w:pgSz w:w="11907" w:h="16840" w:code="9"/>
      <w:pgMar w:top="1814" w:right="2098" w:bottom="1361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C4C" w:rsidRDefault="00641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41C4C" w:rsidRDefault="00641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MWTypeLight">
    <w:altName w:val="MINIType v2 Regular"/>
    <w:charset w:val="00"/>
    <w:family w:val="swiss"/>
    <w:pitch w:val="variable"/>
    <w:sig w:usb0="00000001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MWType V2 Light">
    <w:altName w:val="BMW Type V 2 Light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MWTypeCondensedLight">
    <w:charset w:val="00"/>
    <w:family w:val="swiss"/>
    <w:pitch w:val="variable"/>
    <w:sig w:usb0="80000027" w:usb1="00000000" w:usb2="00000000" w:usb3="00000000" w:csb0="00000093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C4C" w:rsidRDefault="00641C4C">
    <w:pPr>
      <w:spacing w:line="240" w:lineRule="atLeas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C4C" w:rsidRDefault="00641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41C4C" w:rsidRDefault="00641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97" w:type="dxa"/>
      <w:tblInd w:w="-26" w:type="dxa"/>
      <w:tblLayout w:type="fixed"/>
      <w:tblCellMar>
        <w:left w:w="28" w:type="dxa"/>
        <w:right w:w="28" w:type="dxa"/>
      </w:tblCellMar>
      <w:tblLook w:val="0000"/>
    </w:tblPr>
    <w:tblGrid>
      <w:gridCol w:w="1928"/>
      <w:gridCol w:w="170"/>
      <w:gridCol w:w="9299"/>
    </w:tblGrid>
    <w:tr w:rsidR="00641C4C" w:rsidRPr="005F1D88"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:rsidR="00641C4C" w:rsidRPr="005F1D88" w:rsidRDefault="00641C4C">
          <w:pPr>
            <w:pStyle w:val="zzmarginalielightseite2"/>
            <w:framePr w:wrap="notBeside" w:y="1815"/>
            <w:rPr>
              <w:rFonts w:ascii="Times New Roman" w:hAnsi="Times New Roman" w:cs="Times New Roman"/>
            </w:rPr>
          </w:pP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</w:tcPr>
        <w:p w:rsidR="00641C4C" w:rsidRPr="005F1D88" w:rsidRDefault="00641C4C">
          <w:pPr>
            <w:pStyle w:val="zzmarginalielightseite2"/>
            <w:framePr w:wrap="notBeside" w:y="1815"/>
            <w:rPr>
              <w:rFonts w:ascii="Times New Roman" w:hAnsi="Times New Roman" w:cs="Times New Roman"/>
            </w:rPr>
          </w:pPr>
        </w:p>
      </w:tc>
      <w:tc>
        <w:tcPr>
          <w:tcW w:w="929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1C4C" w:rsidRPr="005F1D88" w:rsidRDefault="00AC6D91">
          <w:pPr>
            <w:pStyle w:val="Fliesstext"/>
            <w:framePr w:w="11340" w:hSpace="142" w:wrap="notBeside" w:vAnchor="page" w:hAnchor="page" w:y="1815" w:anchorLock="1"/>
            <w:rPr>
              <w:lang w:val="en-GB"/>
            </w:rPr>
          </w:pPr>
          <w:r>
            <w:rPr>
              <w:lang w:val="en-GB"/>
            </w:rPr>
            <w:t>Press Images</w:t>
          </w:r>
        </w:p>
      </w:tc>
    </w:tr>
    <w:tr w:rsidR="00641C4C" w:rsidRPr="001568D8"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:rsidR="00641C4C" w:rsidRPr="00207801" w:rsidRDefault="00641C4C">
          <w:pPr>
            <w:pStyle w:val="zzmarginalielightseite2"/>
            <w:framePr w:wrap="notBeside" w:y="1815"/>
            <w:spacing w:line="330" w:lineRule="exact"/>
            <w:rPr>
              <w:lang w:val="en-GB"/>
            </w:rPr>
          </w:pPr>
          <w:r w:rsidRPr="00207801">
            <w:rPr>
              <w:lang w:val="en-GB"/>
            </w:rPr>
            <w:t>Date</w:t>
          </w: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</w:tcPr>
        <w:p w:rsidR="00641C4C" w:rsidRPr="005F1D88" w:rsidRDefault="00641C4C">
          <w:pPr>
            <w:pStyle w:val="zzmarginalielightseite2"/>
            <w:framePr w:wrap="notBeside" w:y="1815"/>
            <w:rPr>
              <w:rFonts w:ascii="Times New Roman" w:hAnsi="Times New Roman" w:cs="Times New Roman"/>
              <w:lang w:val="en-GB"/>
            </w:rPr>
          </w:pPr>
        </w:p>
      </w:tc>
      <w:tc>
        <w:tcPr>
          <w:tcW w:w="929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1C4C" w:rsidRPr="005F1D88" w:rsidRDefault="00641C4C" w:rsidP="00F86BEB">
          <w:pPr>
            <w:pStyle w:val="Fliesstext"/>
            <w:framePr w:w="11340" w:hSpace="142" w:wrap="notBeside" w:vAnchor="page" w:hAnchor="page" w:y="1815" w:anchorLock="1"/>
            <w:rPr>
              <w:lang w:val="en-GB"/>
            </w:rPr>
          </w:pPr>
          <w:r>
            <w:rPr>
              <w:lang w:val="en-GB"/>
            </w:rPr>
            <w:t>November 9, 2011</w:t>
          </w:r>
        </w:p>
      </w:tc>
    </w:tr>
    <w:tr w:rsidR="00641C4C" w:rsidRPr="00AC6D91"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:rsidR="00641C4C" w:rsidRPr="00207801" w:rsidRDefault="00641C4C">
          <w:pPr>
            <w:pStyle w:val="zzmarginalielightseite2"/>
            <w:framePr w:wrap="notBeside" w:y="1815"/>
            <w:spacing w:line="330" w:lineRule="exact"/>
            <w:rPr>
              <w:lang w:val="en-GB"/>
            </w:rPr>
          </w:pPr>
          <w:r w:rsidRPr="00207801">
            <w:rPr>
              <w:lang w:val="en-GB"/>
            </w:rPr>
            <w:t>Subject</w:t>
          </w: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</w:tcPr>
        <w:p w:rsidR="00641C4C" w:rsidRPr="005F1D88" w:rsidRDefault="00641C4C">
          <w:pPr>
            <w:pStyle w:val="zzmarginalielightseite2"/>
            <w:framePr w:wrap="notBeside" w:y="1815"/>
            <w:rPr>
              <w:rFonts w:ascii="Times New Roman" w:hAnsi="Times New Roman" w:cs="Times New Roman"/>
              <w:lang w:val="en-GB"/>
            </w:rPr>
          </w:pPr>
        </w:p>
      </w:tc>
      <w:tc>
        <w:tcPr>
          <w:tcW w:w="929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1C4C" w:rsidRPr="00AC6D91" w:rsidRDefault="00AC6D91" w:rsidP="00AC6D91">
          <w:pPr>
            <w:pStyle w:val="Fliesstext"/>
            <w:framePr w:w="11340" w:hSpace="142" w:wrap="notBeside" w:vAnchor="page" w:hAnchor="page" w:y="1815" w:anchorLock="1"/>
          </w:pPr>
          <w:r w:rsidRPr="00AC6D91">
            <w:t xml:space="preserve">Berlin BMW Guggenheim Lab </w:t>
          </w:r>
          <w:r>
            <w:t>Team</w:t>
          </w:r>
        </w:p>
      </w:tc>
    </w:tr>
    <w:tr w:rsidR="00641C4C" w:rsidRPr="00581EC3"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:rsidR="00641C4C" w:rsidRPr="00207801" w:rsidRDefault="00641C4C">
          <w:pPr>
            <w:pStyle w:val="zzmarginalielightseite2"/>
            <w:framePr w:wrap="notBeside" w:y="1815"/>
            <w:spacing w:line="330" w:lineRule="exact"/>
            <w:rPr>
              <w:lang w:val="en-US"/>
            </w:rPr>
          </w:pPr>
          <w:r w:rsidRPr="00207801">
            <w:rPr>
              <w:lang w:val="en-US"/>
            </w:rPr>
            <w:t>Page</w:t>
          </w: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</w:tcPr>
        <w:p w:rsidR="00641C4C" w:rsidRPr="005F1D88" w:rsidRDefault="00641C4C">
          <w:pPr>
            <w:pStyle w:val="zzmarginalielightseite2"/>
            <w:framePr w:wrap="notBeside" w:y="1815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929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1C4C" w:rsidRPr="005F1D88" w:rsidRDefault="009637CE">
          <w:pPr>
            <w:pStyle w:val="Fliesstext"/>
            <w:framePr w:w="11340" w:hSpace="142" w:wrap="notBeside" w:vAnchor="page" w:hAnchor="page" w:y="1815" w:anchorLock="1"/>
            <w:rPr>
              <w:lang w:val="en-US"/>
            </w:rPr>
          </w:pPr>
          <w:r w:rsidRPr="005F1D88">
            <w:rPr>
              <w:lang w:val="en-US"/>
            </w:rPr>
            <w:fldChar w:fldCharType="begin"/>
          </w:r>
          <w:r w:rsidR="00641C4C" w:rsidRPr="005F1D88">
            <w:rPr>
              <w:lang w:val="en-US"/>
            </w:rPr>
            <w:instrText xml:space="preserve"> PAGE </w:instrText>
          </w:r>
          <w:r w:rsidRPr="005F1D88">
            <w:rPr>
              <w:lang w:val="en-US"/>
            </w:rPr>
            <w:fldChar w:fldCharType="separate"/>
          </w:r>
          <w:r w:rsidR="007F38F9">
            <w:rPr>
              <w:noProof/>
              <w:lang w:val="en-US"/>
            </w:rPr>
            <w:t>2</w:t>
          </w:r>
          <w:r w:rsidRPr="005F1D88">
            <w:rPr>
              <w:lang w:val="en-US"/>
            </w:rPr>
            <w:fldChar w:fldCharType="end"/>
          </w:r>
        </w:p>
      </w:tc>
    </w:tr>
    <w:tr w:rsidR="00641C4C" w:rsidRPr="00581EC3">
      <w:tc>
        <w:tcPr>
          <w:tcW w:w="192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41C4C" w:rsidRPr="00207801" w:rsidRDefault="00641C4C">
          <w:pPr>
            <w:pStyle w:val="zzmarginalielightseite2"/>
            <w:framePr w:wrap="notBeside" w:y="1815"/>
            <w:rPr>
              <w:lang w:val="en-US"/>
            </w:rPr>
          </w:pPr>
        </w:p>
        <w:p w:rsidR="00641C4C" w:rsidRPr="00207801" w:rsidRDefault="00641C4C">
          <w:pPr>
            <w:pStyle w:val="zzmarginalielightseite2"/>
            <w:framePr w:wrap="notBeside" w:y="1815"/>
            <w:rPr>
              <w:lang w:val="en-US"/>
            </w:rPr>
          </w:pP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</w:tcPr>
        <w:p w:rsidR="00641C4C" w:rsidRPr="005F1D88" w:rsidRDefault="00641C4C">
          <w:pPr>
            <w:pStyle w:val="zzmarginalielightseite2"/>
            <w:framePr w:wrap="notBeside" w:y="1815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929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41C4C" w:rsidRPr="005F1D88" w:rsidRDefault="00641C4C">
          <w:pPr>
            <w:pStyle w:val="Fliesstext"/>
            <w:framePr w:w="11340" w:hSpace="142" w:wrap="notBeside" w:vAnchor="page" w:hAnchor="page" w:y="1815" w:anchorLock="1"/>
            <w:rPr>
              <w:rFonts w:ascii="Times New Roman" w:hAnsi="Times New Roman" w:cs="Times New Roman"/>
              <w:lang w:val="en-US"/>
            </w:rPr>
          </w:pPr>
        </w:p>
      </w:tc>
    </w:tr>
  </w:tbl>
  <w:p w:rsidR="00641C4C" w:rsidRDefault="00641C4C">
    <w:pPr>
      <w:framePr w:w="1004" w:wrap="notBeside" w:vAnchor="page" w:hAnchor="page" w:x="10377" w:y="568"/>
      <w:spacing w:line="240" w:lineRule="atLeas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586740" cy="586740"/>
          <wp:effectExtent l="19050" t="0" r="3810" b="0"/>
          <wp:docPr id="4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1C4C" w:rsidRDefault="00641C4C">
    <w:pPr>
      <w:pStyle w:val="zzbmw-group"/>
      <w:framePr w:w="7046" w:wrap="auto"/>
      <w:tabs>
        <w:tab w:val="clear" w:pos="4706"/>
      </w:tabs>
      <w:rPr>
        <w:rFonts w:ascii="Times New Roman" w:hAnsi="Times New Roman" w:cs="Times New Roman"/>
        <w:color w:val="FFFFFF"/>
        <w:lang w:val="en-US"/>
      </w:rPr>
    </w:pPr>
    <w:r>
      <w:rPr>
        <w:lang w:val="en-US"/>
      </w:rPr>
      <w:t>BMW</w:t>
    </w:r>
    <w:r>
      <w:rPr>
        <w:rFonts w:ascii="Times New Roman" w:hAnsi="Times New Roman" w:cs="Times New Roman"/>
        <w:lang w:val="en-US"/>
      </w:rPr>
      <w:br/>
    </w:r>
    <w:r>
      <w:rPr>
        <w:color w:val="808080"/>
        <w:lang w:val="en-US"/>
      </w:rPr>
      <w:t>Corporate Communications</w:t>
    </w:r>
  </w:p>
  <w:p w:rsidR="00641C4C" w:rsidRDefault="00641C4C">
    <w:pPr>
      <w:pStyle w:val="zzbmw-group"/>
      <w:framePr w:w="0" w:hRule="auto" w:hSpace="0" w:wrap="auto" w:vAnchor="margin" w:hAnchor="text" w:xAlign="left" w:yAlign="inline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68BB28DB"/>
    <w:multiLevelType w:val="hybridMultilevel"/>
    <w:tmpl w:val="1B807026"/>
    <w:lvl w:ilvl="0" w:tplc="33CC93DA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cs="BMWTypeLight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52C82E6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cs="BMWTypeLight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/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B96568"/>
    <w:rsid w:val="0003325F"/>
    <w:rsid w:val="00040B7F"/>
    <w:rsid w:val="00061921"/>
    <w:rsid w:val="00085102"/>
    <w:rsid w:val="000B1DFA"/>
    <w:rsid w:val="000E24D3"/>
    <w:rsid w:val="000F0426"/>
    <w:rsid w:val="00101D8F"/>
    <w:rsid w:val="00102547"/>
    <w:rsid w:val="00141EC7"/>
    <w:rsid w:val="00154151"/>
    <w:rsid w:val="001568D8"/>
    <w:rsid w:val="001854C7"/>
    <w:rsid w:val="001A4DF1"/>
    <w:rsid w:val="001B03FE"/>
    <w:rsid w:val="001B5D0A"/>
    <w:rsid w:val="001C3F4D"/>
    <w:rsid w:val="001C47A7"/>
    <w:rsid w:val="001C6A33"/>
    <w:rsid w:val="001D19BA"/>
    <w:rsid w:val="001D2B87"/>
    <w:rsid w:val="001E6B8B"/>
    <w:rsid w:val="002000E0"/>
    <w:rsid w:val="00207801"/>
    <w:rsid w:val="00226221"/>
    <w:rsid w:val="00286E71"/>
    <w:rsid w:val="002A3709"/>
    <w:rsid w:val="002C7D0F"/>
    <w:rsid w:val="002D6ACB"/>
    <w:rsid w:val="002F1668"/>
    <w:rsid w:val="002F3289"/>
    <w:rsid w:val="002F78FA"/>
    <w:rsid w:val="00312746"/>
    <w:rsid w:val="00355244"/>
    <w:rsid w:val="00376A45"/>
    <w:rsid w:val="003A32ED"/>
    <w:rsid w:val="003E7BD6"/>
    <w:rsid w:val="00402380"/>
    <w:rsid w:val="004079B7"/>
    <w:rsid w:val="004347C2"/>
    <w:rsid w:val="00437802"/>
    <w:rsid w:val="00442728"/>
    <w:rsid w:val="00481DD1"/>
    <w:rsid w:val="00490DB9"/>
    <w:rsid w:val="004A4419"/>
    <w:rsid w:val="004D39D7"/>
    <w:rsid w:val="00507DE1"/>
    <w:rsid w:val="00511403"/>
    <w:rsid w:val="00541E08"/>
    <w:rsid w:val="00544FCB"/>
    <w:rsid w:val="0055572B"/>
    <w:rsid w:val="00581EC3"/>
    <w:rsid w:val="00584040"/>
    <w:rsid w:val="005942CA"/>
    <w:rsid w:val="005F1423"/>
    <w:rsid w:val="005F1D88"/>
    <w:rsid w:val="005F4354"/>
    <w:rsid w:val="00612213"/>
    <w:rsid w:val="006177E4"/>
    <w:rsid w:val="00631FFC"/>
    <w:rsid w:val="00641C4C"/>
    <w:rsid w:val="00665A79"/>
    <w:rsid w:val="00675172"/>
    <w:rsid w:val="00677F33"/>
    <w:rsid w:val="0068645D"/>
    <w:rsid w:val="00696BAC"/>
    <w:rsid w:val="006A7542"/>
    <w:rsid w:val="006F4A7D"/>
    <w:rsid w:val="00710EC4"/>
    <w:rsid w:val="007137D4"/>
    <w:rsid w:val="00747728"/>
    <w:rsid w:val="00755680"/>
    <w:rsid w:val="007566D6"/>
    <w:rsid w:val="007604F3"/>
    <w:rsid w:val="007637A2"/>
    <w:rsid w:val="00763D91"/>
    <w:rsid w:val="00764A2E"/>
    <w:rsid w:val="0077384B"/>
    <w:rsid w:val="007934B0"/>
    <w:rsid w:val="007F38F9"/>
    <w:rsid w:val="007F7AAC"/>
    <w:rsid w:val="00801B55"/>
    <w:rsid w:val="00810B3B"/>
    <w:rsid w:val="00842A67"/>
    <w:rsid w:val="00886260"/>
    <w:rsid w:val="00891DF1"/>
    <w:rsid w:val="008A4886"/>
    <w:rsid w:val="009033C0"/>
    <w:rsid w:val="00922F69"/>
    <w:rsid w:val="00924EC2"/>
    <w:rsid w:val="00930712"/>
    <w:rsid w:val="0093164D"/>
    <w:rsid w:val="00962A5B"/>
    <w:rsid w:val="009637CE"/>
    <w:rsid w:val="009B0C34"/>
    <w:rsid w:val="009C123A"/>
    <w:rsid w:val="009E67CA"/>
    <w:rsid w:val="009F72A0"/>
    <w:rsid w:val="00A45E63"/>
    <w:rsid w:val="00A77F0D"/>
    <w:rsid w:val="00A852BD"/>
    <w:rsid w:val="00A92B7D"/>
    <w:rsid w:val="00A93185"/>
    <w:rsid w:val="00AC688E"/>
    <w:rsid w:val="00AC6D91"/>
    <w:rsid w:val="00AE11E2"/>
    <w:rsid w:val="00AE63A1"/>
    <w:rsid w:val="00AF4DD0"/>
    <w:rsid w:val="00B0081F"/>
    <w:rsid w:val="00B15C8D"/>
    <w:rsid w:val="00B27384"/>
    <w:rsid w:val="00B526C3"/>
    <w:rsid w:val="00B84746"/>
    <w:rsid w:val="00B96568"/>
    <w:rsid w:val="00BB422A"/>
    <w:rsid w:val="00BD379E"/>
    <w:rsid w:val="00BE0151"/>
    <w:rsid w:val="00BE0365"/>
    <w:rsid w:val="00BE47CB"/>
    <w:rsid w:val="00C10736"/>
    <w:rsid w:val="00C45A38"/>
    <w:rsid w:val="00C75D7B"/>
    <w:rsid w:val="00CB44C3"/>
    <w:rsid w:val="00CB7145"/>
    <w:rsid w:val="00CC2209"/>
    <w:rsid w:val="00CC59B2"/>
    <w:rsid w:val="00CF44E0"/>
    <w:rsid w:val="00D113F1"/>
    <w:rsid w:val="00D67F9C"/>
    <w:rsid w:val="00D72D32"/>
    <w:rsid w:val="00D81BD9"/>
    <w:rsid w:val="00D91D67"/>
    <w:rsid w:val="00D96C4C"/>
    <w:rsid w:val="00D97A74"/>
    <w:rsid w:val="00DA0B6B"/>
    <w:rsid w:val="00DA66DC"/>
    <w:rsid w:val="00DE045A"/>
    <w:rsid w:val="00DE1C54"/>
    <w:rsid w:val="00E104D2"/>
    <w:rsid w:val="00E13D61"/>
    <w:rsid w:val="00E341B2"/>
    <w:rsid w:val="00E4062B"/>
    <w:rsid w:val="00E60F43"/>
    <w:rsid w:val="00E73B80"/>
    <w:rsid w:val="00E825A4"/>
    <w:rsid w:val="00E904A5"/>
    <w:rsid w:val="00EA04A6"/>
    <w:rsid w:val="00EA6128"/>
    <w:rsid w:val="00EF2FE0"/>
    <w:rsid w:val="00EF5A00"/>
    <w:rsid w:val="00F006C9"/>
    <w:rsid w:val="00F03B1A"/>
    <w:rsid w:val="00F114FF"/>
    <w:rsid w:val="00F12E70"/>
    <w:rsid w:val="00F21A3C"/>
    <w:rsid w:val="00F34707"/>
    <w:rsid w:val="00F46544"/>
    <w:rsid w:val="00F473AB"/>
    <w:rsid w:val="00F50CB6"/>
    <w:rsid w:val="00F5148F"/>
    <w:rsid w:val="00F75651"/>
    <w:rsid w:val="00F77A1C"/>
    <w:rsid w:val="00F821EA"/>
    <w:rsid w:val="00F86BEB"/>
    <w:rsid w:val="00FB2C80"/>
    <w:rsid w:val="00FE084B"/>
    <w:rsid w:val="00FF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iPriority="0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Body Tex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7BD6"/>
    <w:pPr>
      <w:tabs>
        <w:tab w:val="left" w:pos="454"/>
        <w:tab w:val="left" w:pos="4706"/>
      </w:tabs>
      <w:spacing w:line="250" w:lineRule="atLeast"/>
    </w:pPr>
    <w:rPr>
      <w:rFonts w:ascii="BMWType V2 Light" w:hAnsi="BMWType V2 Light" w:cs="BMWType V2 Light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7BD6"/>
    <w:pPr>
      <w:keepNext/>
      <w:outlineLvl w:val="0"/>
    </w:pPr>
    <w:rPr>
      <w:rFonts w:ascii="BMWType V2 Bold" w:hAnsi="BMWType V2 Bold" w:cs="BMWType V2 Bold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3E7BD6"/>
    <w:pPr>
      <w:keepNext/>
      <w:outlineLvl w:val="1"/>
    </w:pPr>
    <w:rPr>
      <w:rFonts w:ascii="BMWType V2 Bold" w:hAnsi="BMWType V2 Bold" w:cs="BMWType V2 Bold"/>
      <w:color w:val="808080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3E7BD6"/>
    <w:pPr>
      <w:keepNext/>
      <w:outlineLvl w:val="2"/>
    </w:pPr>
    <w:rPr>
      <w:rFonts w:ascii="BMWType V2 Bold" w:hAnsi="BMWType V2 Bold" w:cs="BMWType V2 Bold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3E7BD6"/>
    <w:rPr>
      <w:rFonts w:ascii="Cambria" w:hAnsi="Cambria" w:cs="Cambria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3E7BD6"/>
    <w:rPr>
      <w:rFonts w:ascii="Cambria" w:hAnsi="Cambria" w:cs="Cambria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3E7BD6"/>
    <w:rPr>
      <w:rFonts w:ascii="Cambria" w:hAnsi="Cambria" w:cs="Cambria"/>
      <w:b/>
      <w:bCs/>
      <w:sz w:val="26"/>
      <w:szCs w:val="26"/>
      <w:lang w:val="de-DE" w:eastAsia="de-DE"/>
    </w:rPr>
  </w:style>
  <w:style w:type="paragraph" w:customStyle="1" w:styleId="Aufzhlung">
    <w:name w:val="Aufzählung"/>
    <w:basedOn w:val="Standard"/>
    <w:uiPriority w:val="99"/>
    <w:rsid w:val="003E7BD6"/>
    <w:pPr>
      <w:numPr>
        <w:numId w:val="11"/>
      </w:numPr>
      <w:spacing w:before="60" w:after="60"/>
    </w:pPr>
  </w:style>
  <w:style w:type="paragraph" w:customStyle="1" w:styleId="Fliesstext">
    <w:name w:val="Fliesstext"/>
    <w:basedOn w:val="Standard"/>
    <w:rsid w:val="003E7BD6"/>
  </w:style>
  <w:style w:type="paragraph" w:styleId="Funotentext">
    <w:name w:val="footnote text"/>
    <w:basedOn w:val="Standard"/>
    <w:link w:val="FunotentextZchn"/>
    <w:uiPriority w:val="99"/>
    <w:rsid w:val="003E7BD6"/>
    <w:pPr>
      <w:tabs>
        <w:tab w:val="left" w:pos="227"/>
      </w:tabs>
      <w:spacing w:before="40" w:line="130" w:lineRule="exact"/>
      <w:ind w:left="210" w:hanging="210"/>
    </w:pPr>
    <w:rPr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E7BD6"/>
    <w:rPr>
      <w:rFonts w:ascii="BMWType V2 Light" w:hAnsi="BMWType V2 Light" w:cs="BMWType V2 Light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rsid w:val="003E7BD6"/>
    <w:rPr>
      <w:rFonts w:ascii="BMWTypeCondensedLight" w:hAnsi="BMWTypeCondensedLight" w:cs="BMWTypeCondensedLight"/>
      <w:position w:val="4"/>
      <w:sz w:val="12"/>
      <w:szCs w:val="12"/>
      <w:vertAlign w:val="baseline"/>
      <w:lang w:val="de-DE"/>
    </w:rPr>
  </w:style>
  <w:style w:type="paragraph" w:customStyle="1" w:styleId="Tabellentitel">
    <w:name w:val="Tabellentitel"/>
    <w:basedOn w:val="Standard"/>
    <w:uiPriority w:val="99"/>
    <w:rsid w:val="003E7BD6"/>
    <w:pPr>
      <w:spacing w:before="40" w:after="50" w:line="210" w:lineRule="exact"/>
    </w:pPr>
    <w:rPr>
      <w:rFonts w:ascii="BMWType V2 Bold" w:hAnsi="BMWType V2 Bold" w:cs="BMWType V2 Bold"/>
      <w:sz w:val="18"/>
      <w:szCs w:val="18"/>
    </w:rPr>
  </w:style>
  <w:style w:type="paragraph" w:customStyle="1" w:styleId="Tabelleneintrag">
    <w:name w:val="Tabelleneintrag"/>
    <w:basedOn w:val="Tabellentitel"/>
    <w:uiPriority w:val="99"/>
    <w:rsid w:val="003E7BD6"/>
  </w:style>
  <w:style w:type="paragraph" w:styleId="Titel">
    <w:name w:val="Title"/>
    <w:basedOn w:val="Standard"/>
    <w:link w:val="TitelZchn"/>
    <w:uiPriority w:val="99"/>
    <w:qFormat/>
    <w:rsid w:val="003E7BD6"/>
    <w:pPr>
      <w:spacing w:line="330" w:lineRule="atLeast"/>
      <w:outlineLvl w:val="0"/>
    </w:pPr>
    <w:rPr>
      <w:rFonts w:ascii="BMWType V2 Bold" w:hAnsi="BMWType V2 Bold" w:cs="BMWType V2 Bold"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99"/>
    <w:rsid w:val="003E7BD6"/>
    <w:rPr>
      <w:rFonts w:ascii="Cambria" w:hAnsi="Cambria" w:cs="Cambria"/>
      <w:b/>
      <w:bCs/>
      <w:kern w:val="28"/>
      <w:sz w:val="32"/>
      <w:szCs w:val="32"/>
      <w:lang w:val="de-DE" w:eastAsia="de-DE"/>
    </w:rPr>
  </w:style>
  <w:style w:type="paragraph" w:styleId="Untertitel">
    <w:name w:val="Subtitle"/>
    <w:basedOn w:val="Standard"/>
    <w:link w:val="UntertitelZchn"/>
    <w:uiPriority w:val="99"/>
    <w:qFormat/>
    <w:rsid w:val="003E7BD6"/>
    <w:pPr>
      <w:outlineLvl w:val="1"/>
    </w:pPr>
    <w:rPr>
      <w:rFonts w:ascii="BMWType V2 Bold" w:hAnsi="BMWType V2 Bold" w:cs="BMWType V2 Bold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3E7BD6"/>
    <w:rPr>
      <w:rFonts w:ascii="Cambria" w:hAnsi="Cambria" w:cs="Cambria"/>
      <w:sz w:val="24"/>
      <w:szCs w:val="24"/>
      <w:lang w:val="de-DE" w:eastAsia="de-DE"/>
    </w:rPr>
  </w:style>
  <w:style w:type="paragraph" w:customStyle="1" w:styleId="Zusammenfassung">
    <w:name w:val="Zusammenfassung"/>
    <w:basedOn w:val="Standard"/>
    <w:next w:val="Fliesstext"/>
    <w:uiPriority w:val="99"/>
    <w:rsid w:val="003E7BD6"/>
    <w:pPr>
      <w:spacing w:after="290" w:line="210" w:lineRule="exact"/>
    </w:pPr>
    <w:rPr>
      <w:rFonts w:ascii="BMWType V2 Bold" w:hAnsi="BMWType V2 Bold" w:cs="BMWType V2 Bold"/>
      <w:sz w:val="18"/>
      <w:szCs w:val="18"/>
    </w:rPr>
  </w:style>
  <w:style w:type="paragraph" w:customStyle="1" w:styleId="zzbmw-group">
    <w:name w:val="zz_bmw-group"/>
    <w:basedOn w:val="Standard"/>
    <w:rsid w:val="003E7BD6"/>
    <w:pPr>
      <w:framePr w:w="2812" w:h="584" w:hSpace="142" w:wrap="auto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 w:cs="BMWType V2 Bold"/>
      <w:sz w:val="36"/>
      <w:szCs w:val="36"/>
    </w:rPr>
  </w:style>
  <w:style w:type="paragraph" w:customStyle="1" w:styleId="zzeingabefeld">
    <w:name w:val="zz_eingabefeld"/>
    <w:basedOn w:val="Standard"/>
    <w:uiPriority w:val="99"/>
    <w:rsid w:val="003E7BD6"/>
    <w:pPr>
      <w:framePr w:w="11340" w:wrap="auto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zzeingabefeldfettseite2">
    <w:name w:val="zz_eingabefeld _fett_seite_2"/>
    <w:basedOn w:val="Standard"/>
    <w:uiPriority w:val="99"/>
    <w:rsid w:val="003E7BD6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eingabefeldfett">
    <w:name w:val="zz_eingabefeld_fett"/>
    <w:basedOn w:val="Standard"/>
    <w:uiPriority w:val="99"/>
    <w:rsid w:val="003E7BD6"/>
    <w:pPr>
      <w:framePr w:w="11340" w:wrap="auto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eingabefeldseite2">
    <w:name w:val="zz_eingabefeld_seite_2"/>
    <w:basedOn w:val="Standard"/>
    <w:uiPriority w:val="99"/>
    <w:rsid w:val="003E7BD6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zzlight111250">
    <w:name w:val="zz_light11_12.5_0"/>
    <w:basedOn w:val="Fliesstext"/>
    <w:uiPriority w:val="99"/>
    <w:rsid w:val="003E7BD6"/>
  </w:style>
  <w:style w:type="paragraph" w:customStyle="1" w:styleId="zzmarginalielight">
    <w:name w:val="zz_marginalie_light"/>
    <w:basedOn w:val="Standard"/>
    <w:rsid w:val="003E7BD6"/>
    <w:pPr>
      <w:framePr w:w="1304" w:h="7348" w:hRule="exact" w:hSpace="142" w:vSpace="142" w:wrap="auto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lightseite2">
    <w:name w:val="zz_marginalie_light_seite_2"/>
    <w:basedOn w:val="Standard"/>
    <w:uiPriority w:val="99"/>
    <w:rsid w:val="003E7BD6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regular">
    <w:name w:val="zz_marginalie_regular"/>
    <w:basedOn w:val="Standard"/>
    <w:rsid w:val="003E7BD6"/>
    <w:pPr>
      <w:framePr w:w="1304" w:h="7348" w:hRule="exact" w:hSpace="142" w:vSpace="142" w:wrap="auto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 w:cs="BMWType V2 Regular"/>
      <w:color w:val="000000"/>
      <w:sz w:val="12"/>
      <w:szCs w:val="12"/>
    </w:rPr>
  </w:style>
  <w:style w:type="paragraph" w:customStyle="1" w:styleId="zztabelle1">
    <w:name w:val="zz_tabelle1"/>
    <w:basedOn w:val="Standard"/>
    <w:uiPriority w:val="99"/>
    <w:rsid w:val="003E7BD6"/>
    <w:pPr>
      <w:framePr w:w="11340" w:wrap="auto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titel">
    <w:name w:val="zz_titel"/>
    <w:basedOn w:val="Standard"/>
    <w:uiPriority w:val="99"/>
    <w:rsid w:val="003E7BD6"/>
    <w:rPr>
      <w:rFonts w:ascii="BMWType V2 Bold" w:hAnsi="BMWType V2 Bold" w:cs="BMWType V2 Bold"/>
    </w:rPr>
  </w:style>
  <w:style w:type="paragraph" w:customStyle="1" w:styleId="zztitelseite2">
    <w:name w:val="zz_titel_seite_2"/>
    <w:basedOn w:val="Standard"/>
    <w:uiPriority w:val="99"/>
    <w:rsid w:val="003E7BD6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versteckehilfsfeld">
    <w:name w:val="zz_verstecke_hilfsfeld"/>
    <w:basedOn w:val="Standard"/>
    <w:uiPriority w:val="99"/>
    <w:rsid w:val="003E7BD6"/>
    <w:pPr>
      <w:framePr w:w="11340" w:wrap="auto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"/>
    </w:rPr>
  </w:style>
  <w:style w:type="paragraph" w:styleId="Sprechblasentext">
    <w:name w:val="Balloon Text"/>
    <w:basedOn w:val="Standard"/>
    <w:link w:val="SprechblasentextZchn"/>
    <w:uiPriority w:val="99"/>
    <w:rsid w:val="003E7B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3E7BD6"/>
    <w:rPr>
      <w:rFonts w:ascii="Times New Roman" w:hAnsi="Times New Roman" w:cs="Times New Roman"/>
      <w:sz w:val="2"/>
      <w:szCs w:val="2"/>
      <w:lang w:val="de-DE" w:eastAsia="de-DE"/>
    </w:rPr>
  </w:style>
  <w:style w:type="character" w:customStyle="1" w:styleId="FliesstextChar">
    <w:name w:val="Fliesstext Char"/>
    <w:basedOn w:val="Absatz-Standardschriftart"/>
    <w:uiPriority w:val="99"/>
    <w:rsid w:val="003E7BD6"/>
    <w:rPr>
      <w:rFonts w:ascii="BMWTypeLight" w:hAnsi="BMWTypeLight" w:cs="BMWTypeLight"/>
      <w:sz w:val="24"/>
      <w:szCs w:val="24"/>
      <w:lang w:val="de-DE" w:eastAsia="de-DE"/>
    </w:rPr>
  </w:style>
  <w:style w:type="character" w:customStyle="1" w:styleId="berschrift1Char">
    <w:name w:val="Überschrift 1 Char"/>
    <w:basedOn w:val="Absatz-Standardschriftart"/>
    <w:uiPriority w:val="99"/>
    <w:rsid w:val="003E7BD6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berschrift2Char">
    <w:name w:val="Überschrift 2 Char"/>
    <w:basedOn w:val="Absatz-Standardschriftart"/>
    <w:uiPriority w:val="99"/>
    <w:rsid w:val="003E7BD6"/>
    <w:rPr>
      <w:rFonts w:ascii="BMWType V2 Bold" w:hAnsi="BMWType V2 Bold" w:cs="BMWType V2 Bold"/>
      <w:spacing w:val="0"/>
      <w:kern w:val="0"/>
      <w:position w:val="0"/>
      <w:sz w:val="28"/>
      <w:szCs w:val="28"/>
      <w:lang w:val="de-DE" w:eastAsia="de-DE"/>
    </w:rPr>
  </w:style>
  <w:style w:type="character" w:customStyle="1" w:styleId="berschrift3Char">
    <w:name w:val="Überschrift 3 Char"/>
    <w:basedOn w:val="Absatz-Standardschriftart"/>
    <w:uiPriority w:val="99"/>
    <w:rsid w:val="003E7BD6"/>
    <w:rPr>
      <w:rFonts w:ascii="BMWType V2 Bold" w:hAnsi="BMWType V2 Bold" w:cs="BMWType V2 Bold"/>
      <w:spacing w:val="0"/>
      <w:position w:val="0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rsid w:val="003E7BD6"/>
    <w:rPr>
      <w:rFonts w:ascii="Times New Roman" w:hAnsi="Times New Roman"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3E7BD6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7BD6"/>
    <w:rPr>
      <w:rFonts w:ascii="BMWType V2 Light" w:hAnsi="BMWType V2 Light" w:cs="BMWType V2 Light"/>
      <w:lang w:val="de-DE" w:eastAsia="de-DE"/>
    </w:rPr>
  </w:style>
  <w:style w:type="paragraph" w:customStyle="1" w:styleId="Flietext">
    <w:name w:val="Fließtext"/>
    <w:basedOn w:val="berschrift1"/>
    <w:uiPriority w:val="99"/>
    <w:rsid w:val="003E7BD6"/>
    <w:pPr>
      <w:keepNext w:val="0"/>
      <w:tabs>
        <w:tab w:val="clear" w:pos="454"/>
        <w:tab w:val="clear" w:pos="4706"/>
      </w:tabs>
      <w:suppressAutoHyphens/>
      <w:spacing w:after="330" w:line="330" w:lineRule="exact"/>
      <w:ind w:right="1134"/>
      <w:outlineLvl w:val="9"/>
    </w:pPr>
    <w:rPr>
      <w:rFonts w:ascii="BMWTypeLight" w:hAnsi="BMWTypeLight" w:cs="BMWTypeLight"/>
      <w:color w:val="000000"/>
      <w:kern w:val="1"/>
      <w:sz w:val="22"/>
      <w:szCs w:val="22"/>
      <w:lang w:val="en-GB" w:eastAsia="ar-SA"/>
    </w:rPr>
  </w:style>
  <w:style w:type="paragraph" w:styleId="Fuzeile">
    <w:name w:val="footer"/>
    <w:basedOn w:val="Standard"/>
    <w:link w:val="FuzeileZchn"/>
    <w:uiPriority w:val="99"/>
    <w:rsid w:val="003E7BD6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7BD6"/>
    <w:rPr>
      <w:rFonts w:ascii="BMWType V2 Light" w:hAnsi="BMWType V2 Light" w:cs="BMWType V2 Light"/>
      <w:lang w:val="de-DE" w:eastAsia="de-DE"/>
    </w:rPr>
  </w:style>
  <w:style w:type="paragraph" w:customStyle="1" w:styleId="zzkopftabelle">
    <w:name w:val="zz_kopftabelle"/>
    <w:basedOn w:val="Standard"/>
    <w:uiPriority w:val="99"/>
    <w:rsid w:val="003E7BD6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regularseite2">
    <w:name w:val="zz_marginalie_regular_seite_2"/>
    <w:basedOn w:val="Standard"/>
    <w:uiPriority w:val="99"/>
    <w:rsid w:val="003E7BD6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 w:cs="BMWType V2 Regular"/>
      <w:color w:val="000000"/>
      <w:sz w:val="12"/>
      <w:szCs w:val="12"/>
    </w:rPr>
  </w:style>
  <w:style w:type="paragraph" w:customStyle="1" w:styleId="zzeingabefeldregularseite2">
    <w:name w:val="zz_eingabefeld_regular_seite_2"/>
    <w:basedOn w:val="Standard"/>
    <w:uiPriority w:val="99"/>
    <w:rsid w:val="003E7BD6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 w:cs="BMWType V2 Regular"/>
    </w:rPr>
  </w:style>
  <w:style w:type="paragraph" w:customStyle="1" w:styleId="Grafik">
    <w:name w:val="Grafik"/>
    <w:basedOn w:val="Fliesstext"/>
    <w:next w:val="Fliesstext"/>
    <w:uiPriority w:val="99"/>
    <w:rsid w:val="003E7BD6"/>
  </w:style>
  <w:style w:type="paragraph" w:customStyle="1" w:styleId="zzabstand9pt">
    <w:name w:val="zz_abstand_9pt"/>
    <w:rsid w:val="003E7BD6"/>
    <w:rPr>
      <w:rFonts w:ascii="BMWType V2 Light" w:hAnsi="BMWType V2 Light" w:cs="BMWType V2 Light"/>
      <w:sz w:val="18"/>
      <w:szCs w:val="18"/>
    </w:rPr>
  </w:style>
  <w:style w:type="paragraph" w:customStyle="1" w:styleId="zztabelleseite2">
    <w:name w:val="zz_tabelle_seite_2"/>
    <w:basedOn w:val="Standard"/>
    <w:uiPriority w:val="99"/>
    <w:rsid w:val="003E7BD6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funktion">
    <w:name w:val="zz_funktion"/>
    <w:basedOn w:val="Fliesstext"/>
    <w:next w:val="Fliesstext"/>
    <w:uiPriority w:val="99"/>
    <w:rsid w:val="003E7BD6"/>
  </w:style>
  <w:style w:type="character" w:customStyle="1" w:styleId="Char">
    <w:name w:val="Char"/>
    <w:basedOn w:val="Absatz-Standardschriftart"/>
    <w:uiPriority w:val="99"/>
    <w:rsid w:val="003E7BD6"/>
    <w:rPr>
      <w:rFonts w:ascii="BMWType V2 Light" w:hAnsi="BMWType V2 Light" w:cs="BMWType V2 Light"/>
      <w:kern w:val="0"/>
      <w:sz w:val="28"/>
      <w:szCs w:val="28"/>
      <w:lang w:val="de-DE" w:eastAsia="de-DE"/>
    </w:rPr>
  </w:style>
  <w:style w:type="character" w:customStyle="1" w:styleId="FliesstextCharChar">
    <w:name w:val="Fliesstext Char Char"/>
    <w:basedOn w:val="Absatz-Standardschriftart"/>
    <w:uiPriority w:val="99"/>
    <w:rsid w:val="003E7BD6"/>
    <w:rPr>
      <w:rFonts w:ascii="BMWType V2 Light" w:hAnsi="BMWType V2 Light" w:cs="BMWType V2 Light"/>
      <w:spacing w:val="0"/>
      <w:position w:val="0"/>
      <w:sz w:val="24"/>
      <w:szCs w:val="24"/>
      <w:lang w:val="de-DE" w:eastAsia="de-DE"/>
    </w:rPr>
  </w:style>
  <w:style w:type="character" w:customStyle="1" w:styleId="zzmarginalieregularChar">
    <w:name w:val="zz_marginalie_regular Char"/>
    <w:basedOn w:val="Absatz-Standardschriftart"/>
    <w:uiPriority w:val="99"/>
    <w:rsid w:val="003E7BD6"/>
    <w:rPr>
      <w:rFonts w:ascii="BMWType V2 Regular" w:hAnsi="BMWType V2 Regular" w:cs="BMWType V2 Regular"/>
      <w:color w:val="000000"/>
      <w:spacing w:val="0"/>
      <w:kern w:val="0"/>
      <w:position w:val="0"/>
      <w:sz w:val="12"/>
      <w:szCs w:val="12"/>
      <w:lang w:val="de-DE" w:eastAsia="de-DE"/>
    </w:rPr>
  </w:style>
  <w:style w:type="paragraph" w:customStyle="1" w:styleId="StandardLateinBMWTypeLight11p">
    <w:name w:val="Standard + (Latein) BMWTypeLight11p"/>
    <w:basedOn w:val="Standard"/>
    <w:rsid w:val="003E7BD6"/>
    <w:pPr>
      <w:tabs>
        <w:tab w:val="clear" w:pos="454"/>
        <w:tab w:val="clear" w:pos="4706"/>
      </w:tabs>
      <w:suppressAutoHyphens/>
      <w:spacing w:after="330" w:line="330" w:lineRule="exact"/>
      <w:ind w:right="1134"/>
    </w:pPr>
    <w:rPr>
      <w:rFonts w:ascii="BMWTypeLight" w:hAnsi="BMWTypeLight" w:cs="BMWTypeLight"/>
      <w:color w:val="00000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F3289"/>
    <w:rPr>
      <w:color w:val="800080"/>
      <w:u w:val="single"/>
    </w:rPr>
  </w:style>
  <w:style w:type="paragraph" w:customStyle="1" w:styleId="Default">
    <w:name w:val="Default"/>
    <w:rsid w:val="002F3289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styleId="Textkrper">
    <w:name w:val="Body Text"/>
    <w:basedOn w:val="Standard"/>
    <w:link w:val="TextkrperZchn"/>
    <w:rsid w:val="001D19BA"/>
    <w:pPr>
      <w:ind w:right="-539"/>
    </w:pPr>
    <w:rPr>
      <w:rFonts w:cs="Times New Roman"/>
      <w:szCs w:val="24"/>
    </w:rPr>
  </w:style>
  <w:style w:type="character" w:customStyle="1" w:styleId="TextkrperZchn">
    <w:name w:val="Textkörper Zchn"/>
    <w:basedOn w:val="Absatz-Standardschriftart"/>
    <w:link w:val="Textkrper"/>
    <w:rsid w:val="001D19BA"/>
    <w:rPr>
      <w:rFonts w:ascii="BMWType V2 Light" w:hAnsi="BMWType V2 Light"/>
      <w:sz w:val="22"/>
      <w:szCs w:val="24"/>
    </w:rPr>
  </w:style>
  <w:style w:type="paragraph" w:styleId="Textkrper2">
    <w:name w:val="Body Text 2"/>
    <w:basedOn w:val="Standard"/>
    <w:link w:val="Textkrper2Zchn"/>
    <w:rsid w:val="001D19BA"/>
    <w:pPr>
      <w:spacing w:after="120" w:line="480" w:lineRule="auto"/>
    </w:pPr>
    <w:rPr>
      <w:rFonts w:cs="Times New Roman"/>
      <w:szCs w:val="24"/>
    </w:rPr>
  </w:style>
  <w:style w:type="character" w:customStyle="1" w:styleId="Textkrper2Zchn">
    <w:name w:val="Textkörper 2 Zchn"/>
    <w:basedOn w:val="Absatz-Standardschriftart"/>
    <w:link w:val="Textkrper2"/>
    <w:rsid w:val="001D19BA"/>
    <w:rPr>
      <w:rFonts w:ascii="BMWType V2 Light" w:hAnsi="BMWType V2 Light"/>
      <w:sz w:val="22"/>
      <w:szCs w:val="24"/>
    </w:rPr>
  </w:style>
  <w:style w:type="paragraph" w:customStyle="1" w:styleId="Headline">
    <w:name w:val="Headline"/>
    <w:basedOn w:val="Standard"/>
    <w:uiPriority w:val="99"/>
    <w:rsid w:val="007F7AAC"/>
    <w:pPr>
      <w:widowControl w:val="0"/>
      <w:tabs>
        <w:tab w:val="clear" w:pos="454"/>
        <w:tab w:val="clear" w:pos="4706"/>
      </w:tabs>
      <w:suppressAutoHyphens/>
      <w:autoSpaceDE w:val="0"/>
      <w:autoSpaceDN w:val="0"/>
      <w:adjustRightInd w:val="0"/>
      <w:spacing w:line="440" w:lineRule="atLeast"/>
      <w:textAlignment w:val="center"/>
    </w:pPr>
    <w:rPr>
      <w:rFonts w:ascii="Helvetica-Bold" w:eastAsia="Cambria" w:hAnsi="Helvetica-Bold" w:cs="Helvetica-Bold"/>
      <w:b/>
      <w:bCs/>
      <w:color w:val="000000"/>
      <w:sz w:val="36"/>
      <w:szCs w:val="36"/>
      <w:lang w:val="en-US" w:eastAsia="en-US"/>
    </w:rPr>
  </w:style>
  <w:style w:type="character" w:styleId="Kommentarzeichen">
    <w:name w:val="annotation reference"/>
    <w:basedOn w:val="Absatz-Standardschriftart"/>
    <w:rsid w:val="007F7AAC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7F7AAC"/>
    <w:pPr>
      <w:tabs>
        <w:tab w:val="clear" w:pos="454"/>
        <w:tab w:val="clear" w:pos="4706"/>
      </w:tabs>
      <w:spacing w:line="240" w:lineRule="auto"/>
    </w:pPr>
    <w:rPr>
      <w:rFonts w:ascii="Helvetica LT Std" w:eastAsia="Cambria" w:hAnsi="Helvetica LT Std" w:cs="Times New Roman"/>
      <w:kern w:val="2"/>
      <w:sz w:val="24"/>
      <w:szCs w:val="24"/>
      <w:lang w:val="en-US" w:eastAsia="en-US"/>
    </w:rPr>
  </w:style>
  <w:style w:type="character" w:customStyle="1" w:styleId="KommentartextZchn">
    <w:name w:val="Kommentartext Zchn"/>
    <w:basedOn w:val="Absatz-Standardschriftart"/>
    <w:link w:val="Kommentartext"/>
    <w:rsid w:val="007F7AAC"/>
    <w:rPr>
      <w:rFonts w:ascii="Helvetica LT Std" w:eastAsia="Cambria" w:hAnsi="Helvetica LT Std"/>
      <w:kern w:val="2"/>
      <w:sz w:val="24"/>
      <w:szCs w:val="24"/>
      <w:lang w:val="en-US" w:eastAsia="en-US"/>
    </w:rPr>
  </w:style>
  <w:style w:type="paragraph" w:customStyle="1" w:styleId="Body">
    <w:name w:val="Body"/>
    <w:basedOn w:val="Standard"/>
    <w:uiPriority w:val="99"/>
    <w:rsid w:val="00EF5A00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atLeast"/>
      <w:textAlignment w:val="center"/>
    </w:pPr>
    <w:rPr>
      <w:rFonts w:ascii="Helvetica" w:eastAsia="Cambria" w:hAnsi="Helvetica" w:cs="Helvetica"/>
      <w:color w:val="000000"/>
      <w:lang w:val="en-US" w:eastAsia="en-US"/>
    </w:rPr>
  </w:style>
  <w:style w:type="table" w:styleId="Tabellengitternetz">
    <w:name w:val="Table Grid"/>
    <w:basedOn w:val="NormaleTabelle"/>
    <w:uiPriority w:val="59"/>
    <w:rsid w:val="00EF5A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rvorhebung">
    <w:name w:val="Emphasis"/>
    <w:basedOn w:val="Absatz-Standardschriftart"/>
    <w:uiPriority w:val="20"/>
    <w:qFormat/>
    <w:rsid w:val="00F03B1A"/>
    <w:rPr>
      <w:i/>
      <w:iCs/>
    </w:rPr>
  </w:style>
  <w:style w:type="paragraph" w:styleId="StandardWeb">
    <w:name w:val="Normal (Web)"/>
    <w:basedOn w:val="Standard"/>
    <w:uiPriority w:val="99"/>
    <w:unhideWhenUsed/>
    <w:rsid w:val="000F0426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1EC3"/>
    <w:pPr>
      <w:tabs>
        <w:tab w:val="left" w:pos="454"/>
        <w:tab w:val="left" w:pos="4706"/>
      </w:tabs>
    </w:pPr>
    <w:rPr>
      <w:rFonts w:ascii="BMWType V2 Light" w:eastAsia="Times New Roman" w:hAnsi="BMWType V2 Light" w:cs="BMWType V2 Light"/>
      <w:b/>
      <w:bCs/>
      <w:kern w:val="0"/>
      <w:sz w:val="20"/>
      <w:szCs w:val="20"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1EC3"/>
    <w:rPr>
      <w:rFonts w:ascii="BMWType V2 Light" w:hAnsi="BMWType V2 Light" w:cs="BMWType V2 Ligh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ess.bmwgroup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B3CF6E71C63416F85BA03F2A994544B0072D6CA8B413C4249AD8269A7816BF26F" ma:contentTypeVersion="1" ma:contentTypeDescription="" ma:contentTypeScope="" ma:versionID="5ccbf30b901e063a5a091b0a1e96a004">
  <xsd:schema xmlns:xsd="http://www.w3.org/2001/XMLSchema" xmlns:p="http://schemas.microsoft.com/office/2006/metadata/properties" targetNamespace="http://schemas.microsoft.com/office/2006/metadata/properties" ma:root="true" ma:fieldsID="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9E5B-AFE3-4C4E-BBE7-01212B33B7C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52FBE49-120D-4258-A04D-3C18853E7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EBC6B-C804-4C05-9519-A27412E05EE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1CC62-92E9-4C17-9638-3F42C75D1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B02B50E-0DB5-4214-B70F-434354B8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678</CharactersWithSpaces>
  <SharedDoc>false</SharedDoc>
  <HLinks>
    <vt:vector size="12" baseType="variant">
      <vt:variant>
        <vt:i4>1310734</vt:i4>
      </vt:variant>
      <vt:variant>
        <vt:i4>3</vt:i4>
      </vt:variant>
      <vt:variant>
        <vt:i4>0</vt:i4>
      </vt:variant>
      <vt:variant>
        <vt:i4>5</vt:i4>
      </vt:variant>
      <vt:variant>
        <vt:lpwstr>http://www.press.bmwgroup.de/</vt:lpwstr>
      </vt:variant>
      <vt:variant>
        <vt:lpwstr/>
      </vt:variant>
      <vt:variant>
        <vt:i4>6422623</vt:i4>
      </vt:variant>
      <vt:variant>
        <vt:i4>0</vt:i4>
      </vt:variant>
      <vt:variant>
        <vt:i4>0</vt:i4>
      </vt:variant>
      <vt:variant>
        <vt:i4>5</vt:i4>
      </vt:variant>
      <vt:variant>
        <vt:lpwstr>mailto:presse@bmw.de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Matzner Angelika</dc:creator>
  <cp:keywords/>
  <dc:description/>
  <cp:lastModifiedBy>Schlimoka</cp:lastModifiedBy>
  <cp:revision>4</cp:revision>
  <cp:lastPrinted>2011-12-13T08:33:00Z</cp:lastPrinted>
  <dcterms:created xsi:type="dcterms:W3CDTF">2011-12-09T12:21:00Z</dcterms:created>
  <dcterms:modified xsi:type="dcterms:W3CDTF">2011-12-13T08:38:00Z</dcterms:modified>
  <cp:category/>
  <cp:contentType>Word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0x010100DB3CF6E71C63416F85BA03F2A994544B0072D6CA8B413C4249AD8269A7816BF26F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Matzner Angelika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