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8A9" w:rsidRPr="008C2FCC" w:rsidRDefault="009848A9" w:rsidP="008C2FCC">
      <w:pPr>
        <w:rPr>
          <w:rFonts w:ascii="BMWType V2 Light" w:eastAsia="BMW Type Global Light" w:hAnsi="BMWType V2 Light" w:cs="BMWType V2 Light"/>
          <w:b/>
          <w:bCs/>
          <w:sz w:val="22"/>
          <w:szCs w:val="22"/>
        </w:rPr>
      </w:pPr>
      <w:r w:rsidRPr="008C2FCC">
        <w:rPr>
          <w:rFonts w:ascii="BMWType V2 Light" w:eastAsia="BMW Type Global Light" w:hAnsi="BMWType V2 Light" w:cs="BMWType V2 Light"/>
          <w:b/>
          <w:sz w:val="22"/>
          <w:szCs w:val="22"/>
        </w:rPr>
        <w:t>For Release:</w:t>
      </w:r>
      <w:r w:rsidRPr="008C2FCC">
        <w:rPr>
          <w:rFonts w:ascii="BMWType V2 Light" w:eastAsia="BMW Type Global Light" w:hAnsi="BMWType V2 Light" w:cs="BMWType V2 Light"/>
          <w:b/>
          <w:bCs/>
          <w:sz w:val="22"/>
          <w:szCs w:val="22"/>
        </w:rPr>
        <w:t xml:space="preserve">  </w:t>
      </w:r>
      <w:r w:rsidR="00B646E3">
        <w:rPr>
          <w:rFonts w:ascii="BMWType V2 Light" w:eastAsia="BMW Type Global Light" w:hAnsi="BMWType V2 Light" w:cs="BMWType V2 Light"/>
          <w:bCs/>
          <w:sz w:val="22"/>
          <w:szCs w:val="22"/>
        </w:rPr>
        <w:t>February 2</w:t>
      </w:r>
      <w:r w:rsidR="00140AA5" w:rsidRPr="008C2FCC">
        <w:rPr>
          <w:rFonts w:ascii="BMWType V2 Light" w:eastAsia="BMW Type Global Light" w:hAnsi="BMWType V2 Light" w:cs="BMWType V2 Light"/>
          <w:bCs/>
          <w:sz w:val="22"/>
          <w:szCs w:val="22"/>
        </w:rPr>
        <w:t>, 201</w:t>
      </w:r>
      <w:r w:rsidR="00D459A6">
        <w:rPr>
          <w:rFonts w:ascii="BMWType V2 Light" w:eastAsia="BMW Type Global Light" w:hAnsi="BMWType V2 Light" w:cs="BMWType V2 Light"/>
          <w:bCs/>
          <w:sz w:val="22"/>
          <w:szCs w:val="22"/>
        </w:rPr>
        <w:t>2</w:t>
      </w:r>
    </w:p>
    <w:p w:rsidR="009848A9" w:rsidRPr="008C2FCC" w:rsidRDefault="009848A9" w:rsidP="008C2FCC">
      <w:pPr>
        <w:rPr>
          <w:rFonts w:ascii="BMWType V2 Light" w:eastAsia="BMW Type Global Light" w:hAnsi="BMWType V2 Light" w:cs="BMWType V2 Light"/>
          <w:b/>
          <w:bCs/>
          <w:sz w:val="22"/>
          <w:szCs w:val="22"/>
        </w:rPr>
      </w:pPr>
    </w:p>
    <w:p w:rsidR="009848A9" w:rsidRPr="008C2FCC" w:rsidRDefault="009848A9" w:rsidP="008C2FCC">
      <w:pPr>
        <w:rPr>
          <w:rFonts w:ascii="BMWType V2 Light" w:eastAsia="BMW Type Global Light" w:hAnsi="BMWType V2 Light" w:cs="BMWType V2 Light"/>
          <w:sz w:val="22"/>
          <w:szCs w:val="22"/>
        </w:rPr>
      </w:pPr>
      <w:r w:rsidRPr="008C2FCC">
        <w:rPr>
          <w:rFonts w:ascii="BMWType V2 Light" w:eastAsia="BMW Type Global Light" w:hAnsi="BMWType V2 Light" w:cs="BMWType V2 Light"/>
          <w:b/>
          <w:bCs/>
          <w:sz w:val="22"/>
          <w:szCs w:val="22"/>
        </w:rPr>
        <w:t xml:space="preserve">Contact:  </w:t>
      </w:r>
      <w:r w:rsidRPr="008C2FCC">
        <w:rPr>
          <w:rFonts w:ascii="BMWType V2 Light" w:eastAsia="BMW Type Global Light" w:hAnsi="BMWType V2 Light" w:cs="BMWType V2 Light"/>
          <w:bCs/>
          <w:sz w:val="22"/>
          <w:szCs w:val="22"/>
        </w:rPr>
        <w:tab/>
      </w:r>
      <w:r w:rsidRPr="008C2FCC">
        <w:rPr>
          <w:rFonts w:ascii="BMWType V2 Light" w:eastAsia="BMW Type Global Light" w:hAnsi="BMWType V2 Light" w:cs="BMWType V2 Light"/>
          <w:sz w:val="22"/>
          <w:szCs w:val="22"/>
        </w:rPr>
        <w:t>Max K. Metcalf</w:t>
      </w:r>
    </w:p>
    <w:p w:rsidR="009848A9" w:rsidRPr="008C2FCC" w:rsidRDefault="009848A9" w:rsidP="008C2FCC">
      <w:pPr>
        <w:ind w:left="720" w:firstLine="720"/>
        <w:rPr>
          <w:rFonts w:ascii="BMWType V2 Light" w:eastAsia="BMW Type Global Light" w:hAnsi="BMWType V2 Light" w:cs="BMWType V2 Light"/>
          <w:sz w:val="22"/>
          <w:szCs w:val="22"/>
        </w:rPr>
      </w:pPr>
      <w:r w:rsidRPr="008C2FCC">
        <w:rPr>
          <w:rFonts w:ascii="BMWType V2 Light" w:eastAsia="BMW Type Global Light" w:hAnsi="BMWType V2 Light" w:cs="BMWType V2 Light"/>
          <w:sz w:val="22"/>
          <w:szCs w:val="22"/>
        </w:rPr>
        <w:t>864-989-5333</w:t>
      </w:r>
    </w:p>
    <w:p w:rsidR="009848A9" w:rsidRPr="008C2FCC" w:rsidRDefault="00C01880" w:rsidP="008C2FCC">
      <w:pPr>
        <w:ind w:left="720" w:firstLine="720"/>
        <w:rPr>
          <w:rFonts w:ascii="BMWType V2 Light" w:hAnsi="BMWType V2 Light" w:cs="BMWType V2 Light"/>
          <w:sz w:val="22"/>
          <w:szCs w:val="22"/>
        </w:rPr>
      </w:pPr>
      <w:hyperlink r:id="rId8" w:history="1">
        <w:r w:rsidR="009848A9" w:rsidRPr="008C2FCC">
          <w:rPr>
            <w:rStyle w:val="Hyperlink"/>
            <w:rFonts w:ascii="BMWType V2 Light" w:eastAsia="BMW Type Global Light" w:hAnsi="BMWType V2 Light" w:cs="BMWType V2 Light"/>
            <w:color w:val="auto"/>
            <w:sz w:val="22"/>
            <w:szCs w:val="22"/>
          </w:rPr>
          <w:t>Max.metcalf@bmwmc.com</w:t>
        </w:r>
      </w:hyperlink>
    </w:p>
    <w:p w:rsidR="002C415A" w:rsidRPr="008C2FCC" w:rsidRDefault="002C415A" w:rsidP="008C2FCC">
      <w:pPr>
        <w:ind w:left="720" w:firstLine="720"/>
        <w:rPr>
          <w:rFonts w:ascii="BMWType V2 Light" w:hAnsi="BMWType V2 Light" w:cs="BMWType V2 Light"/>
          <w:sz w:val="22"/>
          <w:szCs w:val="22"/>
        </w:rPr>
      </w:pPr>
    </w:p>
    <w:p w:rsidR="002C415A" w:rsidRPr="008C2FCC" w:rsidRDefault="002C415A" w:rsidP="008C2FCC">
      <w:pPr>
        <w:ind w:left="720" w:firstLine="720"/>
        <w:rPr>
          <w:rFonts w:ascii="BMWType V2 Light" w:hAnsi="BMWType V2 Light" w:cs="BMWType V2 Light"/>
          <w:sz w:val="22"/>
          <w:szCs w:val="22"/>
        </w:rPr>
      </w:pPr>
      <w:r w:rsidRPr="008C2FCC">
        <w:rPr>
          <w:rFonts w:ascii="BMWType V2 Light" w:hAnsi="BMWType V2 Light" w:cs="BMWType V2 Light"/>
          <w:sz w:val="22"/>
          <w:szCs w:val="22"/>
        </w:rPr>
        <w:t>Steve Wilson</w:t>
      </w:r>
    </w:p>
    <w:p w:rsidR="002C415A" w:rsidRPr="008C2FCC" w:rsidRDefault="002C415A" w:rsidP="008C2FCC">
      <w:pPr>
        <w:ind w:left="720" w:firstLine="720"/>
        <w:rPr>
          <w:rFonts w:ascii="BMWType V2 Light" w:hAnsi="BMWType V2 Light" w:cs="BMWType V2 Light"/>
          <w:sz w:val="22"/>
          <w:szCs w:val="22"/>
        </w:rPr>
      </w:pPr>
      <w:r w:rsidRPr="008C2FCC">
        <w:rPr>
          <w:rFonts w:ascii="BMWType V2 Light" w:hAnsi="BMWType V2 Light" w:cs="BMWType V2 Light"/>
          <w:sz w:val="22"/>
          <w:szCs w:val="22"/>
        </w:rPr>
        <w:t>864-989-5346</w:t>
      </w:r>
    </w:p>
    <w:p w:rsidR="002C415A" w:rsidRPr="008C2FCC" w:rsidRDefault="002C415A" w:rsidP="008C2FCC">
      <w:pPr>
        <w:ind w:left="720" w:firstLine="720"/>
        <w:rPr>
          <w:rFonts w:ascii="BMWType V2 Light" w:eastAsia="BMW Type Global Light" w:hAnsi="BMWType V2 Light" w:cs="BMWType V2 Light"/>
          <w:sz w:val="22"/>
          <w:szCs w:val="22"/>
          <w:u w:val="single"/>
        </w:rPr>
      </w:pPr>
      <w:r w:rsidRPr="008C2FCC">
        <w:rPr>
          <w:rFonts w:ascii="BMWType V2 Light" w:hAnsi="BMWType V2 Light" w:cs="BMWType V2 Light"/>
          <w:sz w:val="22"/>
          <w:szCs w:val="22"/>
          <w:u w:val="single"/>
        </w:rPr>
        <w:t>Steve.wilson@bmwmc.com</w:t>
      </w:r>
    </w:p>
    <w:p w:rsidR="009848A9" w:rsidRPr="008C2FCC" w:rsidRDefault="009848A9" w:rsidP="008C2FCC">
      <w:pPr>
        <w:spacing w:line="276" w:lineRule="auto"/>
        <w:rPr>
          <w:rFonts w:ascii="BMWType V2 Light" w:eastAsia="BMW Type Global Light" w:hAnsi="BMWType V2 Light" w:cs="BMWType V2 Light"/>
          <w:bCs/>
          <w:sz w:val="22"/>
          <w:szCs w:val="22"/>
        </w:rPr>
      </w:pPr>
    </w:p>
    <w:p w:rsidR="00D459A6" w:rsidRDefault="00870A7A" w:rsidP="000F64BF">
      <w:pPr>
        <w:spacing w:line="360" w:lineRule="auto"/>
        <w:rPr>
          <w:rFonts w:ascii="BMWType V2 Light" w:hAnsi="BMWType V2 Light" w:cs="BMWType V2 Light"/>
          <w:b/>
          <w:sz w:val="22"/>
          <w:szCs w:val="22"/>
        </w:rPr>
      </w:pPr>
      <w:r>
        <w:rPr>
          <w:rFonts w:ascii="BMWType V2 Light" w:hAnsi="BMWType V2 Light" w:cs="BMWType V2 Light"/>
          <w:b/>
          <w:sz w:val="22"/>
          <w:szCs w:val="22"/>
        </w:rPr>
        <w:t xml:space="preserve">BMW </w:t>
      </w:r>
      <w:r w:rsidR="00D459A6">
        <w:rPr>
          <w:rFonts w:ascii="BMWType V2 Light" w:hAnsi="BMWType V2 Light" w:cs="BMWType V2 Light"/>
          <w:b/>
          <w:sz w:val="22"/>
          <w:szCs w:val="22"/>
        </w:rPr>
        <w:t xml:space="preserve">Adds </w:t>
      </w:r>
      <w:r>
        <w:rPr>
          <w:rFonts w:ascii="BMWType V2 Light" w:hAnsi="BMWType V2 Light" w:cs="BMWType V2 Light"/>
          <w:b/>
          <w:sz w:val="22"/>
          <w:szCs w:val="22"/>
        </w:rPr>
        <w:t>Solar to</w:t>
      </w:r>
      <w:r w:rsidR="00D459A6">
        <w:rPr>
          <w:rFonts w:ascii="BMWType V2 Light" w:hAnsi="BMWType V2 Light" w:cs="BMWType V2 Light"/>
          <w:b/>
          <w:sz w:val="22"/>
          <w:szCs w:val="22"/>
        </w:rPr>
        <w:t xml:space="preserve"> Alternative Energy Portfolio   </w:t>
      </w:r>
      <w:r>
        <w:rPr>
          <w:rFonts w:ascii="BMWType V2 Light" w:hAnsi="BMWType V2 Light" w:cs="BMWType V2 Light"/>
          <w:b/>
          <w:sz w:val="22"/>
          <w:szCs w:val="22"/>
        </w:rPr>
        <w:t xml:space="preserve"> </w:t>
      </w:r>
    </w:p>
    <w:p w:rsidR="00A317F7" w:rsidRPr="00D459A6" w:rsidRDefault="00D459A6" w:rsidP="000F64BF">
      <w:pPr>
        <w:spacing w:line="360" w:lineRule="auto"/>
        <w:rPr>
          <w:rFonts w:ascii="BMWType V2 Light" w:hAnsi="BMWType V2 Light" w:cs="BMWType V2 Light"/>
          <w:i/>
          <w:sz w:val="22"/>
          <w:szCs w:val="22"/>
        </w:rPr>
      </w:pPr>
      <w:r>
        <w:rPr>
          <w:rFonts w:ascii="BMWType V2 Light" w:hAnsi="BMWType V2 Light" w:cs="BMWType V2 Light"/>
          <w:sz w:val="22"/>
          <w:szCs w:val="22"/>
        </w:rPr>
        <w:t xml:space="preserve">Solar Energy </w:t>
      </w:r>
      <w:r w:rsidR="006B48EC" w:rsidRPr="006B48EC">
        <w:rPr>
          <w:rFonts w:ascii="BMWType V2 Light" w:hAnsi="BMWType V2 Light" w:cs="BMWType V2 Light"/>
          <w:sz w:val="22"/>
          <w:szCs w:val="22"/>
        </w:rPr>
        <w:t xml:space="preserve">Powers </w:t>
      </w:r>
      <w:proofErr w:type="spellStart"/>
      <w:r w:rsidR="006B48EC" w:rsidRPr="006B48EC">
        <w:rPr>
          <w:rFonts w:ascii="BMWType V2 Light" w:hAnsi="BMWType V2 Light" w:cs="BMWType V2 Light"/>
          <w:sz w:val="22"/>
          <w:szCs w:val="22"/>
        </w:rPr>
        <w:t>Zentrum</w:t>
      </w:r>
      <w:proofErr w:type="spellEnd"/>
      <w:r w:rsidR="006B48EC" w:rsidRPr="006B48EC">
        <w:rPr>
          <w:rFonts w:ascii="BMWType V2 Light" w:hAnsi="BMWType V2 Light" w:cs="BMWType V2 Light"/>
          <w:sz w:val="22"/>
          <w:szCs w:val="22"/>
        </w:rPr>
        <w:t xml:space="preserve"> Museum </w:t>
      </w:r>
      <w:r>
        <w:rPr>
          <w:rFonts w:ascii="BMWType V2 Light" w:hAnsi="BMWType V2 Light" w:cs="BMWType V2 Light"/>
          <w:sz w:val="22"/>
          <w:szCs w:val="22"/>
        </w:rPr>
        <w:t>and E</w:t>
      </w:r>
      <w:r w:rsidR="002F4B08">
        <w:rPr>
          <w:rFonts w:ascii="BMWType V2 Light" w:hAnsi="BMWType V2 Light" w:cs="BMWType V2 Light"/>
          <w:sz w:val="22"/>
          <w:szCs w:val="22"/>
        </w:rPr>
        <w:t xml:space="preserve">lectric </w:t>
      </w:r>
      <w:r>
        <w:rPr>
          <w:rFonts w:ascii="BMWType V2 Light" w:hAnsi="BMWType V2 Light" w:cs="BMWType V2 Light"/>
          <w:sz w:val="22"/>
          <w:szCs w:val="22"/>
        </w:rPr>
        <w:t>V</w:t>
      </w:r>
      <w:r w:rsidR="002F4B08">
        <w:rPr>
          <w:rFonts w:ascii="BMWType V2 Light" w:hAnsi="BMWType V2 Light" w:cs="BMWType V2 Light"/>
          <w:sz w:val="22"/>
          <w:szCs w:val="22"/>
        </w:rPr>
        <w:t>ehicle (EV)</w:t>
      </w:r>
      <w:r>
        <w:rPr>
          <w:rFonts w:ascii="BMWType V2 Light" w:hAnsi="BMWType V2 Light" w:cs="BMWType V2 Light"/>
          <w:sz w:val="22"/>
          <w:szCs w:val="22"/>
        </w:rPr>
        <w:t xml:space="preserve"> Stations</w:t>
      </w:r>
      <w:r w:rsidR="006B48EC" w:rsidRPr="006B48EC">
        <w:rPr>
          <w:rFonts w:ascii="BMWType V2 Light" w:hAnsi="BMWType V2 Light" w:cs="BMWType V2 Light"/>
          <w:sz w:val="22"/>
          <w:szCs w:val="22"/>
        </w:rPr>
        <w:t xml:space="preserve"> </w:t>
      </w:r>
    </w:p>
    <w:p w:rsidR="00C44D36" w:rsidRDefault="00C44D36" w:rsidP="000F64BF">
      <w:pPr>
        <w:spacing w:line="360" w:lineRule="auto"/>
        <w:rPr>
          <w:rFonts w:ascii="BMWType V2 Light" w:eastAsia="BMW Type Global Light" w:hAnsi="BMWType V2 Light" w:cs="BMWType V2 Light"/>
          <w:b/>
          <w:sz w:val="22"/>
          <w:szCs w:val="22"/>
        </w:rPr>
      </w:pPr>
    </w:p>
    <w:p w:rsidR="00E37E7C" w:rsidRDefault="009848A9" w:rsidP="000F64BF">
      <w:pPr>
        <w:spacing w:line="360" w:lineRule="auto"/>
        <w:rPr>
          <w:rFonts w:ascii="BMWType V2 Light" w:hAnsi="BMWType V2 Light" w:cs="BMWType V2 Light"/>
          <w:sz w:val="22"/>
          <w:szCs w:val="22"/>
        </w:rPr>
      </w:pPr>
      <w:r w:rsidRPr="008C2FCC">
        <w:rPr>
          <w:rFonts w:ascii="BMWType V2 Light" w:eastAsia="BMW Type Global Light" w:hAnsi="BMWType V2 Light" w:cs="BMWType V2 Light"/>
          <w:b/>
          <w:sz w:val="22"/>
          <w:szCs w:val="22"/>
        </w:rPr>
        <w:t xml:space="preserve">Spartanburg, S.C. – </w:t>
      </w:r>
      <w:r w:rsidR="00B646E3">
        <w:rPr>
          <w:rFonts w:ascii="BMWType V2 Light" w:eastAsia="BMW Type Global Light" w:hAnsi="BMWType V2 Light" w:cs="BMWType V2 Light"/>
          <w:b/>
          <w:sz w:val="22"/>
          <w:szCs w:val="22"/>
        </w:rPr>
        <w:t>February 2</w:t>
      </w:r>
      <w:r w:rsidR="00140AA5" w:rsidRPr="008C2FCC">
        <w:rPr>
          <w:rFonts w:ascii="BMWType V2 Light" w:eastAsia="BMW Type Global Light" w:hAnsi="BMWType V2 Light" w:cs="BMWType V2 Light"/>
          <w:b/>
          <w:sz w:val="22"/>
          <w:szCs w:val="22"/>
        </w:rPr>
        <w:t>, 201</w:t>
      </w:r>
      <w:r w:rsidR="008C385B">
        <w:rPr>
          <w:rFonts w:ascii="BMWType V2 Light" w:eastAsia="BMW Type Global Light" w:hAnsi="BMWType V2 Light" w:cs="BMWType V2 Light"/>
          <w:b/>
          <w:sz w:val="22"/>
          <w:szCs w:val="22"/>
        </w:rPr>
        <w:t>2</w:t>
      </w:r>
      <w:r w:rsidRPr="008C2FCC">
        <w:rPr>
          <w:rFonts w:ascii="BMWType V2 Light" w:eastAsia="BMW Type Global Light" w:hAnsi="BMWType V2 Light" w:cs="BMWType V2 Light"/>
          <w:b/>
          <w:sz w:val="22"/>
          <w:szCs w:val="22"/>
        </w:rPr>
        <w:t>…</w:t>
      </w:r>
      <w:r w:rsidR="00C3504A">
        <w:rPr>
          <w:rFonts w:ascii="BMWType V2 Light" w:hAnsi="BMWType V2 Light" w:cs="BMWType V2 Light"/>
          <w:sz w:val="22"/>
          <w:szCs w:val="22"/>
        </w:rPr>
        <w:t xml:space="preserve"> </w:t>
      </w:r>
      <w:r w:rsidR="008C2FCC" w:rsidRPr="008C2FCC">
        <w:rPr>
          <w:rFonts w:ascii="BMWType V2 Light" w:hAnsi="BMWType V2 Light" w:cs="BMWType V2 Light"/>
          <w:sz w:val="22"/>
          <w:szCs w:val="22"/>
        </w:rPr>
        <w:t xml:space="preserve">BMW </w:t>
      </w:r>
      <w:r w:rsidR="00C3504A">
        <w:rPr>
          <w:rFonts w:ascii="BMWType V2 Light" w:hAnsi="BMWType V2 Light" w:cs="BMWType V2 Light"/>
          <w:sz w:val="22"/>
          <w:szCs w:val="22"/>
        </w:rPr>
        <w:t xml:space="preserve">Manufacturing </w:t>
      </w:r>
      <w:r w:rsidR="00D459A6">
        <w:rPr>
          <w:rFonts w:ascii="BMWType V2 Light" w:hAnsi="BMWType V2 Light" w:cs="BMWType V2 Light"/>
          <w:sz w:val="22"/>
          <w:szCs w:val="22"/>
        </w:rPr>
        <w:t xml:space="preserve">has completed the </w:t>
      </w:r>
      <w:r w:rsidR="006178B5">
        <w:rPr>
          <w:rFonts w:ascii="BMWType V2 Light" w:hAnsi="BMWType V2 Light" w:cs="BMWType V2 Light"/>
          <w:sz w:val="22"/>
          <w:szCs w:val="22"/>
        </w:rPr>
        <w:t xml:space="preserve">installation </w:t>
      </w:r>
      <w:r w:rsidR="0081426E">
        <w:rPr>
          <w:rFonts w:ascii="BMWType V2 Light" w:hAnsi="BMWType V2 Light" w:cs="BMWType V2 Light"/>
          <w:sz w:val="22"/>
          <w:szCs w:val="22"/>
        </w:rPr>
        <w:t xml:space="preserve">and commissioning </w:t>
      </w:r>
      <w:r w:rsidR="006178B5">
        <w:rPr>
          <w:rFonts w:ascii="BMWType V2 Light" w:hAnsi="BMWType V2 Light" w:cs="BMWType V2 Light"/>
          <w:sz w:val="22"/>
          <w:szCs w:val="22"/>
        </w:rPr>
        <w:t xml:space="preserve">of </w:t>
      </w:r>
      <w:r w:rsidR="00C870B5">
        <w:rPr>
          <w:rFonts w:ascii="BMWType V2 Light" w:hAnsi="BMWType V2 Light" w:cs="BMWType V2 Light"/>
          <w:sz w:val="22"/>
          <w:szCs w:val="22"/>
        </w:rPr>
        <w:t xml:space="preserve">solar panels that </w:t>
      </w:r>
      <w:r w:rsidR="002F4B08">
        <w:rPr>
          <w:rFonts w:ascii="BMWType V2 Light" w:hAnsi="BMWType V2 Light" w:cs="BMWType V2 Light"/>
          <w:sz w:val="22"/>
          <w:szCs w:val="22"/>
        </w:rPr>
        <w:t xml:space="preserve">are providing </w:t>
      </w:r>
      <w:r w:rsidR="00C870B5">
        <w:rPr>
          <w:rFonts w:ascii="BMWType V2 Light" w:hAnsi="BMWType V2 Light" w:cs="BMWType V2 Light"/>
          <w:sz w:val="22"/>
          <w:szCs w:val="22"/>
        </w:rPr>
        <w:t xml:space="preserve">solar energy to fully power the </w:t>
      </w:r>
      <w:r w:rsidR="000F64BF">
        <w:rPr>
          <w:rFonts w:ascii="BMWType V2 Light" w:hAnsi="BMWType V2 Light" w:cs="BMWType V2 Light"/>
          <w:sz w:val="22"/>
          <w:szCs w:val="22"/>
        </w:rPr>
        <w:t xml:space="preserve">24,000 square foot </w:t>
      </w:r>
      <w:proofErr w:type="spellStart"/>
      <w:r w:rsidR="00C870B5">
        <w:rPr>
          <w:rFonts w:ascii="BMWType V2 Light" w:hAnsi="BMWType V2 Light" w:cs="BMWType V2 Light"/>
          <w:sz w:val="22"/>
          <w:szCs w:val="22"/>
        </w:rPr>
        <w:t>Zentrum</w:t>
      </w:r>
      <w:proofErr w:type="spellEnd"/>
      <w:r w:rsidR="00C870B5">
        <w:rPr>
          <w:rFonts w:ascii="BMWType V2 Light" w:hAnsi="BMWType V2 Light" w:cs="BMWType V2 Light"/>
          <w:sz w:val="22"/>
          <w:szCs w:val="22"/>
        </w:rPr>
        <w:t xml:space="preserve"> Museum, the plant’s heritage museum and </w:t>
      </w:r>
      <w:proofErr w:type="gramStart"/>
      <w:r w:rsidR="00C870B5">
        <w:rPr>
          <w:rFonts w:ascii="BMWType V2 Light" w:hAnsi="BMWType V2 Light" w:cs="BMWType V2 Light"/>
          <w:sz w:val="22"/>
          <w:szCs w:val="22"/>
        </w:rPr>
        <w:t>visitors</w:t>
      </w:r>
      <w:proofErr w:type="gramEnd"/>
      <w:r w:rsidR="00C870B5">
        <w:rPr>
          <w:rFonts w:ascii="BMWType V2 Light" w:hAnsi="BMWType V2 Light" w:cs="BMWType V2 Light"/>
          <w:sz w:val="22"/>
          <w:szCs w:val="22"/>
        </w:rPr>
        <w:t xml:space="preserve"> center</w:t>
      </w:r>
      <w:r w:rsidR="008C2FCC" w:rsidRPr="008C2FCC">
        <w:rPr>
          <w:rFonts w:ascii="BMWType V2 Light" w:hAnsi="BMWType V2 Light" w:cs="BMWType V2 Light"/>
          <w:sz w:val="22"/>
          <w:szCs w:val="22"/>
        </w:rPr>
        <w:t>.</w:t>
      </w:r>
      <w:r w:rsidR="000F64BF">
        <w:rPr>
          <w:rFonts w:ascii="BMWType V2 Light" w:hAnsi="BMWType V2 Light" w:cs="BMWType V2 Light"/>
          <w:sz w:val="22"/>
          <w:szCs w:val="22"/>
        </w:rPr>
        <w:t xml:space="preserve"> </w:t>
      </w:r>
      <w:r w:rsidR="00E37E7C">
        <w:rPr>
          <w:rFonts w:ascii="BMWType V2 Light" w:hAnsi="BMWType V2 Light" w:cs="BMWType V2 Light"/>
          <w:sz w:val="22"/>
          <w:szCs w:val="22"/>
        </w:rPr>
        <w:t>In addition to the new solar panel</w:t>
      </w:r>
      <w:r w:rsidR="00D459A6">
        <w:rPr>
          <w:rFonts w:ascii="BMWType V2 Light" w:hAnsi="BMWType V2 Light" w:cs="BMWType V2 Light"/>
          <w:sz w:val="22"/>
          <w:szCs w:val="22"/>
        </w:rPr>
        <w:t>s</w:t>
      </w:r>
      <w:r w:rsidR="00E37E7C">
        <w:rPr>
          <w:rFonts w:ascii="BMWType V2 Light" w:hAnsi="BMWType V2 Light" w:cs="BMWType V2 Light"/>
          <w:sz w:val="22"/>
          <w:szCs w:val="22"/>
        </w:rPr>
        <w:t>, the plant also install</w:t>
      </w:r>
      <w:r w:rsidR="00D459A6">
        <w:rPr>
          <w:rFonts w:ascii="BMWType V2 Light" w:hAnsi="BMWType V2 Light" w:cs="BMWType V2 Light"/>
          <w:sz w:val="22"/>
          <w:szCs w:val="22"/>
        </w:rPr>
        <w:t>ed</w:t>
      </w:r>
      <w:r w:rsidR="00E37E7C">
        <w:rPr>
          <w:rFonts w:ascii="BMWType V2 Light" w:hAnsi="BMWType V2 Light" w:cs="BMWType V2 Light"/>
          <w:sz w:val="22"/>
          <w:szCs w:val="22"/>
        </w:rPr>
        <w:t xml:space="preserve"> three new electric vehicle charging stations throughout the main facility.</w:t>
      </w:r>
    </w:p>
    <w:p w:rsidR="00C44D36" w:rsidRDefault="00C44D36" w:rsidP="000F64BF">
      <w:pPr>
        <w:spacing w:line="360" w:lineRule="auto"/>
        <w:rPr>
          <w:rFonts w:ascii="BMWType V2 Light" w:hAnsi="BMWType V2 Light" w:cs="BMWType V2 Light"/>
          <w:sz w:val="22"/>
          <w:szCs w:val="22"/>
        </w:rPr>
      </w:pPr>
    </w:p>
    <w:p w:rsidR="005F3FFF" w:rsidRPr="005C0EC5" w:rsidRDefault="0007368C" w:rsidP="000F64BF">
      <w:pPr>
        <w:spacing w:line="360" w:lineRule="auto"/>
        <w:rPr>
          <w:rFonts w:ascii="BMWType V2 Light" w:hAnsi="BMWType V2 Light" w:cs="BMWType V2 Light"/>
          <w:sz w:val="22"/>
          <w:szCs w:val="22"/>
        </w:rPr>
      </w:pPr>
      <w:r>
        <w:rPr>
          <w:rFonts w:ascii="BMWType V2 Light" w:hAnsi="BMWType V2 Light" w:cs="BMWType V2 Light"/>
          <w:sz w:val="22"/>
          <w:szCs w:val="22"/>
        </w:rPr>
        <w:t xml:space="preserve">“Adding a new, alternative energy platform to our energy portfolio is another step in our commitment to sustainable methods of generating power at our factory,” said Duncan Seaman, </w:t>
      </w:r>
      <w:r w:rsidR="006B48EC" w:rsidRPr="006B48EC">
        <w:rPr>
          <w:rFonts w:ascii="BMWType V2 Light" w:hAnsi="BMWType V2 Light" w:cs="BMWType V2 Light"/>
          <w:sz w:val="22"/>
          <w:szCs w:val="22"/>
        </w:rPr>
        <w:t>Department Manager, Market Operations USA &amp; Canada</w:t>
      </w:r>
      <w:r>
        <w:rPr>
          <w:rFonts w:ascii="BMWType V2 Light" w:hAnsi="BMWType V2 Light" w:cs="BMWType V2 Light"/>
          <w:sz w:val="22"/>
          <w:szCs w:val="22"/>
        </w:rPr>
        <w:t>. “It is the perfect complement to our existing landfill gas</w:t>
      </w:r>
      <w:r w:rsidR="008C385B">
        <w:rPr>
          <w:rFonts w:ascii="BMWType V2 Light" w:hAnsi="BMWType V2 Light" w:cs="BMWType V2 Light"/>
          <w:sz w:val="22"/>
          <w:szCs w:val="22"/>
        </w:rPr>
        <w:t>-</w:t>
      </w:r>
      <w:r>
        <w:rPr>
          <w:rFonts w:ascii="BMWType V2 Light" w:hAnsi="BMWType V2 Light" w:cs="BMWType V2 Light"/>
          <w:sz w:val="22"/>
          <w:szCs w:val="22"/>
        </w:rPr>
        <w:t>to</w:t>
      </w:r>
      <w:r w:rsidR="008C385B">
        <w:rPr>
          <w:rFonts w:ascii="BMWType V2 Light" w:hAnsi="BMWType V2 Light" w:cs="BMWType V2 Light"/>
          <w:sz w:val="22"/>
          <w:szCs w:val="22"/>
        </w:rPr>
        <w:t>-</w:t>
      </w:r>
      <w:r>
        <w:rPr>
          <w:rFonts w:ascii="BMWType V2 Light" w:hAnsi="BMWType V2 Light" w:cs="BMWType V2 Light"/>
          <w:sz w:val="22"/>
          <w:szCs w:val="22"/>
        </w:rPr>
        <w:t>energy and hydrogen fuel cell program</w:t>
      </w:r>
      <w:r w:rsidR="0081426E">
        <w:rPr>
          <w:rFonts w:ascii="BMWType V2 Light" w:hAnsi="BMWType V2 Light" w:cs="BMWType V2 Light"/>
          <w:sz w:val="22"/>
          <w:szCs w:val="22"/>
        </w:rPr>
        <w:t xml:space="preserve"> and offsets the fossil fuel requirements otherwise needed to run our facility</w:t>
      </w:r>
      <w:r>
        <w:rPr>
          <w:rFonts w:ascii="BMWType V2 Light" w:hAnsi="BMWType V2 Light" w:cs="BMWType V2 Light"/>
          <w:sz w:val="22"/>
          <w:szCs w:val="22"/>
        </w:rPr>
        <w:t>.”</w:t>
      </w:r>
    </w:p>
    <w:p w:rsidR="000F64BF" w:rsidRDefault="000F64BF" w:rsidP="000F64BF">
      <w:pPr>
        <w:spacing w:line="360" w:lineRule="auto"/>
        <w:rPr>
          <w:rFonts w:ascii="BMWType V2 Light" w:hAnsi="BMWType V2 Light" w:cs="BMWType V2 Light"/>
          <w:sz w:val="22"/>
          <w:szCs w:val="22"/>
        </w:rPr>
      </w:pPr>
    </w:p>
    <w:p w:rsidR="00C44D36" w:rsidRDefault="00D459A6" w:rsidP="000F64BF">
      <w:pPr>
        <w:spacing w:line="360" w:lineRule="auto"/>
        <w:rPr>
          <w:rFonts w:ascii="BMWType V2 Light" w:hAnsi="BMWType V2 Light" w:cs="BMWType V2 Light"/>
          <w:sz w:val="22"/>
          <w:szCs w:val="22"/>
        </w:rPr>
      </w:pPr>
      <w:r>
        <w:rPr>
          <w:rFonts w:ascii="BMWType V2 Light" w:hAnsi="BMWType V2 Light" w:cs="BMWType V2 Light"/>
          <w:sz w:val="22"/>
          <w:szCs w:val="22"/>
        </w:rPr>
        <w:t xml:space="preserve">Installation of </w:t>
      </w:r>
      <w:r w:rsidR="00EE3144">
        <w:rPr>
          <w:rFonts w:ascii="BMWType V2 Light" w:hAnsi="BMWType V2 Light" w:cs="BMWType V2 Light"/>
          <w:sz w:val="22"/>
          <w:szCs w:val="22"/>
        </w:rPr>
        <w:t xml:space="preserve">400 </w:t>
      </w:r>
      <w:r w:rsidR="00AE4E42">
        <w:rPr>
          <w:rFonts w:ascii="BMWType V2 Light" w:hAnsi="BMWType V2 Light" w:cs="BMWType V2 Light"/>
          <w:sz w:val="22"/>
          <w:szCs w:val="22"/>
        </w:rPr>
        <w:t xml:space="preserve">solar </w:t>
      </w:r>
      <w:r w:rsidR="006178B5">
        <w:rPr>
          <w:rFonts w:ascii="BMWType V2 Light" w:hAnsi="BMWType V2 Light" w:cs="BMWType V2 Light"/>
          <w:sz w:val="22"/>
          <w:szCs w:val="22"/>
        </w:rPr>
        <w:t>modules</w:t>
      </w:r>
      <w:r>
        <w:rPr>
          <w:rFonts w:ascii="BMWType V2 Light" w:hAnsi="BMWType V2 Light" w:cs="BMWType V2 Light"/>
          <w:sz w:val="22"/>
          <w:szCs w:val="22"/>
        </w:rPr>
        <w:t xml:space="preserve">, </w:t>
      </w:r>
      <w:r w:rsidR="00EE3144">
        <w:rPr>
          <w:rFonts w:ascii="BMWType V2 Light" w:hAnsi="BMWType V2 Light" w:cs="BMWType V2 Light"/>
          <w:sz w:val="22"/>
          <w:szCs w:val="22"/>
        </w:rPr>
        <w:t xml:space="preserve">each capable of producing </w:t>
      </w:r>
      <w:r w:rsidR="00AE4E42">
        <w:rPr>
          <w:rFonts w:ascii="BMWType V2 Light" w:hAnsi="BMWType V2 Light" w:cs="BMWType V2 Light"/>
          <w:sz w:val="22"/>
          <w:szCs w:val="22"/>
        </w:rPr>
        <w:t>240 watts of energy</w:t>
      </w:r>
      <w:r>
        <w:rPr>
          <w:rFonts w:ascii="BMWType V2 Light" w:hAnsi="BMWType V2 Light" w:cs="BMWType V2 Light"/>
          <w:sz w:val="22"/>
          <w:szCs w:val="22"/>
        </w:rPr>
        <w:t>, now provi</w:t>
      </w:r>
      <w:r w:rsidR="002F4B08">
        <w:rPr>
          <w:rFonts w:ascii="BMWType V2 Light" w:hAnsi="BMWType V2 Light" w:cs="BMWType V2 Light"/>
          <w:sz w:val="22"/>
          <w:szCs w:val="22"/>
        </w:rPr>
        <w:t xml:space="preserve">des power to the </w:t>
      </w:r>
      <w:proofErr w:type="spellStart"/>
      <w:r w:rsidR="002F4B08">
        <w:rPr>
          <w:rFonts w:ascii="BMWType V2 Light" w:hAnsi="BMWType V2 Light" w:cs="BMWType V2 Light"/>
          <w:sz w:val="22"/>
          <w:szCs w:val="22"/>
        </w:rPr>
        <w:t>Zentrum</w:t>
      </w:r>
      <w:proofErr w:type="spellEnd"/>
      <w:r w:rsidR="002F4B08">
        <w:rPr>
          <w:rFonts w:ascii="BMWType V2 Light" w:hAnsi="BMWType V2 Light" w:cs="BMWType V2 Light"/>
          <w:sz w:val="22"/>
          <w:szCs w:val="22"/>
        </w:rPr>
        <w:t xml:space="preserve"> Museum, as well as, </w:t>
      </w:r>
      <w:r>
        <w:rPr>
          <w:rFonts w:ascii="BMWType V2 Light" w:hAnsi="BMWType V2 Light" w:cs="BMWType V2 Light"/>
          <w:sz w:val="22"/>
          <w:szCs w:val="22"/>
        </w:rPr>
        <w:t>the</w:t>
      </w:r>
      <w:r w:rsidR="00643D12">
        <w:rPr>
          <w:rFonts w:ascii="BMWType V2 Light" w:hAnsi="BMWType V2 Light" w:cs="BMWType V2 Light"/>
          <w:sz w:val="22"/>
          <w:szCs w:val="22"/>
        </w:rPr>
        <w:t xml:space="preserve"> new electric v</w:t>
      </w:r>
      <w:r>
        <w:rPr>
          <w:rFonts w:ascii="BMWType V2 Light" w:hAnsi="BMWType V2 Light" w:cs="BMWType V2 Light"/>
          <w:sz w:val="22"/>
          <w:szCs w:val="22"/>
        </w:rPr>
        <w:t xml:space="preserve">ehicle </w:t>
      </w:r>
      <w:r w:rsidR="002F4B08">
        <w:rPr>
          <w:rFonts w:ascii="BMWType V2 Light" w:hAnsi="BMWType V2 Light" w:cs="BMWType V2 Light"/>
          <w:sz w:val="22"/>
          <w:szCs w:val="22"/>
        </w:rPr>
        <w:t xml:space="preserve">(EV) </w:t>
      </w:r>
      <w:r>
        <w:rPr>
          <w:rFonts w:ascii="BMWType V2 Light" w:hAnsi="BMWType V2 Light" w:cs="BMWType V2 Light"/>
          <w:sz w:val="22"/>
          <w:szCs w:val="22"/>
        </w:rPr>
        <w:t>charging stations.</w:t>
      </w:r>
      <w:r w:rsidR="00AE4E42">
        <w:rPr>
          <w:rFonts w:ascii="BMWType V2 Light" w:hAnsi="BMWType V2 Light" w:cs="BMWType V2 Light"/>
          <w:sz w:val="22"/>
          <w:szCs w:val="22"/>
        </w:rPr>
        <w:t xml:space="preserve"> </w:t>
      </w:r>
      <w:r>
        <w:rPr>
          <w:rFonts w:ascii="BMWType V2 Light" w:hAnsi="BMWType V2 Light" w:cs="BMWType V2 Light"/>
          <w:sz w:val="22"/>
          <w:szCs w:val="22"/>
        </w:rPr>
        <w:t xml:space="preserve"> The solar panels, completed in partnership </w:t>
      </w:r>
      <w:r w:rsidR="002F4B08">
        <w:rPr>
          <w:rFonts w:ascii="BMWType V2 Light" w:hAnsi="BMWType V2 Light" w:cs="BMWType V2 Light"/>
          <w:sz w:val="22"/>
          <w:szCs w:val="22"/>
        </w:rPr>
        <w:t xml:space="preserve">with Southern Energy Management, were installed </w:t>
      </w:r>
      <w:r w:rsidR="00AE4E42">
        <w:rPr>
          <w:rFonts w:ascii="BMWType V2 Light" w:hAnsi="BMWType V2 Light" w:cs="BMWType V2 Light"/>
          <w:sz w:val="22"/>
          <w:szCs w:val="22"/>
        </w:rPr>
        <w:t xml:space="preserve">in front of the </w:t>
      </w:r>
      <w:proofErr w:type="spellStart"/>
      <w:r w:rsidR="00AE4E42">
        <w:rPr>
          <w:rFonts w:ascii="BMWType V2 Light" w:hAnsi="BMWType V2 Light" w:cs="BMWType V2 Light"/>
          <w:sz w:val="22"/>
          <w:szCs w:val="22"/>
        </w:rPr>
        <w:t>Zentrum</w:t>
      </w:r>
      <w:proofErr w:type="spellEnd"/>
      <w:r w:rsidR="00AE4E42">
        <w:rPr>
          <w:rFonts w:ascii="BMWType V2 Light" w:hAnsi="BMWType V2 Light" w:cs="BMWType V2 Light"/>
          <w:sz w:val="22"/>
          <w:szCs w:val="22"/>
        </w:rPr>
        <w:t xml:space="preserve"> Museum </w:t>
      </w:r>
      <w:r w:rsidR="00D90243">
        <w:rPr>
          <w:rFonts w:ascii="BMWType V2 Light" w:hAnsi="BMWType V2 Light" w:cs="BMWType V2 Light"/>
          <w:sz w:val="22"/>
          <w:szCs w:val="22"/>
        </w:rPr>
        <w:t xml:space="preserve">parallel </w:t>
      </w:r>
      <w:r w:rsidR="00AE4E42">
        <w:rPr>
          <w:rFonts w:ascii="BMWType V2 Light" w:hAnsi="BMWType V2 Light" w:cs="BMWType V2 Light"/>
          <w:sz w:val="22"/>
          <w:szCs w:val="22"/>
        </w:rPr>
        <w:t>to Interstate 85. BMW invest</w:t>
      </w:r>
      <w:r w:rsidR="002F4B08">
        <w:rPr>
          <w:rFonts w:ascii="BMWType V2 Light" w:hAnsi="BMWType V2 Light" w:cs="BMWType V2 Light"/>
          <w:sz w:val="22"/>
          <w:szCs w:val="22"/>
        </w:rPr>
        <w:t>ed</w:t>
      </w:r>
      <w:r w:rsidR="00AE4E42">
        <w:rPr>
          <w:rFonts w:ascii="BMWType V2 Light" w:hAnsi="BMWType V2 Light" w:cs="BMWType V2 Light"/>
          <w:sz w:val="22"/>
          <w:szCs w:val="22"/>
        </w:rPr>
        <w:t xml:space="preserve"> $500,000 in this installation. Southern Energy Management </w:t>
      </w:r>
      <w:r w:rsidR="002F4B08">
        <w:rPr>
          <w:rFonts w:ascii="BMWType V2 Light" w:hAnsi="BMWType V2 Light" w:cs="BMWType V2 Light"/>
          <w:sz w:val="22"/>
          <w:szCs w:val="22"/>
        </w:rPr>
        <w:t xml:space="preserve">is </w:t>
      </w:r>
      <w:r w:rsidR="00AE4E42">
        <w:rPr>
          <w:rFonts w:ascii="BMWType V2 Light" w:hAnsi="BMWType V2 Light" w:cs="BMWType V2 Light"/>
          <w:sz w:val="22"/>
          <w:szCs w:val="22"/>
        </w:rPr>
        <w:t xml:space="preserve">headquartered in Morrisville, NC with a regional office in Greenville, South Carolina. </w:t>
      </w:r>
      <w:proofErr w:type="spellStart"/>
      <w:r w:rsidR="00C33320">
        <w:rPr>
          <w:rFonts w:ascii="BMWType V2 Light" w:hAnsi="BMWType V2 Light" w:cs="BMWType V2 Light"/>
          <w:sz w:val="22"/>
          <w:szCs w:val="22"/>
        </w:rPr>
        <w:t>SunStore</w:t>
      </w:r>
      <w:proofErr w:type="spellEnd"/>
      <w:r w:rsidR="00C33320">
        <w:rPr>
          <w:rFonts w:ascii="BMWType V2 Light" w:hAnsi="BMWType V2 Light" w:cs="BMWType V2 Light"/>
          <w:sz w:val="22"/>
          <w:szCs w:val="22"/>
        </w:rPr>
        <w:t xml:space="preserve"> Solar also served as </w:t>
      </w:r>
      <w:r w:rsidR="00695227">
        <w:rPr>
          <w:rFonts w:ascii="BMWType V2 Light" w:hAnsi="BMWType V2 Light" w:cs="BMWType V2 Light"/>
          <w:sz w:val="22"/>
          <w:szCs w:val="22"/>
        </w:rPr>
        <w:t xml:space="preserve">a </w:t>
      </w:r>
      <w:r w:rsidR="00C33320">
        <w:rPr>
          <w:rFonts w:ascii="BMWType V2 Light" w:hAnsi="BMWType V2 Light" w:cs="BMWType V2 Light"/>
          <w:sz w:val="22"/>
          <w:szCs w:val="22"/>
        </w:rPr>
        <w:t xml:space="preserve">consultant to BMW on this project. </w:t>
      </w:r>
    </w:p>
    <w:p w:rsidR="00C44D36" w:rsidRDefault="00C44D36" w:rsidP="000F64BF">
      <w:pPr>
        <w:spacing w:line="360" w:lineRule="auto"/>
        <w:rPr>
          <w:rFonts w:ascii="BMWType V2 Light" w:hAnsi="BMWType V2 Light" w:cs="BMWType V2 Light"/>
          <w:sz w:val="22"/>
          <w:szCs w:val="22"/>
        </w:rPr>
      </w:pPr>
    </w:p>
    <w:p w:rsidR="001E0C6C" w:rsidRDefault="00C44D36">
      <w:pPr>
        <w:spacing w:line="360" w:lineRule="auto"/>
        <w:rPr>
          <w:rFonts w:ascii="BMWType V2 Light" w:hAnsi="BMWType V2 Light" w:cs="BMWType V2 Light"/>
          <w:b/>
          <w:sz w:val="22"/>
          <w:szCs w:val="22"/>
        </w:rPr>
      </w:pPr>
      <w:r w:rsidRPr="00E069E6">
        <w:rPr>
          <w:rFonts w:ascii="BMWType V2 Light" w:hAnsi="BMWType V2 Light" w:cs="BMWType V2 Light"/>
          <w:sz w:val="22"/>
          <w:szCs w:val="22"/>
        </w:rPr>
        <w:t xml:space="preserve">Since 2003, methane gas has been collected, cleaned and compressed from a local landfill and used to power more than 50% of the BMW plant’s total energy requirements. </w:t>
      </w:r>
      <w:r w:rsidRPr="00E069E6">
        <w:rPr>
          <w:rFonts w:ascii="BMWType V2 Light" w:hAnsi="BMWType V2 Light" w:cs="BMWType V2 Light"/>
          <w:sz w:val="22"/>
          <w:szCs w:val="22"/>
        </w:rPr>
        <w:lastRenderedPageBreak/>
        <w:t xml:space="preserve">In 2009, the company invested $12 million in its landfill gas program to further improve overall efficiency.  Implementation of the program has reduced CO2 emissions by about 92,000 tons per year and saves about $5 million annually in energy costs. More recently, the company announced the addition of a hydrogen storage and distribution center within their on-site 11 Megawatt Energy Center to facilitate on-site fueling of a hydrogen-fuel cell material handling fleet inside the 1.2 million square foot assembly plant that </w:t>
      </w:r>
      <w:r w:rsidR="00E43011">
        <w:rPr>
          <w:rFonts w:ascii="BMWType V2 Light" w:hAnsi="BMWType V2 Light" w:cs="BMWType V2 Light"/>
          <w:sz w:val="22"/>
          <w:szCs w:val="22"/>
        </w:rPr>
        <w:t xml:space="preserve">completes final assembly of </w:t>
      </w:r>
      <w:r w:rsidRPr="00E069E6">
        <w:rPr>
          <w:rFonts w:ascii="BMWType V2 Light" w:hAnsi="BMWType V2 Light" w:cs="BMWType V2 Light"/>
          <w:sz w:val="22"/>
          <w:szCs w:val="22"/>
        </w:rPr>
        <w:t xml:space="preserve"> the BMW X3 Sports Activity Vehicle. </w:t>
      </w:r>
    </w:p>
    <w:p w:rsidR="009848A9" w:rsidRPr="00AE4E42" w:rsidRDefault="009848A9" w:rsidP="000F64BF">
      <w:pPr>
        <w:spacing w:before="240" w:line="360" w:lineRule="auto"/>
        <w:rPr>
          <w:rFonts w:ascii="BMWType V2 Light" w:hAnsi="BMWType V2 Light" w:cs="BMWType V2 Light"/>
          <w:sz w:val="22"/>
          <w:szCs w:val="22"/>
        </w:rPr>
      </w:pPr>
      <w:r w:rsidRPr="008C2FCC">
        <w:rPr>
          <w:rFonts w:ascii="BMWType V2 Light" w:hAnsi="BMWType V2 Light" w:cs="BMWType V2 Light"/>
          <w:b/>
          <w:sz w:val="22"/>
          <w:szCs w:val="22"/>
        </w:rPr>
        <w:t>BMW Manufacturing Co.</w:t>
      </w:r>
      <w:r w:rsidR="00DB4A92" w:rsidRPr="008C2FCC">
        <w:rPr>
          <w:rFonts w:ascii="BMWType V2 Light" w:hAnsi="BMWType V2 Light" w:cs="BMWType V2 Light"/>
          <w:b/>
          <w:sz w:val="22"/>
          <w:szCs w:val="22"/>
        </w:rPr>
        <w:t>, LLC</w:t>
      </w:r>
    </w:p>
    <w:p w:rsidR="009848A9" w:rsidRPr="008C2FCC" w:rsidRDefault="00DB4A92" w:rsidP="000F64BF">
      <w:pPr>
        <w:spacing w:before="240" w:line="360" w:lineRule="auto"/>
        <w:rPr>
          <w:rFonts w:ascii="BMWType V2 Light" w:hAnsi="BMWType V2 Light" w:cs="BMWType V2 Light"/>
          <w:sz w:val="22"/>
          <w:szCs w:val="22"/>
        </w:rPr>
      </w:pPr>
      <w:r w:rsidRPr="008C2FCC">
        <w:rPr>
          <w:rFonts w:ascii="BMWType V2 Light" w:hAnsi="BMWType V2 Light" w:cs="BMWType V2 Light"/>
          <w:sz w:val="22"/>
          <w:szCs w:val="22"/>
        </w:rPr>
        <w:t xml:space="preserve">BMW Manufacturing Co., LLC </w:t>
      </w:r>
      <w:r w:rsidR="009848A9" w:rsidRPr="008C2FCC">
        <w:rPr>
          <w:rFonts w:ascii="BMWType V2 Light" w:hAnsi="BMWType V2 Light" w:cs="BMWType V2 Light"/>
          <w:sz w:val="22"/>
          <w:szCs w:val="22"/>
        </w:rPr>
        <w:t>is a subsidiary of BMW AG in Munich, Germany and is t</w:t>
      </w:r>
      <w:r w:rsidR="002C415A" w:rsidRPr="008C2FCC">
        <w:rPr>
          <w:rFonts w:ascii="BMWType V2 Light" w:hAnsi="BMWType V2 Light" w:cs="BMWType V2 Light"/>
          <w:sz w:val="22"/>
          <w:szCs w:val="22"/>
        </w:rPr>
        <w:t>he global producer of the BMW X3 and X5</w:t>
      </w:r>
      <w:r w:rsidR="009848A9" w:rsidRPr="008C2FCC">
        <w:rPr>
          <w:rFonts w:ascii="BMWType V2 Light" w:hAnsi="BMWType V2 Light" w:cs="BMWType V2 Light"/>
          <w:sz w:val="22"/>
          <w:szCs w:val="22"/>
        </w:rPr>
        <w:t xml:space="preserve"> Sports Activity Vehicle</w:t>
      </w:r>
      <w:r w:rsidR="002C415A" w:rsidRPr="008C2FCC">
        <w:rPr>
          <w:rFonts w:ascii="BMWType V2 Light" w:hAnsi="BMWType V2 Light" w:cs="BMWType V2 Light"/>
          <w:sz w:val="22"/>
          <w:szCs w:val="22"/>
        </w:rPr>
        <w:t>s and X6 Sports Activity Coupe.  I</w:t>
      </w:r>
      <w:r w:rsidR="009848A9" w:rsidRPr="008C2FCC">
        <w:rPr>
          <w:rFonts w:ascii="BMWType V2 Light" w:hAnsi="BMWType V2 Light" w:cs="BMWType V2 Light"/>
          <w:sz w:val="22"/>
          <w:szCs w:val="22"/>
        </w:rPr>
        <w:t xml:space="preserve">n addition to the South Carolina manufacturing facility, BMW </w:t>
      </w:r>
      <w:r w:rsidRPr="008C2FCC">
        <w:rPr>
          <w:rFonts w:ascii="BMWType V2 Light" w:hAnsi="BMWType V2 Light" w:cs="BMWType V2 Light"/>
          <w:sz w:val="22"/>
          <w:szCs w:val="22"/>
        </w:rPr>
        <w:t xml:space="preserve">Group </w:t>
      </w:r>
      <w:r w:rsidR="009848A9" w:rsidRPr="008C2FCC">
        <w:rPr>
          <w:rFonts w:ascii="BMWType V2 Light" w:hAnsi="BMWType V2 Light" w:cs="BMWType V2 Light"/>
          <w:sz w:val="22"/>
          <w:szCs w:val="22"/>
        </w:rPr>
        <w:t xml:space="preserve">North American subsidiaries include sales, marketing and financial services operations in the United States, Canada and throughout Latin America; and a design firm and technology office in California. For more information on BMW Manufacturing, visit </w:t>
      </w:r>
      <w:hyperlink r:id="rId9" w:history="1">
        <w:r w:rsidR="009848A9" w:rsidRPr="008C2FCC">
          <w:rPr>
            <w:rStyle w:val="Hyperlink"/>
            <w:rFonts w:ascii="BMWType V2 Light" w:hAnsi="BMWType V2 Light" w:cs="BMWType V2 Light"/>
            <w:color w:val="auto"/>
            <w:sz w:val="22"/>
            <w:szCs w:val="22"/>
          </w:rPr>
          <w:t>www.bmwusfactory.com</w:t>
        </w:r>
      </w:hyperlink>
      <w:r w:rsidR="009848A9" w:rsidRPr="008C2FCC">
        <w:rPr>
          <w:rFonts w:ascii="BMWType V2 Light" w:hAnsi="BMWType V2 Light" w:cs="BMWType V2 Light"/>
          <w:sz w:val="22"/>
          <w:szCs w:val="22"/>
        </w:rPr>
        <w:t>.</w:t>
      </w:r>
    </w:p>
    <w:p w:rsidR="009848A9" w:rsidRPr="008C2FCC" w:rsidRDefault="009848A9" w:rsidP="000F64BF">
      <w:pPr>
        <w:spacing w:before="240" w:line="360" w:lineRule="auto"/>
        <w:jc w:val="center"/>
        <w:rPr>
          <w:rFonts w:ascii="BMWType V2 Light" w:hAnsi="BMWType V2 Light" w:cs="BMWType V2 Light"/>
          <w:sz w:val="22"/>
          <w:szCs w:val="22"/>
        </w:rPr>
      </w:pPr>
      <w:r w:rsidRPr="008C2FCC">
        <w:rPr>
          <w:rFonts w:ascii="BMWType V2 Light" w:hAnsi="BMWType V2 Light" w:cs="BMWType V2 Light"/>
          <w:sz w:val="22"/>
          <w:szCs w:val="22"/>
        </w:rPr>
        <w:t>#      #      #</w:t>
      </w:r>
    </w:p>
    <w:p w:rsidR="00257C61" w:rsidRPr="008C2FCC" w:rsidRDefault="00257C61" w:rsidP="000F64BF">
      <w:pPr>
        <w:pStyle w:val="Heading2"/>
        <w:spacing w:before="240" w:line="360" w:lineRule="auto"/>
        <w:rPr>
          <w:rFonts w:ascii="BMWType V2 Light" w:hAnsi="BMWType V2 Light" w:cs="BMWType V2 Light"/>
          <w:color w:val="auto"/>
          <w:sz w:val="22"/>
          <w:szCs w:val="22"/>
        </w:rPr>
      </w:pPr>
      <w:r w:rsidRPr="008C2FCC">
        <w:rPr>
          <w:rFonts w:ascii="BMWType V2 Light" w:hAnsi="BMWType V2 Light" w:cs="BMWType V2 Light"/>
          <w:color w:val="auto"/>
          <w:sz w:val="22"/>
          <w:szCs w:val="22"/>
        </w:rPr>
        <w:t xml:space="preserve">BMW Group </w:t>
      </w:r>
      <w:proofErr w:type="gramStart"/>
      <w:r w:rsidRPr="008C2FCC">
        <w:rPr>
          <w:rFonts w:ascii="BMWType V2 Light" w:hAnsi="BMWType V2 Light" w:cs="BMWType V2 Light"/>
          <w:color w:val="auto"/>
          <w:sz w:val="22"/>
          <w:szCs w:val="22"/>
        </w:rPr>
        <w:t>In</w:t>
      </w:r>
      <w:proofErr w:type="gramEnd"/>
      <w:r w:rsidRPr="008C2FCC">
        <w:rPr>
          <w:rFonts w:ascii="BMWType V2 Light" w:hAnsi="BMWType V2 Light" w:cs="BMWType V2 Light"/>
          <w:color w:val="auto"/>
          <w:sz w:val="22"/>
          <w:szCs w:val="22"/>
        </w:rPr>
        <w:t xml:space="preserve"> America</w:t>
      </w:r>
    </w:p>
    <w:p w:rsidR="00131901" w:rsidRPr="008C2FCC" w:rsidRDefault="00257C61" w:rsidP="000F64BF">
      <w:pPr>
        <w:pStyle w:val="BodyText"/>
        <w:spacing w:before="240" w:line="360" w:lineRule="auto"/>
        <w:jc w:val="left"/>
        <w:rPr>
          <w:rFonts w:ascii="BMWType V2 Light" w:hAnsi="BMWType V2 Light" w:cs="BMWType V2 Light"/>
          <w:b w:val="0"/>
          <w:sz w:val="22"/>
          <w:szCs w:val="22"/>
        </w:rPr>
      </w:pPr>
      <w:r w:rsidRPr="008C2FCC">
        <w:rPr>
          <w:rFonts w:ascii="BMWType V2 Light" w:hAnsi="BMWType V2 Light" w:cs="BMWType V2 Light"/>
          <w:b w:val="0"/>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8C2FCC">
        <w:rPr>
          <w:rFonts w:ascii="BMWType V2 Light" w:hAnsi="BMWType V2 Light" w:cs="BMWType V2 Light"/>
          <w:b w:val="0"/>
          <w:sz w:val="22"/>
          <w:szCs w:val="22"/>
        </w:rPr>
        <w:t>DesignworksUSA</w:t>
      </w:r>
      <w:proofErr w:type="spellEnd"/>
      <w:r w:rsidRPr="008C2FCC">
        <w:rPr>
          <w:rFonts w:ascii="BMWType V2 Light" w:hAnsi="BMWType V2 Light" w:cs="BMWType V2 Light"/>
          <w:b w:val="0"/>
          <w:sz w:val="22"/>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w:t>
      </w:r>
      <w:r w:rsidR="00131901" w:rsidRPr="008C2FCC">
        <w:rPr>
          <w:rFonts w:ascii="BMWType V2 Light" w:hAnsi="BMWType V2 Light" w:cs="BMWType V2 Light"/>
          <w:b w:val="0"/>
          <w:sz w:val="22"/>
          <w:szCs w:val="22"/>
        </w:rPr>
        <w:t>ts Activity Vehi</w:t>
      </w:r>
      <w:r w:rsidR="003D224C" w:rsidRPr="008C2FCC">
        <w:rPr>
          <w:rFonts w:ascii="BMWType V2 Light" w:hAnsi="BMWType V2 Light" w:cs="BMWType V2 Light"/>
          <w:b w:val="0"/>
          <w:sz w:val="22"/>
          <w:szCs w:val="22"/>
        </w:rPr>
        <w:t>cle centers, 139 BMW motorcycle retailers, 110</w:t>
      </w:r>
      <w:r w:rsidRPr="008C2FCC">
        <w:rPr>
          <w:rFonts w:ascii="BMWType V2 Light" w:hAnsi="BMWType V2 Light" w:cs="BMWType V2 Light"/>
          <w:b w:val="0"/>
          <w:sz w:val="22"/>
          <w:szCs w:val="22"/>
        </w:rPr>
        <w:t xml:space="preserve"> MINI passenger car dealers, </w:t>
      </w:r>
      <w:r w:rsidRPr="008C2FCC">
        <w:rPr>
          <w:rFonts w:ascii="BMWType V2 Light" w:hAnsi="BMWType V2 Light" w:cs="BMWType V2 Light"/>
          <w:b w:val="0"/>
          <w:sz w:val="22"/>
          <w:szCs w:val="22"/>
        </w:rPr>
        <w:lastRenderedPageBreak/>
        <w:t>and 36 Rolls-Royce Motor Car dealers.  BMW (US) Holding Corp., the BMW Group’s sales headquarters for North America, is located in Woodcliff Lake, New Jersey.</w:t>
      </w:r>
    </w:p>
    <w:p w:rsidR="00257C61" w:rsidRPr="008C2FCC" w:rsidRDefault="00257C61" w:rsidP="000F64BF">
      <w:pPr>
        <w:pStyle w:val="BodyText"/>
        <w:spacing w:before="240" w:line="360" w:lineRule="auto"/>
        <w:jc w:val="left"/>
        <w:rPr>
          <w:rFonts w:ascii="BMWType V2 Light" w:hAnsi="BMWType V2 Light" w:cs="BMWType V2 Light"/>
          <w:b w:val="0"/>
          <w:sz w:val="22"/>
          <w:szCs w:val="22"/>
        </w:rPr>
      </w:pPr>
      <w:r w:rsidRPr="008C2FCC">
        <w:rPr>
          <w:rFonts w:ascii="BMWType V2 Light" w:hAnsi="BMWType V2 Light" w:cs="BMWType V2 Light"/>
          <w:b w:val="0"/>
          <w:sz w:val="22"/>
          <w:szCs w:val="22"/>
        </w:rPr>
        <w:t xml:space="preserve">Information about BMW Group products is available to consumers via the Internet at:  </w:t>
      </w:r>
      <w:hyperlink r:id="rId10" w:history="1">
        <w:r w:rsidRPr="008C2FCC">
          <w:rPr>
            <w:rStyle w:val="Hyperlink"/>
            <w:rFonts w:ascii="BMWType V2 Light" w:hAnsi="BMWType V2 Light" w:cs="BMWType V2 Light"/>
            <w:b w:val="0"/>
            <w:color w:val="auto"/>
            <w:sz w:val="22"/>
            <w:szCs w:val="22"/>
          </w:rPr>
          <w:t>www.bmwgroupna.com</w:t>
        </w:r>
      </w:hyperlink>
      <w:r w:rsidRPr="008C2FCC">
        <w:rPr>
          <w:rFonts w:ascii="BMWType V2 Light" w:hAnsi="BMWType V2 Light" w:cs="BMWType V2 Light"/>
          <w:b w:val="0"/>
          <w:sz w:val="22"/>
          <w:szCs w:val="22"/>
        </w:rPr>
        <w:t>.</w:t>
      </w:r>
    </w:p>
    <w:p w:rsidR="00257C61" w:rsidRPr="008C2FCC" w:rsidRDefault="00257C61" w:rsidP="000F64BF">
      <w:pPr>
        <w:spacing w:before="240" w:line="360" w:lineRule="auto"/>
        <w:jc w:val="center"/>
        <w:rPr>
          <w:rFonts w:ascii="BMWType V2 Light" w:hAnsi="BMWType V2 Light" w:cs="BMWType V2 Light"/>
          <w:sz w:val="22"/>
          <w:szCs w:val="22"/>
        </w:rPr>
      </w:pPr>
      <w:r w:rsidRPr="008C2FCC">
        <w:rPr>
          <w:rFonts w:ascii="BMWType V2 Light" w:hAnsi="BMWType V2 Light" w:cs="BMWType V2 Light"/>
          <w:sz w:val="22"/>
          <w:szCs w:val="22"/>
        </w:rPr>
        <w:t>#      #      #</w:t>
      </w:r>
    </w:p>
    <w:p w:rsidR="00257C61" w:rsidRPr="008C2FCC" w:rsidRDefault="00257C61" w:rsidP="000F64BF">
      <w:pPr>
        <w:spacing w:before="240" w:line="360" w:lineRule="auto"/>
        <w:ind w:firstLine="720"/>
        <w:rPr>
          <w:rFonts w:ascii="BMWType V2 Light" w:hAnsi="BMWType V2 Light" w:cs="BMWType V2 Light"/>
          <w:sz w:val="22"/>
          <w:szCs w:val="22"/>
        </w:rPr>
      </w:pPr>
    </w:p>
    <w:p w:rsidR="00257C61" w:rsidRPr="008C2FCC" w:rsidRDefault="00257C61" w:rsidP="000F64BF">
      <w:pPr>
        <w:spacing w:before="240" w:line="360" w:lineRule="auto"/>
        <w:rPr>
          <w:rFonts w:ascii="BMWType V2 Light" w:hAnsi="BMWType V2 Light" w:cs="BMWType V2 Light"/>
          <w:sz w:val="22"/>
          <w:szCs w:val="22"/>
        </w:rPr>
      </w:pPr>
      <w:r w:rsidRPr="008C2FCC">
        <w:rPr>
          <w:rFonts w:ascii="BMWType V2 Light" w:hAnsi="BMWType V2 Light" w:cs="BMWType V2 Light"/>
          <w:sz w:val="22"/>
          <w:szCs w:val="22"/>
        </w:rPr>
        <w:t xml:space="preserve">Journalist note: Information about BMW Group and its products in the USA is available to journalists on-line at </w:t>
      </w:r>
      <w:hyperlink r:id="rId11" w:history="1">
        <w:r w:rsidRPr="008C2FCC">
          <w:rPr>
            <w:rStyle w:val="Hyperlink"/>
            <w:rFonts w:ascii="BMWType V2 Light" w:hAnsi="BMWType V2 Light" w:cs="BMWType V2 Light"/>
            <w:color w:val="auto"/>
            <w:sz w:val="22"/>
            <w:szCs w:val="22"/>
          </w:rPr>
          <w:t>www.bmwgroupusanews.com</w:t>
        </w:r>
      </w:hyperlink>
      <w:r w:rsidRPr="008C2FCC">
        <w:rPr>
          <w:rFonts w:ascii="BMWType V2 Light" w:hAnsi="BMWType V2 Light" w:cs="BMWType V2 Light"/>
          <w:sz w:val="22"/>
          <w:szCs w:val="22"/>
        </w:rPr>
        <w:t xml:space="preserve"> and </w:t>
      </w:r>
      <w:hyperlink r:id="rId12" w:history="1">
        <w:r w:rsidRPr="008C2FCC">
          <w:rPr>
            <w:rStyle w:val="Hyperlink"/>
            <w:rFonts w:ascii="BMWType V2 Light" w:hAnsi="BMWType V2 Light" w:cs="BMWType V2 Light"/>
            <w:color w:val="auto"/>
            <w:sz w:val="22"/>
            <w:szCs w:val="22"/>
          </w:rPr>
          <w:t>www.press.bmwna.com</w:t>
        </w:r>
      </w:hyperlink>
      <w:r w:rsidRPr="008C2FCC">
        <w:rPr>
          <w:rFonts w:ascii="BMWType V2 Light" w:hAnsi="BMWType V2 Light" w:cs="BMWType V2 Light"/>
          <w:sz w:val="22"/>
          <w:szCs w:val="22"/>
        </w:rPr>
        <w:t xml:space="preserve">.  </w:t>
      </w:r>
    </w:p>
    <w:p w:rsidR="00257C61" w:rsidRPr="008C2FCC" w:rsidRDefault="00257C61" w:rsidP="000F64BF">
      <w:pPr>
        <w:spacing w:before="240" w:line="360" w:lineRule="auto"/>
        <w:rPr>
          <w:rFonts w:ascii="BMWType V2 Light" w:hAnsi="BMWType V2 Light" w:cs="BMWType V2 Light"/>
          <w:sz w:val="22"/>
          <w:szCs w:val="22"/>
        </w:rPr>
      </w:pPr>
    </w:p>
    <w:p w:rsidR="00257C61" w:rsidRPr="008C2FCC" w:rsidRDefault="00257C61" w:rsidP="000F64BF">
      <w:pPr>
        <w:spacing w:before="240" w:line="360" w:lineRule="auto"/>
        <w:jc w:val="center"/>
        <w:rPr>
          <w:rFonts w:ascii="BMWType V2 Light" w:hAnsi="BMWType V2 Light" w:cs="BMWType V2 Light"/>
          <w:sz w:val="22"/>
          <w:szCs w:val="22"/>
        </w:rPr>
      </w:pPr>
      <w:r w:rsidRPr="008C2FCC">
        <w:rPr>
          <w:rFonts w:ascii="BMWType V2 Light" w:hAnsi="BMWType V2 Light" w:cs="BMWType V2 Light"/>
          <w:sz w:val="22"/>
          <w:szCs w:val="22"/>
        </w:rPr>
        <w:t>#      #      #</w:t>
      </w:r>
    </w:p>
    <w:p w:rsidR="00CA0D60" w:rsidRPr="008C2FCC" w:rsidRDefault="00CA0D60" w:rsidP="008C2FCC">
      <w:pPr>
        <w:spacing w:before="240" w:line="276" w:lineRule="auto"/>
        <w:rPr>
          <w:rFonts w:ascii="BMWType V2 Light" w:hAnsi="BMWType V2 Light" w:cs="BMWType V2 Light"/>
          <w:szCs w:val="22"/>
        </w:rPr>
      </w:pPr>
    </w:p>
    <w:sectPr w:rsidR="00CA0D60" w:rsidRPr="008C2FCC" w:rsidSect="00422DEB">
      <w:headerReference w:type="default"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85B" w:rsidRDefault="008C385B" w:rsidP="001A2396">
      <w:r>
        <w:separator/>
      </w:r>
    </w:p>
  </w:endnote>
  <w:endnote w:type="continuationSeparator" w:id="0">
    <w:p w:rsidR="008C385B" w:rsidRDefault="008C385B" w:rsidP="001A23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 Type Global Light">
    <w:altName w:val="Arial Unicode MS"/>
    <w:charset w:val="80"/>
    <w:family w:val="auto"/>
    <w:pitch w:val="variable"/>
    <w:sig w:usb0="D1002ABF" w:usb1="B9DFFFFF" w:usb2="0008001E" w:usb3="00000000" w:csb0="003F00FF" w:csb1="00000000"/>
  </w:font>
  <w:font w:name="BMWTypeLight">
    <w:panose1 w:val="020B0304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5B" w:rsidRDefault="008C385B" w:rsidP="001A2396">
    <w:pPr>
      <w:pStyle w:val="Footer"/>
      <w:jc w:val="right"/>
    </w:pPr>
    <w:r>
      <w:rPr>
        <w:noProof/>
      </w:rPr>
      <w:drawing>
        <wp:inline distT="0" distB="0" distL="0" distR="0">
          <wp:extent cx="990600" cy="790575"/>
          <wp:effectExtent l="19050" t="0" r="0" b="0"/>
          <wp:docPr id="1"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5B" w:rsidRDefault="008C385B" w:rsidP="00422DEB">
    <w:pPr>
      <w:pStyle w:val="Footer"/>
      <w:ind w:left="405"/>
      <w:jc w:val="right"/>
    </w:pPr>
    <w:r>
      <w:t xml:space="preserve">      </w:t>
    </w:r>
    <w:r>
      <w:rPr>
        <w:noProof/>
      </w:rPr>
      <w:drawing>
        <wp:inline distT="0" distB="0" distL="0" distR="0">
          <wp:extent cx="990600" cy="790575"/>
          <wp:effectExtent l="19050" t="0" r="0" b="0"/>
          <wp:docPr id="2" name="Picture 1" descr="bm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 logo"/>
                  <pic:cNvPicPr>
                    <a:picLocks noChangeAspect="1" noChangeArrowheads="1"/>
                  </pic:cNvPicPr>
                </pic:nvPicPr>
                <pic:blipFill>
                  <a:blip r:embed="rId1"/>
                  <a:srcRect l="12941" t="9650" r="20000" b="11404"/>
                  <a:stretch>
                    <a:fillRect/>
                  </a:stretch>
                </pic:blipFill>
                <pic:spPr bwMode="auto">
                  <a:xfrm>
                    <a:off x="0" y="0"/>
                    <a:ext cx="990600" cy="7905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85B" w:rsidRDefault="008C385B" w:rsidP="001A2396">
      <w:r>
        <w:separator/>
      </w:r>
    </w:p>
  </w:footnote>
  <w:footnote w:type="continuationSeparator" w:id="0">
    <w:p w:rsidR="008C385B" w:rsidRDefault="008C385B" w:rsidP="001A23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5B" w:rsidRDefault="008C385B" w:rsidP="00422DE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C01880">
      <w:rPr>
        <w:rStyle w:val="PageNumber"/>
        <w:rFonts w:ascii="BMWTypeLight" w:hAnsi="BMWTypeLight"/>
        <w:sz w:val="20"/>
      </w:rPr>
      <w:fldChar w:fldCharType="begin"/>
    </w:r>
    <w:r>
      <w:rPr>
        <w:rStyle w:val="PageNumber"/>
        <w:rFonts w:ascii="BMWTypeLight" w:hAnsi="BMWTypeLight"/>
        <w:sz w:val="20"/>
      </w:rPr>
      <w:instrText xml:space="preserve">PAGE  </w:instrText>
    </w:r>
    <w:r w:rsidR="00C01880">
      <w:rPr>
        <w:rStyle w:val="PageNumber"/>
        <w:rFonts w:ascii="BMWTypeLight" w:hAnsi="BMWTypeLight"/>
        <w:sz w:val="20"/>
      </w:rPr>
      <w:fldChar w:fldCharType="separate"/>
    </w:r>
    <w:r w:rsidR="00192F9C">
      <w:rPr>
        <w:rStyle w:val="PageNumber"/>
        <w:rFonts w:ascii="BMWTypeLight" w:hAnsi="BMWTypeLight"/>
        <w:noProof/>
        <w:sz w:val="20"/>
      </w:rPr>
      <w:t>2</w:t>
    </w:r>
    <w:r w:rsidR="00C01880">
      <w:rPr>
        <w:rStyle w:val="PageNumber"/>
        <w:rFonts w:ascii="BMWTypeLight" w:hAnsi="BMWTypeLight"/>
        <w:sz w:val="20"/>
      </w:rPr>
      <w:fldChar w:fldCharType="end"/>
    </w:r>
    <w:r>
      <w:rPr>
        <w:rStyle w:val="PageNumber"/>
        <w:rFonts w:ascii="BMWTypeLight" w:hAnsi="BMWTypeLight"/>
        <w:sz w:val="20"/>
      </w:rPr>
      <w:t xml:space="preserve"> -</w:t>
    </w:r>
  </w:p>
  <w:p w:rsidR="008C385B" w:rsidRPr="00422DEB" w:rsidRDefault="008C385B" w:rsidP="00422DEB">
    <w:pPr>
      <w:pStyle w:val="Header"/>
      <w:rPr>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85B" w:rsidRPr="007C32EC" w:rsidRDefault="008C385B">
    <w:pPr>
      <w:pStyle w:val="Header"/>
      <w:rPr>
        <w:rFonts w:ascii="BMWTypeLight" w:hAnsi="BMWTypeLight"/>
        <w:b/>
        <w:color w:val="FF0000"/>
        <w:sz w:val="36"/>
        <w:szCs w:val="36"/>
      </w:rPr>
    </w:pPr>
    <w:r w:rsidRPr="00422DEB">
      <w:rPr>
        <w:rFonts w:ascii="BMWTypeLight" w:hAnsi="BMWTypeLight"/>
        <w:b/>
        <w:sz w:val="36"/>
        <w:szCs w:val="36"/>
      </w:rPr>
      <w:t>BMW Manufacturing Co.</w:t>
    </w:r>
    <w:r>
      <w:rPr>
        <w:rFonts w:ascii="BMWTypeLight" w:hAnsi="BMWTypeLight"/>
        <w:b/>
        <w:sz w:val="36"/>
        <w:szCs w:val="36"/>
      </w:rPr>
      <w:t>,</w:t>
    </w:r>
    <w:r w:rsidRPr="00422DEB">
      <w:rPr>
        <w:rFonts w:ascii="BMWTypeLight" w:hAnsi="BMWTypeLight"/>
        <w:b/>
        <w:sz w:val="36"/>
        <w:szCs w:val="36"/>
      </w:rPr>
      <w:t xml:space="preserve"> LLC</w:t>
    </w:r>
    <w:r>
      <w:rPr>
        <w:rFonts w:ascii="BMWTypeLight" w:hAnsi="BMWTypeLight"/>
        <w:b/>
        <w:sz w:val="36"/>
        <w:szCs w:val="36"/>
      </w:rPr>
      <w:t xml:space="preserve">                 </w:t>
    </w:r>
    <w:r w:rsidRPr="000F510F">
      <w:rPr>
        <w:rFonts w:ascii="BMWTypeLight" w:hAnsi="BMWTypeLight"/>
        <w:b/>
        <w:color w:val="FF0000"/>
        <w:sz w:val="36"/>
        <w:szCs w:val="36"/>
      </w:rPr>
      <w:t xml:space="preserve">    </w:t>
    </w:r>
    <w:r>
      <w:rPr>
        <w:rFonts w:ascii="BMWTypeLight" w:hAnsi="BMWTypeLight"/>
        <w:b/>
        <w:sz w:val="36"/>
        <w:szCs w:val="36"/>
      </w:rPr>
      <w:t xml:space="preserve">     </w:t>
    </w:r>
  </w:p>
  <w:p w:rsidR="008C385B" w:rsidRPr="00422DEB" w:rsidRDefault="008C385B">
    <w:pPr>
      <w:pStyle w:val="Header"/>
      <w:rPr>
        <w:rFonts w:ascii="BMWTypeLight" w:hAnsi="BMWTypeLight"/>
        <w:b/>
        <w:color w:val="A6A6A6"/>
        <w:sz w:val="32"/>
        <w:szCs w:val="32"/>
      </w:rPr>
    </w:pPr>
    <w:r w:rsidRPr="00422DEB">
      <w:rPr>
        <w:rFonts w:ascii="BMWTypeLight" w:hAnsi="BMWTypeLight"/>
        <w:b/>
        <w:color w:val="A6A6A6"/>
        <w:sz w:val="32"/>
        <w:szCs w:val="32"/>
      </w:rPr>
      <w:t>Press Information</w:t>
    </w:r>
  </w:p>
  <w:p w:rsidR="008C385B" w:rsidRDefault="008C38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0B7251"/>
    <w:multiLevelType w:val="hybridMultilevel"/>
    <w:tmpl w:val="B88E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C132A"/>
    <w:multiLevelType w:val="hybridMultilevel"/>
    <w:tmpl w:val="05CEEDD4"/>
    <w:lvl w:ilvl="0" w:tplc="4B3A57CE">
      <w:start w:val="21"/>
      <w:numFmt w:val="bullet"/>
      <w:lvlText w:val="-"/>
      <w:lvlJc w:val="left"/>
      <w:pPr>
        <w:ind w:left="765" w:hanging="360"/>
      </w:pPr>
      <w:rPr>
        <w:rFonts w:ascii="BMWType V2 Light" w:eastAsia="Times New Roman" w:hAnsi="BMWType V2 Light" w:cs="BMWType V2 Light"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FB83D10"/>
    <w:multiLevelType w:val="hybridMultilevel"/>
    <w:tmpl w:val="7B70E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F41937"/>
    <w:multiLevelType w:val="multilevel"/>
    <w:tmpl w:val="1A0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3E68F0"/>
    <w:multiLevelType w:val="hybridMultilevel"/>
    <w:tmpl w:val="188E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EC732C"/>
    <w:multiLevelType w:val="hybridMultilevel"/>
    <w:tmpl w:val="3FD40774"/>
    <w:lvl w:ilvl="0" w:tplc="632E642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A4625B"/>
    <w:multiLevelType w:val="multilevel"/>
    <w:tmpl w:val="17C8D7F4"/>
    <w:lvl w:ilvl="0">
      <w:start w:val="864"/>
      <w:numFmt w:val="decimal"/>
      <w:lvlText w:val="%1"/>
      <w:lvlJc w:val="left"/>
      <w:pPr>
        <w:tabs>
          <w:tab w:val="num" w:pos="6480"/>
        </w:tabs>
        <w:ind w:left="6480" w:hanging="6480"/>
      </w:pPr>
      <w:rPr>
        <w:rFonts w:hint="default"/>
      </w:rPr>
    </w:lvl>
    <w:lvl w:ilvl="1">
      <w:start w:val="989"/>
      <w:numFmt w:val="decimal"/>
      <w:lvlText w:val="%1-%2"/>
      <w:lvlJc w:val="left"/>
      <w:pPr>
        <w:tabs>
          <w:tab w:val="num" w:pos="6480"/>
        </w:tabs>
        <w:ind w:left="6480" w:hanging="6480"/>
      </w:pPr>
      <w:rPr>
        <w:rFonts w:hint="default"/>
      </w:rPr>
    </w:lvl>
    <w:lvl w:ilvl="2">
      <w:start w:val="5523"/>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7">
    <w:nsid w:val="30624C8D"/>
    <w:multiLevelType w:val="hybridMultilevel"/>
    <w:tmpl w:val="1CB263EE"/>
    <w:lvl w:ilvl="0" w:tplc="95DCC06A">
      <w:start w:val="21"/>
      <w:numFmt w:val="bullet"/>
      <w:lvlText w:val="-"/>
      <w:lvlJc w:val="left"/>
      <w:pPr>
        <w:ind w:left="765" w:hanging="360"/>
      </w:pPr>
      <w:rPr>
        <w:rFonts w:ascii="BMWTypeRegular" w:eastAsia="Times New Roman" w:hAnsi="BMWTypeRegular"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364824C4"/>
    <w:multiLevelType w:val="hybridMultilevel"/>
    <w:tmpl w:val="50E6D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C24D27"/>
    <w:multiLevelType w:val="hybridMultilevel"/>
    <w:tmpl w:val="449A4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A61B40"/>
    <w:multiLevelType w:val="hybridMultilevel"/>
    <w:tmpl w:val="43DA5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512436"/>
    <w:multiLevelType w:val="hybridMultilevel"/>
    <w:tmpl w:val="EAC0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C040ED"/>
    <w:multiLevelType w:val="hybridMultilevel"/>
    <w:tmpl w:val="EA9AD694"/>
    <w:lvl w:ilvl="0" w:tplc="6EBCBAF8">
      <w:start w:val="1"/>
      <w:numFmt w:val="bullet"/>
      <w:lvlText w:val=""/>
      <w:lvlJc w:val="left"/>
      <w:pPr>
        <w:tabs>
          <w:tab w:val="num" w:pos="720"/>
        </w:tabs>
        <w:ind w:left="720" w:hanging="360"/>
      </w:pPr>
      <w:rPr>
        <w:rFonts w:ascii="Symbol" w:hAnsi="Symbol" w:hint="default"/>
        <w:sz w:val="20"/>
      </w:rPr>
    </w:lvl>
    <w:lvl w:ilvl="1" w:tplc="6B3C4CFA" w:tentative="1">
      <w:start w:val="1"/>
      <w:numFmt w:val="bullet"/>
      <w:lvlText w:val="o"/>
      <w:lvlJc w:val="left"/>
      <w:pPr>
        <w:tabs>
          <w:tab w:val="num" w:pos="1440"/>
        </w:tabs>
        <w:ind w:left="1440" w:hanging="360"/>
      </w:pPr>
      <w:rPr>
        <w:rFonts w:ascii="Courier New" w:hAnsi="Courier New" w:hint="default"/>
        <w:sz w:val="20"/>
      </w:rPr>
    </w:lvl>
    <w:lvl w:ilvl="2" w:tplc="890CF71A" w:tentative="1">
      <w:start w:val="1"/>
      <w:numFmt w:val="bullet"/>
      <w:lvlText w:val=""/>
      <w:lvlJc w:val="left"/>
      <w:pPr>
        <w:tabs>
          <w:tab w:val="num" w:pos="2160"/>
        </w:tabs>
        <w:ind w:left="2160" w:hanging="360"/>
      </w:pPr>
      <w:rPr>
        <w:rFonts w:ascii="Wingdings" w:hAnsi="Wingdings" w:hint="default"/>
        <w:sz w:val="20"/>
      </w:rPr>
    </w:lvl>
    <w:lvl w:ilvl="3" w:tplc="58B21956" w:tentative="1">
      <w:start w:val="1"/>
      <w:numFmt w:val="bullet"/>
      <w:lvlText w:val=""/>
      <w:lvlJc w:val="left"/>
      <w:pPr>
        <w:tabs>
          <w:tab w:val="num" w:pos="2880"/>
        </w:tabs>
        <w:ind w:left="2880" w:hanging="360"/>
      </w:pPr>
      <w:rPr>
        <w:rFonts w:ascii="Wingdings" w:hAnsi="Wingdings" w:hint="default"/>
        <w:sz w:val="20"/>
      </w:rPr>
    </w:lvl>
    <w:lvl w:ilvl="4" w:tplc="65E8EDD8" w:tentative="1">
      <w:start w:val="1"/>
      <w:numFmt w:val="bullet"/>
      <w:lvlText w:val=""/>
      <w:lvlJc w:val="left"/>
      <w:pPr>
        <w:tabs>
          <w:tab w:val="num" w:pos="3600"/>
        </w:tabs>
        <w:ind w:left="3600" w:hanging="360"/>
      </w:pPr>
      <w:rPr>
        <w:rFonts w:ascii="Wingdings" w:hAnsi="Wingdings" w:hint="default"/>
        <w:sz w:val="20"/>
      </w:rPr>
    </w:lvl>
    <w:lvl w:ilvl="5" w:tplc="1DE2DA1E" w:tentative="1">
      <w:start w:val="1"/>
      <w:numFmt w:val="bullet"/>
      <w:lvlText w:val=""/>
      <w:lvlJc w:val="left"/>
      <w:pPr>
        <w:tabs>
          <w:tab w:val="num" w:pos="4320"/>
        </w:tabs>
        <w:ind w:left="4320" w:hanging="360"/>
      </w:pPr>
      <w:rPr>
        <w:rFonts w:ascii="Wingdings" w:hAnsi="Wingdings" w:hint="default"/>
        <w:sz w:val="20"/>
      </w:rPr>
    </w:lvl>
    <w:lvl w:ilvl="6" w:tplc="6A187D30" w:tentative="1">
      <w:start w:val="1"/>
      <w:numFmt w:val="bullet"/>
      <w:lvlText w:val=""/>
      <w:lvlJc w:val="left"/>
      <w:pPr>
        <w:tabs>
          <w:tab w:val="num" w:pos="5040"/>
        </w:tabs>
        <w:ind w:left="5040" w:hanging="360"/>
      </w:pPr>
      <w:rPr>
        <w:rFonts w:ascii="Wingdings" w:hAnsi="Wingdings" w:hint="default"/>
        <w:sz w:val="20"/>
      </w:rPr>
    </w:lvl>
    <w:lvl w:ilvl="7" w:tplc="F9E0C326" w:tentative="1">
      <w:start w:val="1"/>
      <w:numFmt w:val="bullet"/>
      <w:lvlText w:val=""/>
      <w:lvlJc w:val="left"/>
      <w:pPr>
        <w:tabs>
          <w:tab w:val="num" w:pos="5760"/>
        </w:tabs>
        <w:ind w:left="5760" w:hanging="360"/>
      </w:pPr>
      <w:rPr>
        <w:rFonts w:ascii="Wingdings" w:hAnsi="Wingdings" w:hint="default"/>
        <w:sz w:val="20"/>
      </w:rPr>
    </w:lvl>
    <w:lvl w:ilvl="8" w:tplc="09185F8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337B92"/>
    <w:multiLevelType w:val="hybridMultilevel"/>
    <w:tmpl w:val="9BAE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0E7B47"/>
    <w:multiLevelType w:val="hybridMultilevel"/>
    <w:tmpl w:val="453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B24A7D"/>
    <w:multiLevelType w:val="hybridMultilevel"/>
    <w:tmpl w:val="1A0E0A64"/>
    <w:lvl w:ilvl="0" w:tplc="3318A0E6">
      <w:start w:val="21"/>
      <w:numFmt w:val="bullet"/>
      <w:lvlText w:val="-"/>
      <w:lvlJc w:val="left"/>
      <w:pPr>
        <w:ind w:left="405" w:hanging="360"/>
      </w:pPr>
      <w:rPr>
        <w:rFonts w:ascii="BMWType V2 Light" w:eastAsia="Times New Roman" w:hAnsi="BMWType V2 Light" w:cs="BMWType V2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74180749"/>
    <w:multiLevelType w:val="hybridMultilevel"/>
    <w:tmpl w:val="EE3896BE"/>
    <w:lvl w:ilvl="0" w:tplc="0D68A650">
      <w:start w:val="21"/>
      <w:numFmt w:val="bullet"/>
      <w:lvlText w:val="-"/>
      <w:lvlJc w:val="left"/>
      <w:pPr>
        <w:ind w:left="405" w:hanging="360"/>
      </w:pPr>
      <w:rPr>
        <w:rFonts w:ascii="BMWTypeRegular" w:eastAsia="Times New Roman" w:hAnsi="BMWTypeRegular"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6"/>
  </w:num>
  <w:num w:numId="2">
    <w:abstractNumId w:val="2"/>
  </w:num>
  <w:num w:numId="3">
    <w:abstractNumId w:val="12"/>
  </w:num>
  <w:num w:numId="4">
    <w:abstractNumId w:val="9"/>
  </w:num>
  <w:num w:numId="5">
    <w:abstractNumId w:val="15"/>
  </w:num>
  <w:num w:numId="6">
    <w:abstractNumId w:val="1"/>
  </w:num>
  <w:num w:numId="7">
    <w:abstractNumId w:val="16"/>
  </w:num>
  <w:num w:numId="8">
    <w:abstractNumId w:val="7"/>
  </w:num>
  <w:num w:numId="9">
    <w:abstractNumId w:val="11"/>
  </w:num>
  <w:num w:numId="10">
    <w:abstractNumId w:val="14"/>
  </w:num>
  <w:num w:numId="11">
    <w:abstractNumId w:val="13"/>
  </w:num>
  <w:num w:numId="12">
    <w:abstractNumId w:val="5"/>
  </w:num>
  <w:num w:numId="13">
    <w:abstractNumId w:val="4"/>
  </w:num>
  <w:num w:numId="14">
    <w:abstractNumId w:val="0"/>
  </w:num>
  <w:num w:numId="15">
    <w:abstractNumId w:val="10"/>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A70409"/>
    <w:rsid w:val="00005C08"/>
    <w:rsid w:val="00006E20"/>
    <w:rsid w:val="0002397C"/>
    <w:rsid w:val="00025CBF"/>
    <w:rsid w:val="00026800"/>
    <w:rsid w:val="000302DC"/>
    <w:rsid w:val="00043D77"/>
    <w:rsid w:val="000443A5"/>
    <w:rsid w:val="0006025C"/>
    <w:rsid w:val="0007368C"/>
    <w:rsid w:val="00075777"/>
    <w:rsid w:val="0007773F"/>
    <w:rsid w:val="00087191"/>
    <w:rsid w:val="000900ED"/>
    <w:rsid w:val="000947DF"/>
    <w:rsid w:val="00095671"/>
    <w:rsid w:val="000A1030"/>
    <w:rsid w:val="000A2AAC"/>
    <w:rsid w:val="000A6B63"/>
    <w:rsid w:val="000B1131"/>
    <w:rsid w:val="000B500F"/>
    <w:rsid w:val="000C0706"/>
    <w:rsid w:val="000C268E"/>
    <w:rsid w:val="000C5CE6"/>
    <w:rsid w:val="000C6906"/>
    <w:rsid w:val="000C70D6"/>
    <w:rsid w:val="000D323D"/>
    <w:rsid w:val="000D7175"/>
    <w:rsid w:val="000E0B0C"/>
    <w:rsid w:val="000E7CEA"/>
    <w:rsid w:val="000F47AE"/>
    <w:rsid w:val="000F510F"/>
    <w:rsid w:val="000F64BF"/>
    <w:rsid w:val="00111401"/>
    <w:rsid w:val="00114C26"/>
    <w:rsid w:val="00121577"/>
    <w:rsid w:val="0013095E"/>
    <w:rsid w:val="00130E2F"/>
    <w:rsid w:val="00131901"/>
    <w:rsid w:val="0013365C"/>
    <w:rsid w:val="00135BA2"/>
    <w:rsid w:val="0013684D"/>
    <w:rsid w:val="00140AA5"/>
    <w:rsid w:val="00144A65"/>
    <w:rsid w:val="0014575C"/>
    <w:rsid w:val="00154E1E"/>
    <w:rsid w:val="001656FA"/>
    <w:rsid w:val="001720C9"/>
    <w:rsid w:val="001743AC"/>
    <w:rsid w:val="001802AB"/>
    <w:rsid w:val="00181F27"/>
    <w:rsid w:val="00187718"/>
    <w:rsid w:val="00192AC6"/>
    <w:rsid w:val="00192F9C"/>
    <w:rsid w:val="001A2396"/>
    <w:rsid w:val="001A6311"/>
    <w:rsid w:val="001A700D"/>
    <w:rsid w:val="001B2C9D"/>
    <w:rsid w:val="001C1767"/>
    <w:rsid w:val="001C51D2"/>
    <w:rsid w:val="001E0C6C"/>
    <w:rsid w:val="001E2F26"/>
    <w:rsid w:val="001E612C"/>
    <w:rsid w:val="001F1F58"/>
    <w:rsid w:val="001F3254"/>
    <w:rsid w:val="001F5B0A"/>
    <w:rsid w:val="00200BC5"/>
    <w:rsid w:val="0020696A"/>
    <w:rsid w:val="00211B99"/>
    <w:rsid w:val="0021335F"/>
    <w:rsid w:val="00220326"/>
    <w:rsid w:val="002253CE"/>
    <w:rsid w:val="00226303"/>
    <w:rsid w:val="00234D26"/>
    <w:rsid w:val="00240922"/>
    <w:rsid w:val="00241743"/>
    <w:rsid w:val="002420D5"/>
    <w:rsid w:val="00251811"/>
    <w:rsid w:val="002570B4"/>
    <w:rsid w:val="00257C61"/>
    <w:rsid w:val="00265CF5"/>
    <w:rsid w:val="00266D5B"/>
    <w:rsid w:val="00271BED"/>
    <w:rsid w:val="00272B45"/>
    <w:rsid w:val="00274858"/>
    <w:rsid w:val="00274A71"/>
    <w:rsid w:val="00285BA6"/>
    <w:rsid w:val="00287C4A"/>
    <w:rsid w:val="00291DB8"/>
    <w:rsid w:val="002922C9"/>
    <w:rsid w:val="002957DE"/>
    <w:rsid w:val="00296015"/>
    <w:rsid w:val="00297C20"/>
    <w:rsid w:val="002A1356"/>
    <w:rsid w:val="002A3364"/>
    <w:rsid w:val="002B0B78"/>
    <w:rsid w:val="002B6D23"/>
    <w:rsid w:val="002C0F42"/>
    <w:rsid w:val="002C1DED"/>
    <w:rsid w:val="002C415A"/>
    <w:rsid w:val="002C484B"/>
    <w:rsid w:val="002C72B3"/>
    <w:rsid w:val="002E1B7A"/>
    <w:rsid w:val="002E20EE"/>
    <w:rsid w:val="002E5501"/>
    <w:rsid w:val="002F4B08"/>
    <w:rsid w:val="0031028F"/>
    <w:rsid w:val="00312BE9"/>
    <w:rsid w:val="00316298"/>
    <w:rsid w:val="00320971"/>
    <w:rsid w:val="0032521B"/>
    <w:rsid w:val="0033054A"/>
    <w:rsid w:val="0033377E"/>
    <w:rsid w:val="00335660"/>
    <w:rsid w:val="00340D7E"/>
    <w:rsid w:val="00341BBD"/>
    <w:rsid w:val="00342E84"/>
    <w:rsid w:val="003437B2"/>
    <w:rsid w:val="003458F0"/>
    <w:rsid w:val="0034733C"/>
    <w:rsid w:val="00350F38"/>
    <w:rsid w:val="00355F8E"/>
    <w:rsid w:val="003563F9"/>
    <w:rsid w:val="00362579"/>
    <w:rsid w:val="003719FA"/>
    <w:rsid w:val="00371CD8"/>
    <w:rsid w:val="00375553"/>
    <w:rsid w:val="00381D74"/>
    <w:rsid w:val="00381E68"/>
    <w:rsid w:val="00392529"/>
    <w:rsid w:val="00392AEF"/>
    <w:rsid w:val="003A1821"/>
    <w:rsid w:val="003A4496"/>
    <w:rsid w:val="003A4BF7"/>
    <w:rsid w:val="003B3CD1"/>
    <w:rsid w:val="003C1146"/>
    <w:rsid w:val="003C49DF"/>
    <w:rsid w:val="003C5870"/>
    <w:rsid w:val="003D224C"/>
    <w:rsid w:val="003D2571"/>
    <w:rsid w:val="003D4CCE"/>
    <w:rsid w:val="003E3AC9"/>
    <w:rsid w:val="003E4765"/>
    <w:rsid w:val="003E6FB9"/>
    <w:rsid w:val="003F5F1D"/>
    <w:rsid w:val="003F7A6F"/>
    <w:rsid w:val="00400D48"/>
    <w:rsid w:val="00411F8D"/>
    <w:rsid w:val="00412ABE"/>
    <w:rsid w:val="00413A1A"/>
    <w:rsid w:val="004140D0"/>
    <w:rsid w:val="00422DEB"/>
    <w:rsid w:val="004275CA"/>
    <w:rsid w:val="00431D72"/>
    <w:rsid w:val="0044360C"/>
    <w:rsid w:val="004529A0"/>
    <w:rsid w:val="00464167"/>
    <w:rsid w:val="00464D2E"/>
    <w:rsid w:val="004745AC"/>
    <w:rsid w:val="00491501"/>
    <w:rsid w:val="00494406"/>
    <w:rsid w:val="00497FB9"/>
    <w:rsid w:val="004A09AF"/>
    <w:rsid w:val="004A3D9F"/>
    <w:rsid w:val="004A53D2"/>
    <w:rsid w:val="004A76AF"/>
    <w:rsid w:val="004B1F7C"/>
    <w:rsid w:val="004C0839"/>
    <w:rsid w:val="004C4C45"/>
    <w:rsid w:val="004D702D"/>
    <w:rsid w:val="004F1022"/>
    <w:rsid w:val="004F6F20"/>
    <w:rsid w:val="00502F77"/>
    <w:rsid w:val="005227E5"/>
    <w:rsid w:val="00523FD3"/>
    <w:rsid w:val="00527478"/>
    <w:rsid w:val="00536580"/>
    <w:rsid w:val="005479F2"/>
    <w:rsid w:val="005510BF"/>
    <w:rsid w:val="00553B1C"/>
    <w:rsid w:val="005550C6"/>
    <w:rsid w:val="0055511A"/>
    <w:rsid w:val="0055546D"/>
    <w:rsid w:val="005564DA"/>
    <w:rsid w:val="00556C5D"/>
    <w:rsid w:val="00560E1E"/>
    <w:rsid w:val="005726BE"/>
    <w:rsid w:val="00575827"/>
    <w:rsid w:val="00592752"/>
    <w:rsid w:val="00592815"/>
    <w:rsid w:val="00593859"/>
    <w:rsid w:val="005A1D50"/>
    <w:rsid w:val="005A293C"/>
    <w:rsid w:val="005A566F"/>
    <w:rsid w:val="005A6B0A"/>
    <w:rsid w:val="005C0015"/>
    <w:rsid w:val="005C0EC5"/>
    <w:rsid w:val="005D0F15"/>
    <w:rsid w:val="005D20A7"/>
    <w:rsid w:val="005D4063"/>
    <w:rsid w:val="005E1641"/>
    <w:rsid w:val="005F3FFF"/>
    <w:rsid w:val="005F4CAB"/>
    <w:rsid w:val="005F6723"/>
    <w:rsid w:val="005F7513"/>
    <w:rsid w:val="00613C7C"/>
    <w:rsid w:val="006178B5"/>
    <w:rsid w:val="00621118"/>
    <w:rsid w:val="00621DA1"/>
    <w:rsid w:val="00625668"/>
    <w:rsid w:val="00632799"/>
    <w:rsid w:val="00632828"/>
    <w:rsid w:val="00634C4D"/>
    <w:rsid w:val="00635002"/>
    <w:rsid w:val="00636E08"/>
    <w:rsid w:val="00643D12"/>
    <w:rsid w:val="006469EC"/>
    <w:rsid w:val="00650A79"/>
    <w:rsid w:val="00655841"/>
    <w:rsid w:val="006621D8"/>
    <w:rsid w:val="00673FB8"/>
    <w:rsid w:val="0067534D"/>
    <w:rsid w:val="006770E3"/>
    <w:rsid w:val="0067748C"/>
    <w:rsid w:val="00695227"/>
    <w:rsid w:val="006A513E"/>
    <w:rsid w:val="006B2064"/>
    <w:rsid w:val="006B48EC"/>
    <w:rsid w:val="006B5635"/>
    <w:rsid w:val="006D0321"/>
    <w:rsid w:val="006D4069"/>
    <w:rsid w:val="006E0B4F"/>
    <w:rsid w:val="006E4D05"/>
    <w:rsid w:val="006F37D5"/>
    <w:rsid w:val="006F6F28"/>
    <w:rsid w:val="00702D56"/>
    <w:rsid w:val="007039B2"/>
    <w:rsid w:val="0070714C"/>
    <w:rsid w:val="00712F04"/>
    <w:rsid w:val="007251BB"/>
    <w:rsid w:val="00730C1E"/>
    <w:rsid w:val="007366DB"/>
    <w:rsid w:val="00741EF7"/>
    <w:rsid w:val="0074516F"/>
    <w:rsid w:val="0075178F"/>
    <w:rsid w:val="00751E5A"/>
    <w:rsid w:val="007543BE"/>
    <w:rsid w:val="007627BA"/>
    <w:rsid w:val="00762E7B"/>
    <w:rsid w:val="007746FC"/>
    <w:rsid w:val="00777D69"/>
    <w:rsid w:val="00795291"/>
    <w:rsid w:val="007A05AD"/>
    <w:rsid w:val="007A26D2"/>
    <w:rsid w:val="007A45DE"/>
    <w:rsid w:val="007B2ED5"/>
    <w:rsid w:val="007B565D"/>
    <w:rsid w:val="007B69B8"/>
    <w:rsid w:val="007C32EC"/>
    <w:rsid w:val="007C45CF"/>
    <w:rsid w:val="007C54AF"/>
    <w:rsid w:val="007C7EBA"/>
    <w:rsid w:val="007D191C"/>
    <w:rsid w:val="007D56AB"/>
    <w:rsid w:val="007E1DFF"/>
    <w:rsid w:val="007E3191"/>
    <w:rsid w:val="007E32B3"/>
    <w:rsid w:val="007F11E7"/>
    <w:rsid w:val="007F240F"/>
    <w:rsid w:val="00800728"/>
    <w:rsid w:val="00800BD0"/>
    <w:rsid w:val="0080225F"/>
    <w:rsid w:val="0081426E"/>
    <w:rsid w:val="00814361"/>
    <w:rsid w:val="0082097A"/>
    <w:rsid w:val="00830D4E"/>
    <w:rsid w:val="00836D83"/>
    <w:rsid w:val="00852100"/>
    <w:rsid w:val="008527A0"/>
    <w:rsid w:val="008665BB"/>
    <w:rsid w:val="008672D5"/>
    <w:rsid w:val="008674B6"/>
    <w:rsid w:val="00870A7A"/>
    <w:rsid w:val="0087417C"/>
    <w:rsid w:val="00875873"/>
    <w:rsid w:val="00876688"/>
    <w:rsid w:val="00877347"/>
    <w:rsid w:val="008827BE"/>
    <w:rsid w:val="00883BDF"/>
    <w:rsid w:val="00887E23"/>
    <w:rsid w:val="0089373A"/>
    <w:rsid w:val="008A3DF8"/>
    <w:rsid w:val="008B4057"/>
    <w:rsid w:val="008C17E5"/>
    <w:rsid w:val="008C2FCC"/>
    <w:rsid w:val="008C385B"/>
    <w:rsid w:val="008C5518"/>
    <w:rsid w:val="008C590F"/>
    <w:rsid w:val="008D4E39"/>
    <w:rsid w:val="008E5677"/>
    <w:rsid w:val="008E7DF5"/>
    <w:rsid w:val="008F7BBA"/>
    <w:rsid w:val="009012AD"/>
    <w:rsid w:val="00903143"/>
    <w:rsid w:val="0090663D"/>
    <w:rsid w:val="0090676C"/>
    <w:rsid w:val="009129CA"/>
    <w:rsid w:val="009164D8"/>
    <w:rsid w:val="00921C26"/>
    <w:rsid w:val="009221DD"/>
    <w:rsid w:val="00922AF3"/>
    <w:rsid w:val="009325E1"/>
    <w:rsid w:val="00933904"/>
    <w:rsid w:val="00933917"/>
    <w:rsid w:val="009374CD"/>
    <w:rsid w:val="009453A8"/>
    <w:rsid w:val="009506BE"/>
    <w:rsid w:val="00954D2F"/>
    <w:rsid w:val="009822E4"/>
    <w:rsid w:val="009848A9"/>
    <w:rsid w:val="0099274A"/>
    <w:rsid w:val="00997392"/>
    <w:rsid w:val="009B4C7B"/>
    <w:rsid w:val="009B743E"/>
    <w:rsid w:val="009C41B8"/>
    <w:rsid w:val="009C6A5A"/>
    <w:rsid w:val="009D0306"/>
    <w:rsid w:val="009D1586"/>
    <w:rsid w:val="009D5F02"/>
    <w:rsid w:val="009D7252"/>
    <w:rsid w:val="009D74F9"/>
    <w:rsid w:val="009E0341"/>
    <w:rsid w:val="009E5BFE"/>
    <w:rsid w:val="009F116A"/>
    <w:rsid w:val="009F2E46"/>
    <w:rsid w:val="00A1042F"/>
    <w:rsid w:val="00A106CF"/>
    <w:rsid w:val="00A13476"/>
    <w:rsid w:val="00A1543D"/>
    <w:rsid w:val="00A15D6E"/>
    <w:rsid w:val="00A20789"/>
    <w:rsid w:val="00A31148"/>
    <w:rsid w:val="00A317F7"/>
    <w:rsid w:val="00A33BF1"/>
    <w:rsid w:val="00A37FC1"/>
    <w:rsid w:val="00A40FF2"/>
    <w:rsid w:val="00A47528"/>
    <w:rsid w:val="00A50133"/>
    <w:rsid w:val="00A53731"/>
    <w:rsid w:val="00A56497"/>
    <w:rsid w:val="00A613F5"/>
    <w:rsid w:val="00A63DCB"/>
    <w:rsid w:val="00A65A42"/>
    <w:rsid w:val="00A70409"/>
    <w:rsid w:val="00A736F8"/>
    <w:rsid w:val="00A80A9A"/>
    <w:rsid w:val="00A915EB"/>
    <w:rsid w:val="00AA3D23"/>
    <w:rsid w:val="00AA4437"/>
    <w:rsid w:val="00AB1CE9"/>
    <w:rsid w:val="00AB20EE"/>
    <w:rsid w:val="00AB645F"/>
    <w:rsid w:val="00AC03A5"/>
    <w:rsid w:val="00AC3D96"/>
    <w:rsid w:val="00AC58DE"/>
    <w:rsid w:val="00AC697F"/>
    <w:rsid w:val="00AD3229"/>
    <w:rsid w:val="00AD69E5"/>
    <w:rsid w:val="00AE023D"/>
    <w:rsid w:val="00AE4E42"/>
    <w:rsid w:val="00AE6686"/>
    <w:rsid w:val="00AE797D"/>
    <w:rsid w:val="00B0231A"/>
    <w:rsid w:val="00B05FAB"/>
    <w:rsid w:val="00B06EA5"/>
    <w:rsid w:val="00B1257A"/>
    <w:rsid w:val="00B1663B"/>
    <w:rsid w:val="00B23C0F"/>
    <w:rsid w:val="00B33949"/>
    <w:rsid w:val="00B47FA3"/>
    <w:rsid w:val="00B60454"/>
    <w:rsid w:val="00B646E3"/>
    <w:rsid w:val="00B77017"/>
    <w:rsid w:val="00B80416"/>
    <w:rsid w:val="00B822D1"/>
    <w:rsid w:val="00B82AF5"/>
    <w:rsid w:val="00B8400D"/>
    <w:rsid w:val="00B91F52"/>
    <w:rsid w:val="00B9288F"/>
    <w:rsid w:val="00B93A3E"/>
    <w:rsid w:val="00B93DE5"/>
    <w:rsid w:val="00BA389A"/>
    <w:rsid w:val="00BD27AC"/>
    <w:rsid w:val="00BD3D67"/>
    <w:rsid w:val="00BE3FE0"/>
    <w:rsid w:val="00BF18AE"/>
    <w:rsid w:val="00BF7842"/>
    <w:rsid w:val="00C01817"/>
    <w:rsid w:val="00C01880"/>
    <w:rsid w:val="00C104CA"/>
    <w:rsid w:val="00C12468"/>
    <w:rsid w:val="00C1250C"/>
    <w:rsid w:val="00C17402"/>
    <w:rsid w:val="00C30B20"/>
    <w:rsid w:val="00C30BAC"/>
    <w:rsid w:val="00C33320"/>
    <w:rsid w:val="00C3504A"/>
    <w:rsid w:val="00C44D36"/>
    <w:rsid w:val="00C45104"/>
    <w:rsid w:val="00C600DF"/>
    <w:rsid w:val="00C60B40"/>
    <w:rsid w:val="00C60E5F"/>
    <w:rsid w:val="00C62124"/>
    <w:rsid w:val="00C63405"/>
    <w:rsid w:val="00C7238B"/>
    <w:rsid w:val="00C7672A"/>
    <w:rsid w:val="00C81E3F"/>
    <w:rsid w:val="00C870B5"/>
    <w:rsid w:val="00C94C3B"/>
    <w:rsid w:val="00C96C0F"/>
    <w:rsid w:val="00CA0D60"/>
    <w:rsid w:val="00CA1A04"/>
    <w:rsid w:val="00CB4F4C"/>
    <w:rsid w:val="00CC3832"/>
    <w:rsid w:val="00CC4337"/>
    <w:rsid w:val="00CD7DD6"/>
    <w:rsid w:val="00CE5E5A"/>
    <w:rsid w:val="00CE74E5"/>
    <w:rsid w:val="00CF19C5"/>
    <w:rsid w:val="00CF70ED"/>
    <w:rsid w:val="00D00E80"/>
    <w:rsid w:val="00D02B0D"/>
    <w:rsid w:val="00D03030"/>
    <w:rsid w:val="00D10AEB"/>
    <w:rsid w:val="00D13A23"/>
    <w:rsid w:val="00D14437"/>
    <w:rsid w:val="00D20702"/>
    <w:rsid w:val="00D27ACB"/>
    <w:rsid w:val="00D33D49"/>
    <w:rsid w:val="00D433A7"/>
    <w:rsid w:val="00D459A6"/>
    <w:rsid w:val="00D47AC8"/>
    <w:rsid w:val="00D502AD"/>
    <w:rsid w:val="00D520CD"/>
    <w:rsid w:val="00D52B96"/>
    <w:rsid w:val="00D644F8"/>
    <w:rsid w:val="00D67373"/>
    <w:rsid w:val="00D73D74"/>
    <w:rsid w:val="00D87C82"/>
    <w:rsid w:val="00D90243"/>
    <w:rsid w:val="00D91518"/>
    <w:rsid w:val="00D92DA9"/>
    <w:rsid w:val="00D97294"/>
    <w:rsid w:val="00DA13E8"/>
    <w:rsid w:val="00DA5B2C"/>
    <w:rsid w:val="00DA5B7A"/>
    <w:rsid w:val="00DB203C"/>
    <w:rsid w:val="00DB4A92"/>
    <w:rsid w:val="00DB59F9"/>
    <w:rsid w:val="00DB631F"/>
    <w:rsid w:val="00DC3692"/>
    <w:rsid w:val="00DD2AD2"/>
    <w:rsid w:val="00DD44AA"/>
    <w:rsid w:val="00DD6825"/>
    <w:rsid w:val="00DE26C0"/>
    <w:rsid w:val="00DE66AE"/>
    <w:rsid w:val="00DE6C3F"/>
    <w:rsid w:val="00DE79A4"/>
    <w:rsid w:val="00DF077C"/>
    <w:rsid w:val="00DF66E4"/>
    <w:rsid w:val="00DF6F6D"/>
    <w:rsid w:val="00E00D4C"/>
    <w:rsid w:val="00E05855"/>
    <w:rsid w:val="00E073CD"/>
    <w:rsid w:val="00E12B11"/>
    <w:rsid w:val="00E13839"/>
    <w:rsid w:val="00E227CB"/>
    <w:rsid w:val="00E27F49"/>
    <w:rsid w:val="00E300A9"/>
    <w:rsid w:val="00E31165"/>
    <w:rsid w:val="00E37E7C"/>
    <w:rsid w:val="00E40452"/>
    <w:rsid w:val="00E41C02"/>
    <w:rsid w:val="00E42349"/>
    <w:rsid w:val="00E43011"/>
    <w:rsid w:val="00E445F2"/>
    <w:rsid w:val="00E5119B"/>
    <w:rsid w:val="00E521C7"/>
    <w:rsid w:val="00E545BD"/>
    <w:rsid w:val="00E63A82"/>
    <w:rsid w:val="00E67300"/>
    <w:rsid w:val="00E70FDF"/>
    <w:rsid w:val="00E72EAE"/>
    <w:rsid w:val="00E964F2"/>
    <w:rsid w:val="00EB2CA0"/>
    <w:rsid w:val="00EC4CD2"/>
    <w:rsid w:val="00ED2098"/>
    <w:rsid w:val="00ED4688"/>
    <w:rsid w:val="00ED473B"/>
    <w:rsid w:val="00ED4B5C"/>
    <w:rsid w:val="00EE24A0"/>
    <w:rsid w:val="00EE3144"/>
    <w:rsid w:val="00EE4E30"/>
    <w:rsid w:val="00EE6505"/>
    <w:rsid w:val="00EF37FE"/>
    <w:rsid w:val="00EF5B30"/>
    <w:rsid w:val="00F0169F"/>
    <w:rsid w:val="00F045E6"/>
    <w:rsid w:val="00F10FBB"/>
    <w:rsid w:val="00F154D9"/>
    <w:rsid w:val="00F26FB4"/>
    <w:rsid w:val="00F55399"/>
    <w:rsid w:val="00F55E77"/>
    <w:rsid w:val="00F608A0"/>
    <w:rsid w:val="00F6158C"/>
    <w:rsid w:val="00F80C11"/>
    <w:rsid w:val="00F81324"/>
    <w:rsid w:val="00F815DE"/>
    <w:rsid w:val="00F90336"/>
    <w:rsid w:val="00F97F24"/>
    <w:rsid w:val="00FA6A76"/>
    <w:rsid w:val="00FB44B5"/>
    <w:rsid w:val="00FB60EC"/>
    <w:rsid w:val="00FB6F62"/>
    <w:rsid w:val="00FB6FBF"/>
    <w:rsid w:val="00FB785F"/>
    <w:rsid w:val="00FD193C"/>
    <w:rsid w:val="00FD7AA6"/>
    <w:rsid w:val="00FE1941"/>
    <w:rsid w:val="00FF3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392"/>
    <w:rPr>
      <w:rFonts w:ascii="BMWTypeRegular" w:hAnsi="BMWTypeRegular"/>
      <w:sz w:val="24"/>
      <w:szCs w:val="24"/>
    </w:rPr>
  </w:style>
  <w:style w:type="paragraph" w:styleId="Heading1">
    <w:name w:val="heading 1"/>
    <w:basedOn w:val="Normal"/>
    <w:next w:val="Normal"/>
    <w:qFormat/>
    <w:rsid w:val="00997392"/>
    <w:pPr>
      <w:keepNext/>
      <w:outlineLvl w:val="0"/>
    </w:pPr>
    <w:rPr>
      <w:b/>
      <w:bCs/>
      <w:lang w:val="de-DE"/>
    </w:rPr>
  </w:style>
  <w:style w:type="paragraph" w:styleId="Heading2">
    <w:name w:val="heading 2"/>
    <w:basedOn w:val="Normal"/>
    <w:next w:val="Normal"/>
    <w:link w:val="Heading2Char"/>
    <w:semiHidden/>
    <w:unhideWhenUsed/>
    <w:qFormat/>
    <w:rsid w:val="007D56A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7392"/>
    <w:rPr>
      <w:color w:val="0000FF"/>
      <w:u w:val="single"/>
    </w:rPr>
  </w:style>
  <w:style w:type="paragraph" w:styleId="BodyText">
    <w:name w:val="Body Text"/>
    <w:basedOn w:val="Normal"/>
    <w:rsid w:val="00997392"/>
    <w:pPr>
      <w:jc w:val="center"/>
    </w:pPr>
    <w:rPr>
      <w:b/>
      <w:bCs/>
      <w:sz w:val="28"/>
    </w:rPr>
  </w:style>
  <w:style w:type="character" w:styleId="FollowedHyperlink">
    <w:name w:val="FollowedHyperlink"/>
    <w:basedOn w:val="DefaultParagraphFont"/>
    <w:rsid w:val="00997392"/>
    <w:rPr>
      <w:color w:val="800080"/>
      <w:u w:val="single"/>
    </w:rPr>
  </w:style>
  <w:style w:type="paragraph" w:customStyle="1" w:styleId="bodytext0">
    <w:name w:val="bodytext"/>
    <w:basedOn w:val="Normal"/>
    <w:rsid w:val="00997392"/>
    <w:pPr>
      <w:spacing w:before="100" w:beforeAutospacing="1" w:after="100" w:afterAutospacing="1"/>
    </w:pPr>
    <w:rPr>
      <w:rFonts w:ascii="Arial" w:hAnsi="Arial" w:cs="Arial"/>
      <w:sz w:val="20"/>
      <w:szCs w:val="20"/>
    </w:rPr>
  </w:style>
  <w:style w:type="paragraph" w:styleId="BodyText2">
    <w:name w:val="Body Text 2"/>
    <w:basedOn w:val="Normal"/>
    <w:rsid w:val="00997392"/>
    <w:rPr>
      <w:rFonts w:ascii="BMW Helvetica Light" w:hAnsi="BMW Helvetica Light"/>
      <w:sz w:val="28"/>
    </w:rPr>
  </w:style>
  <w:style w:type="paragraph" w:styleId="Header">
    <w:name w:val="header"/>
    <w:basedOn w:val="Normal"/>
    <w:link w:val="HeaderChar"/>
    <w:rsid w:val="001A2396"/>
    <w:pPr>
      <w:tabs>
        <w:tab w:val="center" w:pos="4680"/>
        <w:tab w:val="right" w:pos="9360"/>
      </w:tabs>
    </w:pPr>
  </w:style>
  <w:style w:type="character" w:customStyle="1" w:styleId="HeaderChar">
    <w:name w:val="Header Char"/>
    <w:basedOn w:val="DefaultParagraphFont"/>
    <w:link w:val="Header"/>
    <w:rsid w:val="001A2396"/>
    <w:rPr>
      <w:rFonts w:ascii="BMWTypeRegular" w:hAnsi="BMWTypeRegular"/>
      <w:sz w:val="24"/>
      <w:szCs w:val="24"/>
    </w:rPr>
  </w:style>
  <w:style w:type="paragraph" w:styleId="Footer">
    <w:name w:val="footer"/>
    <w:basedOn w:val="Normal"/>
    <w:link w:val="FooterChar"/>
    <w:rsid w:val="001A2396"/>
    <w:pPr>
      <w:tabs>
        <w:tab w:val="center" w:pos="4680"/>
        <w:tab w:val="right" w:pos="9360"/>
      </w:tabs>
    </w:pPr>
  </w:style>
  <w:style w:type="character" w:customStyle="1" w:styleId="FooterChar">
    <w:name w:val="Footer Char"/>
    <w:basedOn w:val="DefaultParagraphFont"/>
    <w:link w:val="Footer"/>
    <w:rsid w:val="001A2396"/>
    <w:rPr>
      <w:rFonts w:ascii="BMWTypeRegular" w:hAnsi="BMWTypeRegular"/>
      <w:sz w:val="24"/>
      <w:szCs w:val="24"/>
    </w:rPr>
  </w:style>
  <w:style w:type="paragraph" w:styleId="BalloonText">
    <w:name w:val="Balloon Text"/>
    <w:basedOn w:val="Normal"/>
    <w:link w:val="BalloonTextChar"/>
    <w:rsid w:val="001A2396"/>
    <w:rPr>
      <w:rFonts w:ascii="Tahoma" w:hAnsi="Tahoma" w:cs="Tahoma"/>
      <w:sz w:val="16"/>
      <w:szCs w:val="16"/>
    </w:rPr>
  </w:style>
  <w:style w:type="character" w:customStyle="1" w:styleId="BalloonTextChar">
    <w:name w:val="Balloon Text Char"/>
    <w:basedOn w:val="DefaultParagraphFont"/>
    <w:link w:val="BalloonText"/>
    <w:rsid w:val="001A2396"/>
    <w:rPr>
      <w:rFonts w:ascii="Tahoma" w:hAnsi="Tahoma" w:cs="Tahoma"/>
      <w:sz w:val="16"/>
      <w:szCs w:val="16"/>
    </w:rPr>
  </w:style>
  <w:style w:type="paragraph" w:styleId="ListParagraph">
    <w:name w:val="List Paragraph"/>
    <w:basedOn w:val="Normal"/>
    <w:uiPriority w:val="34"/>
    <w:qFormat/>
    <w:rsid w:val="00E964F2"/>
    <w:pPr>
      <w:ind w:left="720"/>
      <w:contextualSpacing/>
    </w:pPr>
  </w:style>
  <w:style w:type="character" w:styleId="PageNumber">
    <w:name w:val="page number"/>
    <w:basedOn w:val="DefaultParagraphFont"/>
    <w:rsid w:val="00422DEB"/>
  </w:style>
  <w:style w:type="paragraph" w:styleId="NormalWeb">
    <w:name w:val="Normal (Web)"/>
    <w:basedOn w:val="Normal"/>
    <w:uiPriority w:val="99"/>
    <w:unhideWhenUsed/>
    <w:rsid w:val="00751E5A"/>
    <w:pPr>
      <w:spacing w:before="100" w:beforeAutospacing="1" w:after="100" w:afterAutospacing="1"/>
    </w:pPr>
    <w:rPr>
      <w:rFonts w:ascii="Arial" w:hAnsi="Arial" w:cs="Arial"/>
      <w:color w:val="4A5054"/>
      <w:sz w:val="18"/>
      <w:szCs w:val="18"/>
    </w:rPr>
  </w:style>
  <w:style w:type="character" w:styleId="Strong">
    <w:name w:val="Strong"/>
    <w:basedOn w:val="DefaultParagraphFont"/>
    <w:uiPriority w:val="22"/>
    <w:qFormat/>
    <w:rsid w:val="00BA389A"/>
    <w:rPr>
      <w:b/>
      <w:bCs/>
    </w:rPr>
  </w:style>
  <w:style w:type="paragraph" w:styleId="PlainText">
    <w:name w:val="Plain Text"/>
    <w:basedOn w:val="Normal"/>
    <w:link w:val="PlainTextChar"/>
    <w:uiPriority w:val="99"/>
    <w:unhideWhenUsed/>
    <w:rsid w:val="0062566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25668"/>
    <w:rPr>
      <w:rFonts w:ascii="Consolas" w:eastAsiaTheme="minorHAnsi" w:hAnsi="Consolas" w:cstheme="minorBidi"/>
      <w:sz w:val="21"/>
      <w:szCs w:val="21"/>
    </w:rPr>
  </w:style>
  <w:style w:type="paragraph" w:styleId="CommentText">
    <w:name w:val="annotation text"/>
    <w:basedOn w:val="Normal"/>
    <w:link w:val="CommentTextChar"/>
    <w:unhideWhenUsed/>
    <w:rsid w:val="009848A9"/>
    <w:rPr>
      <w:sz w:val="20"/>
      <w:szCs w:val="20"/>
    </w:rPr>
  </w:style>
  <w:style w:type="character" w:customStyle="1" w:styleId="CommentTextChar">
    <w:name w:val="Comment Text Char"/>
    <w:basedOn w:val="DefaultParagraphFont"/>
    <w:link w:val="CommentText"/>
    <w:rsid w:val="009848A9"/>
    <w:rPr>
      <w:rFonts w:ascii="BMWTypeRegular" w:hAnsi="BMWTypeRegular"/>
    </w:rPr>
  </w:style>
  <w:style w:type="character" w:styleId="CommentReference">
    <w:name w:val="annotation reference"/>
    <w:basedOn w:val="DefaultParagraphFont"/>
    <w:unhideWhenUsed/>
    <w:rsid w:val="009848A9"/>
    <w:rPr>
      <w:sz w:val="16"/>
      <w:szCs w:val="16"/>
    </w:rPr>
  </w:style>
  <w:style w:type="paragraph" w:styleId="CommentSubject">
    <w:name w:val="annotation subject"/>
    <w:basedOn w:val="CommentText"/>
    <w:next w:val="CommentText"/>
    <w:link w:val="CommentSubjectChar"/>
    <w:rsid w:val="00CD7DD6"/>
    <w:rPr>
      <w:b/>
      <w:bCs/>
    </w:rPr>
  </w:style>
  <w:style w:type="character" w:customStyle="1" w:styleId="CommentSubjectChar">
    <w:name w:val="Comment Subject Char"/>
    <w:basedOn w:val="CommentTextChar"/>
    <w:link w:val="CommentSubject"/>
    <w:rsid w:val="00CD7DD6"/>
    <w:rPr>
      <w:b/>
      <w:bCs/>
    </w:rPr>
  </w:style>
  <w:style w:type="character" w:customStyle="1" w:styleId="Heading2Char">
    <w:name w:val="Heading 2 Char"/>
    <w:basedOn w:val="DefaultParagraphFont"/>
    <w:link w:val="Heading2"/>
    <w:semiHidden/>
    <w:rsid w:val="007D56A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342559">
      <w:bodyDiv w:val="1"/>
      <w:marLeft w:val="0"/>
      <w:marRight w:val="0"/>
      <w:marTop w:val="0"/>
      <w:marBottom w:val="0"/>
      <w:divBdr>
        <w:top w:val="none" w:sz="0" w:space="0" w:color="auto"/>
        <w:left w:val="none" w:sz="0" w:space="0" w:color="auto"/>
        <w:bottom w:val="none" w:sz="0" w:space="0" w:color="auto"/>
        <w:right w:val="none" w:sz="0" w:space="0" w:color="auto"/>
      </w:divBdr>
    </w:div>
    <w:div w:id="220026188">
      <w:bodyDiv w:val="1"/>
      <w:marLeft w:val="0"/>
      <w:marRight w:val="0"/>
      <w:marTop w:val="0"/>
      <w:marBottom w:val="0"/>
      <w:divBdr>
        <w:top w:val="none" w:sz="0" w:space="0" w:color="auto"/>
        <w:left w:val="none" w:sz="0" w:space="0" w:color="auto"/>
        <w:bottom w:val="none" w:sz="0" w:space="0" w:color="auto"/>
        <w:right w:val="none" w:sz="0" w:space="0" w:color="auto"/>
      </w:divBdr>
    </w:div>
    <w:div w:id="227153274">
      <w:bodyDiv w:val="1"/>
      <w:marLeft w:val="0"/>
      <w:marRight w:val="0"/>
      <w:marTop w:val="0"/>
      <w:marBottom w:val="0"/>
      <w:divBdr>
        <w:top w:val="none" w:sz="0" w:space="0" w:color="auto"/>
        <w:left w:val="none" w:sz="0" w:space="0" w:color="auto"/>
        <w:bottom w:val="none" w:sz="0" w:space="0" w:color="auto"/>
        <w:right w:val="none" w:sz="0" w:space="0" w:color="auto"/>
      </w:divBdr>
    </w:div>
    <w:div w:id="1063874545">
      <w:bodyDiv w:val="1"/>
      <w:marLeft w:val="0"/>
      <w:marRight w:val="0"/>
      <w:marTop w:val="0"/>
      <w:marBottom w:val="0"/>
      <w:divBdr>
        <w:top w:val="none" w:sz="0" w:space="0" w:color="auto"/>
        <w:left w:val="none" w:sz="0" w:space="0" w:color="auto"/>
        <w:bottom w:val="none" w:sz="0" w:space="0" w:color="auto"/>
        <w:right w:val="none" w:sz="0" w:space="0" w:color="auto"/>
      </w:divBdr>
    </w:div>
    <w:div w:id="1200046857">
      <w:bodyDiv w:val="1"/>
      <w:marLeft w:val="0"/>
      <w:marRight w:val="0"/>
      <w:marTop w:val="0"/>
      <w:marBottom w:val="0"/>
      <w:divBdr>
        <w:top w:val="none" w:sz="0" w:space="0" w:color="auto"/>
        <w:left w:val="none" w:sz="0" w:space="0" w:color="auto"/>
        <w:bottom w:val="none" w:sz="0" w:space="0" w:color="auto"/>
        <w:right w:val="none" w:sz="0" w:space="0" w:color="auto"/>
      </w:divBdr>
    </w:div>
    <w:div w:id="1222640889">
      <w:bodyDiv w:val="1"/>
      <w:marLeft w:val="0"/>
      <w:marRight w:val="0"/>
      <w:marTop w:val="0"/>
      <w:marBottom w:val="0"/>
      <w:divBdr>
        <w:top w:val="none" w:sz="0" w:space="0" w:color="auto"/>
        <w:left w:val="none" w:sz="0" w:space="0" w:color="auto"/>
        <w:bottom w:val="none" w:sz="0" w:space="0" w:color="auto"/>
        <w:right w:val="none" w:sz="0" w:space="0" w:color="auto"/>
      </w:divBdr>
    </w:div>
    <w:div w:id="1318800642">
      <w:bodyDiv w:val="1"/>
      <w:marLeft w:val="0"/>
      <w:marRight w:val="0"/>
      <w:marTop w:val="0"/>
      <w:marBottom w:val="0"/>
      <w:divBdr>
        <w:top w:val="none" w:sz="0" w:space="0" w:color="auto"/>
        <w:left w:val="none" w:sz="0" w:space="0" w:color="auto"/>
        <w:bottom w:val="none" w:sz="0" w:space="0" w:color="auto"/>
        <w:right w:val="none" w:sz="0" w:space="0" w:color="auto"/>
      </w:divBdr>
    </w:div>
    <w:div w:id="1362512917">
      <w:bodyDiv w:val="1"/>
      <w:marLeft w:val="0"/>
      <w:marRight w:val="0"/>
      <w:marTop w:val="0"/>
      <w:marBottom w:val="0"/>
      <w:divBdr>
        <w:top w:val="none" w:sz="0" w:space="0" w:color="auto"/>
        <w:left w:val="none" w:sz="0" w:space="0" w:color="auto"/>
        <w:bottom w:val="none" w:sz="0" w:space="0" w:color="auto"/>
        <w:right w:val="none" w:sz="0" w:space="0" w:color="auto"/>
      </w:divBdr>
    </w:div>
    <w:div w:id="1398892791">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514031433">
      <w:bodyDiv w:val="1"/>
      <w:marLeft w:val="0"/>
      <w:marRight w:val="0"/>
      <w:marTop w:val="0"/>
      <w:marBottom w:val="0"/>
      <w:divBdr>
        <w:top w:val="none" w:sz="0" w:space="0" w:color="auto"/>
        <w:left w:val="none" w:sz="0" w:space="0" w:color="auto"/>
        <w:bottom w:val="none" w:sz="0" w:space="0" w:color="auto"/>
        <w:right w:val="none" w:sz="0" w:space="0" w:color="auto"/>
      </w:divBdr>
      <w:divsChild>
        <w:div w:id="948314937">
          <w:marLeft w:val="0"/>
          <w:marRight w:val="0"/>
          <w:marTop w:val="0"/>
          <w:marBottom w:val="0"/>
          <w:divBdr>
            <w:top w:val="none" w:sz="0" w:space="0" w:color="auto"/>
            <w:left w:val="none" w:sz="0" w:space="0" w:color="auto"/>
            <w:bottom w:val="none" w:sz="0" w:space="0" w:color="auto"/>
            <w:right w:val="none" w:sz="0" w:space="0" w:color="auto"/>
          </w:divBdr>
          <w:divsChild>
            <w:div w:id="1906718932">
              <w:marLeft w:val="0"/>
              <w:marRight w:val="0"/>
              <w:marTop w:val="0"/>
              <w:marBottom w:val="0"/>
              <w:divBdr>
                <w:top w:val="none" w:sz="0" w:space="0" w:color="auto"/>
                <w:left w:val="none" w:sz="0" w:space="0" w:color="auto"/>
                <w:bottom w:val="none" w:sz="0" w:space="0" w:color="auto"/>
                <w:right w:val="none" w:sz="0" w:space="0" w:color="auto"/>
              </w:divBdr>
              <w:divsChild>
                <w:div w:id="1207525092">
                  <w:marLeft w:val="0"/>
                  <w:marRight w:val="0"/>
                  <w:marTop w:val="0"/>
                  <w:marBottom w:val="0"/>
                  <w:divBdr>
                    <w:top w:val="none" w:sz="0" w:space="0" w:color="auto"/>
                    <w:left w:val="none" w:sz="0" w:space="0" w:color="auto"/>
                    <w:bottom w:val="none" w:sz="0" w:space="0" w:color="auto"/>
                    <w:right w:val="none" w:sz="0" w:space="0" w:color="auto"/>
                  </w:divBdr>
                  <w:divsChild>
                    <w:div w:id="166659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107563">
      <w:bodyDiv w:val="1"/>
      <w:marLeft w:val="0"/>
      <w:marRight w:val="0"/>
      <w:marTop w:val="0"/>
      <w:marBottom w:val="0"/>
      <w:divBdr>
        <w:top w:val="none" w:sz="0" w:space="0" w:color="auto"/>
        <w:left w:val="none" w:sz="0" w:space="0" w:color="auto"/>
        <w:bottom w:val="none" w:sz="0" w:space="0" w:color="auto"/>
        <w:right w:val="none" w:sz="0" w:space="0" w:color="auto"/>
      </w:divBdr>
    </w:div>
    <w:div w:id="1598057402">
      <w:bodyDiv w:val="1"/>
      <w:marLeft w:val="0"/>
      <w:marRight w:val="0"/>
      <w:marTop w:val="0"/>
      <w:marBottom w:val="0"/>
      <w:divBdr>
        <w:top w:val="none" w:sz="0" w:space="0" w:color="auto"/>
        <w:left w:val="none" w:sz="0" w:space="0" w:color="auto"/>
        <w:bottom w:val="none" w:sz="0" w:space="0" w:color="auto"/>
        <w:right w:val="none" w:sz="0" w:space="0" w:color="auto"/>
      </w:divBdr>
    </w:div>
    <w:div w:id="1873105765">
      <w:bodyDiv w:val="1"/>
      <w:marLeft w:val="0"/>
      <w:marRight w:val="0"/>
      <w:marTop w:val="0"/>
      <w:marBottom w:val="0"/>
      <w:divBdr>
        <w:top w:val="none" w:sz="0" w:space="0" w:color="auto"/>
        <w:left w:val="none" w:sz="0" w:space="0" w:color="auto"/>
        <w:bottom w:val="none" w:sz="0" w:space="0" w:color="auto"/>
        <w:right w:val="none" w:sz="0" w:space="0" w:color="auto"/>
      </w:divBdr>
      <w:divsChild>
        <w:div w:id="96874569">
          <w:marLeft w:val="0"/>
          <w:marRight w:val="0"/>
          <w:marTop w:val="0"/>
          <w:marBottom w:val="0"/>
          <w:divBdr>
            <w:top w:val="none" w:sz="0" w:space="0" w:color="auto"/>
            <w:left w:val="none" w:sz="0" w:space="0" w:color="auto"/>
            <w:bottom w:val="none" w:sz="0" w:space="0" w:color="auto"/>
            <w:right w:val="none" w:sz="0" w:space="0" w:color="auto"/>
          </w:divBdr>
          <w:divsChild>
            <w:div w:id="1229920598">
              <w:marLeft w:val="0"/>
              <w:marRight w:val="0"/>
              <w:marTop w:val="0"/>
              <w:marBottom w:val="0"/>
              <w:divBdr>
                <w:top w:val="none" w:sz="0" w:space="0" w:color="auto"/>
                <w:left w:val="none" w:sz="0" w:space="0" w:color="auto"/>
                <w:bottom w:val="none" w:sz="0" w:space="0" w:color="auto"/>
                <w:right w:val="none" w:sz="0" w:space="0" w:color="auto"/>
              </w:divBdr>
              <w:divsChild>
                <w:div w:id="700134032">
                  <w:marLeft w:val="0"/>
                  <w:marRight w:val="0"/>
                  <w:marTop w:val="0"/>
                  <w:marBottom w:val="0"/>
                  <w:divBdr>
                    <w:top w:val="none" w:sz="0" w:space="0" w:color="auto"/>
                    <w:left w:val="none" w:sz="0" w:space="0" w:color="auto"/>
                    <w:bottom w:val="none" w:sz="0" w:space="0" w:color="auto"/>
                    <w:right w:val="none" w:sz="0" w:space="0" w:color="auto"/>
                  </w:divBdr>
                  <w:divsChild>
                    <w:div w:id="21372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2515">
      <w:bodyDiv w:val="1"/>
      <w:marLeft w:val="0"/>
      <w:marRight w:val="0"/>
      <w:marTop w:val="0"/>
      <w:marBottom w:val="0"/>
      <w:divBdr>
        <w:top w:val="none" w:sz="0" w:space="0" w:color="auto"/>
        <w:left w:val="none" w:sz="0" w:space="0" w:color="auto"/>
        <w:bottom w:val="none" w:sz="0" w:space="0" w:color="auto"/>
        <w:right w:val="none" w:sz="0" w:space="0" w:color="auto"/>
      </w:divBdr>
    </w:div>
    <w:div w:id="2101290265">
      <w:bodyDiv w:val="1"/>
      <w:marLeft w:val="0"/>
      <w:marRight w:val="0"/>
      <w:marTop w:val="0"/>
      <w:marBottom w:val="0"/>
      <w:divBdr>
        <w:top w:val="none" w:sz="0" w:space="0" w:color="auto"/>
        <w:left w:val="none" w:sz="0" w:space="0" w:color="auto"/>
        <w:bottom w:val="none" w:sz="0" w:space="0" w:color="auto"/>
        <w:right w:val="none" w:sz="0" w:space="0" w:color="auto"/>
      </w:divBdr>
    </w:div>
    <w:div w:id="21149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x.metcalf@bmwmc.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http://www.bmwusfactory.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6745D-853C-4D73-918B-7A39786C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658</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7/25/2003</vt:lpstr>
    </vt:vector>
  </TitlesOfParts>
  <Company>BMW Manufacturing Corp.</Company>
  <LinksUpToDate>false</LinksUpToDate>
  <CharactersWithSpaces>4587</CharactersWithSpaces>
  <SharedDoc>false</SharedDoc>
  <HLinks>
    <vt:vector size="42" baseType="variant">
      <vt:variant>
        <vt:i4>6029338</vt:i4>
      </vt:variant>
      <vt:variant>
        <vt:i4>18</vt:i4>
      </vt:variant>
      <vt:variant>
        <vt:i4>0</vt:i4>
      </vt:variant>
      <vt:variant>
        <vt:i4>5</vt:i4>
      </vt:variant>
      <vt:variant>
        <vt:lpwstr>http://www.thenewsmarket.com/</vt:lpwstr>
      </vt:variant>
      <vt:variant>
        <vt:lpwstr/>
      </vt:variant>
      <vt:variant>
        <vt:i4>3801137</vt:i4>
      </vt:variant>
      <vt:variant>
        <vt:i4>15</vt:i4>
      </vt:variant>
      <vt:variant>
        <vt:i4>0</vt:i4>
      </vt:variant>
      <vt:variant>
        <vt:i4>5</vt:i4>
      </vt:variant>
      <vt:variant>
        <vt:lpwstr>http://www.bmwusanews.com/</vt:lpwstr>
      </vt:variant>
      <vt:variant>
        <vt:lpwstr/>
      </vt:variant>
      <vt:variant>
        <vt:i4>3604541</vt:i4>
      </vt:variant>
      <vt:variant>
        <vt:i4>12</vt:i4>
      </vt:variant>
      <vt:variant>
        <vt:i4>0</vt:i4>
      </vt:variant>
      <vt:variant>
        <vt:i4>5</vt:i4>
      </vt:variant>
      <vt:variant>
        <vt:lpwstr>http://www.press.bmwna.com/</vt:lpwstr>
      </vt:variant>
      <vt:variant>
        <vt:lpwstr/>
      </vt:variant>
      <vt:variant>
        <vt:i4>3735594</vt:i4>
      </vt:variant>
      <vt:variant>
        <vt:i4>9</vt:i4>
      </vt:variant>
      <vt:variant>
        <vt:i4>0</vt:i4>
      </vt:variant>
      <vt:variant>
        <vt:i4>5</vt:i4>
      </vt:variant>
      <vt:variant>
        <vt:lpwstr>http://www.bmwgroupna.com/</vt:lpwstr>
      </vt:variant>
      <vt:variant>
        <vt:lpwstr/>
      </vt:variant>
      <vt:variant>
        <vt:i4>4456533</vt:i4>
      </vt:variant>
      <vt:variant>
        <vt:i4>6</vt:i4>
      </vt:variant>
      <vt:variant>
        <vt:i4>0</vt:i4>
      </vt:variant>
      <vt:variant>
        <vt:i4>5</vt:i4>
      </vt:variant>
      <vt:variant>
        <vt:lpwstr>http://www.bmwusfactory.com/</vt:lpwstr>
      </vt:variant>
      <vt:variant>
        <vt:lpwstr/>
      </vt:variant>
      <vt:variant>
        <vt:i4>1114222</vt:i4>
      </vt:variant>
      <vt:variant>
        <vt:i4>3</vt:i4>
      </vt:variant>
      <vt:variant>
        <vt:i4>0</vt:i4>
      </vt:variant>
      <vt:variant>
        <vt:i4>5</vt:i4>
      </vt:variant>
      <vt:variant>
        <vt:lpwstr>mailto:Max.metcalf@bmwmc.com</vt:lpwstr>
      </vt:variant>
      <vt:variant>
        <vt:lpwstr/>
      </vt:variant>
      <vt:variant>
        <vt:i4>4915241</vt:i4>
      </vt:variant>
      <vt:variant>
        <vt:i4>0</vt:i4>
      </vt:variant>
      <vt:variant>
        <vt:i4>0</vt:i4>
      </vt:variant>
      <vt:variant>
        <vt:i4>5</vt:i4>
      </vt:variant>
      <vt:variant>
        <vt:lpwstr>mailto:robert.hitt@bmwmc.com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7/25/2003</dc:title>
  <dc:creator>BMW</dc:creator>
  <cp:lastModifiedBy>-</cp:lastModifiedBy>
  <cp:revision>2</cp:revision>
  <cp:lastPrinted>2012-02-01T18:00:00Z</cp:lastPrinted>
  <dcterms:created xsi:type="dcterms:W3CDTF">2012-02-01T18:14:00Z</dcterms:created>
  <dcterms:modified xsi:type="dcterms:W3CDTF">2012-02-01T18:14:00Z</dcterms:modified>
</cp:coreProperties>
</file>