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5B4D6A">
        <w:trPr>
          <w:cantSplit/>
        </w:trPr>
        <w:tc>
          <w:tcPr>
            <w:tcW w:w="1833" w:type="dxa"/>
          </w:tcPr>
          <w:p w:rsidR="006E3A1A" w:rsidRPr="005B4D6A" w:rsidRDefault="006E3A1A" w:rsidP="006E3A1A">
            <w:pPr>
              <w:ind w:right="72"/>
              <w:jc w:val="right"/>
              <w:rPr>
                <w:rFonts w:ascii="BMWTypeRegular" w:hAnsi="BMWTypeRegular" w:cs="BMWType V2 Light"/>
                <w:b/>
                <w:sz w:val="22"/>
                <w:szCs w:val="22"/>
              </w:rPr>
            </w:pPr>
            <w:r w:rsidRPr="005B4D6A">
              <w:rPr>
                <w:rFonts w:ascii="BMWTypeRegular" w:hAnsi="BMWTypeRegular" w:cs="BMWType V2 Light"/>
                <w:b/>
                <w:sz w:val="22"/>
                <w:szCs w:val="22"/>
              </w:rPr>
              <w:t>For Release:</w:t>
            </w:r>
          </w:p>
        </w:tc>
        <w:tc>
          <w:tcPr>
            <w:tcW w:w="5747" w:type="dxa"/>
          </w:tcPr>
          <w:p w:rsidR="006E3A1A" w:rsidRPr="005B4D6A" w:rsidRDefault="00CC6DD4" w:rsidP="000A398A">
            <w:pPr>
              <w:rPr>
                <w:rFonts w:ascii="BMWTypeRegular" w:hAnsi="BMWTypeRegular" w:cs="BMWType V2 Light"/>
                <w:b/>
                <w:sz w:val="22"/>
                <w:szCs w:val="22"/>
              </w:rPr>
            </w:pPr>
            <w:r>
              <w:rPr>
                <w:rFonts w:ascii="BMWTypeRegular" w:hAnsi="BMWTypeRegular" w:cs="BMWType V2 Light"/>
                <w:b/>
                <w:sz w:val="22"/>
                <w:szCs w:val="22"/>
              </w:rPr>
              <w:t>February 1</w:t>
            </w:r>
            <w:r w:rsidR="000A398A">
              <w:rPr>
                <w:rFonts w:ascii="BMWTypeRegular" w:hAnsi="BMWTypeRegular" w:cs="BMWType V2 Light"/>
                <w:b/>
                <w:sz w:val="22"/>
                <w:szCs w:val="22"/>
              </w:rPr>
              <w:t>4</w:t>
            </w:r>
            <w:r>
              <w:rPr>
                <w:rFonts w:ascii="BMWTypeRegular" w:hAnsi="BMWTypeRegular" w:cs="BMWType V2 Light"/>
                <w:b/>
                <w:sz w:val="22"/>
                <w:szCs w:val="22"/>
              </w:rPr>
              <w:t>, 2012</w:t>
            </w:r>
          </w:p>
        </w:tc>
      </w:tr>
      <w:tr w:rsidR="006E3A1A" w:rsidRPr="005B4D6A">
        <w:trPr>
          <w:cantSplit/>
        </w:trPr>
        <w:tc>
          <w:tcPr>
            <w:tcW w:w="1833" w:type="dxa"/>
          </w:tcPr>
          <w:p w:rsidR="006E3A1A" w:rsidRPr="005B4D6A" w:rsidRDefault="006E3A1A" w:rsidP="006E3A1A">
            <w:pPr>
              <w:spacing w:line="360" w:lineRule="atLeast"/>
              <w:ind w:right="72"/>
              <w:jc w:val="right"/>
              <w:rPr>
                <w:rFonts w:ascii="BMWTypeRegular" w:hAnsi="BMWTypeRegular" w:cs="BMWType V2 Light"/>
                <w:b/>
                <w:sz w:val="22"/>
                <w:szCs w:val="22"/>
              </w:rPr>
            </w:pPr>
          </w:p>
        </w:tc>
        <w:tc>
          <w:tcPr>
            <w:tcW w:w="5747" w:type="dxa"/>
          </w:tcPr>
          <w:p w:rsidR="006E3A1A" w:rsidRPr="005B4D6A" w:rsidRDefault="006E3A1A" w:rsidP="006E3A1A">
            <w:pPr>
              <w:spacing w:line="360" w:lineRule="atLeast"/>
              <w:ind w:left="43"/>
              <w:rPr>
                <w:rFonts w:ascii="BMWTypeRegular" w:hAnsi="BMWTypeRegular" w:cs="BMWType V2 Light"/>
                <w:sz w:val="22"/>
                <w:szCs w:val="22"/>
              </w:rPr>
            </w:pPr>
          </w:p>
        </w:tc>
      </w:tr>
      <w:tr w:rsidR="006E3A1A" w:rsidRPr="005B4D6A" w:rsidTr="00CC6DD4">
        <w:trPr>
          <w:cantSplit/>
          <w:trHeight w:val="50"/>
        </w:trPr>
        <w:tc>
          <w:tcPr>
            <w:tcW w:w="1833" w:type="dxa"/>
          </w:tcPr>
          <w:p w:rsidR="006E3A1A" w:rsidRPr="005B4D6A" w:rsidRDefault="006E3A1A" w:rsidP="006E3A1A">
            <w:pPr>
              <w:ind w:right="72"/>
              <w:jc w:val="right"/>
              <w:rPr>
                <w:rFonts w:ascii="BMWTypeRegular" w:hAnsi="BMWTypeRegular" w:cs="BMWType V2 Light"/>
                <w:b/>
                <w:sz w:val="22"/>
                <w:szCs w:val="22"/>
              </w:rPr>
            </w:pPr>
          </w:p>
        </w:tc>
        <w:tc>
          <w:tcPr>
            <w:tcW w:w="5747" w:type="dxa"/>
          </w:tcPr>
          <w:p w:rsidR="00F962B2" w:rsidRPr="005B4D6A" w:rsidRDefault="00F962B2" w:rsidP="00F962B2">
            <w:pPr>
              <w:rPr>
                <w:rFonts w:ascii="BMWTypeRegular" w:hAnsi="BMWTypeRegular" w:cs="BMWType V2 Light"/>
                <w:sz w:val="22"/>
                <w:szCs w:val="22"/>
              </w:rPr>
            </w:pPr>
          </w:p>
        </w:tc>
      </w:tr>
    </w:tbl>
    <w:p w:rsidR="009D2C8F" w:rsidRPr="006E0056" w:rsidRDefault="009D2C8F" w:rsidP="009D2C8F">
      <w:pPr>
        <w:rPr>
          <w:rFonts w:ascii="Times New Roman" w:hAnsi="Times New Roman"/>
          <w:bCs/>
        </w:rPr>
      </w:pPr>
    </w:p>
    <w:p w:rsidR="00170800" w:rsidRPr="00CC6DD4" w:rsidRDefault="00CC6DD4" w:rsidP="00EC5DD9">
      <w:pPr>
        <w:spacing w:line="360" w:lineRule="auto"/>
        <w:rPr>
          <w:rFonts w:ascii="BMWTypeRegular" w:hAnsi="BMWTypeRegular"/>
          <w:b/>
          <w:bCs/>
          <w:sz w:val="22"/>
          <w:szCs w:val="22"/>
        </w:rPr>
      </w:pPr>
      <w:r w:rsidRPr="00CC6DD4">
        <w:rPr>
          <w:rFonts w:ascii="BMWTypeRegular" w:hAnsi="BMWTypeRegular"/>
          <w:b/>
          <w:bCs/>
          <w:sz w:val="22"/>
          <w:szCs w:val="22"/>
        </w:rPr>
        <w:t>A</w:t>
      </w:r>
      <w:r w:rsidR="00D06248" w:rsidRPr="00CC6DD4">
        <w:rPr>
          <w:rFonts w:ascii="BMWTypeRegular" w:hAnsi="BMWTypeRegular"/>
          <w:b/>
          <w:bCs/>
          <w:sz w:val="22"/>
          <w:szCs w:val="22"/>
        </w:rPr>
        <w:t xml:space="preserve"> S</w:t>
      </w:r>
      <w:r w:rsidR="00170800" w:rsidRPr="00CC6DD4">
        <w:rPr>
          <w:rFonts w:ascii="BMWTypeRegular" w:hAnsi="BMWTypeRegular"/>
          <w:b/>
          <w:bCs/>
          <w:sz w:val="22"/>
          <w:szCs w:val="22"/>
        </w:rPr>
        <w:t>triking Study in Premium Design for</w:t>
      </w:r>
      <w:r w:rsidR="00D06248" w:rsidRPr="00CC6DD4">
        <w:rPr>
          <w:rFonts w:ascii="BMWTypeRegular" w:hAnsi="BMWTypeRegular"/>
          <w:b/>
          <w:bCs/>
          <w:sz w:val="22"/>
          <w:szCs w:val="22"/>
        </w:rPr>
        <w:t xml:space="preserve"> </w:t>
      </w:r>
      <w:r w:rsidR="00170800" w:rsidRPr="00CC6DD4">
        <w:rPr>
          <w:rFonts w:ascii="BMWTypeRegular" w:hAnsi="BMWTypeRegular"/>
          <w:b/>
          <w:bCs/>
          <w:sz w:val="22"/>
          <w:szCs w:val="22"/>
        </w:rPr>
        <w:t xml:space="preserve">latest </w:t>
      </w:r>
      <w:r w:rsidR="006D7841" w:rsidRPr="00CC6DD4">
        <w:rPr>
          <w:rFonts w:ascii="BMWTypeRegular" w:hAnsi="BMWTypeRegular"/>
          <w:b/>
          <w:bCs/>
          <w:sz w:val="22"/>
          <w:szCs w:val="22"/>
        </w:rPr>
        <w:t xml:space="preserve">Síragon </w:t>
      </w:r>
      <w:r w:rsidR="00170800" w:rsidRPr="00CC6DD4">
        <w:rPr>
          <w:rFonts w:ascii="BMWTypeRegular" w:hAnsi="BMWTypeRegular"/>
          <w:b/>
          <w:bCs/>
          <w:sz w:val="22"/>
          <w:szCs w:val="22"/>
        </w:rPr>
        <w:t xml:space="preserve">Computer. </w:t>
      </w:r>
    </w:p>
    <w:p w:rsidR="00F53B45" w:rsidRPr="00CC6DD4" w:rsidRDefault="006D7841" w:rsidP="00EC5DD9">
      <w:pPr>
        <w:spacing w:line="360" w:lineRule="auto"/>
        <w:rPr>
          <w:rFonts w:ascii="BMWTypeRegular" w:hAnsi="BMWTypeRegular"/>
          <w:b/>
          <w:bCs/>
          <w:sz w:val="22"/>
          <w:szCs w:val="22"/>
        </w:rPr>
      </w:pPr>
      <w:r w:rsidRPr="00CC6DD4">
        <w:rPr>
          <w:rFonts w:ascii="BMWTypeRegular" w:hAnsi="BMWTypeRegular"/>
          <w:b/>
          <w:bCs/>
          <w:sz w:val="22"/>
          <w:szCs w:val="22"/>
        </w:rPr>
        <w:t xml:space="preserve">Honored by </w:t>
      </w:r>
      <w:r w:rsidR="00170800" w:rsidRPr="00CC6DD4">
        <w:rPr>
          <w:rFonts w:ascii="BMWTypeRegular" w:hAnsi="BMWTypeRegular"/>
          <w:b/>
          <w:bCs/>
          <w:sz w:val="22"/>
          <w:szCs w:val="22"/>
        </w:rPr>
        <w:t xml:space="preserve">World Leading IT Tradeshow in Las Vegas. </w:t>
      </w:r>
      <w:r w:rsidR="00EC5DD9" w:rsidRPr="00CC6DD4">
        <w:rPr>
          <w:rFonts w:ascii="BMWTypeRegular" w:hAnsi="BMWTypeRegular"/>
          <w:b/>
          <w:bCs/>
          <w:sz w:val="22"/>
          <w:szCs w:val="22"/>
        </w:rPr>
        <w:t xml:space="preserve"> </w:t>
      </w:r>
    </w:p>
    <w:p w:rsidR="009D2C8F" w:rsidRPr="00CC6DD4" w:rsidRDefault="009D2C8F" w:rsidP="009D2C8F">
      <w:pPr>
        <w:rPr>
          <w:rFonts w:ascii="BMWTypeRegular" w:hAnsi="BMWTypeRegular"/>
          <w:bCs/>
          <w:sz w:val="22"/>
          <w:szCs w:val="22"/>
        </w:rPr>
      </w:pPr>
    </w:p>
    <w:p w:rsidR="005A6EF0" w:rsidRPr="00CC6DD4" w:rsidRDefault="00911211" w:rsidP="005A6EF0">
      <w:pPr>
        <w:spacing w:line="360" w:lineRule="auto"/>
        <w:rPr>
          <w:rFonts w:ascii="BMWTypeRegular" w:hAnsi="BMWTypeRegular"/>
          <w:bCs/>
          <w:sz w:val="22"/>
          <w:szCs w:val="22"/>
        </w:rPr>
      </w:pPr>
      <w:r w:rsidRPr="00CC6DD4">
        <w:rPr>
          <w:rFonts w:ascii="BMWTypeRegular" w:hAnsi="BMWTypeRegular"/>
          <w:b/>
          <w:bCs/>
          <w:sz w:val="22"/>
          <w:szCs w:val="22"/>
        </w:rPr>
        <w:t>Los Angeles, February</w:t>
      </w:r>
      <w:r w:rsidR="005A6EF0" w:rsidRPr="00CC6DD4">
        <w:rPr>
          <w:rFonts w:ascii="BMWTypeRegular" w:hAnsi="BMWTypeRegular"/>
          <w:b/>
          <w:bCs/>
          <w:sz w:val="22"/>
          <w:szCs w:val="22"/>
        </w:rPr>
        <w:t xml:space="preserve"> </w:t>
      </w:r>
      <w:r w:rsidR="00CC6DD4" w:rsidRPr="00CC6DD4">
        <w:rPr>
          <w:rFonts w:ascii="BMWTypeRegular" w:hAnsi="BMWTypeRegular"/>
          <w:b/>
          <w:bCs/>
          <w:sz w:val="22"/>
          <w:szCs w:val="22"/>
        </w:rPr>
        <w:t>1</w:t>
      </w:r>
      <w:r w:rsidR="000A398A">
        <w:rPr>
          <w:rFonts w:ascii="BMWTypeRegular" w:hAnsi="BMWTypeRegular"/>
          <w:b/>
          <w:bCs/>
          <w:sz w:val="22"/>
          <w:szCs w:val="22"/>
        </w:rPr>
        <w:t>4</w:t>
      </w:r>
      <w:r w:rsidR="00FC3DFD" w:rsidRPr="00CC6DD4">
        <w:rPr>
          <w:rFonts w:ascii="BMWTypeRegular" w:hAnsi="BMWTypeRegular"/>
          <w:b/>
          <w:bCs/>
          <w:sz w:val="22"/>
          <w:szCs w:val="22"/>
        </w:rPr>
        <w:t>, 2012</w:t>
      </w:r>
      <w:r w:rsidR="00FC3DFD" w:rsidRPr="00CC6DD4">
        <w:rPr>
          <w:rFonts w:ascii="BMWTypeRegular" w:hAnsi="BMWTypeRegular"/>
          <w:bCs/>
          <w:sz w:val="22"/>
          <w:szCs w:val="22"/>
        </w:rPr>
        <w:t xml:space="preserve"> </w:t>
      </w:r>
      <w:r w:rsidR="0040796B" w:rsidRPr="00CC6DD4">
        <w:rPr>
          <w:rFonts w:ascii="BMWTypeRegular" w:hAnsi="BMWTypeRegular"/>
          <w:bCs/>
          <w:sz w:val="22"/>
          <w:szCs w:val="22"/>
        </w:rPr>
        <w:t>–</w:t>
      </w:r>
      <w:r w:rsidR="00FC3DFD" w:rsidRPr="00CC6DD4">
        <w:rPr>
          <w:rFonts w:ascii="BMWTypeRegular" w:hAnsi="BMWTypeRegular"/>
          <w:bCs/>
          <w:sz w:val="22"/>
          <w:szCs w:val="22"/>
        </w:rPr>
        <w:t xml:space="preserve"> </w:t>
      </w:r>
      <w:r w:rsidR="00D06248" w:rsidRPr="00CC6DD4">
        <w:rPr>
          <w:rFonts w:ascii="BMWTypeRegular" w:hAnsi="BMWTypeRegular"/>
          <w:bCs/>
          <w:sz w:val="22"/>
          <w:szCs w:val="22"/>
        </w:rPr>
        <w:t xml:space="preserve">Created in collaboration with BMW Group DesignworksUSA, the </w:t>
      </w:r>
      <w:r w:rsidR="00CC6DD4" w:rsidRPr="00CC6DD4">
        <w:rPr>
          <w:rFonts w:ascii="BMWTypeRegular" w:hAnsi="BMWTypeRegular"/>
          <w:bCs/>
          <w:sz w:val="22"/>
          <w:szCs w:val="22"/>
        </w:rPr>
        <w:t xml:space="preserve">Síragon </w:t>
      </w:r>
      <w:r w:rsidR="00D06248" w:rsidRPr="00CC6DD4">
        <w:rPr>
          <w:rFonts w:ascii="BMWTypeRegular" w:hAnsi="BMWTypeRegular"/>
          <w:bCs/>
          <w:sz w:val="22"/>
          <w:szCs w:val="22"/>
        </w:rPr>
        <w:t xml:space="preserve">AIO 9000 Series all-in-one computer is </w:t>
      </w:r>
      <w:r w:rsidR="00DF2593" w:rsidRPr="00CC6DD4">
        <w:rPr>
          <w:rFonts w:ascii="BMWTypeRegular" w:hAnsi="BMWTypeRegular"/>
          <w:bCs/>
          <w:sz w:val="22"/>
          <w:szCs w:val="22"/>
        </w:rPr>
        <w:t xml:space="preserve">the flagship of the </w:t>
      </w:r>
      <w:r w:rsidR="00952AB9" w:rsidRPr="00CC6DD4">
        <w:rPr>
          <w:rFonts w:ascii="BMWTypeRegular" w:hAnsi="BMWTypeRegular"/>
          <w:bCs/>
          <w:sz w:val="22"/>
          <w:szCs w:val="22"/>
        </w:rPr>
        <w:t xml:space="preserve">Síragon </w:t>
      </w:r>
      <w:r w:rsidR="00DF2593" w:rsidRPr="00CC6DD4">
        <w:rPr>
          <w:rFonts w:ascii="BMWTypeRegular" w:hAnsi="BMWTypeRegular"/>
          <w:bCs/>
          <w:sz w:val="22"/>
          <w:szCs w:val="22"/>
        </w:rPr>
        <w:t>range</w:t>
      </w:r>
      <w:r w:rsidR="006D7841" w:rsidRPr="00CC6DD4">
        <w:rPr>
          <w:rFonts w:ascii="BMWTypeRegular" w:hAnsi="BMWTypeRegular"/>
          <w:bCs/>
          <w:sz w:val="22"/>
          <w:szCs w:val="22"/>
        </w:rPr>
        <w:t xml:space="preserve"> </w:t>
      </w:r>
      <w:r w:rsidR="00DF2593" w:rsidRPr="00CC6DD4">
        <w:rPr>
          <w:rFonts w:ascii="BMWTypeRegular" w:hAnsi="BMWTypeRegular"/>
          <w:bCs/>
          <w:sz w:val="22"/>
          <w:szCs w:val="22"/>
        </w:rPr>
        <w:t xml:space="preserve">and has </w:t>
      </w:r>
      <w:r w:rsidR="00AA615C" w:rsidRPr="00CC6DD4">
        <w:rPr>
          <w:rFonts w:ascii="BMWTypeRegular" w:hAnsi="BMWTypeRegular"/>
          <w:bCs/>
          <w:sz w:val="22"/>
          <w:szCs w:val="22"/>
        </w:rPr>
        <w:t xml:space="preserve">been chosen by a jury of independent industrial designers, engineers and members of the trade press </w:t>
      </w:r>
      <w:r w:rsidR="009D2C8F" w:rsidRPr="00CC6DD4">
        <w:rPr>
          <w:rFonts w:ascii="BMWTypeRegular" w:hAnsi="BMWTypeRegular"/>
          <w:bCs/>
          <w:sz w:val="22"/>
          <w:szCs w:val="22"/>
        </w:rPr>
        <w:t xml:space="preserve">as a CES </w:t>
      </w:r>
      <w:r w:rsidR="00500F2D" w:rsidRPr="00CC6DD4">
        <w:rPr>
          <w:rFonts w:ascii="BMWTypeRegular" w:hAnsi="BMWTypeRegular"/>
          <w:bCs/>
          <w:sz w:val="22"/>
          <w:szCs w:val="22"/>
        </w:rPr>
        <w:t>(Consumer Electronics Show</w:t>
      </w:r>
      <w:r w:rsidR="00CC6DD4">
        <w:rPr>
          <w:rFonts w:ascii="BMWTypeRegular" w:hAnsi="BMWTypeRegular"/>
          <w:bCs/>
          <w:sz w:val="22"/>
          <w:szCs w:val="22"/>
        </w:rPr>
        <w:t xml:space="preserve"> in Las Vegas</w:t>
      </w:r>
      <w:r w:rsidR="00500F2D" w:rsidRPr="00CC6DD4">
        <w:rPr>
          <w:rFonts w:ascii="BMWTypeRegular" w:hAnsi="BMWTypeRegular"/>
          <w:bCs/>
          <w:sz w:val="22"/>
          <w:szCs w:val="22"/>
        </w:rPr>
        <w:t xml:space="preserve">) </w:t>
      </w:r>
      <w:r w:rsidR="009D2C8F" w:rsidRPr="00CC6DD4">
        <w:rPr>
          <w:rFonts w:ascii="BMWTypeRegular" w:hAnsi="BMWTypeRegular"/>
          <w:bCs/>
          <w:sz w:val="22"/>
          <w:szCs w:val="22"/>
        </w:rPr>
        <w:t xml:space="preserve">Innovations 2012 Design and Engineering Awards Honoree in the Computer Hardware &amp; Components product category. </w:t>
      </w:r>
    </w:p>
    <w:p w:rsidR="005A6EF0" w:rsidRPr="00CC6DD4" w:rsidRDefault="005A6EF0" w:rsidP="00FC3DFD">
      <w:pPr>
        <w:spacing w:line="360" w:lineRule="auto"/>
        <w:rPr>
          <w:rFonts w:ascii="BMWTypeRegular" w:hAnsi="BMWTypeRegular"/>
          <w:bCs/>
          <w:sz w:val="22"/>
          <w:szCs w:val="22"/>
        </w:rPr>
      </w:pPr>
    </w:p>
    <w:p w:rsidR="007D1ED3" w:rsidRPr="00CC6DD4" w:rsidRDefault="00A059AC" w:rsidP="00FC3DFD">
      <w:pPr>
        <w:spacing w:line="360" w:lineRule="auto"/>
        <w:rPr>
          <w:rFonts w:ascii="BMWTypeRegular" w:hAnsi="BMWTypeRegular"/>
          <w:bCs/>
          <w:sz w:val="22"/>
          <w:szCs w:val="22"/>
        </w:rPr>
      </w:pPr>
      <w:r w:rsidRPr="00CC6DD4">
        <w:rPr>
          <w:rFonts w:ascii="BMWTypeRegular" w:hAnsi="BMWTypeRegular"/>
          <w:bCs/>
          <w:sz w:val="22"/>
          <w:szCs w:val="22"/>
        </w:rPr>
        <w:t xml:space="preserve">Perhaps most immediately striking about the </w:t>
      </w:r>
      <w:r w:rsidR="002F6530" w:rsidRPr="00CC6DD4">
        <w:rPr>
          <w:rFonts w:ascii="BMWTypeRegular" w:hAnsi="BMWTypeRegular"/>
          <w:bCs/>
          <w:sz w:val="22"/>
          <w:szCs w:val="22"/>
        </w:rPr>
        <w:t>Síragon</w:t>
      </w:r>
      <w:r w:rsidR="00DF2593" w:rsidRPr="00CC6DD4">
        <w:rPr>
          <w:rFonts w:ascii="BMWTypeRegular" w:hAnsi="BMWTypeRegular"/>
          <w:bCs/>
          <w:sz w:val="22"/>
          <w:szCs w:val="22"/>
        </w:rPr>
        <w:t xml:space="preserve"> AIO 9000 </w:t>
      </w:r>
      <w:r w:rsidR="002F6530" w:rsidRPr="00CC6DD4">
        <w:rPr>
          <w:rFonts w:ascii="BMWTypeRegular" w:hAnsi="BMWTypeRegular"/>
          <w:bCs/>
          <w:sz w:val="22"/>
          <w:szCs w:val="22"/>
        </w:rPr>
        <w:t xml:space="preserve">is the way in which its monitor is held from the left </w:t>
      </w:r>
      <w:r w:rsidR="00044FEC" w:rsidRPr="00CC6DD4">
        <w:rPr>
          <w:rFonts w:ascii="BMWTypeRegular" w:hAnsi="BMWTypeRegular"/>
          <w:bCs/>
          <w:sz w:val="22"/>
          <w:szCs w:val="22"/>
        </w:rPr>
        <w:t>by the CPU’s</w:t>
      </w:r>
      <w:r w:rsidR="00E0691F" w:rsidRPr="00CC6DD4">
        <w:rPr>
          <w:rFonts w:ascii="BMWTypeRegular" w:hAnsi="BMWTypeRegular"/>
          <w:bCs/>
          <w:sz w:val="22"/>
          <w:szCs w:val="22"/>
        </w:rPr>
        <w:t xml:space="preserve"> </w:t>
      </w:r>
      <w:r w:rsidR="009C0DAB" w:rsidRPr="00CC6DD4">
        <w:rPr>
          <w:rFonts w:ascii="BMWTypeRegular" w:hAnsi="BMWTypeRegular"/>
          <w:bCs/>
          <w:sz w:val="22"/>
          <w:szCs w:val="22"/>
        </w:rPr>
        <w:t>unique</w:t>
      </w:r>
      <w:r w:rsidR="00044FEC" w:rsidRPr="00CC6DD4">
        <w:rPr>
          <w:rFonts w:ascii="BMWTypeRegular" w:hAnsi="BMWTypeRegular"/>
          <w:bCs/>
          <w:sz w:val="22"/>
          <w:szCs w:val="22"/>
        </w:rPr>
        <w:t xml:space="preserve"> </w:t>
      </w:r>
      <w:r w:rsidR="009C0DAB" w:rsidRPr="00CC6DD4">
        <w:rPr>
          <w:rFonts w:ascii="BMWTypeRegular" w:hAnsi="BMWTypeRegular"/>
          <w:bCs/>
          <w:sz w:val="22"/>
          <w:szCs w:val="22"/>
        </w:rPr>
        <w:t>asymmetrical</w:t>
      </w:r>
      <w:r w:rsidR="002F6530" w:rsidRPr="00CC6DD4">
        <w:rPr>
          <w:rFonts w:ascii="BMWTypeRegular" w:hAnsi="BMWTypeRegular"/>
          <w:bCs/>
          <w:sz w:val="22"/>
          <w:szCs w:val="22"/>
        </w:rPr>
        <w:t xml:space="preserve"> base, creating</w:t>
      </w:r>
      <w:r w:rsidR="00E0691F" w:rsidRPr="00CC6DD4">
        <w:rPr>
          <w:rFonts w:ascii="BMWTypeRegular" w:hAnsi="BMWTypeRegular"/>
          <w:bCs/>
          <w:sz w:val="22"/>
          <w:szCs w:val="22"/>
        </w:rPr>
        <w:t xml:space="preserve"> a cantilevered effect that seems to suspend the </w:t>
      </w:r>
      <w:r w:rsidR="009C0DAB" w:rsidRPr="00CC6DD4">
        <w:rPr>
          <w:rFonts w:ascii="BMWTypeRegular" w:hAnsi="BMWTypeRegular"/>
          <w:bCs/>
          <w:sz w:val="22"/>
          <w:szCs w:val="22"/>
        </w:rPr>
        <w:t>monitor</w:t>
      </w:r>
      <w:r w:rsidR="00E0691F" w:rsidRPr="00CC6DD4">
        <w:rPr>
          <w:rFonts w:ascii="BMWTypeRegular" w:hAnsi="BMWTypeRegular"/>
          <w:bCs/>
          <w:sz w:val="22"/>
          <w:szCs w:val="22"/>
        </w:rPr>
        <w:t xml:space="preserve"> weightlessly over the </w:t>
      </w:r>
      <w:r w:rsidR="005E1D9F" w:rsidRPr="00CC6DD4">
        <w:rPr>
          <w:rFonts w:ascii="BMWTypeRegular" w:hAnsi="BMWTypeRegular"/>
          <w:bCs/>
          <w:sz w:val="22"/>
          <w:szCs w:val="22"/>
        </w:rPr>
        <w:t xml:space="preserve">work </w:t>
      </w:r>
      <w:r w:rsidR="00E0691F" w:rsidRPr="00CC6DD4">
        <w:rPr>
          <w:rFonts w:ascii="BMWTypeRegular" w:hAnsi="BMWTypeRegular"/>
          <w:bCs/>
          <w:sz w:val="22"/>
          <w:szCs w:val="22"/>
        </w:rPr>
        <w:t xml:space="preserve">surface. </w:t>
      </w:r>
      <w:r w:rsidR="004B624A" w:rsidRPr="00CC6DD4">
        <w:rPr>
          <w:rFonts w:ascii="BMWTypeRegular" w:hAnsi="BMWTypeRegular"/>
          <w:bCs/>
          <w:sz w:val="22"/>
          <w:szCs w:val="22"/>
        </w:rPr>
        <w:t>The f</w:t>
      </w:r>
      <w:r w:rsidR="00044FEC" w:rsidRPr="00CC6DD4">
        <w:rPr>
          <w:rFonts w:ascii="BMWTypeRegular" w:hAnsi="BMWTypeRegular"/>
          <w:bCs/>
          <w:sz w:val="22"/>
          <w:szCs w:val="22"/>
        </w:rPr>
        <w:t>o</w:t>
      </w:r>
      <w:r w:rsidR="004B624A" w:rsidRPr="00CC6DD4">
        <w:rPr>
          <w:rFonts w:ascii="BMWTypeRegular" w:hAnsi="BMWTypeRegular"/>
          <w:bCs/>
          <w:sz w:val="22"/>
          <w:szCs w:val="22"/>
        </w:rPr>
        <w:t>r</w:t>
      </w:r>
      <w:r w:rsidR="00044FEC" w:rsidRPr="00CC6DD4">
        <w:rPr>
          <w:rFonts w:ascii="BMWTypeRegular" w:hAnsi="BMWTypeRegular"/>
          <w:bCs/>
          <w:sz w:val="22"/>
          <w:szCs w:val="22"/>
        </w:rPr>
        <w:t xml:space="preserve">m is appealing both in its form and </w:t>
      </w:r>
      <w:r w:rsidR="009C0DAB" w:rsidRPr="00CC6DD4">
        <w:rPr>
          <w:rFonts w:ascii="BMWTypeRegular" w:hAnsi="BMWTypeRegular"/>
          <w:bCs/>
          <w:sz w:val="22"/>
          <w:szCs w:val="22"/>
        </w:rPr>
        <w:t>ergonomic function, as it provides</w:t>
      </w:r>
      <w:r w:rsidR="001D5A2B" w:rsidRPr="00CC6DD4">
        <w:rPr>
          <w:rFonts w:ascii="BMWTypeRegular" w:hAnsi="BMWTypeRegular"/>
          <w:bCs/>
          <w:sz w:val="22"/>
          <w:szCs w:val="22"/>
        </w:rPr>
        <w:t xml:space="preserve"> easy</w:t>
      </w:r>
      <w:r w:rsidR="005E1D9F" w:rsidRPr="00CC6DD4">
        <w:rPr>
          <w:rFonts w:ascii="BMWTypeRegular" w:hAnsi="BMWTypeRegular"/>
          <w:bCs/>
          <w:sz w:val="22"/>
          <w:szCs w:val="22"/>
        </w:rPr>
        <w:t>, clutter-free</w:t>
      </w:r>
      <w:r w:rsidR="001D5A2B" w:rsidRPr="00CC6DD4">
        <w:rPr>
          <w:rFonts w:ascii="BMWTypeRegular" w:hAnsi="BMWTypeRegular"/>
          <w:bCs/>
          <w:sz w:val="22"/>
          <w:szCs w:val="22"/>
        </w:rPr>
        <w:t xml:space="preserve"> access to </w:t>
      </w:r>
      <w:r w:rsidR="00044FEC" w:rsidRPr="00CC6DD4">
        <w:rPr>
          <w:rFonts w:ascii="BMWTypeRegular" w:hAnsi="BMWTypeRegular"/>
          <w:bCs/>
          <w:sz w:val="22"/>
          <w:szCs w:val="22"/>
        </w:rPr>
        <w:t xml:space="preserve">the CPU’s </w:t>
      </w:r>
      <w:r w:rsidR="00500F2D" w:rsidRPr="00CC6DD4">
        <w:rPr>
          <w:rFonts w:ascii="BMWTypeRegular" w:hAnsi="BMWTypeRegular"/>
          <w:bCs/>
          <w:sz w:val="22"/>
          <w:szCs w:val="22"/>
        </w:rPr>
        <w:t>connectors and drives</w:t>
      </w:r>
      <w:r w:rsidR="001D5A2B" w:rsidRPr="00CC6DD4">
        <w:rPr>
          <w:rFonts w:ascii="BMWTypeRegular" w:hAnsi="BMWTypeRegular"/>
          <w:bCs/>
          <w:sz w:val="22"/>
          <w:szCs w:val="22"/>
        </w:rPr>
        <w:t>. The</w:t>
      </w:r>
      <w:r w:rsidR="00E0691F" w:rsidRPr="00CC6DD4">
        <w:rPr>
          <w:rFonts w:ascii="BMWTypeRegular" w:hAnsi="BMWTypeRegular"/>
          <w:bCs/>
          <w:sz w:val="22"/>
          <w:szCs w:val="22"/>
        </w:rPr>
        <w:t xml:space="preserve"> cantilever design form is carried through to the AIO 9000 Series’ keyboard and mouse, </w:t>
      </w:r>
      <w:r w:rsidR="005E1D9F" w:rsidRPr="00CC6DD4">
        <w:rPr>
          <w:rFonts w:ascii="BMWTypeRegular" w:hAnsi="BMWTypeRegular"/>
          <w:bCs/>
          <w:sz w:val="22"/>
          <w:szCs w:val="22"/>
        </w:rPr>
        <w:t xml:space="preserve">together </w:t>
      </w:r>
      <w:r w:rsidR="00E0691F" w:rsidRPr="00CC6DD4">
        <w:rPr>
          <w:rFonts w:ascii="BMWTypeRegular" w:hAnsi="BMWTypeRegular"/>
          <w:bCs/>
          <w:sz w:val="22"/>
          <w:szCs w:val="22"/>
        </w:rPr>
        <w:t>creating a modular</w:t>
      </w:r>
      <w:r w:rsidR="005E1D9F" w:rsidRPr="00CC6DD4">
        <w:rPr>
          <w:rFonts w:ascii="BMWTypeRegular" w:hAnsi="BMWTypeRegular"/>
          <w:bCs/>
          <w:sz w:val="22"/>
          <w:szCs w:val="22"/>
        </w:rPr>
        <w:t xml:space="preserve"> and dynamic ef</w:t>
      </w:r>
      <w:r w:rsidR="00CF17F6" w:rsidRPr="00CC6DD4">
        <w:rPr>
          <w:rFonts w:ascii="BMWTypeRegular" w:hAnsi="BMWTypeRegular"/>
          <w:bCs/>
          <w:sz w:val="22"/>
          <w:szCs w:val="22"/>
        </w:rPr>
        <w:t xml:space="preserve">fect reminiscent of contemporary </w:t>
      </w:r>
      <w:r w:rsidR="005E1D9F" w:rsidRPr="00CC6DD4">
        <w:rPr>
          <w:rFonts w:ascii="BMWTypeRegular" w:hAnsi="BMWTypeRegular"/>
          <w:bCs/>
          <w:sz w:val="22"/>
          <w:szCs w:val="22"/>
        </w:rPr>
        <w:t xml:space="preserve">architecture. </w:t>
      </w:r>
      <w:r w:rsidR="00870DF6" w:rsidRPr="00CC6DD4">
        <w:rPr>
          <w:rFonts w:ascii="BMWTypeRegular" w:hAnsi="BMWTypeRegular"/>
          <w:bCs/>
          <w:sz w:val="22"/>
          <w:szCs w:val="22"/>
        </w:rPr>
        <w:t xml:space="preserve">This breakthrough design is </w:t>
      </w:r>
      <w:r w:rsidR="0048684B" w:rsidRPr="00CC6DD4">
        <w:rPr>
          <w:rFonts w:ascii="BMWTypeRegular" w:hAnsi="BMWTypeRegular"/>
          <w:bCs/>
          <w:sz w:val="22"/>
          <w:szCs w:val="22"/>
        </w:rPr>
        <w:t xml:space="preserve">paired with the </w:t>
      </w:r>
      <w:r w:rsidR="00870DF6" w:rsidRPr="00CC6DD4">
        <w:rPr>
          <w:rFonts w:ascii="BMWTypeRegular" w:hAnsi="BMWTypeRegular"/>
          <w:bCs/>
          <w:sz w:val="22"/>
          <w:szCs w:val="22"/>
        </w:rPr>
        <w:t>all-in-one co</w:t>
      </w:r>
      <w:r w:rsidR="00AE1FD6" w:rsidRPr="00CC6DD4">
        <w:rPr>
          <w:rFonts w:ascii="BMWTypeRegular" w:hAnsi="BMWTypeRegular"/>
          <w:bCs/>
          <w:sz w:val="22"/>
          <w:szCs w:val="22"/>
        </w:rPr>
        <w:t>mpute</w:t>
      </w:r>
      <w:r w:rsidR="00E360BA" w:rsidRPr="00CC6DD4">
        <w:rPr>
          <w:rFonts w:ascii="BMWTypeRegular" w:hAnsi="BMWTypeRegular"/>
          <w:bCs/>
          <w:sz w:val="22"/>
          <w:szCs w:val="22"/>
        </w:rPr>
        <w:t>r’s impressive performance that</w:t>
      </w:r>
      <w:r w:rsidR="00AE1FD6" w:rsidRPr="00CC6DD4">
        <w:rPr>
          <w:rFonts w:ascii="BMWTypeRegular" w:hAnsi="BMWTypeRegular"/>
          <w:bCs/>
          <w:sz w:val="22"/>
          <w:szCs w:val="22"/>
        </w:rPr>
        <w:t xml:space="preserve"> incorporates</w:t>
      </w:r>
      <w:r w:rsidR="00870DF6" w:rsidRPr="00CC6DD4">
        <w:rPr>
          <w:rFonts w:ascii="BMWTypeRegular" w:hAnsi="BMWTypeRegular"/>
          <w:bCs/>
          <w:sz w:val="22"/>
          <w:szCs w:val="22"/>
        </w:rPr>
        <w:t xml:space="preserve"> exceptionally low power-consumption characteristics.</w:t>
      </w:r>
    </w:p>
    <w:p w:rsidR="00E360BA" w:rsidRPr="00CC6DD4" w:rsidRDefault="00E360BA" w:rsidP="00FC3DFD">
      <w:pPr>
        <w:spacing w:line="360" w:lineRule="auto"/>
        <w:rPr>
          <w:rFonts w:ascii="BMWTypeRegular" w:hAnsi="BMWTypeRegular"/>
          <w:bCs/>
          <w:sz w:val="22"/>
          <w:szCs w:val="22"/>
        </w:rPr>
      </w:pPr>
    </w:p>
    <w:p w:rsidR="007D1ED3" w:rsidRDefault="00CC6DD4" w:rsidP="00FC3DFD">
      <w:pPr>
        <w:spacing w:line="360" w:lineRule="auto"/>
        <w:rPr>
          <w:rFonts w:ascii="BMWTypeRegular" w:hAnsi="BMWTypeRegular"/>
          <w:bCs/>
          <w:sz w:val="22"/>
          <w:szCs w:val="22"/>
        </w:rPr>
      </w:pPr>
      <w:r w:rsidRPr="00CC6DD4">
        <w:rPr>
          <w:rFonts w:ascii="BMWTypeRegular" w:hAnsi="BMWTypeRegular"/>
          <w:bCs/>
          <w:sz w:val="22"/>
          <w:szCs w:val="22"/>
        </w:rPr>
        <w:t>“The Síragon AIO 9000 Series all-in-one computer stands apart from the crowd, projecting confidence and capability through its pursuit of uncompromised design excellence,” says Laurenz Schaffer, President, BMW Group DesignworksUSA.  “We are honored that this creative collaboration with Síragon on product design and branding has captured the attention of the CES Innovations 2012 Design and Engineering Awards, and thank its jury for this prestigious recognition,” Schaffer continued.</w:t>
      </w:r>
    </w:p>
    <w:p w:rsidR="00CC6DD4" w:rsidRPr="00CC6DD4" w:rsidRDefault="00CC6DD4" w:rsidP="00FC3DFD">
      <w:pPr>
        <w:spacing w:line="360" w:lineRule="auto"/>
        <w:rPr>
          <w:rFonts w:ascii="BMWTypeRegular" w:hAnsi="BMWTypeRegular"/>
          <w:bCs/>
          <w:sz w:val="22"/>
          <w:szCs w:val="22"/>
        </w:rPr>
      </w:pPr>
    </w:p>
    <w:p w:rsidR="00500F2D" w:rsidRPr="00CC6DD4" w:rsidRDefault="00500F2D" w:rsidP="00FC3DFD">
      <w:pPr>
        <w:spacing w:line="360" w:lineRule="auto"/>
        <w:rPr>
          <w:rFonts w:ascii="BMWTypeRegular" w:hAnsi="BMWTypeRegular"/>
          <w:bCs/>
          <w:sz w:val="22"/>
          <w:szCs w:val="22"/>
        </w:rPr>
      </w:pPr>
      <w:r w:rsidRPr="00CC6DD4">
        <w:rPr>
          <w:rFonts w:ascii="BMWTypeRegular" w:hAnsi="BMWTypeRegular"/>
          <w:bCs/>
          <w:sz w:val="22"/>
          <w:szCs w:val="22"/>
        </w:rPr>
        <w:lastRenderedPageBreak/>
        <w:t>The Síragon AIO 9000 Series all-in-one computer launches</w:t>
      </w:r>
      <w:r w:rsidR="00AE1FD6" w:rsidRPr="00CC6DD4">
        <w:rPr>
          <w:rFonts w:ascii="BMWTypeRegular" w:hAnsi="BMWTypeRegular"/>
          <w:bCs/>
          <w:sz w:val="22"/>
          <w:szCs w:val="22"/>
        </w:rPr>
        <w:t xml:space="preserve"> in South America in mid-2012, </w:t>
      </w:r>
      <w:r w:rsidRPr="00CC6DD4">
        <w:rPr>
          <w:rFonts w:ascii="BMWTypeRegular" w:hAnsi="BMWTypeRegular"/>
          <w:bCs/>
          <w:sz w:val="22"/>
          <w:szCs w:val="22"/>
        </w:rPr>
        <w:t xml:space="preserve">with additional markets </w:t>
      </w:r>
      <w:r w:rsidR="00AE1FD6" w:rsidRPr="00CC6DD4">
        <w:rPr>
          <w:rFonts w:ascii="BMWTypeRegular" w:hAnsi="BMWTypeRegular"/>
          <w:bCs/>
          <w:sz w:val="22"/>
          <w:szCs w:val="22"/>
        </w:rPr>
        <w:t xml:space="preserve">to be announced. </w:t>
      </w:r>
    </w:p>
    <w:p w:rsidR="004349AD" w:rsidRPr="00CC6DD4" w:rsidRDefault="004349AD" w:rsidP="00FC3DFD">
      <w:pPr>
        <w:spacing w:line="360" w:lineRule="auto"/>
        <w:rPr>
          <w:rFonts w:ascii="BMWTypeRegular" w:hAnsi="BMWTypeRegular"/>
          <w:bCs/>
          <w:sz w:val="22"/>
          <w:szCs w:val="22"/>
        </w:rPr>
      </w:pPr>
    </w:p>
    <w:p w:rsidR="009D2C8F" w:rsidRPr="00CC6DD4" w:rsidRDefault="009D2C8F" w:rsidP="00FC3DFD">
      <w:pPr>
        <w:spacing w:line="360" w:lineRule="auto"/>
        <w:rPr>
          <w:rFonts w:ascii="BMWTypeRegular" w:hAnsi="BMWTypeRegular"/>
          <w:sz w:val="22"/>
          <w:szCs w:val="22"/>
        </w:rPr>
      </w:pPr>
      <w:r w:rsidRPr="00CC6DD4">
        <w:rPr>
          <w:rFonts w:ascii="BMWTypeRegular" w:hAnsi="BMWTypeRegular"/>
          <w:bCs/>
          <w:sz w:val="22"/>
          <w:szCs w:val="22"/>
        </w:rPr>
        <w:t xml:space="preserve">Headquartered in Valencia, Venezuela, </w:t>
      </w:r>
      <w:r w:rsidR="00044FEC" w:rsidRPr="00CC6DD4">
        <w:rPr>
          <w:rFonts w:ascii="BMWTypeRegular" w:hAnsi="BMWTypeRegular"/>
          <w:bCs/>
          <w:sz w:val="22"/>
          <w:szCs w:val="22"/>
        </w:rPr>
        <w:t xml:space="preserve">Síragon </w:t>
      </w:r>
      <w:r w:rsidRPr="00CC6DD4">
        <w:rPr>
          <w:rFonts w:ascii="BMWTypeRegular" w:hAnsi="BMWTypeRegular"/>
          <w:bCs/>
          <w:sz w:val="22"/>
          <w:szCs w:val="22"/>
        </w:rPr>
        <w:t xml:space="preserve">is among </w:t>
      </w:r>
      <w:r w:rsidR="00044FEC" w:rsidRPr="00CC6DD4">
        <w:rPr>
          <w:rFonts w:ascii="BMWTypeRegular" w:hAnsi="BMWTypeRegular"/>
          <w:sz w:val="22"/>
          <w:szCs w:val="22"/>
        </w:rPr>
        <w:t>the top two</w:t>
      </w:r>
      <w:r w:rsidRPr="00CC6DD4">
        <w:rPr>
          <w:rFonts w:ascii="BMWTypeRegular" w:hAnsi="BMWTypeRegular"/>
          <w:sz w:val="22"/>
          <w:szCs w:val="22"/>
        </w:rPr>
        <w:t xml:space="preserve"> manufactures and suppliers of personal computing products and consu</w:t>
      </w:r>
      <w:r w:rsidR="005A6EF0" w:rsidRPr="00CC6DD4">
        <w:rPr>
          <w:rFonts w:ascii="BMWTypeRegular" w:hAnsi="BMWTypeRegular"/>
          <w:sz w:val="22"/>
          <w:szCs w:val="22"/>
        </w:rPr>
        <w:t xml:space="preserve">mer electronics in that market.  </w:t>
      </w:r>
      <w:r w:rsidR="00044FEC" w:rsidRPr="00CC6DD4">
        <w:rPr>
          <w:rFonts w:ascii="BMWTypeRegular" w:hAnsi="BMWTypeRegular"/>
          <w:bCs/>
          <w:sz w:val="22"/>
          <w:szCs w:val="22"/>
        </w:rPr>
        <w:t>Síragon</w:t>
      </w:r>
      <w:r w:rsidR="00044FEC" w:rsidRPr="00CC6DD4">
        <w:rPr>
          <w:rFonts w:ascii="BMWTypeRegular" w:hAnsi="BMWTypeRegular"/>
          <w:sz w:val="22"/>
          <w:szCs w:val="22"/>
        </w:rPr>
        <w:t xml:space="preserve"> </w:t>
      </w:r>
      <w:r w:rsidRPr="00CC6DD4">
        <w:rPr>
          <w:rFonts w:ascii="BMWTypeRegular" w:hAnsi="BMWTypeRegular"/>
          <w:sz w:val="22"/>
          <w:szCs w:val="22"/>
        </w:rPr>
        <w:t xml:space="preserve">joins an impressive roster of leading technology pioneers that have selected DesignworksUSA for its creative services in recent years. </w:t>
      </w:r>
    </w:p>
    <w:p w:rsidR="009D2C8F" w:rsidRPr="00CC6DD4" w:rsidRDefault="009D2C8F" w:rsidP="00FC3DFD">
      <w:pPr>
        <w:spacing w:line="360" w:lineRule="auto"/>
        <w:rPr>
          <w:rFonts w:ascii="BMWTypeRegular" w:hAnsi="BMWTypeRegular"/>
          <w:bCs/>
          <w:sz w:val="22"/>
          <w:szCs w:val="22"/>
        </w:rPr>
      </w:pPr>
    </w:p>
    <w:p w:rsidR="009D2C8F" w:rsidRPr="00CC6DD4" w:rsidRDefault="009D2C8F" w:rsidP="00FC3DFD">
      <w:pPr>
        <w:spacing w:line="360" w:lineRule="auto"/>
        <w:rPr>
          <w:rFonts w:ascii="BMWTypeRegular" w:hAnsi="BMWTypeRegular"/>
          <w:bCs/>
          <w:sz w:val="22"/>
          <w:szCs w:val="22"/>
        </w:rPr>
      </w:pPr>
    </w:p>
    <w:p w:rsidR="009D2C8F" w:rsidRPr="00CC6DD4" w:rsidRDefault="009D2C8F" w:rsidP="00FC3DFD">
      <w:pPr>
        <w:spacing w:line="360" w:lineRule="auto"/>
        <w:rPr>
          <w:rFonts w:ascii="BMWTypeRegular" w:hAnsi="BMWTypeRegular"/>
          <w:bCs/>
          <w:sz w:val="22"/>
          <w:szCs w:val="22"/>
        </w:rPr>
      </w:pPr>
      <w:r w:rsidRPr="00CC6DD4">
        <w:rPr>
          <w:rFonts w:ascii="BMWTypeRegular" w:hAnsi="BMWTypeRegular"/>
          <w:bCs/>
          <w:sz w:val="22"/>
          <w:szCs w:val="22"/>
        </w:rPr>
        <w:t>ABOUT DESIGNWORKS USA</w:t>
      </w:r>
    </w:p>
    <w:p w:rsidR="00910C1A" w:rsidRPr="00CC6DD4" w:rsidRDefault="009D2C8F" w:rsidP="007C5767">
      <w:pPr>
        <w:pStyle w:val="NormalWeb"/>
        <w:spacing w:before="2" w:after="2" w:line="360" w:lineRule="auto"/>
        <w:rPr>
          <w:rFonts w:ascii="BMWTypeRegular" w:hAnsi="BMWTypeRegular"/>
          <w:sz w:val="22"/>
          <w:szCs w:val="22"/>
        </w:rPr>
      </w:pPr>
      <w:r w:rsidRPr="00CC6DD4">
        <w:rPr>
          <w:rFonts w:ascii="BMWTypeRegular" w:hAnsi="BMWTypeRegular"/>
          <w:sz w:val="22"/>
          <w:szCs w:val="22"/>
        </w:rPr>
        <w:t xml:space="preserve">DesignworksUSA is a creative consultancy that’s been driving innovation for forty years.  Acquired by BMW Group in 1995, DesignworksUSA enables its parent company as well as internationally-renowned clients outside the automotive industry to grow their businesses through a portfolio of creative consulting services.  With clients including Coca Cola, Dassault Aviation, Embraer, John Deere, HEAD, HP, Microsoft, Siemens, Intermarine, and Varian Medical Systems, DesignworksUSA is deeply immersed in a broad cross-section of industries. Combining cross-fertilized knowledge with strategic long-term perspectives and global context provided by studios in Los Angeles, Munich and Singapore, DesignworksUSA draws upon its unique and vibrant resources </w:t>
      </w:r>
      <w:r w:rsidR="000E50DC" w:rsidRPr="00CC6DD4">
        <w:rPr>
          <w:rFonts w:ascii="BMWTypeRegular" w:hAnsi="BMWTypeRegular"/>
          <w:sz w:val="22"/>
          <w:szCs w:val="22"/>
        </w:rPr>
        <w:t>to create the future.  In 2012</w:t>
      </w:r>
      <w:r w:rsidRPr="00CC6DD4">
        <w:rPr>
          <w:rFonts w:ascii="BMWTypeRegular" w:hAnsi="BMWTypeRegular"/>
          <w:sz w:val="22"/>
          <w:szCs w:val="22"/>
        </w:rPr>
        <w:t xml:space="preserve">, DesignworksUSA will </w:t>
      </w:r>
      <w:r w:rsidR="00CC6DD4">
        <w:rPr>
          <w:rFonts w:ascii="BMWTypeRegular" w:hAnsi="BMWTypeRegular"/>
          <w:sz w:val="22"/>
          <w:szCs w:val="22"/>
        </w:rPr>
        <w:t xml:space="preserve">celebrate the </w:t>
      </w:r>
      <w:r w:rsidRPr="00CC6DD4">
        <w:rPr>
          <w:rFonts w:ascii="BMWTypeRegular" w:hAnsi="BMWTypeRegular"/>
          <w:sz w:val="22"/>
          <w:szCs w:val="22"/>
        </w:rPr>
        <w:t>open</w:t>
      </w:r>
      <w:r w:rsidR="00CC6DD4">
        <w:rPr>
          <w:rFonts w:ascii="BMWTypeRegular" w:hAnsi="BMWTypeRegular"/>
          <w:sz w:val="22"/>
          <w:szCs w:val="22"/>
        </w:rPr>
        <w:t>ing of</w:t>
      </w:r>
      <w:r w:rsidRPr="00CC6DD4">
        <w:rPr>
          <w:rFonts w:ascii="BMWTypeRegular" w:hAnsi="BMWTypeRegular"/>
          <w:sz w:val="22"/>
          <w:szCs w:val="22"/>
        </w:rPr>
        <w:t xml:space="preserve"> a new studio in Shanghai, its first such facility in mainland China.  </w:t>
      </w:r>
      <w:hyperlink w:history="1">
        <w:r w:rsidRPr="00CC6DD4">
          <w:rPr>
            <w:rStyle w:val="Hyperlink"/>
            <w:rFonts w:ascii="BMWTypeRegular" w:hAnsi="BMWTypeRegular"/>
            <w:sz w:val="22"/>
            <w:szCs w:val="22"/>
          </w:rPr>
          <w:t>designworksusa.com</w:t>
        </w:r>
      </w:hyperlink>
      <w:r w:rsidRPr="00CC6DD4">
        <w:rPr>
          <w:rFonts w:ascii="BMWTypeRegular" w:hAnsi="BMWTypeRegular"/>
          <w:sz w:val="22"/>
          <w:szCs w:val="22"/>
        </w:rPr>
        <w:t xml:space="preserve"> </w:t>
      </w:r>
    </w:p>
    <w:tbl>
      <w:tblPr>
        <w:tblW w:w="0" w:type="auto"/>
        <w:tblInd w:w="-1725" w:type="dxa"/>
        <w:tblLayout w:type="fixed"/>
        <w:tblLook w:val="0000"/>
      </w:tblPr>
      <w:tblGrid>
        <w:gridCol w:w="1833"/>
        <w:gridCol w:w="5747"/>
      </w:tblGrid>
      <w:tr w:rsidR="00F962B2" w:rsidRPr="005914BE">
        <w:trPr>
          <w:cantSplit/>
        </w:trPr>
        <w:tc>
          <w:tcPr>
            <w:tcW w:w="1833" w:type="dxa"/>
          </w:tcPr>
          <w:p w:rsidR="00F962B2" w:rsidRPr="005914BE" w:rsidRDefault="00633D97" w:rsidP="00C1758C">
            <w:pPr>
              <w:ind w:right="72"/>
              <w:jc w:val="right"/>
              <w:rPr>
                <w:rFonts w:ascii="BMWType V2 Light" w:hAnsi="BMWType V2 Light" w:cs="BMWType V2 Light"/>
                <w:b/>
                <w:sz w:val="22"/>
                <w:szCs w:val="22"/>
              </w:rPr>
            </w:pPr>
            <w:r>
              <w:rPr>
                <w:rFonts w:ascii="BMWType V2 Light" w:hAnsi="BMWType V2 Light" w:cs="BMWType V2 Light"/>
                <w:b/>
                <w:sz w:val="22"/>
                <w:szCs w:val="22"/>
              </w:rPr>
              <w:t>C</w:t>
            </w:r>
            <w:r w:rsidR="00F962B2" w:rsidRPr="005914BE">
              <w:rPr>
                <w:rFonts w:ascii="BMWType V2 Light" w:hAnsi="BMWType V2 Light" w:cs="BMWType V2 Light"/>
                <w:b/>
                <w:sz w:val="22"/>
                <w:szCs w:val="22"/>
              </w:rPr>
              <w:t>ontact:</w:t>
            </w:r>
          </w:p>
        </w:tc>
        <w:tc>
          <w:tcPr>
            <w:tcW w:w="5747" w:type="dxa"/>
          </w:tcPr>
          <w:p w:rsidR="00F962B2" w:rsidRPr="005914BE" w:rsidRDefault="00F962B2" w:rsidP="00C1758C">
            <w:pPr>
              <w:rPr>
                <w:rFonts w:ascii="BMWType V2 Light" w:hAnsi="BMWType V2 Light" w:cs="BMWType V2 Light"/>
                <w:sz w:val="22"/>
                <w:szCs w:val="22"/>
              </w:rPr>
            </w:pPr>
            <w:r w:rsidRPr="005914BE">
              <w:rPr>
                <w:rFonts w:ascii="BMWType V2 Light" w:hAnsi="BMWType V2 Light" w:cs="BMWType V2 Light"/>
                <w:sz w:val="22"/>
                <w:szCs w:val="22"/>
              </w:rPr>
              <w:t>Jackie Jones</w:t>
            </w:r>
            <w:r>
              <w:rPr>
                <w:rFonts w:ascii="BMWType V2 Light" w:hAnsi="BMWType V2 Light" w:cs="BMWType V2 Light"/>
                <w:sz w:val="22"/>
                <w:szCs w:val="22"/>
              </w:rPr>
              <w:t xml:space="preserve">, </w:t>
            </w:r>
            <w:r w:rsidRPr="005914BE">
              <w:rPr>
                <w:rFonts w:ascii="BMWType V2 Light" w:hAnsi="BMWType V2 Light" w:cs="BMWType V2 Light"/>
                <w:sz w:val="22"/>
                <w:szCs w:val="22"/>
              </w:rPr>
              <w:t xml:space="preserve">Manager, Marketing &amp; Communications </w:t>
            </w:r>
          </w:p>
          <w:p w:rsidR="00F962B2" w:rsidRPr="005914BE" w:rsidRDefault="00F962B2" w:rsidP="00C1758C">
            <w:pPr>
              <w:rPr>
                <w:rFonts w:ascii="BMWType V2 Light" w:hAnsi="BMWType V2 Light" w:cs="BMWType V2 Light"/>
                <w:sz w:val="22"/>
                <w:szCs w:val="22"/>
              </w:rPr>
            </w:pPr>
            <w:r w:rsidRPr="005914BE">
              <w:rPr>
                <w:rFonts w:ascii="BMWType V2 Light" w:hAnsi="BMWType V2 Light" w:cs="BMWType V2 Light"/>
                <w:sz w:val="22"/>
                <w:szCs w:val="22"/>
              </w:rPr>
              <w:t>BMW Group DesignworksUSA</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Tel.: </w:t>
            </w:r>
            <w:r w:rsidRPr="005914BE">
              <w:rPr>
                <w:rFonts w:ascii="BMWType V2 Light" w:hAnsi="BMWType V2 Light" w:cs="BMWType V2 Light"/>
                <w:sz w:val="22"/>
                <w:szCs w:val="22"/>
              </w:rPr>
              <w:t>(805) 376-6253</w:t>
            </w:r>
            <w:r>
              <w:rPr>
                <w:rFonts w:ascii="BMWType V2 Light" w:hAnsi="BMWType V2 Light" w:cs="BMWType V2 Light"/>
                <w:sz w:val="22"/>
                <w:szCs w:val="22"/>
              </w:rPr>
              <w:t>,</w:t>
            </w:r>
            <w:r w:rsidRPr="005914BE">
              <w:rPr>
                <w:rFonts w:ascii="BMWType V2 Light" w:hAnsi="BMWType V2 Light" w:cs="BMWType V2 Light"/>
                <w:sz w:val="22"/>
                <w:szCs w:val="22"/>
              </w:rPr>
              <w:t xml:space="preserve"> </w:t>
            </w:r>
            <w:r w:rsidRPr="00F962B2">
              <w:rPr>
                <w:rFonts w:ascii="BMWType V2 Light" w:hAnsi="BMWType V2 Light" w:cs="BMWType V2 Light"/>
                <w:sz w:val="22"/>
                <w:szCs w:val="22"/>
              </w:rPr>
              <w:t xml:space="preserve">Fax: </w:t>
            </w:r>
            <w:r>
              <w:rPr>
                <w:rFonts w:ascii="BMWType V2 Light" w:hAnsi="BMWType V2 Light" w:cs="BMWType V2 Light"/>
                <w:sz w:val="22"/>
                <w:szCs w:val="22"/>
              </w:rPr>
              <w:t>(805) 499-9650</w:t>
            </w:r>
            <w:r w:rsidRPr="005914BE">
              <w:rPr>
                <w:rFonts w:ascii="BMWType V2 Light" w:hAnsi="BMWType V2 Light" w:cs="BMWType V2 Light"/>
                <w:sz w:val="22"/>
                <w:szCs w:val="22"/>
              </w:rPr>
              <w:t xml:space="preserve"> </w:t>
            </w:r>
          </w:p>
          <w:p w:rsidR="00F962B2" w:rsidRDefault="00F962B2" w:rsidP="00C1758C">
            <w:r w:rsidRPr="00F962B2">
              <w:rPr>
                <w:rFonts w:ascii="BMWType V2 Light" w:hAnsi="BMWType V2 Light" w:cs="BMWType V2 Light"/>
                <w:sz w:val="22"/>
                <w:szCs w:val="22"/>
              </w:rPr>
              <w:t xml:space="preserve">E-Mail: </w:t>
            </w:r>
            <w:hyperlink r:id="rId7" w:history="1">
              <w:r w:rsidRPr="005914BE">
                <w:rPr>
                  <w:rStyle w:val="Hyperlink"/>
                  <w:rFonts w:ascii="BMWType V2 Light" w:hAnsi="BMWType V2 Light" w:cs="BMWType V2 Light"/>
                  <w:sz w:val="22"/>
                  <w:szCs w:val="22"/>
                </w:rPr>
                <w:t>jackie.jones@designworksusa.com</w:t>
              </w:r>
            </w:hyperlink>
          </w:p>
          <w:p w:rsidR="00F962B2" w:rsidRDefault="00F962B2" w:rsidP="00C1758C"/>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Karin Elvers, Product Communications BMW Automobiles</w:t>
            </w:r>
          </w:p>
          <w:p w:rsidR="00F962B2" w:rsidRPr="009B2802" w:rsidRDefault="00F962B2" w:rsidP="00C1758C">
            <w:pPr>
              <w:rPr>
                <w:rFonts w:ascii="BMWType V2 Light" w:hAnsi="BMWType V2 Light" w:cs="BMWType V2 Light"/>
                <w:sz w:val="22"/>
                <w:szCs w:val="22"/>
                <w:lang w:val="de-DE"/>
              </w:rPr>
            </w:pPr>
            <w:r w:rsidRPr="009B2802">
              <w:rPr>
                <w:rFonts w:ascii="BMWType V2 Light" w:hAnsi="BMWType V2 Light" w:cs="BMWType V2 Light"/>
                <w:sz w:val="22"/>
                <w:szCs w:val="22"/>
                <w:lang w:val="de-DE"/>
              </w:rPr>
              <w:t>Tel.: +49 89 382 23742, Fax: +49 89 382 28017, Internet: www.press.bmwgroup.com</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E-Mail: </w:t>
            </w:r>
            <w:hyperlink r:id="rId8" w:history="1">
              <w:r w:rsidRPr="006B5C29">
                <w:rPr>
                  <w:rStyle w:val="Hyperlink"/>
                  <w:rFonts w:ascii="BMWType V2 Light" w:hAnsi="BMWType V2 Light" w:cs="BMWType V2 Light"/>
                  <w:sz w:val="22"/>
                  <w:szCs w:val="22"/>
                </w:rPr>
                <w:t>presse@bmw.de</w:t>
              </w:r>
            </w:hyperlink>
          </w:p>
          <w:p w:rsidR="00F962B2" w:rsidRPr="00F962B2" w:rsidRDefault="00F962B2" w:rsidP="00C1758C">
            <w:pPr>
              <w:rPr>
                <w:rFonts w:ascii="BMWType V2 Light" w:hAnsi="BMWType V2 Light" w:cs="BMWType V2 Light"/>
                <w:sz w:val="22"/>
                <w:szCs w:val="22"/>
              </w:rPr>
            </w:pPr>
          </w:p>
          <w:p w:rsidR="00F962B2" w:rsidRPr="005914BE" w:rsidRDefault="00F962B2" w:rsidP="00FC3DFD">
            <w:pPr>
              <w:rPr>
                <w:rFonts w:ascii="BMWType V2 Light" w:hAnsi="BMWType V2 Light" w:cs="BMWType V2 Light"/>
                <w:sz w:val="22"/>
                <w:szCs w:val="22"/>
              </w:rPr>
            </w:pPr>
          </w:p>
        </w:tc>
      </w:tr>
    </w:tbl>
    <w:p w:rsidR="006E3A1A" w:rsidRPr="005914BE" w:rsidRDefault="006E3A1A" w:rsidP="005914BE">
      <w:pPr>
        <w:widowControl w:val="0"/>
        <w:spacing w:after="100"/>
        <w:ind w:left="90"/>
        <w:rPr>
          <w:rFonts w:ascii="BMWType V2 Light" w:hAnsi="BMWType V2 Light" w:cs="BMWType V2 Light"/>
          <w:sz w:val="22"/>
          <w:szCs w:val="22"/>
        </w:rPr>
      </w:pPr>
    </w:p>
    <w:p w:rsidR="006E3A1A" w:rsidRPr="005914BE" w:rsidRDefault="006E3A1A" w:rsidP="005914BE">
      <w:pPr>
        <w:widowControl w:val="0"/>
        <w:spacing w:after="100"/>
        <w:ind w:left="90"/>
        <w:jc w:val="center"/>
        <w:rPr>
          <w:rFonts w:ascii="BMWType V2 Light" w:hAnsi="BMWType V2 Light" w:cs="BMWType V2 Light"/>
          <w:sz w:val="22"/>
          <w:szCs w:val="22"/>
        </w:rPr>
      </w:pPr>
      <w:r w:rsidRPr="005914BE">
        <w:rPr>
          <w:rFonts w:ascii="BMWType V2 Light" w:hAnsi="BMWType V2 Light" w:cs="BMWType V2 Light"/>
          <w:sz w:val="22"/>
          <w:szCs w:val="22"/>
        </w:rPr>
        <w:t>#</w:t>
      </w:r>
      <w:r w:rsidRPr="005914BE">
        <w:rPr>
          <w:rFonts w:ascii="BMWType V2 Light" w:hAnsi="BMWType V2 Light" w:cs="BMWType V2 Light"/>
          <w:sz w:val="22"/>
          <w:szCs w:val="22"/>
        </w:rPr>
        <w:tab/>
        <w:t>#</w:t>
      </w:r>
      <w:r w:rsidRPr="005914BE">
        <w:rPr>
          <w:rFonts w:ascii="BMWType V2 Light" w:hAnsi="BMWType V2 Light" w:cs="BMWType V2 Light"/>
          <w:sz w:val="22"/>
          <w:szCs w:val="22"/>
        </w:rPr>
        <w:tab/>
        <w:t>#</w:t>
      </w:r>
    </w:p>
    <w:p w:rsidR="006E3A1A" w:rsidRPr="005914BE" w:rsidRDefault="006E3A1A" w:rsidP="00720357">
      <w:pPr>
        <w:pStyle w:val="Heading2"/>
        <w:spacing w:line="360" w:lineRule="exact"/>
        <w:ind w:firstLine="0"/>
        <w:jc w:val="left"/>
        <w:rPr>
          <w:rFonts w:ascii="BMWType V2 Light" w:hAnsi="BMWType V2 Light" w:cs="BMWType V2 Light"/>
          <w:szCs w:val="22"/>
        </w:rPr>
      </w:pPr>
    </w:p>
    <w:sectPr w:rsidR="006E3A1A" w:rsidRPr="005914BE" w:rsidSect="0048556D">
      <w:headerReference w:type="even" r:id="rId9"/>
      <w:headerReference w:type="default" r:id="rId10"/>
      <w:footerReference w:type="default" r:id="rId11"/>
      <w:headerReference w:type="first" r:id="rId12"/>
      <w:footerReference w:type="first" r:id="rId13"/>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521" w:rsidRDefault="00DA5521">
      <w:r>
        <w:separator/>
      </w:r>
    </w:p>
  </w:endnote>
  <w:endnote w:type="continuationSeparator" w:id="0">
    <w:p w:rsidR="00DA5521" w:rsidRDefault="00DA5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 Helvetica">
    <w:altName w:val="Times New Roman"/>
    <w:panose1 w:val="00000000000000000000"/>
    <w:charset w:val="00"/>
    <w:family w:val="roman"/>
    <w:notTrueType/>
    <w:pitch w:val="default"/>
    <w:sig w:usb0="00000000" w:usb1="00000000" w:usb2="00000000" w:usb3="00000000" w:csb0="00000000"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MWTypeRegular">
    <w:panose1 w:val="020B06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6B" w:rsidRDefault="0064106B">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6B" w:rsidRDefault="0064106B">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521" w:rsidRDefault="00DA5521">
      <w:r>
        <w:separator/>
      </w:r>
    </w:p>
  </w:footnote>
  <w:footnote w:type="continuationSeparator" w:id="0">
    <w:p w:rsidR="00DA5521" w:rsidRDefault="00DA5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6B" w:rsidRDefault="00740395">
    <w:pPr>
      <w:pStyle w:val="Header"/>
      <w:framePr w:wrap="around" w:vAnchor="text" w:hAnchor="margin" w:xAlign="center" w:y="1"/>
      <w:rPr>
        <w:rStyle w:val="PageNumber"/>
        <w:rFonts w:ascii="BMW Helvetica Light" w:hAnsi="BMW Helvetica Light"/>
        <w:sz w:val="20"/>
      </w:rPr>
    </w:pPr>
    <w:r>
      <w:rPr>
        <w:rStyle w:val="PageNumber"/>
      </w:rPr>
      <w:fldChar w:fldCharType="begin"/>
    </w:r>
    <w:r w:rsidR="0064106B">
      <w:rPr>
        <w:rStyle w:val="PageNumber"/>
      </w:rPr>
      <w:instrText xml:space="preserve">PAGE  </w:instrText>
    </w:r>
    <w:r>
      <w:rPr>
        <w:rStyle w:val="PageNumber"/>
      </w:rPr>
      <w:fldChar w:fldCharType="end"/>
    </w:r>
  </w:p>
  <w:p w:rsidR="0064106B" w:rsidRDefault="006410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6B" w:rsidRDefault="0064106B">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740395">
      <w:rPr>
        <w:rStyle w:val="PageNumber"/>
        <w:rFonts w:ascii="BMWTypeLight" w:hAnsi="BMWTypeLight"/>
        <w:sz w:val="20"/>
      </w:rPr>
      <w:fldChar w:fldCharType="begin"/>
    </w:r>
    <w:r>
      <w:rPr>
        <w:rStyle w:val="PageNumber"/>
        <w:rFonts w:ascii="BMWTypeLight" w:hAnsi="BMWTypeLight"/>
        <w:sz w:val="20"/>
      </w:rPr>
      <w:instrText xml:space="preserve">PAGE  </w:instrText>
    </w:r>
    <w:r w:rsidR="00740395">
      <w:rPr>
        <w:rStyle w:val="PageNumber"/>
        <w:rFonts w:ascii="BMWTypeLight" w:hAnsi="BMWTypeLight"/>
        <w:sz w:val="20"/>
      </w:rPr>
      <w:fldChar w:fldCharType="separate"/>
    </w:r>
    <w:r w:rsidR="00E81E03">
      <w:rPr>
        <w:rStyle w:val="PageNumber"/>
        <w:rFonts w:ascii="BMWTypeLight" w:hAnsi="BMWTypeLight"/>
        <w:noProof/>
        <w:sz w:val="20"/>
      </w:rPr>
      <w:t>3</w:t>
    </w:r>
    <w:r w:rsidR="00740395">
      <w:rPr>
        <w:rStyle w:val="PageNumber"/>
        <w:rFonts w:ascii="BMWTypeLight" w:hAnsi="BMWTypeLight"/>
        <w:sz w:val="20"/>
      </w:rPr>
      <w:fldChar w:fldCharType="end"/>
    </w:r>
    <w:r>
      <w:rPr>
        <w:rStyle w:val="PageNumber"/>
        <w:rFonts w:ascii="BMWTypeLight" w:hAnsi="BMWTypeLight"/>
        <w:sz w:val="20"/>
      </w:rPr>
      <w:t xml:space="preserve"> -</w:t>
    </w:r>
  </w:p>
  <w:p w:rsidR="0064106B" w:rsidRDefault="0064106B">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4106B">
      <w:trPr>
        <w:cantSplit/>
        <w:trHeight w:val="1170"/>
      </w:trPr>
      <w:tc>
        <w:tcPr>
          <w:tcW w:w="2075" w:type="dxa"/>
        </w:tcPr>
        <w:p w:rsidR="0064106B" w:rsidRDefault="0064106B">
          <w:pPr>
            <w:pStyle w:val="subsid"/>
            <w:spacing w:before="76"/>
            <w:ind w:left="-13" w:right="72" w:firstLine="13"/>
          </w:pPr>
        </w:p>
      </w:tc>
      <w:tc>
        <w:tcPr>
          <w:tcW w:w="5446" w:type="dxa"/>
        </w:tcPr>
        <w:p w:rsidR="0064106B" w:rsidRDefault="0064106B">
          <w:pPr>
            <w:pStyle w:val="Header"/>
            <w:rPr>
              <w:rFonts w:ascii="BMWTypeLight" w:hAnsi="BMWTypeLight"/>
              <w:b/>
            </w:rPr>
          </w:pPr>
          <w:r>
            <w:rPr>
              <w:rFonts w:ascii="BMWTypeLight" w:hAnsi="BMWTypeLight"/>
              <w:b/>
            </w:rPr>
            <w:t>BMW Group</w:t>
          </w:r>
        </w:p>
        <w:p w:rsidR="0064106B" w:rsidRDefault="0064106B">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64106B">
      <w:trPr>
        <w:cantSplit/>
      </w:trPr>
      <w:tc>
        <w:tcPr>
          <w:tcW w:w="2016" w:type="dxa"/>
        </w:tcPr>
        <w:p w:rsidR="0064106B" w:rsidRDefault="0064106B">
          <w:pPr>
            <w:framePr w:wrap="around" w:vAnchor="page" w:hAnchor="page" w:x="277" w:y="10145" w:anchorLock="1"/>
            <w:spacing w:line="175" w:lineRule="exact"/>
            <w:ind w:left="-90"/>
            <w:jc w:val="right"/>
            <w:rPr>
              <w:b/>
              <w:sz w:val="12"/>
            </w:rPr>
          </w:pPr>
        </w:p>
        <w:p w:rsidR="0064106B" w:rsidRDefault="0064106B">
          <w:pPr>
            <w:framePr w:wrap="around" w:vAnchor="page" w:hAnchor="page" w:x="277" w:y="10145" w:anchorLock="1"/>
            <w:spacing w:line="175" w:lineRule="exact"/>
            <w:ind w:left="-90"/>
            <w:jc w:val="right"/>
            <w:rPr>
              <w:b/>
              <w:sz w:val="12"/>
            </w:rPr>
          </w:pPr>
        </w:p>
        <w:p w:rsidR="0064106B" w:rsidRDefault="0064106B">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64106B" w:rsidRDefault="0064106B">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64106B" w:rsidRDefault="0064106B">
          <w:pPr>
            <w:framePr w:wrap="around" w:vAnchor="page" w:hAnchor="page" w:x="277" w:y="10145" w:anchorLock="1"/>
            <w:spacing w:line="175" w:lineRule="exact"/>
            <w:ind w:left="-90"/>
            <w:jc w:val="right"/>
            <w:rPr>
              <w:rFonts w:ascii="BMWTypeLight" w:hAnsi="BMWTypeLight"/>
              <w:sz w:val="12"/>
            </w:rPr>
          </w:pPr>
        </w:p>
        <w:p w:rsidR="0064106B" w:rsidRDefault="0064106B">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64106B" w:rsidRDefault="0064106B">
          <w:pPr>
            <w:framePr w:wrap="around" w:vAnchor="page" w:hAnchor="page" w:x="277" w:y="10145" w:anchorLock="1"/>
            <w:spacing w:line="175" w:lineRule="exact"/>
            <w:ind w:left="-90"/>
            <w:jc w:val="right"/>
            <w:rPr>
              <w:rFonts w:ascii="BMWTypeLight" w:hAnsi="BMWTypeLight"/>
              <w:sz w:val="12"/>
            </w:rPr>
          </w:pP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64106B" w:rsidRDefault="0064106B">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64106B" w:rsidRDefault="0064106B">
          <w:pPr>
            <w:framePr w:wrap="around" w:vAnchor="page" w:hAnchor="page" w:x="277" w:y="10145" w:anchorLock="1"/>
            <w:spacing w:line="175" w:lineRule="exact"/>
            <w:ind w:left="-90"/>
            <w:jc w:val="right"/>
            <w:rPr>
              <w:rFonts w:ascii="BMWTypeLight" w:hAnsi="BMWTypeLight"/>
              <w:b/>
              <w:sz w:val="12"/>
            </w:rPr>
          </w:pPr>
        </w:p>
        <w:p w:rsidR="0064106B" w:rsidRDefault="0064106B">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64106B" w:rsidRDefault="0064106B">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64106B" w:rsidRDefault="0064106B">
          <w:pPr>
            <w:framePr w:wrap="around" w:vAnchor="page" w:hAnchor="page" w:x="277" w:y="10145" w:anchorLock="1"/>
            <w:spacing w:line="175" w:lineRule="exact"/>
            <w:ind w:left="-288" w:firstLine="288"/>
            <w:jc w:val="right"/>
            <w:rPr>
              <w:rFonts w:ascii="BMWTypeLight" w:hAnsi="BMWTypeLight"/>
              <w:b/>
              <w:sz w:val="12"/>
            </w:rPr>
          </w:pP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64106B" w:rsidRDefault="0064106B">
          <w:pPr>
            <w:framePr w:wrap="around" w:vAnchor="page" w:hAnchor="page" w:x="277" w:y="10145" w:anchorLock="1"/>
            <w:spacing w:line="175" w:lineRule="exact"/>
            <w:ind w:left="-288" w:firstLine="288"/>
            <w:jc w:val="right"/>
            <w:rPr>
              <w:rFonts w:ascii="BMWTypeLight" w:hAnsi="BMWTypeLight"/>
              <w:b/>
              <w:sz w:val="12"/>
            </w:rPr>
          </w:pPr>
        </w:p>
        <w:p w:rsidR="0064106B" w:rsidRDefault="0064106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64106B" w:rsidRDefault="0064106B">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64106B" w:rsidRDefault="0064106B">
          <w:pPr>
            <w:framePr w:wrap="around" w:vAnchor="page" w:hAnchor="page" w:x="277" w:y="10145" w:anchorLock="1"/>
            <w:spacing w:line="175" w:lineRule="exact"/>
            <w:jc w:val="right"/>
            <w:rPr>
              <w:rFonts w:ascii="BMWTypeLight" w:hAnsi="BMWTypeLight"/>
              <w:sz w:val="12"/>
            </w:rPr>
          </w:pPr>
        </w:p>
        <w:p w:rsidR="0064106B" w:rsidRDefault="0064106B">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64106B" w:rsidRDefault="0064106B">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64106B" w:rsidRDefault="0064106B">
          <w:pPr>
            <w:framePr w:wrap="around" w:vAnchor="page" w:hAnchor="page" w:x="277" w:y="10145" w:anchorLock="1"/>
            <w:spacing w:line="480" w:lineRule="auto"/>
            <w:ind w:left="-288" w:firstLine="288"/>
            <w:jc w:val="right"/>
            <w:rPr>
              <w:b/>
              <w:sz w:val="14"/>
            </w:rPr>
          </w:pPr>
        </w:p>
      </w:tc>
    </w:tr>
  </w:tbl>
  <w:p w:rsidR="0064106B" w:rsidRDefault="0064106B">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BD2EB5"/>
    <w:multiLevelType w:val="hybridMultilevel"/>
    <w:tmpl w:val="3266FD3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movePersonalInformation/>
  <w:printFractionalCharacterWidth/>
  <w:embedSystemFonts/>
  <w:hideSpellingErrors/>
  <w:activeWritingStyle w:appName="MSWord" w:lang="en-US" w:vendorID="64" w:dllVersion="131078" w:nlCheck="1" w:checkStyle="1"/>
  <w:activeWritingStyle w:appName="MSWord" w:lang="de-DE" w:vendorID="64" w:dllVersion="131078" w:nlCheck="1" w:checkStyle="1"/>
  <w:attachedTemplate r:id="rId1"/>
  <w:stylePaneFormatFilter w:val="3701"/>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6180"/>
    <w:rsid w:val="00021499"/>
    <w:rsid w:val="00027AC3"/>
    <w:rsid w:val="00041388"/>
    <w:rsid w:val="00044FEC"/>
    <w:rsid w:val="00046854"/>
    <w:rsid w:val="00052652"/>
    <w:rsid w:val="00062BA1"/>
    <w:rsid w:val="00073114"/>
    <w:rsid w:val="000737EF"/>
    <w:rsid w:val="000751CA"/>
    <w:rsid w:val="0007624A"/>
    <w:rsid w:val="0008251A"/>
    <w:rsid w:val="00082CE9"/>
    <w:rsid w:val="00084AA4"/>
    <w:rsid w:val="00097E31"/>
    <w:rsid w:val="000A398A"/>
    <w:rsid w:val="000A6E17"/>
    <w:rsid w:val="000B1476"/>
    <w:rsid w:val="000B27A0"/>
    <w:rsid w:val="000B406C"/>
    <w:rsid w:val="000C1926"/>
    <w:rsid w:val="000C2094"/>
    <w:rsid w:val="000C7CE0"/>
    <w:rsid w:val="000D2232"/>
    <w:rsid w:val="000D53ED"/>
    <w:rsid w:val="000D5DDF"/>
    <w:rsid w:val="000D6355"/>
    <w:rsid w:val="000E1BC3"/>
    <w:rsid w:val="000E50DC"/>
    <w:rsid w:val="000E6440"/>
    <w:rsid w:val="000E658B"/>
    <w:rsid w:val="000F0303"/>
    <w:rsid w:val="000F205A"/>
    <w:rsid w:val="000F6EAE"/>
    <w:rsid w:val="000F7BB9"/>
    <w:rsid w:val="00110168"/>
    <w:rsid w:val="001108DC"/>
    <w:rsid w:val="00117821"/>
    <w:rsid w:val="00125827"/>
    <w:rsid w:val="001310FC"/>
    <w:rsid w:val="00134CB9"/>
    <w:rsid w:val="001367FA"/>
    <w:rsid w:val="00141652"/>
    <w:rsid w:val="001607C2"/>
    <w:rsid w:val="00164DF3"/>
    <w:rsid w:val="00170800"/>
    <w:rsid w:val="0017400F"/>
    <w:rsid w:val="00176093"/>
    <w:rsid w:val="00180E79"/>
    <w:rsid w:val="001A164A"/>
    <w:rsid w:val="001A2BF8"/>
    <w:rsid w:val="001A4B99"/>
    <w:rsid w:val="001A73F6"/>
    <w:rsid w:val="001B6EC3"/>
    <w:rsid w:val="001D02B3"/>
    <w:rsid w:val="001D5A2B"/>
    <w:rsid w:val="00211616"/>
    <w:rsid w:val="00216C39"/>
    <w:rsid w:val="00232ACA"/>
    <w:rsid w:val="0023703C"/>
    <w:rsid w:val="00257D56"/>
    <w:rsid w:val="00262EF8"/>
    <w:rsid w:val="00263EEB"/>
    <w:rsid w:val="0026664E"/>
    <w:rsid w:val="002670A4"/>
    <w:rsid w:val="0027263D"/>
    <w:rsid w:val="002B2CEE"/>
    <w:rsid w:val="002C1A47"/>
    <w:rsid w:val="002C1CBD"/>
    <w:rsid w:val="002C7E7C"/>
    <w:rsid w:val="002D161C"/>
    <w:rsid w:val="002D5FF4"/>
    <w:rsid w:val="002D61C9"/>
    <w:rsid w:val="002D7AB7"/>
    <w:rsid w:val="002F289B"/>
    <w:rsid w:val="002F5A92"/>
    <w:rsid w:val="002F6530"/>
    <w:rsid w:val="00301783"/>
    <w:rsid w:val="003039D1"/>
    <w:rsid w:val="003146BE"/>
    <w:rsid w:val="003222E8"/>
    <w:rsid w:val="0032322F"/>
    <w:rsid w:val="00330DE2"/>
    <w:rsid w:val="00335F00"/>
    <w:rsid w:val="00340D36"/>
    <w:rsid w:val="00345658"/>
    <w:rsid w:val="00356CC8"/>
    <w:rsid w:val="003917E2"/>
    <w:rsid w:val="003A277F"/>
    <w:rsid w:val="003A65FB"/>
    <w:rsid w:val="003B04E1"/>
    <w:rsid w:val="003B1429"/>
    <w:rsid w:val="003C707B"/>
    <w:rsid w:val="003D2B40"/>
    <w:rsid w:val="0040796B"/>
    <w:rsid w:val="0041130A"/>
    <w:rsid w:val="00426963"/>
    <w:rsid w:val="004349AD"/>
    <w:rsid w:val="004563FF"/>
    <w:rsid w:val="004574C1"/>
    <w:rsid w:val="004578D1"/>
    <w:rsid w:val="00462209"/>
    <w:rsid w:val="00475515"/>
    <w:rsid w:val="00475911"/>
    <w:rsid w:val="00481C08"/>
    <w:rsid w:val="00481F53"/>
    <w:rsid w:val="0048556D"/>
    <w:rsid w:val="004862AC"/>
    <w:rsid w:val="0048684B"/>
    <w:rsid w:val="00493C61"/>
    <w:rsid w:val="00495932"/>
    <w:rsid w:val="004B624A"/>
    <w:rsid w:val="004D59A8"/>
    <w:rsid w:val="004E0715"/>
    <w:rsid w:val="004E1CFF"/>
    <w:rsid w:val="004E5026"/>
    <w:rsid w:val="004E7438"/>
    <w:rsid w:val="004F2B9C"/>
    <w:rsid w:val="00500F2D"/>
    <w:rsid w:val="005024E3"/>
    <w:rsid w:val="005029E0"/>
    <w:rsid w:val="00503BDF"/>
    <w:rsid w:val="00511EBD"/>
    <w:rsid w:val="005316E9"/>
    <w:rsid w:val="00543B2A"/>
    <w:rsid w:val="00543EB2"/>
    <w:rsid w:val="00547D59"/>
    <w:rsid w:val="00562995"/>
    <w:rsid w:val="0058298F"/>
    <w:rsid w:val="0058459A"/>
    <w:rsid w:val="005852C2"/>
    <w:rsid w:val="0059001E"/>
    <w:rsid w:val="005914BE"/>
    <w:rsid w:val="005931E1"/>
    <w:rsid w:val="0059322C"/>
    <w:rsid w:val="00594217"/>
    <w:rsid w:val="005A1A6F"/>
    <w:rsid w:val="005A41E4"/>
    <w:rsid w:val="005A6EF0"/>
    <w:rsid w:val="005B4D6A"/>
    <w:rsid w:val="005B681F"/>
    <w:rsid w:val="005C0CEF"/>
    <w:rsid w:val="005C77A7"/>
    <w:rsid w:val="005C799F"/>
    <w:rsid w:val="005D09CB"/>
    <w:rsid w:val="005D609E"/>
    <w:rsid w:val="005D6B3E"/>
    <w:rsid w:val="005D70E0"/>
    <w:rsid w:val="005E1D9F"/>
    <w:rsid w:val="005E3483"/>
    <w:rsid w:val="0060120B"/>
    <w:rsid w:val="00612983"/>
    <w:rsid w:val="006137E0"/>
    <w:rsid w:val="0061752B"/>
    <w:rsid w:val="00621665"/>
    <w:rsid w:val="00630AC3"/>
    <w:rsid w:val="00633D97"/>
    <w:rsid w:val="00636B82"/>
    <w:rsid w:val="0063789E"/>
    <w:rsid w:val="0064106B"/>
    <w:rsid w:val="006420B0"/>
    <w:rsid w:val="00642945"/>
    <w:rsid w:val="00645B5B"/>
    <w:rsid w:val="00650B01"/>
    <w:rsid w:val="00650DAB"/>
    <w:rsid w:val="0065299A"/>
    <w:rsid w:val="00654D0D"/>
    <w:rsid w:val="00660BB9"/>
    <w:rsid w:val="00682B8D"/>
    <w:rsid w:val="00685741"/>
    <w:rsid w:val="00686B57"/>
    <w:rsid w:val="00686E64"/>
    <w:rsid w:val="00691F72"/>
    <w:rsid w:val="006B1E0A"/>
    <w:rsid w:val="006B22D7"/>
    <w:rsid w:val="006C0E13"/>
    <w:rsid w:val="006C4B4B"/>
    <w:rsid w:val="006D604C"/>
    <w:rsid w:val="006D7841"/>
    <w:rsid w:val="006E2CC3"/>
    <w:rsid w:val="006E3A1A"/>
    <w:rsid w:val="006E4935"/>
    <w:rsid w:val="006E5761"/>
    <w:rsid w:val="00705E48"/>
    <w:rsid w:val="00715348"/>
    <w:rsid w:val="00720357"/>
    <w:rsid w:val="007235D6"/>
    <w:rsid w:val="00723DC2"/>
    <w:rsid w:val="00733078"/>
    <w:rsid w:val="00740395"/>
    <w:rsid w:val="007507F4"/>
    <w:rsid w:val="007552BA"/>
    <w:rsid w:val="00757786"/>
    <w:rsid w:val="0076105A"/>
    <w:rsid w:val="00762474"/>
    <w:rsid w:val="00765A37"/>
    <w:rsid w:val="00766186"/>
    <w:rsid w:val="007770EA"/>
    <w:rsid w:val="00786EE2"/>
    <w:rsid w:val="0079405F"/>
    <w:rsid w:val="00796768"/>
    <w:rsid w:val="007A732D"/>
    <w:rsid w:val="007B08E4"/>
    <w:rsid w:val="007B31FC"/>
    <w:rsid w:val="007C5767"/>
    <w:rsid w:val="007C60A2"/>
    <w:rsid w:val="007D10A0"/>
    <w:rsid w:val="007D1ED3"/>
    <w:rsid w:val="007D3386"/>
    <w:rsid w:val="007D436E"/>
    <w:rsid w:val="007D565D"/>
    <w:rsid w:val="007D7F7D"/>
    <w:rsid w:val="007E1337"/>
    <w:rsid w:val="007E2393"/>
    <w:rsid w:val="007E4571"/>
    <w:rsid w:val="007F042E"/>
    <w:rsid w:val="007F131D"/>
    <w:rsid w:val="007F2FE7"/>
    <w:rsid w:val="007F5534"/>
    <w:rsid w:val="00803167"/>
    <w:rsid w:val="00804819"/>
    <w:rsid w:val="0080512C"/>
    <w:rsid w:val="00815BC1"/>
    <w:rsid w:val="008203B6"/>
    <w:rsid w:val="00820FD5"/>
    <w:rsid w:val="00823006"/>
    <w:rsid w:val="008233C5"/>
    <w:rsid w:val="00824ADB"/>
    <w:rsid w:val="00825FD1"/>
    <w:rsid w:val="00844D23"/>
    <w:rsid w:val="00851268"/>
    <w:rsid w:val="00855411"/>
    <w:rsid w:val="008574B5"/>
    <w:rsid w:val="00863750"/>
    <w:rsid w:val="00865A74"/>
    <w:rsid w:val="00870DF6"/>
    <w:rsid w:val="00881736"/>
    <w:rsid w:val="0088366D"/>
    <w:rsid w:val="00890A23"/>
    <w:rsid w:val="00892FE7"/>
    <w:rsid w:val="00895F15"/>
    <w:rsid w:val="008A5718"/>
    <w:rsid w:val="008B3B96"/>
    <w:rsid w:val="008C78C8"/>
    <w:rsid w:val="008E3ECB"/>
    <w:rsid w:val="008F0F78"/>
    <w:rsid w:val="008F5C8E"/>
    <w:rsid w:val="0090500E"/>
    <w:rsid w:val="00905330"/>
    <w:rsid w:val="00910C1A"/>
    <w:rsid w:val="00911211"/>
    <w:rsid w:val="00913ADF"/>
    <w:rsid w:val="0092030E"/>
    <w:rsid w:val="009255F7"/>
    <w:rsid w:val="00930409"/>
    <w:rsid w:val="009324A4"/>
    <w:rsid w:val="00933591"/>
    <w:rsid w:val="00936D5B"/>
    <w:rsid w:val="00944B26"/>
    <w:rsid w:val="00946913"/>
    <w:rsid w:val="009471B8"/>
    <w:rsid w:val="00950344"/>
    <w:rsid w:val="00952AB9"/>
    <w:rsid w:val="0096551A"/>
    <w:rsid w:val="0096604D"/>
    <w:rsid w:val="009700F1"/>
    <w:rsid w:val="009842AC"/>
    <w:rsid w:val="00985AE9"/>
    <w:rsid w:val="00986ADA"/>
    <w:rsid w:val="00990F53"/>
    <w:rsid w:val="00991F0A"/>
    <w:rsid w:val="009B1956"/>
    <w:rsid w:val="009B2802"/>
    <w:rsid w:val="009C0DAB"/>
    <w:rsid w:val="009D2C8F"/>
    <w:rsid w:val="009D7506"/>
    <w:rsid w:val="009D7703"/>
    <w:rsid w:val="009E1659"/>
    <w:rsid w:val="009E1D78"/>
    <w:rsid w:val="009E4C1C"/>
    <w:rsid w:val="009F5529"/>
    <w:rsid w:val="00A003AC"/>
    <w:rsid w:val="00A01FBB"/>
    <w:rsid w:val="00A059AC"/>
    <w:rsid w:val="00A169DA"/>
    <w:rsid w:val="00A218D7"/>
    <w:rsid w:val="00A239ED"/>
    <w:rsid w:val="00A33FD9"/>
    <w:rsid w:val="00A5077A"/>
    <w:rsid w:val="00A55C90"/>
    <w:rsid w:val="00A75584"/>
    <w:rsid w:val="00A95A62"/>
    <w:rsid w:val="00AA0B01"/>
    <w:rsid w:val="00AA2054"/>
    <w:rsid w:val="00AA4F69"/>
    <w:rsid w:val="00AA615C"/>
    <w:rsid w:val="00AA6C10"/>
    <w:rsid w:val="00AB0260"/>
    <w:rsid w:val="00AB3E15"/>
    <w:rsid w:val="00AE1FD6"/>
    <w:rsid w:val="00AF076D"/>
    <w:rsid w:val="00AF3C79"/>
    <w:rsid w:val="00B10D26"/>
    <w:rsid w:val="00B22147"/>
    <w:rsid w:val="00B30442"/>
    <w:rsid w:val="00B3168A"/>
    <w:rsid w:val="00B324F6"/>
    <w:rsid w:val="00B36F5C"/>
    <w:rsid w:val="00B44659"/>
    <w:rsid w:val="00B44946"/>
    <w:rsid w:val="00B468E5"/>
    <w:rsid w:val="00B474C9"/>
    <w:rsid w:val="00B52404"/>
    <w:rsid w:val="00B57B3E"/>
    <w:rsid w:val="00B646FB"/>
    <w:rsid w:val="00B65E2E"/>
    <w:rsid w:val="00B811EB"/>
    <w:rsid w:val="00B8220E"/>
    <w:rsid w:val="00B83961"/>
    <w:rsid w:val="00B929A7"/>
    <w:rsid w:val="00B96ACE"/>
    <w:rsid w:val="00B96C88"/>
    <w:rsid w:val="00B978FD"/>
    <w:rsid w:val="00BA097C"/>
    <w:rsid w:val="00BA3B59"/>
    <w:rsid w:val="00BA51E5"/>
    <w:rsid w:val="00BA6B58"/>
    <w:rsid w:val="00BA79E9"/>
    <w:rsid w:val="00BB07E8"/>
    <w:rsid w:val="00BB6310"/>
    <w:rsid w:val="00BC358A"/>
    <w:rsid w:val="00BC54C3"/>
    <w:rsid w:val="00BD1733"/>
    <w:rsid w:val="00BD2844"/>
    <w:rsid w:val="00BD2F7C"/>
    <w:rsid w:val="00BD5D8C"/>
    <w:rsid w:val="00BE4949"/>
    <w:rsid w:val="00BE6E21"/>
    <w:rsid w:val="00BF2F2F"/>
    <w:rsid w:val="00C01B66"/>
    <w:rsid w:val="00C12FD2"/>
    <w:rsid w:val="00C1496C"/>
    <w:rsid w:val="00C1758C"/>
    <w:rsid w:val="00C24B61"/>
    <w:rsid w:val="00C31BE0"/>
    <w:rsid w:val="00C358D3"/>
    <w:rsid w:val="00C41046"/>
    <w:rsid w:val="00C57EAB"/>
    <w:rsid w:val="00C8118B"/>
    <w:rsid w:val="00C8387A"/>
    <w:rsid w:val="00C90AB7"/>
    <w:rsid w:val="00C93DD6"/>
    <w:rsid w:val="00CA7A72"/>
    <w:rsid w:val="00CC02D8"/>
    <w:rsid w:val="00CC4908"/>
    <w:rsid w:val="00CC4F95"/>
    <w:rsid w:val="00CC6DD4"/>
    <w:rsid w:val="00CD4295"/>
    <w:rsid w:val="00CD5466"/>
    <w:rsid w:val="00CD6A21"/>
    <w:rsid w:val="00CE3C50"/>
    <w:rsid w:val="00CE7506"/>
    <w:rsid w:val="00CF17F6"/>
    <w:rsid w:val="00CF2020"/>
    <w:rsid w:val="00D0511E"/>
    <w:rsid w:val="00D06248"/>
    <w:rsid w:val="00D06FE1"/>
    <w:rsid w:val="00D10720"/>
    <w:rsid w:val="00D22DDC"/>
    <w:rsid w:val="00D26047"/>
    <w:rsid w:val="00D30E88"/>
    <w:rsid w:val="00D43AF8"/>
    <w:rsid w:val="00D51CC9"/>
    <w:rsid w:val="00D57264"/>
    <w:rsid w:val="00D62E09"/>
    <w:rsid w:val="00D64168"/>
    <w:rsid w:val="00D76AA5"/>
    <w:rsid w:val="00D77689"/>
    <w:rsid w:val="00D803DA"/>
    <w:rsid w:val="00DA29E7"/>
    <w:rsid w:val="00DA4CA6"/>
    <w:rsid w:val="00DA5521"/>
    <w:rsid w:val="00DB115E"/>
    <w:rsid w:val="00DB1B8E"/>
    <w:rsid w:val="00DB39BB"/>
    <w:rsid w:val="00DB4EDA"/>
    <w:rsid w:val="00DB57A1"/>
    <w:rsid w:val="00DD2EB2"/>
    <w:rsid w:val="00DF2593"/>
    <w:rsid w:val="00DF63C3"/>
    <w:rsid w:val="00DF68FB"/>
    <w:rsid w:val="00E0465F"/>
    <w:rsid w:val="00E05C92"/>
    <w:rsid w:val="00E0691F"/>
    <w:rsid w:val="00E07E0F"/>
    <w:rsid w:val="00E11E25"/>
    <w:rsid w:val="00E14E08"/>
    <w:rsid w:val="00E1572C"/>
    <w:rsid w:val="00E22394"/>
    <w:rsid w:val="00E22F9B"/>
    <w:rsid w:val="00E23726"/>
    <w:rsid w:val="00E27E68"/>
    <w:rsid w:val="00E360BA"/>
    <w:rsid w:val="00E41613"/>
    <w:rsid w:val="00E54130"/>
    <w:rsid w:val="00E54B16"/>
    <w:rsid w:val="00E56C0A"/>
    <w:rsid w:val="00E615B3"/>
    <w:rsid w:val="00E72550"/>
    <w:rsid w:val="00E75EC8"/>
    <w:rsid w:val="00E76183"/>
    <w:rsid w:val="00E81E03"/>
    <w:rsid w:val="00E850F2"/>
    <w:rsid w:val="00E9599D"/>
    <w:rsid w:val="00EA289D"/>
    <w:rsid w:val="00EA40A8"/>
    <w:rsid w:val="00EA65B5"/>
    <w:rsid w:val="00EB0290"/>
    <w:rsid w:val="00EB4547"/>
    <w:rsid w:val="00EC5DD9"/>
    <w:rsid w:val="00EE4984"/>
    <w:rsid w:val="00F072C4"/>
    <w:rsid w:val="00F07D75"/>
    <w:rsid w:val="00F13647"/>
    <w:rsid w:val="00F31E5E"/>
    <w:rsid w:val="00F32010"/>
    <w:rsid w:val="00F426D3"/>
    <w:rsid w:val="00F4799E"/>
    <w:rsid w:val="00F53B45"/>
    <w:rsid w:val="00F77E3E"/>
    <w:rsid w:val="00F805F0"/>
    <w:rsid w:val="00F95DB5"/>
    <w:rsid w:val="00F962B2"/>
    <w:rsid w:val="00FB0B8D"/>
    <w:rsid w:val="00FC2C24"/>
    <w:rsid w:val="00FC3DFD"/>
    <w:rsid w:val="00FD28F5"/>
    <w:rsid w:val="00FF002F"/>
    <w:rsid w:val="00FF0FB6"/>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uiPriority w:val="22"/>
    <w:qFormat/>
    <w:rsid w:val="0048556D"/>
    <w:rPr>
      <w:b/>
      <w:bCs/>
    </w:rPr>
  </w:style>
  <w:style w:type="paragraph" w:styleId="NormalWeb">
    <w:name w:val="Normal (Web)"/>
    <w:basedOn w:val="Normal"/>
    <w:uiPriority w:val="99"/>
    <w:rsid w:val="0048556D"/>
    <w:pPr>
      <w:overflowPunct/>
      <w:autoSpaceDE/>
      <w:autoSpaceDN/>
      <w:adjustRightInd/>
      <w:spacing w:before="100" w:beforeAutospacing="1" w:after="100" w:afterAutospacing="1"/>
      <w:textAlignment w:val="auto"/>
    </w:pPr>
    <w:rPr>
      <w:rFonts w:ascii="Times New Roman" w:hAnsi="Times New Roman"/>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0D6355"/>
    <w:rPr>
      <w:sz w:val="16"/>
      <w:szCs w:val="16"/>
    </w:rPr>
  </w:style>
  <w:style w:type="paragraph" w:styleId="CommentText">
    <w:name w:val="annotation text"/>
    <w:basedOn w:val="Normal"/>
    <w:link w:val="CommentTextChar"/>
    <w:rsid w:val="000D6355"/>
  </w:style>
  <w:style w:type="character" w:customStyle="1" w:styleId="CommentTextChar">
    <w:name w:val="Comment Text Char"/>
    <w:basedOn w:val="DefaultParagraphFont"/>
    <w:link w:val="CommentText"/>
    <w:rsid w:val="000D6355"/>
    <w:rPr>
      <w:rFonts w:ascii="BMW Helvetica Light" w:hAnsi="BMW Helvetica Light"/>
    </w:rPr>
  </w:style>
  <w:style w:type="paragraph" w:styleId="CommentSubject">
    <w:name w:val="annotation subject"/>
    <w:basedOn w:val="CommentText"/>
    <w:next w:val="CommentText"/>
    <w:link w:val="CommentSubjectChar"/>
    <w:rsid w:val="000D6355"/>
    <w:rPr>
      <w:b/>
      <w:bCs/>
    </w:rPr>
  </w:style>
  <w:style w:type="character" w:customStyle="1" w:styleId="CommentSubjectChar">
    <w:name w:val="Comment Subject Char"/>
    <w:basedOn w:val="CommentTextChar"/>
    <w:link w:val="CommentSubject"/>
    <w:rsid w:val="000D6355"/>
    <w:rPr>
      <w:b/>
      <w:bCs/>
    </w:rPr>
  </w:style>
  <w:style w:type="paragraph" w:styleId="ListParagraph">
    <w:name w:val="List Paragraph"/>
    <w:basedOn w:val="Normal"/>
    <w:uiPriority w:val="34"/>
    <w:qFormat/>
    <w:rsid w:val="00E27E68"/>
    <w:pPr>
      <w:overflowPunct/>
      <w:autoSpaceDE/>
      <w:autoSpaceDN/>
      <w:adjustRightInd/>
      <w:ind w:left="720"/>
      <w:textAlignment w:val="auto"/>
    </w:pPr>
    <w:rPr>
      <w:rFonts w:ascii="Calibri" w:eastAsiaTheme="minorHAnsi" w:hAnsi="Calibri"/>
      <w:sz w:val="22"/>
      <w:szCs w:val="22"/>
    </w:rPr>
  </w:style>
  <w:style w:type="paragraph" w:styleId="Revision">
    <w:name w:val="Revision"/>
    <w:hidden/>
    <w:uiPriority w:val="71"/>
    <w:rsid w:val="0032322F"/>
    <w:rPr>
      <w:rFonts w:ascii="BMW Helvetica Light" w:hAnsi="BMW Helvetica Light"/>
    </w:rPr>
  </w:style>
  <w:style w:type="paragraph" w:customStyle="1" w:styleId="Default">
    <w:name w:val="Default"/>
    <w:rsid w:val="00650B01"/>
    <w:pPr>
      <w:widowControl w:val="0"/>
      <w:autoSpaceDE w:val="0"/>
      <w:autoSpaceDN w:val="0"/>
      <w:adjustRightInd w:val="0"/>
    </w:pPr>
    <w:rPr>
      <w:rFonts w:ascii="BMWTypeRegular" w:hAnsi="BMWTypeRegular" w:cs="BMWTypeRegular"/>
      <w:color w:val="000000"/>
    </w:rPr>
  </w:style>
</w:styles>
</file>

<file path=word/webSettings.xml><?xml version="1.0" encoding="utf-8"?>
<w:webSettings xmlns:r="http://schemas.openxmlformats.org/officeDocument/2006/relationships" xmlns:w="http://schemas.openxmlformats.org/wordprocessingml/2006/main">
  <w:divs>
    <w:div w:id="6188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resse@bmw.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543</Words>
  <Characters>3098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 Release:</vt:lpstr>
      <vt:lpstr>For Release:</vt:lpstr>
    </vt:vector>
  </TitlesOfParts>
  <Company/>
  <LinksUpToDate>false</LinksUpToDate>
  <CharactersWithSpaces>3634</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2012-02-06T23:03:00Z</cp:lastPrinted>
  <dcterms:created xsi:type="dcterms:W3CDTF">2012-02-14T13:47:00Z</dcterms:created>
  <dcterms:modified xsi:type="dcterms:W3CDTF">2012-02-14T13:47:00Z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