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266D44" w:rsidP="00E75ABD">
            <w:pPr>
              <w:jc w:val="right"/>
              <w:rPr>
                <w:rFonts w:ascii="BMWTypeLight" w:hAnsi="BMWTypeLight"/>
              </w:rPr>
            </w:pPr>
            <w:r w:rsidRPr="00E75ABD">
              <w:rPr>
                <w:rFonts w:ascii="BMWTypeLight" w:hAnsi="BMWTypeLight"/>
                <w:sz w:val="22"/>
              </w:rPr>
              <w:t>For Release:</w:t>
            </w:r>
          </w:p>
        </w:tc>
        <w:tc>
          <w:tcPr>
            <w:tcW w:w="5747" w:type="dxa"/>
          </w:tcPr>
          <w:p w:rsidR="00266D44" w:rsidRPr="00EA0F47" w:rsidRDefault="00691F79" w:rsidP="00622179">
            <w:pPr>
              <w:rPr>
                <w:rFonts w:ascii="BMWType V2 Light" w:hAnsi="BMWType V2 Light"/>
                <w:b/>
                <w:sz w:val="22"/>
                <w:szCs w:val="22"/>
              </w:rPr>
            </w:pPr>
            <w:r>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7" w:history="1">
              <w:r w:rsidRPr="00152DD0">
                <w:rPr>
                  <w:rStyle w:val="Hyperlink"/>
                  <w:rFonts w:ascii="BMWType V2 Light" w:hAnsi="BMWType V2 Light"/>
                  <w:sz w:val="22"/>
                  <w:szCs w:val="22"/>
                  <w:lang w:val="de-DE"/>
                </w:rPr>
                <w:t>thomas.plucinsky@bmwna.com</w:t>
              </w:r>
            </w:hyperlink>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8"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9"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5272C2" w:rsidRPr="00203E37" w:rsidRDefault="00B80220" w:rsidP="008B191C">
      <w:pPr>
        <w:spacing w:after="120"/>
        <w:ind w:right="-43"/>
        <w:rPr>
          <w:rFonts w:ascii="BMWTypeLight" w:hAnsi="BMWTypeLight" w:cs="BMWType V2 Light"/>
          <w:b/>
          <w:color w:val="000000"/>
          <w:sz w:val="28"/>
        </w:rPr>
      </w:pPr>
      <w:r>
        <w:rPr>
          <w:rFonts w:ascii="BMWType V2 Regular" w:hAnsi="BMWType V2 Regular" w:cs="BMWType V2 Regular"/>
          <w:b/>
          <w:sz w:val="24"/>
        </w:rPr>
        <w:t xml:space="preserve">My BMW Remote </w:t>
      </w:r>
      <w:r w:rsidR="00993994">
        <w:rPr>
          <w:rFonts w:ascii="BMWType V2 Regular" w:hAnsi="BMWType V2 Regular" w:cs="BMWType V2 Regular"/>
          <w:b/>
          <w:sz w:val="24"/>
        </w:rPr>
        <w:t xml:space="preserve">Mobile App </w:t>
      </w:r>
      <w:r>
        <w:rPr>
          <w:rFonts w:ascii="BMWType V2 Regular" w:hAnsi="BMWType V2 Regular" w:cs="BMWType V2 Regular"/>
          <w:b/>
          <w:sz w:val="24"/>
        </w:rPr>
        <w:t>Now Available</w:t>
      </w:r>
    </w:p>
    <w:p w:rsidR="00203E37" w:rsidRPr="008B191C" w:rsidRDefault="003D7860" w:rsidP="008B191C">
      <w:pPr>
        <w:spacing w:after="120"/>
        <w:ind w:right="-43"/>
        <w:rPr>
          <w:rFonts w:ascii="BMWTypeLight" w:hAnsi="BMWTypeLight" w:cs="BMWType V2 Light"/>
          <w:b/>
          <w:color w:val="000000"/>
          <w:sz w:val="22"/>
        </w:rPr>
      </w:pPr>
      <w:r>
        <w:rPr>
          <w:rFonts w:ascii="BMWTypeLight" w:hAnsi="BMWTypeLight" w:cs="BMWType V2 Light"/>
          <w:b/>
          <w:color w:val="000000"/>
          <w:sz w:val="22"/>
        </w:rPr>
        <w:t xml:space="preserve">New </w:t>
      </w:r>
      <w:r w:rsidR="00993994">
        <w:rPr>
          <w:rFonts w:ascii="BMWTypeLight" w:hAnsi="BMWTypeLight" w:cs="BMWType V2 Light"/>
          <w:b/>
          <w:color w:val="000000"/>
          <w:sz w:val="22"/>
        </w:rPr>
        <w:t xml:space="preserve">mobile </w:t>
      </w:r>
      <w:r>
        <w:rPr>
          <w:rFonts w:ascii="BMWTypeLight" w:hAnsi="BMWTypeLight" w:cs="BMWType V2 Light"/>
          <w:b/>
          <w:color w:val="000000"/>
          <w:sz w:val="22"/>
        </w:rPr>
        <w:t xml:space="preserve">app lets customers </w:t>
      </w:r>
      <w:r w:rsidR="00B80220">
        <w:rPr>
          <w:rFonts w:ascii="BMWTypeLight" w:hAnsi="BMWTypeLight" w:cs="BMWType V2 Light"/>
          <w:b/>
          <w:color w:val="000000"/>
          <w:sz w:val="22"/>
        </w:rPr>
        <w:t>access remote services for their vehicles</w:t>
      </w:r>
    </w:p>
    <w:p w:rsidR="0010084F" w:rsidRDefault="00920553" w:rsidP="00203E37">
      <w:pPr>
        <w:spacing w:after="120" w:line="360" w:lineRule="exact"/>
        <w:rPr>
          <w:rFonts w:ascii="BMWTypeLight" w:hAnsi="BMWTypeLight" w:cs="BMWType V2 Regular"/>
          <w:sz w:val="22"/>
          <w:szCs w:val="22"/>
        </w:rPr>
      </w:pPr>
      <w:r w:rsidRPr="00920553">
        <w:rPr>
          <w:rFonts w:ascii="BMWType V2 Light" w:hAnsi="BMWType V2 Light" w:cs="BMWType V2 Light"/>
          <w:color w:val="000000"/>
          <w:sz w:val="22"/>
          <w:szCs w:val="22"/>
        </w:rPr>
        <w:br/>
      </w:r>
      <w:r w:rsidR="00B24668" w:rsidRPr="007E63FE">
        <w:rPr>
          <w:rFonts w:ascii="BMWTypeLight" w:hAnsi="BMWTypeLight" w:cs="BMWType V2 Light"/>
          <w:b/>
          <w:bCs/>
          <w:color w:val="000000"/>
          <w:sz w:val="22"/>
          <w:szCs w:val="22"/>
        </w:rPr>
        <w:t>Woodcliff Lake, NJ</w:t>
      </w:r>
      <w:r w:rsidR="00C2680C" w:rsidRPr="007E63FE">
        <w:rPr>
          <w:rFonts w:ascii="BMWTypeLight" w:hAnsi="BMWTypeLight" w:cs="BMWType V2 Light"/>
          <w:b/>
          <w:bCs/>
          <w:color w:val="000000"/>
          <w:sz w:val="22"/>
          <w:szCs w:val="22"/>
        </w:rPr>
        <w:t xml:space="preserve"> </w:t>
      </w:r>
      <w:r w:rsidR="00B24668" w:rsidRPr="007E63FE">
        <w:rPr>
          <w:rFonts w:ascii="BMWTypeLight" w:hAnsi="BMWTypeLight" w:cs="BMWType V2 Light"/>
          <w:b/>
          <w:bCs/>
          <w:color w:val="000000"/>
          <w:sz w:val="22"/>
          <w:szCs w:val="22"/>
        </w:rPr>
        <w:t>–</w:t>
      </w:r>
      <w:r w:rsidR="00F2336C" w:rsidRPr="007E63FE">
        <w:rPr>
          <w:rFonts w:ascii="BMWTypeLight" w:hAnsi="BMWTypeLight" w:cs="BMWType V2 Light"/>
          <w:b/>
          <w:bCs/>
          <w:color w:val="000000"/>
          <w:sz w:val="22"/>
          <w:szCs w:val="22"/>
        </w:rPr>
        <w:t xml:space="preserve"> </w:t>
      </w:r>
      <w:r w:rsidR="00B80220">
        <w:rPr>
          <w:rFonts w:ascii="BMWTypeLight" w:hAnsi="BMWTypeLight" w:cs="BMWType V2 Light"/>
          <w:b/>
          <w:bCs/>
          <w:color w:val="000000"/>
          <w:sz w:val="22"/>
          <w:szCs w:val="22"/>
        </w:rPr>
        <w:t>February 15, 2012</w:t>
      </w:r>
      <w:r w:rsidR="008B191C" w:rsidRPr="007E63FE">
        <w:rPr>
          <w:rFonts w:ascii="BMWTypeLight" w:hAnsi="BMWTypeLight" w:cs="BMWType V2 Light"/>
          <w:b/>
          <w:bCs/>
          <w:color w:val="000000"/>
          <w:sz w:val="22"/>
          <w:szCs w:val="22"/>
        </w:rPr>
        <w:t>…</w:t>
      </w:r>
      <w:r w:rsidR="00B24668" w:rsidRPr="007E63FE">
        <w:rPr>
          <w:rFonts w:ascii="BMWTypeLight" w:hAnsi="BMWTypeLight" w:cs="BMWType V2 Light"/>
          <w:bCs/>
          <w:color w:val="000000"/>
          <w:sz w:val="22"/>
          <w:szCs w:val="22"/>
        </w:rPr>
        <w:t xml:space="preserve"> </w:t>
      </w:r>
      <w:r w:rsidR="008B191C" w:rsidRPr="007E63FE">
        <w:rPr>
          <w:rFonts w:ascii="BMWTypeLight" w:hAnsi="BMWTypeLight" w:cs="BMWType V2 Light"/>
          <w:bCs/>
          <w:color w:val="000000"/>
          <w:sz w:val="22"/>
          <w:szCs w:val="22"/>
        </w:rPr>
        <w:t xml:space="preserve"> </w:t>
      </w:r>
      <w:r w:rsidR="00203E37" w:rsidRPr="00F135B5">
        <w:rPr>
          <w:rFonts w:ascii="BMWTypeLight" w:hAnsi="BMWTypeLight" w:cs="BMWType V2 Light"/>
          <w:bCs/>
          <w:color w:val="000000"/>
          <w:sz w:val="22"/>
          <w:szCs w:val="22"/>
        </w:rPr>
        <w:t xml:space="preserve">BMW announced that </w:t>
      </w:r>
      <w:r w:rsidR="00B75B21">
        <w:rPr>
          <w:rFonts w:ascii="BMWTypeLight" w:hAnsi="BMWTypeLight" w:cs="BMWType V2 Light"/>
          <w:bCs/>
          <w:color w:val="000000"/>
          <w:sz w:val="22"/>
          <w:szCs w:val="22"/>
        </w:rPr>
        <w:t>the My BMW Remote app</w:t>
      </w:r>
      <w:r w:rsidR="00B80220">
        <w:rPr>
          <w:rFonts w:ascii="BMWTypeLight" w:hAnsi="BMWTypeLight" w:cs="BMWType V2 Light"/>
          <w:bCs/>
          <w:color w:val="000000"/>
          <w:sz w:val="22"/>
          <w:szCs w:val="22"/>
        </w:rPr>
        <w:t xml:space="preserve"> </w:t>
      </w:r>
      <w:r w:rsidR="00B75B21">
        <w:rPr>
          <w:rFonts w:ascii="BMWTypeLight" w:hAnsi="BMWTypeLight" w:cs="BMWType V2 Light"/>
          <w:bCs/>
          <w:color w:val="000000"/>
          <w:sz w:val="22"/>
          <w:szCs w:val="22"/>
        </w:rPr>
        <w:t xml:space="preserve">is </w:t>
      </w:r>
      <w:r w:rsidR="00B80220">
        <w:rPr>
          <w:rFonts w:ascii="BMWTypeLight" w:hAnsi="BMWTypeLight" w:cs="BMWType V2 Light"/>
          <w:bCs/>
          <w:color w:val="000000"/>
          <w:sz w:val="22"/>
          <w:szCs w:val="22"/>
        </w:rPr>
        <w:t xml:space="preserve">available for </w:t>
      </w:r>
      <w:r w:rsidR="00B80220" w:rsidRPr="00E2211B">
        <w:rPr>
          <w:rFonts w:ascii="BMWTypeLight" w:hAnsi="BMWTypeLight" w:cs="BMWType V2 Light"/>
          <w:bCs/>
          <w:color w:val="000000"/>
          <w:sz w:val="22"/>
          <w:szCs w:val="22"/>
        </w:rPr>
        <w:t>App</w:t>
      </w:r>
      <w:r w:rsidR="00B75B21" w:rsidRPr="00E2211B">
        <w:rPr>
          <w:rFonts w:ascii="BMWTypeLight" w:hAnsi="BMWTypeLight" w:cs="BMWType V2 Light"/>
          <w:bCs/>
          <w:color w:val="000000"/>
          <w:sz w:val="22"/>
          <w:szCs w:val="22"/>
        </w:rPr>
        <w:t>le iOS</w:t>
      </w:r>
      <w:r w:rsidR="00B75B21">
        <w:rPr>
          <w:rFonts w:ascii="BMWTypeLight" w:hAnsi="BMWTypeLight" w:cs="BMWType V2 Light"/>
          <w:bCs/>
          <w:color w:val="000000"/>
          <w:sz w:val="22"/>
          <w:szCs w:val="22"/>
        </w:rPr>
        <w:t xml:space="preserve"> devices beginning today</w:t>
      </w:r>
      <w:r w:rsidR="00B80220">
        <w:rPr>
          <w:rFonts w:ascii="BMWTypeLight" w:hAnsi="BMWTypeLight" w:cs="BMWType V2 Light"/>
          <w:bCs/>
          <w:color w:val="000000"/>
          <w:sz w:val="22"/>
          <w:szCs w:val="22"/>
        </w:rPr>
        <w:t>.  This app allows many BMW customer</w:t>
      </w:r>
      <w:r w:rsidR="00391DA0">
        <w:rPr>
          <w:rFonts w:ascii="BMWTypeLight" w:hAnsi="BMWTypeLight" w:cs="BMWType V2 Light"/>
          <w:bCs/>
          <w:color w:val="000000"/>
          <w:sz w:val="22"/>
          <w:szCs w:val="22"/>
        </w:rPr>
        <w:t>s to access remote features for their vehicle by using</w:t>
      </w:r>
      <w:r w:rsidR="00B80220">
        <w:rPr>
          <w:rFonts w:ascii="BMWTypeLight" w:hAnsi="BMWTypeLight" w:cs="BMWType V2 Light"/>
          <w:bCs/>
          <w:color w:val="000000"/>
          <w:sz w:val="22"/>
          <w:szCs w:val="22"/>
        </w:rPr>
        <w:t xml:space="preserve"> their mobile device</w:t>
      </w:r>
      <w:r w:rsidR="00391DA0">
        <w:rPr>
          <w:rFonts w:ascii="BMWTypeLight" w:hAnsi="BMWTypeLight" w:cs="BMWType V2 Light"/>
          <w:bCs/>
          <w:color w:val="000000"/>
          <w:sz w:val="22"/>
          <w:szCs w:val="22"/>
        </w:rPr>
        <w:t xml:space="preserve"> and the power of BMW Assist</w:t>
      </w:r>
      <w:r w:rsidR="00B80220">
        <w:rPr>
          <w:rFonts w:ascii="BMWTypeLight" w:hAnsi="BMWTypeLight" w:cs="BMWType V2 Light"/>
          <w:bCs/>
          <w:color w:val="000000"/>
          <w:sz w:val="22"/>
          <w:szCs w:val="22"/>
        </w:rPr>
        <w:t xml:space="preserve">. These features </w:t>
      </w:r>
      <w:r w:rsidR="00391DA0">
        <w:rPr>
          <w:rFonts w:ascii="BMWTypeLight" w:hAnsi="BMWTypeLight" w:cs="BMWType V2 Light"/>
          <w:bCs/>
          <w:color w:val="000000"/>
          <w:sz w:val="22"/>
          <w:szCs w:val="22"/>
        </w:rPr>
        <w:t xml:space="preserve">include </w:t>
      </w:r>
      <w:r w:rsidR="00B80220">
        <w:rPr>
          <w:rFonts w:ascii="BMWTypeLight" w:hAnsi="BMWTypeLight" w:cs="BMWType V2 Light"/>
          <w:bCs/>
          <w:color w:val="000000"/>
          <w:sz w:val="22"/>
          <w:szCs w:val="22"/>
        </w:rPr>
        <w:t>remotely</w:t>
      </w:r>
      <w:r w:rsidR="001127F4">
        <w:rPr>
          <w:rFonts w:ascii="BMWTypeLight" w:hAnsi="BMWTypeLight" w:cs="BMWType V2 Light"/>
          <w:bCs/>
          <w:color w:val="000000"/>
          <w:sz w:val="22"/>
          <w:szCs w:val="22"/>
        </w:rPr>
        <w:t xml:space="preserve"> locking and unlocking </w:t>
      </w:r>
      <w:r w:rsidR="00E2211B">
        <w:rPr>
          <w:rFonts w:ascii="BMWTypeLight" w:hAnsi="BMWTypeLight" w:cs="BMWType V2 Light"/>
          <w:bCs/>
          <w:color w:val="000000"/>
          <w:sz w:val="22"/>
          <w:szCs w:val="22"/>
        </w:rPr>
        <w:t xml:space="preserve">of </w:t>
      </w:r>
      <w:r w:rsidR="00B80220">
        <w:rPr>
          <w:rFonts w:ascii="BMWTypeLight" w:hAnsi="BMWTypeLight" w:cs="BMWType V2 Light"/>
          <w:bCs/>
          <w:color w:val="000000"/>
          <w:sz w:val="22"/>
          <w:szCs w:val="22"/>
        </w:rPr>
        <w:t xml:space="preserve">doors, </w:t>
      </w:r>
      <w:r w:rsidR="0013726A">
        <w:rPr>
          <w:rFonts w:ascii="BMWTypeLight" w:hAnsi="BMWTypeLight" w:cs="BMWType V2 Light"/>
          <w:bCs/>
          <w:color w:val="000000"/>
          <w:sz w:val="22"/>
          <w:szCs w:val="22"/>
        </w:rPr>
        <w:t xml:space="preserve">getting the </w:t>
      </w:r>
      <w:r w:rsidR="00E2211B">
        <w:rPr>
          <w:rFonts w:ascii="BMWTypeLight" w:hAnsi="BMWTypeLight" w:cs="BMWType V2 Light"/>
          <w:bCs/>
          <w:color w:val="000000"/>
          <w:sz w:val="22"/>
          <w:szCs w:val="22"/>
        </w:rPr>
        <w:t>location</w:t>
      </w:r>
      <w:r w:rsidR="0013726A">
        <w:rPr>
          <w:rFonts w:ascii="BMWTypeLight" w:hAnsi="BMWTypeLight" w:cs="BMWType V2 Light"/>
          <w:bCs/>
          <w:color w:val="000000"/>
          <w:sz w:val="22"/>
          <w:szCs w:val="22"/>
        </w:rPr>
        <w:t xml:space="preserve"> of their</w:t>
      </w:r>
      <w:r w:rsidR="00B80220">
        <w:rPr>
          <w:rFonts w:ascii="BMWTypeLight" w:hAnsi="BMWTypeLight" w:cs="BMWType V2 Light"/>
          <w:bCs/>
          <w:color w:val="000000"/>
          <w:sz w:val="22"/>
          <w:szCs w:val="22"/>
        </w:rPr>
        <w:t xml:space="preserve"> parked vehicle</w:t>
      </w:r>
      <w:r w:rsidR="00B80220">
        <w:rPr>
          <w:rFonts w:ascii="BMWTypeLight" w:hAnsi="BMWTypeLight" w:cs="BMWType V2 Regular"/>
          <w:sz w:val="22"/>
          <w:szCs w:val="22"/>
        </w:rPr>
        <w:t>, and sending Google Local Search results to their vehicle.  Additionally, some customers will even be ab</w:t>
      </w:r>
      <w:r w:rsidR="00391DA0">
        <w:rPr>
          <w:rFonts w:ascii="BMWTypeLight" w:hAnsi="BMWTypeLight" w:cs="BMWType V2 Regular"/>
          <w:sz w:val="22"/>
          <w:szCs w:val="22"/>
        </w:rPr>
        <w:t>l</w:t>
      </w:r>
      <w:r w:rsidR="00B80220">
        <w:rPr>
          <w:rFonts w:ascii="BMWTypeLight" w:hAnsi="BMWTypeLight" w:cs="BMWType V2 Regular"/>
          <w:sz w:val="22"/>
          <w:szCs w:val="22"/>
        </w:rPr>
        <w:t xml:space="preserve">e </w:t>
      </w:r>
      <w:r w:rsidR="00391DA0">
        <w:rPr>
          <w:rFonts w:ascii="BMWTypeLight" w:hAnsi="BMWTypeLight" w:cs="BMWType V2 Regular"/>
          <w:sz w:val="22"/>
          <w:szCs w:val="22"/>
        </w:rPr>
        <w:t>to send a command to sound the horn or flash the headlights</w:t>
      </w:r>
      <w:r w:rsidR="001127F4">
        <w:rPr>
          <w:rFonts w:ascii="BMWTypeLight" w:hAnsi="BMWTypeLight" w:cs="BMWType V2 Regular"/>
          <w:sz w:val="22"/>
          <w:szCs w:val="22"/>
        </w:rPr>
        <w:t xml:space="preserve"> of their BMW</w:t>
      </w:r>
      <w:r w:rsidR="00391DA0">
        <w:rPr>
          <w:rFonts w:ascii="BMWTypeLight" w:hAnsi="BMWTypeLight" w:cs="BMWType V2 Regular"/>
          <w:sz w:val="22"/>
          <w:szCs w:val="22"/>
        </w:rPr>
        <w:t>.</w:t>
      </w:r>
    </w:p>
    <w:p w:rsidR="00B75B21" w:rsidRDefault="00203E37" w:rsidP="00F135B5">
      <w:pPr>
        <w:spacing w:after="120" w:line="360" w:lineRule="exact"/>
        <w:rPr>
          <w:rFonts w:ascii="BMWTypeLight" w:hAnsi="BMWTypeLight" w:cs="BMWType V2 Regular"/>
          <w:sz w:val="22"/>
          <w:szCs w:val="22"/>
        </w:rPr>
      </w:pPr>
      <w:r w:rsidRPr="00F135B5">
        <w:rPr>
          <w:rFonts w:ascii="BMWTypeLight" w:hAnsi="BMWTypeLight" w:cs="BMWType V2 Regular"/>
          <w:sz w:val="22"/>
          <w:szCs w:val="22"/>
        </w:rPr>
        <w:t xml:space="preserve">Customers who </w:t>
      </w:r>
      <w:r w:rsidR="00391DA0">
        <w:rPr>
          <w:rFonts w:ascii="BMWTypeLight" w:hAnsi="BMWTypeLight" w:cs="BMWType V2 Regular"/>
          <w:sz w:val="22"/>
          <w:szCs w:val="22"/>
        </w:rPr>
        <w:t xml:space="preserve">have an active BMW Assist Safety Plan, a compatible vehicle, and </w:t>
      </w:r>
      <w:r w:rsidR="00391DA0" w:rsidRPr="00E2211B">
        <w:rPr>
          <w:rFonts w:ascii="BMWTypeLight" w:hAnsi="BMWTypeLight" w:cs="BMWType V2 Regular"/>
          <w:sz w:val="22"/>
          <w:szCs w:val="22"/>
        </w:rPr>
        <w:t>an Apple device running iOS 4.0 or</w:t>
      </w:r>
      <w:r w:rsidR="001127F4" w:rsidRPr="00E2211B">
        <w:rPr>
          <w:rFonts w:ascii="BMWTypeLight" w:hAnsi="BMWTypeLight" w:cs="BMWType V2 Regular"/>
          <w:sz w:val="22"/>
          <w:szCs w:val="22"/>
        </w:rPr>
        <w:t xml:space="preserve"> later</w:t>
      </w:r>
      <w:r w:rsidR="001127F4">
        <w:rPr>
          <w:rFonts w:ascii="BMWTypeLight" w:hAnsi="BMWTypeLight" w:cs="BMWType V2 Regular"/>
          <w:sz w:val="22"/>
          <w:szCs w:val="22"/>
        </w:rPr>
        <w:t xml:space="preserve"> </w:t>
      </w:r>
      <w:r w:rsidRPr="00F135B5">
        <w:rPr>
          <w:rFonts w:ascii="BMWTypeLight" w:hAnsi="BMWTypeLight" w:cs="BMWType V2 Regular"/>
          <w:sz w:val="22"/>
          <w:szCs w:val="22"/>
        </w:rPr>
        <w:t xml:space="preserve">will </w:t>
      </w:r>
      <w:r w:rsidR="0010084F">
        <w:rPr>
          <w:rFonts w:ascii="BMWTypeLight" w:hAnsi="BMWTypeLight" w:cs="BMWType V2 Regular"/>
          <w:sz w:val="22"/>
          <w:szCs w:val="22"/>
        </w:rPr>
        <w:t xml:space="preserve">be able to </w:t>
      </w:r>
      <w:r w:rsidR="00391DA0">
        <w:rPr>
          <w:rFonts w:ascii="BMWTypeLight" w:hAnsi="BMWTypeLight" w:cs="BMWType V2 Regular"/>
          <w:sz w:val="22"/>
          <w:szCs w:val="22"/>
        </w:rPr>
        <w:t xml:space="preserve">download </w:t>
      </w:r>
      <w:r w:rsidR="0010084F">
        <w:rPr>
          <w:rFonts w:ascii="BMWTypeLight" w:hAnsi="BMWTypeLight" w:cs="BMWType V2 Regular"/>
          <w:sz w:val="22"/>
          <w:szCs w:val="22"/>
        </w:rPr>
        <w:t xml:space="preserve">the </w:t>
      </w:r>
      <w:r w:rsidR="00391DA0">
        <w:rPr>
          <w:rFonts w:ascii="BMWTypeLight" w:hAnsi="BMWTypeLight" w:cs="BMWType V2 Regular"/>
          <w:sz w:val="22"/>
          <w:szCs w:val="22"/>
        </w:rPr>
        <w:t>app</w:t>
      </w:r>
      <w:r w:rsidR="00391DA0" w:rsidRPr="00F135B5">
        <w:rPr>
          <w:rFonts w:ascii="BMWTypeLight" w:hAnsi="BMWTypeLight" w:cs="BMWType V2 Regular"/>
          <w:sz w:val="22"/>
          <w:szCs w:val="22"/>
        </w:rPr>
        <w:t xml:space="preserve"> </w:t>
      </w:r>
      <w:r w:rsidR="00391DA0">
        <w:rPr>
          <w:rFonts w:ascii="BMWTypeLight" w:hAnsi="BMWTypeLight" w:cs="BMWType V2 Regular"/>
          <w:sz w:val="22"/>
          <w:szCs w:val="22"/>
        </w:rPr>
        <w:t xml:space="preserve">to their device </w:t>
      </w:r>
      <w:r w:rsidR="00B75B21">
        <w:rPr>
          <w:rFonts w:ascii="BMWTypeLight" w:hAnsi="BMWTypeLight" w:cs="BMWType V2 Regular"/>
          <w:sz w:val="22"/>
          <w:szCs w:val="22"/>
        </w:rPr>
        <w:t xml:space="preserve">starting </w:t>
      </w:r>
      <w:r w:rsidRPr="00F135B5">
        <w:rPr>
          <w:rFonts w:ascii="BMWTypeLight" w:hAnsi="BMWTypeLight" w:cs="BMWType V2 Regular"/>
          <w:sz w:val="22"/>
          <w:szCs w:val="22"/>
        </w:rPr>
        <w:t>today</w:t>
      </w:r>
      <w:r w:rsidR="00391DA0">
        <w:rPr>
          <w:rFonts w:ascii="BMWTypeLight" w:hAnsi="BMWTypeLight" w:cs="BMWType V2 Regular"/>
          <w:sz w:val="22"/>
          <w:szCs w:val="22"/>
        </w:rPr>
        <w:t xml:space="preserve"> via the Apple iTunes store.</w:t>
      </w:r>
      <w:r w:rsidRPr="00F135B5">
        <w:rPr>
          <w:rFonts w:ascii="BMWTypeLight" w:hAnsi="BMWTypeLight" w:cs="BMWType V2 Regular"/>
          <w:sz w:val="22"/>
          <w:szCs w:val="22"/>
        </w:rPr>
        <w:t xml:space="preserve"> </w:t>
      </w:r>
      <w:r w:rsidR="00391DA0">
        <w:rPr>
          <w:rFonts w:ascii="BMWTypeLight" w:hAnsi="BMWTypeLight" w:cs="BMWType V2 Regular"/>
          <w:sz w:val="22"/>
          <w:szCs w:val="22"/>
        </w:rPr>
        <w:t>No changes are required</w:t>
      </w:r>
      <w:r w:rsidRPr="00F135B5">
        <w:rPr>
          <w:rFonts w:ascii="BMWTypeLight" w:hAnsi="BMWTypeLight" w:cs="BMWType V2 Regular"/>
          <w:sz w:val="22"/>
          <w:szCs w:val="22"/>
        </w:rPr>
        <w:t xml:space="preserve"> to their </w:t>
      </w:r>
      <w:r w:rsidR="00B75B21" w:rsidRPr="00E2211B">
        <w:rPr>
          <w:rFonts w:ascii="BMWTypeLight" w:hAnsi="BMWTypeLight" w:cs="BMWType V2 Regular"/>
          <w:sz w:val="22"/>
          <w:szCs w:val="22"/>
        </w:rPr>
        <w:t>BMW</w:t>
      </w:r>
      <w:r w:rsidRPr="00F135B5">
        <w:rPr>
          <w:rFonts w:ascii="BMWTypeLight" w:hAnsi="BMWTypeLight" w:cs="BMWType V2 Regular"/>
          <w:sz w:val="22"/>
          <w:szCs w:val="22"/>
        </w:rPr>
        <w:t xml:space="preserve">. </w:t>
      </w:r>
      <w:r w:rsidR="00391DA0">
        <w:rPr>
          <w:rFonts w:ascii="BMWTypeLight" w:hAnsi="BMWTypeLight" w:cs="BMWType V2 Regular"/>
          <w:sz w:val="22"/>
          <w:szCs w:val="22"/>
        </w:rPr>
        <w:t>My BMW Remote operates on the customer’s mobile device, se</w:t>
      </w:r>
      <w:r w:rsidR="00E2211B">
        <w:rPr>
          <w:rFonts w:ascii="BMWTypeLight" w:hAnsi="BMWTypeLight" w:cs="BMWType V2 Regular"/>
          <w:sz w:val="22"/>
          <w:szCs w:val="22"/>
        </w:rPr>
        <w:t>nding remote commands to their BMW</w:t>
      </w:r>
      <w:r w:rsidR="00391DA0">
        <w:rPr>
          <w:rFonts w:ascii="BMWTypeLight" w:hAnsi="BMWTypeLight" w:cs="BMWType V2 Regular"/>
          <w:sz w:val="22"/>
          <w:szCs w:val="22"/>
        </w:rPr>
        <w:t>.</w:t>
      </w:r>
    </w:p>
    <w:p w:rsidR="00E2211B" w:rsidRDefault="00391DA0" w:rsidP="00F135B5">
      <w:pPr>
        <w:spacing w:after="120" w:line="360" w:lineRule="exact"/>
        <w:rPr>
          <w:rFonts w:ascii="BMWType V2 Light" w:hAnsi="BMWType V2 Light" w:cs="BMWType V2 Light"/>
          <w:sz w:val="22"/>
          <w:szCs w:val="22"/>
        </w:rPr>
      </w:pPr>
      <w:r>
        <w:rPr>
          <w:rFonts w:ascii="BMWType V2 Light" w:hAnsi="BMWType V2 Light" w:cs="BMWType V2 Light"/>
          <w:sz w:val="22"/>
          <w:szCs w:val="22"/>
        </w:rPr>
        <w:t>My BMW Remote</w:t>
      </w:r>
      <w:r w:rsidR="00B75B21">
        <w:rPr>
          <w:rFonts w:ascii="BMWType V2 Light" w:hAnsi="BMWType V2 Light" w:cs="BMWType V2 Light"/>
          <w:sz w:val="22"/>
          <w:szCs w:val="22"/>
        </w:rPr>
        <w:t xml:space="preserve"> includes the following </w:t>
      </w:r>
      <w:r>
        <w:rPr>
          <w:rFonts w:ascii="BMWType V2 Light" w:hAnsi="BMWType V2 Light" w:cs="BMWType V2 Light"/>
          <w:sz w:val="22"/>
          <w:szCs w:val="22"/>
        </w:rPr>
        <w:t>functions</w:t>
      </w:r>
      <w:r w:rsidR="00B75B21">
        <w:rPr>
          <w:rFonts w:ascii="BMWType V2 Light" w:hAnsi="BMWType V2 Light" w:cs="BMWType V2 Light"/>
          <w:sz w:val="22"/>
          <w:szCs w:val="22"/>
        </w:rPr>
        <w:t xml:space="preserve"> in detail:</w:t>
      </w:r>
    </w:p>
    <w:p w:rsidR="00E2211B" w:rsidRPr="003D7860" w:rsidRDefault="00E2211B" w:rsidP="00F135B5">
      <w:pPr>
        <w:spacing w:after="120" w:line="360" w:lineRule="exact"/>
        <w:rPr>
          <w:rFonts w:ascii="BMWType V2 Light" w:hAnsi="BMWType V2 Light" w:cs="BMWType V2 Light"/>
          <w:sz w:val="22"/>
          <w:szCs w:val="22"/>
        </w:rPr>
      </w:pPr>
    </w:p>
    <w:p w:rsidR="00E2211B" w:rsidRPr="00E2211B" w:rsidRDefault="00101E84" w:rsidP="00101E84">
      <w:pPr>
        <w:pStyle w:val="ListParagraph"/>
        <w:numPr>
          <w:ilvl w:val="0"/>
          <w:numId w:val="4"/>
        </w:numPr>
        <w:tabs>
          <w:tab w:val="left" w:pos="0"/>
        </w:tabs>
        <w:spacing w:after="200" w:line="276" w:lineRule="auto"/>
        <w:contextualSpacing/>
        <w:rPr>
          <w:rFonts w:ascii="BMWType V2 Light" w:hAnsi="BMWType V2 Light" w:cs="BMWType V2 Light"/>
          <w:b/>
          <w:color w:val="000000"/>
          <w:u w:val="single"/>
        </w:rPr>
      </w:pPr>
      <w:r>
        <w:rPr>
          <w:rFonts w:ascii="BMWType V2 Light" w:hAnsi="BMWType V2 Light" w:cs="BMWType V2 Light"/>
          <w:b/>
          <w:color w:val="000000"/>
        </w:rPr>
        <w:t xml:space="preserve">Vehicle </w:t>
      </w:r>
      <w:r w:rsidR="0013726A">
        <w:rPr>
          <w:rFonts w:ascii="BMWType V2 Light" w:hAnsi="BMWType V2 Light" w:cs="BMWType V2 Light"/>
          <w:b/>
          <w:color w:val="000000"/>
        </w:rPr>
        <w:t>Position</w:t>
      </w:r>
      <w:r>
        <w:rPr>
          <w:rFonts w:ascii="BMWType V2 Light" w:hAnsi="BMWType V2 Light" w:cs="BMWType V2 Light"/>
          <w:b/>
          <w:color w:val="000000"/>
        </w:rPr>
        <w:t xml:space="preserve"> –</w:t>
      </w:r>
      <w:r w:rsidRPr="003D7860">
        <w:rPr>
          <w:rFonts w:ascii="BMWType V2 Light" w:hAnsi="BMWType V2 Light" w:cs="BMWType V2 Light"/>
          <w:b/>
          <w:color w:val="000000"/>
        </w:rPr>
        <w:t xml:space="preserve"> </w:t>
      </w:r>
      <w:r>
        <w:rPr>
          <w:rFonts w:ascii="BMWType V2 Light" w:hAnsi="BMWType V2 Light" w:cs="BMWType V2 Light"/>
          <w:color w:val="000000"/>
        </w:rPr>
        <w:t>If the vehicle</w:t>
      </w:r>
      <w:r w:rsidR="00437D8B">
        <w:rPr>
          <w:rFonts w:ascii="BMWType V2 Light" w:hAnsi="BMWType V2 Light" w:cs="BMWType V2 Light"/>
          <w:color w:val="000000"/>
        </w:rPr>
        <w:t>’s ignition</w:t>
      </w:r>
      <w:r>
        <w:rPr>
          <w:rFonts w:ascii="BMWType V2 Light" w:hAnsi="BMWType V2 Light" w:cs="BMWType V2 Light"/>
          <w:color w:val="000000"/>
        </w:rPr>
        <w:t xml:space="preserve"> is off, and </w:t>
      </w:r>
      <w:r w:rsidR="00437D8B">
        <w:rPr>
          <w:rFonts w:ascii="BMWType V2 Light" w:hAnsi="BMWType V2 Light" w:cs="BMWType V2 Light"/>
          <w:color w:val="000000"/>
        </w:rPr>
        <w:t xml:space="preserve">it is </w:t>
      </w:r>
      <w:r>
        <w:rPr>
          <w:rFonts w:ascii="BMWType V2 Light" w:hAnsi="BMWType V2 Light" w:cs="BMWType V2 Light"/>
          <w:color w:val="000000"/>
        </w:rPr>
        <w:t>located with</w:t>
      </w:r>
      <w:r w:rsidR="003F0690">
        <w:rPr>
          <w:rFonts w:ascii="BMWType V2 Light" w:hAnsi="BMWType V2 Light" w:cs="BMWType V2 Light"/>
          <w:color w:val="000000"/>
        </w:rPr>
        <w:t>in 0.6 miles (</w:t>
      </w:r>
      <w:r>
        <w:rPr>
          <w:rFonts w:ascii="BMWType V2 Light" w:hAnsi="BMWType V2 Light" w:cs="BMWType V2 Light"/>
          <w:color w:val="000000"/>
        </w:rPr>
        <w:t>1km</w:t>
      </w:r>
      <w:r w:rsidR="003F0690">
        <w:rPr>
          <w:rFonts w:ascii="BMWType V2 Light" w:hAnsi="BMWType V2 Light" w:cs="BMWType V2 Light"/>
          <w:color w:val="000000"/>
        </w:rPr>
        <w:t xml:space="preserve">) </w:t>
      </w:r>
      <w:r>
        <w:rPr>
          <w:rFonts w:ascii="BMWType V2 Light" w:hAnsi="BMWType V2 Light" w:cs="BMWType V2 Light"/>
          <w:color w:val="000000"/>
        </w:rPr>
        <w:t xml:space="preserve">of the mobile device, </w:t>
      </w:r>
      <w:r w:rsidR="00993994">
        <w:rPr>
          <w:rFonts w:ascii="BMWType V2 Light" w:hAnsi="BMWType V2 Light" w:cs="BMWType V2 Light"/>
          <w:color w:val="000000"/>
        </w:rPr>
        <w:t xml:space="preserve">the </w:t>
      </w:r>
      <w:r w:rsidRPr="00101E84">
        <w:rPr>
          <w:rFonts w:ascii="BMWType V2 Light" w:hAnsi="BMWType V2 Light" w:cs="BMWType V2 Light"/>
          <w:color w:val="000000"/>
        </w:rPr>
        <w:t xml:space="preserve">current vehicle </w:t>
      </w:r>
      <w:r w:rsidR="009541A3">
        <w:rPr>
          <w:rFonts w:ascii="BMWType V2 Light" w:hAnsi="BMWType V2 Light" w:cs="BMWType V2 Light"/>
          <w:color w:val="000000"/>
        </w:rPr>
        <w:t>location</w:t>
      </w:r>
      <w:r w:rsidRPr="00101E84">
        <w:rPr>
          <w:rFonts w:ascii="BMWType V2 Light" w:hAnsi="BMWType V2 Light" w:cs="BMWType V2 Light"/>
          <w:color w:val="000000"/>
        </w:rPr>
        <w:t xml:space="preserve"> </w:t>
      </w:r>
      <w:r w:rsidR="00993994">
        <w:rPr>
          <w:rFonts w:ascii="BMWType V2 Light" w:hAnsi="BMWType V2 Light" w:cs="BMWType V2 Light"/>
          <w:color w:val="000000"/>
        </w:rPr>
        <w:t xml:space="preserve">can be displayed </w:t>
      </w:r>
      <w:r w:rsidRPr="00101E84">
        <w:rPr>
          <w:rFonts w:ascii="BMWType V2 Light" w:hAnsi="BMWType V2 Light" w:cs="BMWType V2 Light"/>
          <w:color w:val="000000"/>
        </w:rPr>
        <w:t xml:space="preserve">on a map in </w:t>
      </w:r>
      <w:r w:rsidR="00993994">
        <w:rPr>
          <w:rFonts w:ascii="BMWType V2 Light" w:hAnsi="BMWType V2 Light" w:cs="BMWType V2 Light"/>
          <w:color w:val="000000"/>
        </w:rPr>
        <w:t>the</w:t>
      </w:r>
      <w:r w:rsidR="00E2211B">
        <w:rPr>
          <w:rFonts w:ascii="BMWType V2 Light" w:hAnsi="BMWType V2 Light" w:cs="BMWType V2 Light"/>
          <w:color w:val="000000"/>
        </w:rPr>
        <w:t xml:space="preserve"> </w:t>
      </w:r>
      <w:r>
        <w:rPr>
          <w:rFonts w:ascii="BMWType V2 Light" w:hAnsi="BMWType V2 Light" w:cs="BMWType V2 Light"/>
          <w:color w:val="000000"/>
        </w:rPr>
        <w:t>mobile device</w:t>
      </w:r>
      <w:r w:rsidR="00E2211B">
        <w:rPr>
          <w:rFonts w:ascii="BMWType V2 Light" w:hAnsi="BMWType V2 Light" w:cs="BMWType V2 Light"/>
          <w:color w:val="000000"/>
        </w:rPr>
        <w:t>:</w:t>
      </w:r>
    </w:p>
    <w:p w:rsidR="00101E84" w:rsidRPr="00101E84" w:rsidRDefault="00437D8B" w:rsidP="00E2211B">
      <w:pPr>
        <w:pStyle w:val="ListParagraph"/>
        <w:tabs>
          <w:tab w:val="left" w:pos="0"/>
        </w:tabs>
        <w:spacing w:after="200" w:line="276" w:lineRule="auto"/>
        <w:contextualSpacing/>
        <w:rPr>
          <w:rFonts w:ascii="BMWType V2 Light" w:hAnsi="BMWType V2 Light" w:cs="BMWType V2 Light"/>
          <w:b/>
          <w:color w:val="000000"/>
          <w:u w:val="single"/>
        </w:rPr>
      </w:pPr>
      <w:r>
        <w:rPr>
          <w:rFonts w:ascii="BMWType V2 Light" w:hAnsi="BMWType V2 Light" w:cs="BMWType V2 Light"/>
          <w:color w:val="000000"/>
        </w:rPr>
        <w:lastRenderedPageBreak/>
        <w:br/>
      </w:r>
      <w:r w:rsidR="009541A3">
        <w:rPr>
          <w:rFonts w:ascii="BMWType V2 Light" w:hAnsi="BMWType V2 Light" w:cs="BMWType V2 Light"/>
          <w:noProof/>
          <w:color w:val="000000"/>
        </w:rPr>
        <w:drawing>
          <wp:inline distT="0" distB="0" distL="0" distR="0">
            <wp:extent cx="1828800" cy="2743200"/>
            <wp:effectExtent l="19050" t="0" r="0" b="0"/>
            <wp:docPr id="1" name="Picture 1" descr="C:\Documents and Settings\qt10315\Local Settings\Temporary Internet Files\Content.Outlook\KLWWHNDO\Vehicle_Pos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qt10315\Local Settings\Temporary Internet Files\Content.Outlook\KLWWHNDO\Vehicle_Position.png"/>
                    <pic:cNvPicPr>
                      <a:picLocks noChangeAspect="1" noChangeArrowheads="1"/>
                    </pic:cNvPicPr>
                  </pic:nvPicPr>
                  <pic:blipFill>
                    <a:blip r:embed="rId10" cstate="print"/>
                    <a:srcRect/>
                    <a:stretch>
                      <a:fillRect/>
                    </a:stretch>
                  </pic:blipFill>
                  <pic:spPr bwMode="auto">
                    <a:xfrm>
                      <a:off x="0" y="0"/>
                      <a:ext cx="1828800" cy="2743200"/>
                    </a:xfrm>
                    <a:prstGeom prst="rect">
                      <a:avLst/>
                    </a:prstGeom>
                    <a:noFill/>
                    <a:ln w="9525">
                      <a:noFill/>
                      <a:miter lim="800000"/>
                      <a:headEnd/>
                      <a:tailEnd/>
                    </a:ln>
                  </pic:spPr>
                </pic:pic>
              </a:graphicData>
            </a:graphic>
          </wp:inline>
        </w:drawing>
      </w:r>
      <w:r w:rsidR="00101E84">
        <w:rPr>
          <w:rFonts w:ascii="BMWType V2 Light" w:hAnsi="BMWType V2 Light" w:cs="BMWType V2 Light"/>
          <w:color w:val="000000"/>
        </w:rPr>
        <w:t xml:space="preserve"> </w:t>
      </w:r>
    </w:p>
    <w:p w:rsidR="00233DB0" w:rsidRDefault="00233DB0">
      <w:pPr>
        <w:pStyle w:val="ListParagraph"/>
        <w:tabs>
          <w:tab w:val="left" w:pos="0"/>
        </w:tabs>
        <w:spacing w:after="200" w:line="276" w:lineRule="auto"/>
        <w:contextualSpacing/>
        <w:rPr>
          <w:rFonts w:ascii="BMWType V2 Light" w:hAnsi="BMWType V2 Light" w:cs="BMWType V2 Light"/>
          <w:b/>
          <w:color w:val="000000"/>
          <w:u w:val="single"/>
        </w:rPr>
      </w:pPr>
    </w:p>
    <w:p w:rsidR="00101E84" w:rsidRPr="00101E84" w:rsidRDefault="00101E84" w:rsidP="00101E84">
      <w:pPr>
        <w:pStyle w:val="ListParagraph"/>
        <w:numPr>
          <w:ilvl w:val="0"/>
          <w:numId w:val="4"/>
        </w:numPr>
        <w:tabs>
          <w:tab w:val="left" w:pos="0"/>
        </w:tabs>
        <w:spacing w:after="200" w:line="276" w:lineRule="auto"/>
        <w:contextualSpacing/>
        <w:rPr>
          <w:rFonts w:ascii="BMWType V2 Light" w:hAnsi="BMWType V2 Light" w:cs="BMWType V2 Light"/>
          <w:b/>
          <w:color w:val="000000"/>
          <w:u w:val="single"/>
        </w:rPr>
      </w:pPr>
      <w:r>
        <w:rPr>
          <w:rFonts w:ascii="BMWType V2 Light" w:hAnsi="BMWType V2 Light" w:cs="BMWType V2 Light"/>
          <w:b/>
          <w:color w:val="000000"/>
        </w:rPr>
        <w:t xml:space="preserve">Google Local Search </w:t>
      </w:r>
      <w:r w:rsidRPr="003D7860">
        <w:rPr>
          <w:rFonts w:ascii="BMWType V2 Light" w:hAnsi="BMWType V2 Light" w:cs="BMWType V2 Light"/>
          <w:b/>
          <w:color w:val="000000"/>
        </w:rPr>
        <w:t xml:space="preserve">- </w:t>
      </w:r>
      <w:r>
        <w:rPr>
          <w:rFonts w:ascii="BMWType V2 Light" w:hAnsi="BMWType V2 Light" w:cs="BMWType V2 Light"/>
          <w:color w:val="000000"/>
        </w:rPr>
        <w:t>Search for local businesses, restaurants, and more on the mobile device and send the details to the vehicle</w:t>
      </w:r>
      <w:r w:rsidR="00E2211B">
        <w:rPr>
          <w:rFonts w:ascii="BMWType V2 Light" w:hAnsi="BMWType V2 Light" w:cs="BMWType V2 Light"/>
          <w:color w:val="000000"/>
        </w:rPr>
        <w:t>:</w:t>
      </w:r>
    </w:p>
    <w:p w:rsidR="00233DB0" w:rsidRDefault="00233DB0">
      <w:pPr>
        <w:pStyle w:val="ListParagraph"/>
        <w:tabs>
          <w:tab w:val="left" w:pos="0"/>
        </w:tabs>
        <w:spacing w:after="200" w:line="276" w:lineRule="auto"/>
        <w:contextualSpacing/>
        <w:rPr>
          <w:rFonts w:ascii="BMWType V2 Light" w:hAnsi="BMWType V2 Light" w:cs="BMWType V2 Light"/>
          <w:b/>
          <w:color w:val="000000"/>
          <w:u w:val="single"/>
        </w:rPr>
      </w:pPr>
    </w:p>
    <w:p w:rsidR="00233DB0" w:rsidRDefault="000F440C">
      <w:pPr>
        <w:pStyle w:val="ListParagraph"/>
        <w:tabs>
          <w:tab w:val="left" w:pos="0"/>
        </w:tabs>
        <w:spacing w:after="200" w:line="276" w:lineRule="auto"/>
        <w:contextualSpacing/>
        <w:rPr>
          <w:rFonts w:ascii="BMWType V2 Light" w:hAnsi="BMWType V2 Light" w:cs="BMWType V2 Light"/>
          <w:b/>
          <w:color w:val="000000"/>
          <w:u w:val="single"/>
        </w:rPr>
      </w:pPr>
      <w:r>
        <w:rPr>
          <w:rFonts w:ascii="BMWType V2 Light" w:hAnsi="BMWType V2 Light" w:cs="BMWType V2 Light"/>
          <w:b/>
          <w:noProof/>
          <w:color w:val="000000"/>
          <w:u w:val="single"/>
        </w:rPr>
        <w:drawing>
          <wp:inline distT="0" distB="0" distL="0" distR="0">
            <wp:extent cx="1828800" cy="2754443"/>
            <wp:effectExtent l="19050" t="0" r="0" b="0"/>
            <wp:docPr id="3" name="Picture 3" descr="C:\Documents and Settings\qt44253\Desktop\In Process\CR Meeting Presentation\Screenshots\gls_resu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qt44253\Desktop\In Process\CR Meeting Presentation\Screenshots\gls_results.png"/>
                    <pic:cNvPicPr>
                      <a:picLocks noChangeAspect="1" noChangeArrowheads="1"/>
                    </pic:cNvPicPr>
                  </pic:nvPicPr>
                  <pic:blipFill>
                    <a:blip r:embed="rId11" cstate="print"/>
                    <a:srcRect/>
                    <a:stretch>
                      <a:fillRect/>
                    </a:stretch>
                  </pic:blipFill>
                  <pic:spPr bwMode="auto">
                    <a:xfrm>
                      <a:off x="0" y="0"/>
                      <a:ext cx="1828800" cy="2754443"/>
                    </a:xfrm>
                    <a:prstGeom prst="rect">
                      <a:avLst/>
                    </a:prstGeom>
                    <a:noFill/>
                    <a:ln w="9525">
                      <a:noFill/>
                      <a:miter lim="800000"/>
                      <a:headEnd/>
                      <a:tailEnd/>
                    </a:ln>
                  </pic:spPr>
                </pic:pic>
              </a:graphicData>
            </a:graphic>
          </wp:inline>
        </w:drawing>
      </w:r>
      <w:r w:rsidR="00101E84">
        <w:rPr>
          <w:rFonts w:ascii="BMWType V2 Light" w:hAnsi="BMWType V2 Light" w:cs="BMWType V2 Light"/>
          <w:color w:val="000000"/>
        </w:rPr>
        <w:t xml:space="preserve"> </w:t>
      </w:r>
    </w:p>
    <w:p w:rsidR="00233DB0" w:rsidRDefault="00233DB0">
      <w:pPr>
        <w:pStyle w:val="ListParagraph"/>
        <w:tabs>
          <w:tab w:val="left" w:pos="0"/>
        </w:tabs>
        <w:spacing w:after="200" w:line="276" w:lineRule="auto"/>
        <w:contextualSpacing/>
        <w:rPr>
          <w:rFonts w:ascii="BMWType V2 Light" w:hAnsi="BMWType V2 Light" w:cs="BMWType V2 Light"/>
          <w:b/>
          <w:color w:val="000000"/>
          <w:u w:val="single"/>
        </w:rPr>
      </w:pPr>
    </w:p>
    <w:p w:rsidR="00437D8B" w:rsidRDefault="00437D8B">
      <w:pPr>
        <w:rPr>
          <w:rFonts w:ascii="BMWType V2 Light" w:eastAsia="Calibri" w:hAnsi="BMWType V2 Light" w:cs="BMWType V2 Light"/>
          <w:b/>
          <w:color w:val="000000"/>
          <w:sz w:val="22"/>
          <w:szCs w:val="22"/>
        </w:rPr>
      </w:pPr>
      <w:r>
        <w:rPr>
          <w:rFonts w:ascii="BMWType V2 Light" w:hAnsi="BMWType V2 Light" w:cs="BMWType V2 Light"/>
          <w:b/>
          <w:color w:val="000000"/>
        </w:rPr>
        <w:br w:type="page"/>
      </w:r>
    </w:p>
    <w:p w:rsidR="0010084F" w:rsidRPr="00101E84" w:rsidRDefault="00F1762C" w:rsidP="0010084F">
      <w:pPr>
        <w:pStyle w:val="ListParagraph"/>
        <w:numPr>
          <w:ilvl w:val="0"/>
          <w:numId w:val="4"/>
        </w:numPr>
        <w:tabs>
          <w:tab w:val="left" w:pos="0"/>
        </w:tabs>
        <w:spacing w:after="200" w:line="276" w:lineRule="auto"/>
        <w:contextualSpacing/>
        <w:rPr>
          <w:rFonts w:ascii="BMWType V2 Light" w:hAnsi="BMWType V2 Light" w:cs="BMWType V2 Light"/>
          <w:b/>
          <w:color w:val="000000"/>
          <w:u w:val="single"/>
        </w:rPr>
      </w:pPr>
      <w:r>
        <w:rPr>
          <w:rFonts w:ascii="BMWType V2 Light" w:hAnsi="BMWType V2 Light" w:cs="BMWType V2 Light"/>
          <w:b/>
          <w:color w:val="000000"/>
        </w:rPr>
        <w:lastRenderedPageBreak/>
        <w:t>Remote Locking &amp; Unlocking</w:t>
      </w:r>
      <w:r w:rsidR="0010084F" w:rsidRPr="003D7860">
        <w:rPr>
          <w:rFonts w:ascii="BMWType V2 Light" w:hAnsi="BMWType V2 Light" w:cs="BMWType V2 Light"/>
          <w:b/>
          <w:color w:val="000000"/>
        </w:rPr>
        <w:t xml:space="preserve"> – </w:t>
      </w:r>
      <w:r w:rsidR="00101E84">
        <w:rPr>
          <w:rFonts w:ascii="BMWType V2 Light" w:hAnsi="BMWType V2 Light" w:cs="BMWType V2 Light"/>
          <w:color w:val="000000"/>
        </w:rPr>
        <w:t>Customers</w:t>
      </w:r>
      <w:r w:rsidRPr="00F1762C">
        <w:rPr>
          <w:rFonts w:ascii="BMWType V2 Light" w:hAnsi="BMWType V2 Light" w:cs="BMWType V2 Light"/>
          <w:color w:val="000000"/>
        </w:rPr>
        <w:t xml:space="preserve"> can remotely lock or unlock their vehicles, providing peace of mind if they are unsure whether they locked the vehicle in the parking lot or if they have accidently locked keys in the vehicle</w:t>
      </w:r>
      <w:r w:rsidR="0010084F" w:rsidRPr="003D7860">
        <w:rPr>
          <w:rFonts w:ascii="BMWType V2 Light" w:hAnsi="BMWType V2 Light" w:cs="BMWType V2 Light"/>
          <w:color w:val="000000"/>
        </w:rPr>
        <w:t xml:space="preserve"> </w:t>
      </w:r>
      <w:r w:rsidR="00E2211B">
        <w:rPr>
          <w:rFonts w:ascii="BMWType V2 Light" w:hAnsi="BMWType V2 Light" w:cs="BMWType V2 Light"/>
          <w:color w:val="000000"/>
        </w:rPr>
        <w:t>:</w:t>
      </w:r>
    </w:p>
    <w:p w:rsidR="00233DB0" w:rsidRDefault="00233DB0">
      <w:pPr>
        <w:pStyle w:val="ListParagraph"/>
        <w:tabs>
          <w:tab w:val="left" w:pos="0"/>
        </w:tabs>
        <w:spacing w:after="200" w:line="276" w:lineRule="auto"/>
        <w:contextualSpacing/>
        <w:rPr>
          <w:rFonts w:ascii="BMWType V2 Light" w:hAnsi="BMWType V2 Light" w:cs="BMWType V2 Light"/>
          <w:b/>
          <w:color w:val="000000"/>
          <w:u w:val="single"/>
        </w:rPr>
      </w:pPr>
    </w:p>
    <w:p w:rsidR="00233DB0" w:rsidRDefault="000F440C">
      <w:pPr>
        <w:pStyle w:val="ListParagraph"/>
        <w:tabs>
          <w:tab w:val="left" w:pos="0"/>
        </w:tabs>
        <w:spacing w:after="200" w:line="276" w:lineRule="auto"/>
        <w:contextualSpacing/>
        <w:rPr>
          <w:rFonts w:ascii="BMWType V2 Light" w:hAnsi="BMWType V2 Light" w:cs="BMWType V2 Light"/>
          <w:b/>
          <w:color w:val="000000"/>
          <w:u w:val="single"/>
        </w:rPr>
      </w:pPr>
      <w:r>
        <w:rPr>
          <w:rFonts w:ascii="BMWType V2 Light" w:hAnsi="BMWType V2 Light" w:cs="BMWType V2 Light"/>
          <w:b/>
          <w:noProof/>
          <w:color w:val="000000"/>
          <w:u w:val="single"/>
        </w:rPr>
        <w:drawing>
          <wp:inline distT="0" distB="0" distL="0" distR="0">
            <wp:extent cx="1828800" cy="2770632"/>
            <wp:effectExtent l="19050" t="0" r="0" b="0"/>
            <wp:docPr id="2" name="Picture 2" descr="C:\Documents and Settings\qt44253\Desktop\In Process\CR Meeting Presentation\Screenshots\lck_unl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qt44253\Desktop\In Process\CR Meeting Presentation\Screenshots\lck_unlck.png"/>
                    <pic:cNvPicPr>
                      <a:picLocks noChangeAspect="1" noChangeArrowheads="1"/>
                    </pic:cNvPicPr>
                  </pic:nvPicPr>
                  <pic:blipFill>
                    <a:blip r:embed="rId12" cstate="print"/>
                    <a:srcRect/>
                    <a:stretch>
                      <a:fillRect/>
                    </a:stretch>
                  </pic:blipFill>
                  <pic:spPr bwMode="auto">
                    <a:xfrm>
                      <a:off x="0" y="0"/>
                      <a:ext cx="1828800" cy="2770632"/>
                    </a:xfrm>
                    <a:prstGeom prst="rect">
                      <a:avLst/>
                    </a:prstGeom>
                    <a:noFill/>
                    <a:ln w="9525">
                      <a:noFill/>
                      <a:miter lim="800000"/>
                      <a:headEnd/>
                      <a:tailEnd/>
                    </a:ln>
                  </pic:spPr>
                </pic:pic>
              </a:graphicData>
            </a:graphic>
          </wp:inline>
        </w:drawing>
      </w:r>
    </w:p>
    <w:p w:rsidR="0010084F" w:rsidRDefault="0010084F" w:rsidP="0010084F">
      <w:pPr>
        <w:tabs>
          <w:tab w:val="left" w:pos="0"/>
        </w:tabs>
        <w:ind w:left="360"/>
        <w:rPr>
          <w:rFonts w:ascii="BMWType V2 Light" w:hAnsi="BMWType V2 Light" w:cs="BMWType V2 Light"/>
          <w:color w:val="000000"/>
          <w:sz w:val="22"/>
          <w:szCs w:val="22"/>
        </w:rPr>
      </w:pPr>
      <w:r w:rsidRPr="003D7860">
        <w:rPr>
          <w:rFonts w:ascii="BMWType V2 Light" w:hAnsi="BMWType V2 Light" w:cs="BMWType V2 Light"/>
          <w:color w:val="000000"/>
          <w:sz w:val="22"/>
          <w:szCs w:val="22"/>
        </w:rPr>
        <w:t xml:space="preserve"> </w:t>
      </w:r>
    </w:p>
    <w:p w:rsidR="002B1647" w:rsidRPr="003D7860" w:rsidRDefault="002B1647" w:rsidP="0010084F">
      <w:pPr>
        <w:tabs>
          <w:tab w:val="left" w:pos="0"/>
        </w:tabs>
        <w:ind w:left="360"/>
        <w:rPr>
          <w:rFonts w:ascii="BMWType V2 Light" w:hAnsi="BMWType V2 Light" w:cs="BMWType V2 Light"/>
          <w:color w:val="000000"/>
          <w:sz w:val="22"/>
          <w:szCs w:val="22"/>
        </w:rPr>
      </w:pPr>
    </w:p>
    <w:p w:rsidR="00101E84" w:rsidRPr="00101E84" w:rsidRDefault="00101E84" w:rsidP="0010084F">
      <w:pPr>
        <w:pStyle w:val="ListParagraph"/>
        <w:numPr>
          <w:ilvl w:val="0"/>
          <w:numId w:val="4"/>
        </w:numPr>
        <w:tabs>
          <w:tab w:val="left" w:pos="0"/>
        </w:tabs>
        <w:spacing w:after="200" w:line="276" w:lineRule="auto"/>
        <w:contextualSpacing/>
        <w:rPr>
          <w:rFonts w:ascii="BMWType V2 Light" w:hAnsi="BMWType V2 Light" w:cs="BMWType V2 Light"/>
          <w:b/>
          <w:color w:val="000000"/>
          <w:u w:val="single"/>
        </w:rPr>
      </w:pPr>
      <w:r>
        <w:rPr>
          <w:rFonts w:ascii="BMWType V2 Light" w:hAnsi="BMWType V2 Light" w:cs="BMWType V2 Light"/>
          <w:b/>
          <w:color w:val="000000"/>
        </w:rPr>
        <w:t>Remote Horn</w:t>
      </w:r>
      <w:r w:rsidR="0010084F" w:rsidRPr="003D7860">
        <w:rPr>
          <w:rFonts w:ascii="BMWType V2 Light" w:hAnsi="BMWType V2 Light" w:cs="BMWType V2 Light"/>
          <w:b/>
          <w:color w:val="000000"/>
        </w:rPr>
        <w:t xml:space="preserve"> </w:t>
      </w:r>
      <w:r w:rsidR="003D7860" w:rsidRPr="003D7860">
        <w:rPr>
          <w:rFonts w:ascii="BMWType V2 Light" w:hAnsi="BMWType V2 Light" w:cs="BMWType V2 Light"/>
          <w:b/>
          <w:color w:val="000000"/>
        </w:rPr>
        <w:t xml:space="preserve">- </w:t>
      </w:r>
      <w:r w:rsidRPr="00101E84">
        <w:rPr>
          <w:rFonts w:ascii="BMWType V2 Light" w:hAnsi="BMWType V2 Light" w:cs="BMWType V2 Light"/>
          <w:color w:val="000000"/>
        </w:rPr>
        <w:t>send a remote command to sound the horn of your BMW to help locate the vehicle</w:t>
      </w:r>
      <w:r w:rsidR="00E2211B">
        <w:rPr>
          <w:rFonts w:ascii="BMWType V2 Light" w:hAnsi="BMWType V2 Light" w:cs="BMWType V2 Light"/>
          <w:color w:val="000000"/>
        </w:rPr>
        <w:t>:</w:t>
      </w:r>
    </w:p>
    <w:p w:rsidR="00233DB0" w:rsidRDefault="00233DB0">
      <w:pPr>
        <w:pStyle w:val="ListParagraph"/>
        <w:tabs>
          <w:tab w:val="left" w:pos="0"/>
        </w:tabs>
        <w:spacing w:after="200" w:line="276" w:lineRule="auto"/>
        <w:contextualSpacing/>
        <w:rPr>
          <w:rFonts w:ascii="BMWType V2 Light" w:hAnsi="BMWType V2 Light" w:cs="BMWType V2 Light"/>
          <w:b/>
          <w:color w:val="000000"/>
          <w:u w:val="single"/>
        </w:rPr>
      </w:pPr>
    </w:p>
    <w:p w:rsidR="00233DB0" w:rsidRDefault="000F440C">
      <w:pPr>
        <w:pStyle w:val="ListParagraph"/>
        <w:tabs>
          <w:tab w:val="left" w:pos="0"/>
        </w:tabs>
        <w:spacing w:after="200" w:line="276" w:lineRule="auto"/>
        <w:contextualSpacing/>
        <w:rPr>
          <w:rFonts w:ascii="BMWType V2 Light" w:hAnsi="BMWType V2 Light" w:cs="BMWType V2 Light"/>
          <w:b/>
          <w:color w:val="000000"/>
          <w:u w:val="single"/>
        </w:rPr>
      </w:pPr>
      <w:r>
        <w:rPr>
          <w:rFonts w:ascii="BMWType V2 Light" w:hAnsi="BMWType V2 Light" w:cs="BMWType V2 Light"/>
          <w:noProof/>
          <w:color w:val="000000"/>
        </w:rPr>
        <w:drawing>
          <wp:inline distT="0" distB="0" distL="0" distR="0">
            <wp:extent cx="1828800" cy="2741951"/>
            <wp:effectExtent l="19050" t="0" r="0" b="0"/>
            <wp:docPr id="4" name="Picture 4" descr="C:\Documents and Settings\qt44253\Desktop\In Process\CR Meeting Presentation\Screenshots\ho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qt44253\Desktop\In Process\CR Meeting Presentation\Screenshots\horn.png"/>
                    <pic:cNvPicPr>
                      <a:picLocks noChangeAspect="1" noChangeArrowheads="1"/>
                    </pic:cNvPicPr>
                  </pic:nvPicPr>
                  <pic:blipFill>
                    <a:blip r:embed="rId13" cstate="print"/>
                    <a:srcRect/>
                    <a:stretch>
                      <a:fillRect/>
                    </a:stretch>
                  </pic:blipFill>
                  <pic:spPr bwMode="auto">
                    <a:xfrm>
                      <a:off x="0" y="0"/>
                      <a:ext cx="1828800" cy="2741951"/>
                    </a:xfrm>
                    <a:prstGeom prst="rect">
                      <a:avLst/>
                    </a:prstGeom>
                    <a:noFill/>
                    <a:ln w="9525">
                      <a:noFill/>
                      <a:miter lim="800000"/>
                      <a:headEnd/>
                      <a:tailEnd/>
                    </a:ln>
                  </pic:spPr>
                </pic:pic>
              </a:graphicData>
            </a:graphic>
          </wp:inline>
        </w:drawing>
      </w:r>
    </w:p>
    <w:p w:rsidR="002B1647" w:rsidRPr="003D7860" w:rsidRDefault="002B1647" w:rsidP="0010084F">
      <w:pPr>
        <w:tabs>
          <w:tab w:val="left" w:pos="0"/>
        </w:tabs>
        <w:ind w:left="360"/>
        <w:rPr>
          <w:rFonts w:ascii="BMWType V2 Light" w:hAnsi="BMWType V2 Light" w:cs="BMWType V2 Light"/>
          <w:b/>
          <w:color w:val="000000"/>
          <w:sz w:val="22"/>
          <w:szCs w:val="22"/>
          <w:u w:val="single"/>
        </w:rPr>
      </w:pPr>
    </w:p>
    <w:p w:rsidR="00437D8B" w:rsidRDefault="00437D8B">
      <w:pPr>
        <w:rPr>
          <w:rFonts w:ascii="BMWType V2 Light" w:eastAsia="Calibri" w:hAnsi="BMWType V2 Light" w:cs="BMWType V2 Light"/>
          <w:b/>
          <w:color w:val="000000"/>
          <w:sz w:val="22"/>
          <w:szCs w:val="22"/>
        </w:rPr>
      </w:pPr>
      <w:r>
        <w:rPr>
          <w:rFonts w:ascii="BMWType V2 Light" w:hAnsi="BMWType V2 Light" w:cs="BMWType V2 Light"/>
          <w:b/>
          <w:color w:val="000000"/>
        </w:rPr>
        <w:br w:type="page"/>
      </w:r>
    </w:p>
    <w:p w:rsidR="00233DB0" w:rsidRDefault="00101E84">
      <w:pPr>
        <w:pStyle w:val="ListParagraph"/>
        <w:rPr>
          <w:rFonts w:ascii="BMWType V2 Light" w:hAnsi="BMWType V2 Light" w:cs="BMWType V2 Light"/>
          <w:color w:val="000000"/>
        </w:rPr>
      </w:pPr>
      <w:r>
        <w:rPr>
          <w:rFonts w:ascii="BMWType V2 Light" w:hAnsi="BMWType V2 Light" w:cs="BMWType V2 Light"/>
          <w:b/>
          <w:color w:val="000000"/>
        </w:rPr>
        <w:lastRenderedPageBreak/>
        <w:t>Remote Headlights</w:t>
      </w:r>
      <w:r w:rsidRPr="003D7860">
        <w:rPr>
          <w:rFonts w:ascii="BMWType V2 Light" w:hAnsi="BMWType V2 Light" w:cs="BMWType V2 Light"/>
          <w:b/>
          <w:color w:val="000000"/>
        </w:rPr>
        <w:t xml:space="preserve"> </w:t>
      </w:r>
      <w:r w:rsidR="0010084F" w:rsidRPr="003D7860">
        <w:rPr>
          <w:rFonts w:ascii="BMWType V2 Light" w:hAnsi="BMWType V2 Light" w:cs="BMWType V2 Light"/>
          <w:b/>
          <w:color w:val="000000"/>
        </w:rPr>
        <w:t xml:space="preserve">– </w:t>
      </w:r>
      <w:r w:rsidRPr="00101E84">
        <w:rPr>
          <w:rFonts w:ascii="BMWType V2 Light" w:hAnsi="BMWType V2 Light" w:cs="BMWType V2 Light"/>
          <w:color w:val="000000"/>
        </w:rPr>
        <w:t>remote control of configurable exterior light functions to help locate the vehicle</w:t>
      </w:r>
      <w:r w:rsidR="00E2211B">
        <w:rPr>
          <w:rFonts w:ascii="BMWType V2 Light" w:hAnsi="BMWType V2 Light" w:cs="BMWType V2 Light"/>
          <w:color w:val="000000"/>
        </w:rPr>
        <w:t>:</w:t>
      </w:r>
    </w:p>
    <w:p w:rsidR="00233DB0" w:rsidRDefault="00233DB0">
      <w:pPr>
        <w:pStyle w:val="ListParagraph"/>
        <w:rPr>
          <w:rFonts w:ascii="BMWType V2 Light" w:hAnsi="BMWType V2 Light" w:cs="BMWType V2 Light"/>
          <w:color w:val="000000"/>
        </w:rPr>
      </w:pPr>
    </w:p>
    <w:p w:rsidR="00233DB0" w:rsidRDefault="000F440C">
      <w:pPr>
        <w:pStyle w:val="ListParagraph"/>
        <w:rPr>
          <w:rFonts w:ascii="BMWType V2 Light" w:hAnsi="BMWType V2 Light" w:cs="BMWType V2 Light"/>
          <w:b/>
          <w:color w:val="000000"/>
          <w:u w:val="single"/>
        </w:rPr>
      </w:pPr>
      <w:r>
        <w:rPr>
          <w:rFonts w:ascii="BMWType V2 Light" w:hAnsi="BMWType V2 Light" w:cs="BMWType V2 Light"/>
          <w:b/>
          <w:noProof/>
          <w:color w:val="000000"/>
          <w:u w:val="single"/>
        </w:rPr>
        <w:drawing>
          <wp:inline distT="0" distB="0" distL="0" distR="0">
            <wp:extent cx="1828800" cy="2819400"/>
            <wp:effectExtent l="19050" t="0" r="0" b="0"/>
            <wp:docPr id="5" name="Picture 5" descr="C:\Documents and Settings\qt44253\Desktop\In Process\CR Meeting Presentation\Screenshots\headlig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qt44253\Desktop\In Process\CR Meeting Presentation\Screenshots\headlights.png"/>
                    <pic:cNvPicPr>
                      <a:picLocks noChangeAspect="1" noChangeArrowheads="1"/>
                    </pic:cNvPicPr>
                  </pic:nvPicPr>
                  <pic:blipFill>
                    <a:blip r:embed="rId14" cstate="print"/>
                    <a:srcRect/>
                    <a:stretch>
                      <a:fillRect/>
                    </a:stretch>
                  </pic:blipFill>
                  <pic:spPr bwMode="auto">
                    <a:xfrm>
                      <a:off x="0" y="0"/>
                      <a:ext cx="1828800" cy="2819400"/>
                    </a:xfrm>
                    <a:prstGeom prst="rect">
                      <a:avLst/>
                    </a:prstGeom>
                    <a:noFill/>
                    <a:ln w="9525">
                      <a:noFill/>
                      <a:miter lim="800000"/>
                      <a:headEnd/>
                      <a:tailEnd/>
                    </a:ln>
                  </pic:spPr>
                </pic:pic>
              </a:graphicData>
            </a:graphic>
          </wp:inline>
        </w:drawing>
      </w:r>
    </w:p>
    <w:p w:rsidR="0010084F" w:rsidRPr="00101E84" w:rsidRDefault="0010084F" w:rsidP="0010084F">
      <w:pPr>
        <w:tabs>
          <w:tab w:val="left" w:pos="0"/>
        </w:tabs>
        <w:ind w:left="360"/>
        <w:rPr>
          <w:rFonts w:ascii="BMWType V2 Light" w:hAnsi="BMWType V2 Light" w:cs="BMWType V2 Light"/>
          <w:b/>
          <w:color w:val="000000"/>
        </w:rPr>
      </w:pPr>
    </w:p>
    <w:p w:rsidR="00DC0590" w:rsidRDefault="001127F4" w:rsidP="00203E37">
      <w:pPr>
        <w:spacing w:after="120" w:line="360" w:lineRule="exact"/>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The </w:t>
      </w:r>
      <w:r w:rsidR="00E2211B">
        <w:rPr>
          <w:rFonts w:ascii="BMWType V2 Light" w:hAnsi="BMWType V2 Light" w:cs="BMWType V2 Light"/>
          <w:color w:val="000000"/>
          <w:sz w:val="22"/>
          <w:szCs w:val="22"/>
        </w:rPr>
        <w:t xml:space="preserve">remote </w:t>
      </w:r>
      <w:r>
        <w:rPr>
          <w:rFonts w:ascii="BMWType V2 Light" w:hAnsi="BMWType V2 Light" w:cs="BMWType V2 Light"/>
          <w:color w:val="000000"/>
          <w:sz w:val="22"/>
          <w:szCs w:val="22"/>
        </w:rPr>
        <w:t xml:space="preserve">features available to the customer </w:t>
      </w:r>
      <w:r w:rsidR="00E2211B">
        <w:rPr>
          <w:rFonts w:ascii="BMWType V2 Light" w:hAnsi="BMWType V2 Light" w:cs="BMWType V2 Light"/>
          <w:color w:val="000000"/>
          <w:sz w:val="22"/>
          <w:szCs w:val="22"/>
        </w:rPr>
        <w:t xml:space="preserve">will depend on which BMW </w:t>
      </w:r>
      <w:r w:rsidR="00993994">
        <w:rPr>
          <w:rFonts w:ascii="BMWType V2 Light" w:hAnsi="BMWType V2 Light" w:cs="BMWType V2 Light"/>
          <w:color w:val="000000"/>
          <w:sz w:val="22"/>
          <w:szCs w:val="22"/>
        </w:rPr>
        <w:t>model</w:t>
      </w:r>
      <w:r w:rsidR="00E2211B">
        <w:rPr>
          <w:rFonts w:ascii="BMWType V2 Light" w:hAnsi="BMWType V2 Light" w:cs="BMWType V2 Light"/>
          <w:color w:val="000000"/>
          <w:sz w:val="22"/>
          <w:szCs w:val="22"/>
        </w:rPr>
        <w:t xml:space="preserve"> they have</w:t>
      </w:r>
      <w:r w:rsidR="00DC0590">
        <w:rPr>
          <w:rFonts w:ascii="BMWType V2 Light" w:hAnsi="BMWType V2 Light" w:cs="BMWType V2 Light"/>
          <w:color w:val="000000"/>
          <w:sz w:val="22"/>
          <w:szCs w:val="22"/>
        </w:rPr>
        <w:t xml:space="preserve">. </w:t>
      </w:r>
    </w:p>
    <w:p w:rsidR="00DC0590" w:rsidRPr="00DC0590" w:rsidRDefault="00DC0590" w:rsidP="00DC0590">
      <w:pPr>
        <w:widowControl w:val="0"/>
        <w:shd w:val="clear" w:color="auto" w:fill="FFFFFF"/>
        <w:tabs>
          <w:tab w:val="left" w:pos="710"/>
        </w:tabs>
        <w:autoSpaceDE w:val="0"/>
        <w:autoSpaceDN w:val="0"/>
        <w:adjustRightInd w:val="0"/>
        <w:spacing w:line="307" w:lineRule="exact"/>
        <w:rPr>
          <w:rFonts w:ascii="BMWType V2 Light" w:hAnsi="BMWType V2 Light" w:cs="BMWType V2 Light"/>
          <w:bCs/>
          <w:sz w:val="22"/>
          <w:szCs w:val="22"/>
          <w:lang w:val="en-GB"/>
        </w:rPr>
      </w:pPr>
      <w:r>
        <w:rPr>
          <w:rFonts w:ascii="BMWType V2 Light" w:hAnsi="BMWType V2 Light" w:cs="BMWType V2 Light"/>
          <w:bCs/>
          <w:sz w:val="22"/>
          <w:szCs w:val="22"/>
          <w:lang w:val="en-GB"/>
        </w:rPr>
        <w:t>T</w:t>
      </w:r>
      <w:r w:rsidR="001825A8" w:rsidRPr="001825A8">
        <w:rPr>
          <w:rFonts w:ascii="BMWType V2 Light" w:hAnsi="BMWType V2 Light" w:cs="BMWType V2 Light"/>
          <w:bCs/>
          <w:sz w:val="22"/>
          <w:szCs w:val="22"/>
          <w:lang w:val="en-GB"/>
        </w:rPr>
        <w:t>he following vehicles will have Remote Door Lock &amp; Unlock, Google Local Search, and Vehicle Position available:</w:t>
      </w:r>
    </w:p>
    <w:p w:rsidR="00DC0590" w:rsidRPr="00DC0590" w:rsidRDefault="001825A8" w:rsidP="00DC0590">
      <w:pPr>
        <w:widowControl w:val="0"/>
        <w:numPr>
          <w:ilvl w:val="0"/>
          <w:numId w:val="5"/>
        </w:numPr>
        <w:shd w:val="clear" w:color="auto" w:fill="FFFFFF"/>
        <w:tabs>
          <w:tab w:val="left" w:pos="710"/>
        </w:tabs>
        <w:autoSpaceDE w:val="0"/>
        <w:autoSpaceDN w:val="0"/>
        <w:adjustRightInd w:val="0"/>
        <w:spacing w:line="307" w:lineRule="exact"/>
        <w:rPr>
          <w:rFonts w:ascii="BMWType V2 Light" w:hAnsi="BMWType V2 Light" w:cs="BMWType V2 Light"/>
          <w:bCs/>
          <w:sz w:val="22"/>
          <w:szCs w:val="22"/>
          <w:lang w:val="en-GB"/>
        </w:rPr>
      </w:pPr>
      <w:r w:rsidRPr="001825A8">
        <w:rPr>
          <w:rFonts w:ascii="BMWType V2 Light" w:hAnsi="BMWType V2 Light" w:cs="BMWType V2 Light"/>
          <w:sz w:val="22"/>
          <w:szCs w:val="22"/>
          <w:lang w:val="en-GB"/>
        </w:rPr>
        <w:t>1 Series, 3 Series, 5 Series, or 6 Series produced March 2008 or later</w:t>
      </w:r>
    </w:p>
    <w:p w:rsidR="00DC0590" w:rsidRPr="00DC0590" w:rsidRDefault="001825A8" w:rsidP="00DC0590">
      <w:pPr>
        <w:widowControl w:val="0"/>
        <w:numPr>
          <w:ilvl w:val="0"/>
          <w:numId w:val="5"/>
        </w:numPr>
        <w:shd w:val="clear" w:color="auto" w:fill="FFFFFF"/>
        <w:tabs>
          <w:tab w:val="left" w:pos="710"/>
        </w:tabs>
        <w:autoSpaceDE w:val="0"/>
        <w:autoSpaceDN w:val="0"/>
        <w:adjustRightInd w:val="0"/>
        <w:spacing w:line="307" w:lineRule="exact"/>
        <w:rPr>
          <w:rFonts w:ascii="BMWType V2 Light" w:hAnsi="BMWType V2 Light" w:cs="BMWType V2 Light"/>
          <w:bCs/>
          <w:sz w:val="22"/>
          <w:szCs w:val="22"/>
          <w:lang w:val="en-GB"/>
        </w:rPr>
      </w:pPr>
      <w:r w:rsidRPr="001825A8">
        <w:rPr>
          <w:rFonts w:ascii="BMWType V2 Light" w:hAnsi="BMWType V2 Light" w:cs="BMWType V2 Light"/>
          <w:sz w:val="22"/>
          <w:szCs w:val="22"/>
          <w:lang w:val="en-GB"/>
        </w:rPr>
        <w:t>X5 SAV or X6 SAC produced April 2008 or later</w:t>
      </w:r>
    </w:p>
    <w:p w:rsidR="00DC0590" w:rsidRPr="00DC0590" w:rsidRDefault="001825A8" w:rsidP="00DC0590">
      <w:pPr>
        <w:widowControl w:val="0"/>
        <w:numPr>
          <w:ilvl w:val="0"/>
          <w:numId w:val="5"/>
        </w:numPr>
        <w:shd w:val="clear" w:color="auto" w:fill="FFFFFF"/>
        <w:tabs>
          <w:tab w:val="left" w:pos="710"/>
        </w:tabs>
        <w:autoSpaceDE w:val="0"/>
        <w:autoSpaceDN w:val="0"/>
        <w:adjustRightInd w:val="0"/>
        <w:spacing w:line="307" w:lineRule="exact"/>
        <w:rPr>
          <w:rFonts w:ascii="BMWType V2 Light" w:hAnsi="BMWType V2 Light" w:cs="BMWType V2 Light"/>
          <w:bCs/>
          <w:sz w:val="22"/>
          <w:szCs w:val="22"/>
          <w:lang w:val="en-GB"/>
        </w:rPr>
      </w:pPr>
      <w:r w:rsidRPr="001825A8">
        <w:rPr>
          <w:rFonts w:ascii="BMWType V2 Light" w:hAnsi="BMWType V2 Light" w:cs="BMWType V2 Light"/>
          <w:sz w:val="22"/>
          <w:szCs w:val="22"/>
          <w:lang w:val="en-GB"/>
        </w:rPr>
        <w:t xml:space="preserve">Z4 Roadster from Model Year 2009 or later </w:t>
      </w:r>
    </w:p>
    <w:p w:rsidR="00233DB0" w:rsidRDefault="00233DB0">
      <w:pPr>
        <w:widowControl w:val="0"/>
        <w:shd w:val="clear" w:color="auto" w:fill="FFFFFF"/>
        <w:tabs>
          <w:tab w:val="left" w:pos="710"/>
        </w:tabs>
        <w:autoSpaceDE w:val="0"/>
        <w:autoSpaceDN w:val="0"/>
        <w:adjustRightInd w:val="0"/>
        <w:spacing w:line="307" w:lineRule="exact"/>
        <w:ind w:left="720"/>
        <w:rPr>
          <w:rFonts w:ascii="BMWType V2 Light" w:hAnsi="BMWType V2 Light" w:cs="BMWType V2 Light"/>
          <w:sz w:val="22"/>
          <w:szCs w:val="22"/>
          <w:lang w:val="en-GB"/>
        </w:rPr>
      </w:pPr>
    </w:p>
    <w:p w:rsidR="00DC0590" w:rsidRPr="00DC0590" w:rsidRDefault="001825A8" w:rsidP="00DC0590">
      <w:pPr>
        <w:shd w:val="clear" w:color="auto" w:fill="FFFFFF"/>
        <w:spacing w:line="312" w:lineRule="exact"/>
        <w:ind w:left="14"/>
        <w:rPr>
          <w:rFonts w:ascii="BMWType V2 Light" w:hAnsi="BMWType V2 Light" w:cs="BMWType V2 Light"/>
          <w:sz w:val="22"/>
          <w:szCs w:val="22"/>
          <w:lang w:val="en-GB"/>
        </w:rPr>
      </w:pPr>
      <w:r w:rsidRPr="001825A8">
        <w:rPr>
          <w:rFonts w:ascii="BMWType V2 Light" w:hAnsi="BMWType V2 Light" w:cs="BMWType V2 Light"/>
          <w:sz w:val="22"/>
          <w:szCs w:val="22"/>
          <w:lang w:val="en-GB"/>
        </w:rPr>
        <w:t>The following vehicles will</w:t>
      </w:r>
      <w:r>
        <w:rPr>
          <w:rFonts w:ascii="BMWType V2 Light" w:hAnsi="BMWType V2 Light" w:cs="BMWType V2 Light"/>
          <w:sz w:val="22"/>
          <w:szCs w:val="22"/>
          <w:lang w:val="en-GB"/>
        </w:rPr>
        <w:t xml:space="preserve"> have Remote</w:t>
      </w:r>
      <w:r w:rsidRPr="001825A8">
        <w:rPr>
          <w:rFonts w:ascii="BMWType V2 Light" w:hAnsi="BMWType V2 Light" w:cs="BMWType V2 Light"/>
          <w:sz w:val="22"/>
          <w:szCs w:val="22"/>
          <w:lang w:val="en-GB"/>
        </w:rPr>
        <w:t xml:space="preserve"> Horn and Remote Flash Headlights available, in addition to </w:t>
      </w:r>
      <w:r w:rsidRPr="001825A8">
        <w:rPr>
          <w:rFonts w:ascii="BMWType V2 Light" w:hAnsi="BMWType V2 Light" w:cs="BMWType V2 Light"/>
          <w:bCs/>
          <w:sz w:val="22"/>
          <w:szCs w:val="22"/>
          <w:lang w:val="en-GB"/>
        </w:rPr>
        <w:t xml:space="preserve">Remote Door Lock &amp; Unlock, Google Local Search, and Vehicle </w:t>
      </w:r>
      <w:r w:rsidR="00DC0590">
        <w:rPr>
          <w:rFonts w:ascii="BMWType V2 Light" w:hAnsi="BMWType V2 Light" w:cs="BMWType V2 Light"/>
          <w:bCs/>
          <w:sz w:val="22"/>
          <w:szCs w:val="22"/>
          <w:lang w:val="en-GB"/>
        </w:rPr>
        <w:t>Position</w:t>
      </w:r>
      <w:r w:rsidR="001127F4">
        <w:rPr>
          <w:rFonts w:ascii="BMWType V2 Light" w:hAnsi="BMWType V2 Light" w:cs="BMWType V2 Light"/>
          <w:bCs/>
          <w:sz w:val="22"/>
          <w:szCs w:val="22"/>
          <w:lang w:val="en-GB"/>
        </w:rPr>
        <w:t>:</w:t>
      </w:r>
    </w:p>
    <w:p w:rsidR="00DC0590" w:rsidRPr="00DC0590" w:rsidRDefault="001825A8" w:rsidP="00DC0590">
      <w:pPr>
        <w:numPr>
          <w:ilvl w:val="0"/>
          <w:numId w:val="5"/>
        </w:numPr>
        <w:shd w:val="clear" w:color="auto" w:fill="FFFFFF"/>
        <w:spacing w:line="312" w:lineRule="exact"/>
        <w:rPr>
          <w:rFonts w:ascii="BMWType V2 Light" w:hAnsi="BMWType V2 Light" w:cs="BMWType V2 Light"/>
          <w:sz w:val="22"/>
          <w:szCs w:val="22"/>
          <w:lang w:val="en-GB"/>
        </w:rPr>
      </w:pPr>
      <w:r w:rsidRPr="001825A8">
        <w:rPr>
          <w:rFonts w:ascii="BMWType V2 Light" w:hAnsi="BMWType V2 Light" w:cs="BMWType V2 Light"/>
          <w:sz w:val="22"/>
          <w:szCs w:val="22"/>
          <w:lang w:val="en-GB"/>
        </w:rPr>
        <w:t>X3 SAV from Model Year 2011 or later</w:t>
      </w:r>
    </w:p>
    <w:p w:rsidR="00DC0590" w:rsidRPr="00DC0590" w:rsidRDefault="001825A8" w:rsidP="00DC0590">
      <w:pPr>
        <w:numPr>
          <w:ilvl w:val="0"/>
          <w:numId w:val="5"/>
        </w:numPr>
        <w:shd w:val="clear" w:color="auto" w:fill="FFFFFF"/>
        <w:spacing w:line="312" w:lineRule="exact"/>
        <w:rPr>
          <w:rFonts w:ascii="BMWType V2 Light" w:hAnsi="BMWType V2 Light" w:cs="BMWType V2 Light"/>
          <w:sz w:val="22"/>
          <w:szCs w:val="22"/>
          <w:lang w:val="en-GB"/>
        </w:rPr>
      </w:pPr>
      <w:r w:rsidRPr="001825A8">
        <w:rPr>
          <w:rFonts w:ascii="BMWType V2 Light" w:hAnsi="BMWType V2 Light" w:cs="BMWType V2 Light"/>
          <w:sz w:val="22"/>
          <w:szCs w:val="22"/>
          <w:lang w:val="en-GB"/>
        </w:rPr>
        <w:t>3 Series Sedan from Model Year 2012 or later</w:t>
      </w:r>
    </w:p>
    <w:p w:rsidR="00DC0590" w:rsidRPr="00DC0590" w:rsidRDefault="001825A8" w:rsidP="00DC0590">
      <w:pPr>
        <w:numPr>
          <w:ilvl w:val="0"/>
          <w:numId w:val="5"/>
        </w:numPr>
        <w:shd w:val="clear" w:color="auto" w:fill="FFFFFF"/>
        <w:spacing w:line="312" w:lineRule="exact"/>
        <w:rPr>
          <w:rFonts w:ascii="BMWType V2 Light" w:hAnsi="BMWType V2 Light" w:cs="BMWType V2 Light"/>
          <w:sz w:val="22"/>
          <w:szCs w:val="22"/>
          <w:lang w:val="en-GB"/>
        </w:rPr>
      </w:pPr>
      <w:r w:rsidRPr="001825A8">
        <w:rPr>
          <w:rFonts w:ascii="BMWType V2 Light" w:hAnsi="BMWType V2 Light" w:cs="BMWType V2 Light"/>
          <w:sz w:val="22"/>
          <w:szCs w:val="22"/>
          <w:lang w:val="en-GB"/>
        </w:rPr>
        <w:t>5 Series Gran Turismo from Model Year 2010 or later</w:t>
      </w:r>
    </w:p>
    <w:p w:rsidR="00DC0590" w:rsidRPr="00DC0590" w:rsidRDefault="001825A8" w:rsidP="00DC0590">
      <w:pPr>
        <w:numPr>
          <w:ilvl w:val="0"/>
          <w:numId w:val="5"/>
        </w:numPr>
        <w:shd w:val="clear" w:color="auto" w:fill="FFFFFF"/>
        <w:spacing w:line="312" w:lineRule="exact"/>
        <w:rPr>
          <w:rFonts w:ascii="BMWType V2 Light" w:hAnsi="BMWType V2 Light" w:cs="BMWType V2 Light"/>
          <w:sz w:val="22"/>
          <w:szCs w:val="22"/>
          <w:lang w:val="en-GB"/>
        </w:rPr>
      </w:pPr>
      <w:r w:rsidRPr="001825A8">
        <w:rPr>
          <w:rFonts w:ascii="BMWType V2 Light" w:hAnsi="BMWType V2 Light" w:cs="BMWType V2 Light"/>
          <w:sz w:val="22"/>
          <w:szCs w:val="22"/>
          <w:lang w:val="en-GB"/>
        </w:rPr>
        <w:t>5 Series Sedan from Model Year 2011 or later</w:t>
      </w:r>
    </w:p>
    <w:p w:rsidR="00DC0590" w:rsidRPr="00DC0590" w:rsidRDefault="001825A8" w:rsidP="00DC0590">
      <w:pPr>
        <w:numPr>
          <w:ilvl w:val="0"/>
          <w:numId w:val="5"/>
        </w:numPr>
        <w:shd w:val="clear" w:color="auto" w:fill="FFFFFF"/>
        <w:spacing w:line="312" w:lineRule="exact"/>
        <w:rPr>
          <w:rFonts w:ascii="BMWType V2 Light" w:hAnsi="BMWType V2 Light" w:cs="BMWType V2 Light"/>
          <w:sz w:val="22"/>
          <w:szCs w:val="22"/>
          <w:lang w:val="en-GB"/>
        </w:rPr>
      </w:pPr>
      <w:r w:rsidRPr="001825A8">
        <w:rPr>
          <w:rFonts w:ascii="BMWType V2 Light" w:hAnsi="BMWType V2 Light" w:cs="BMWType V2 Light"/>
          <w:sz w:val="22"/>
          <w:szCs w:val="22"/>
          <w:lang w:val="en-GB"/>
        </w:rPr>
        <w:t>6 Series from Model Year 2012 or later</w:t>
      </w:r>
    </w:p>
    <w:p w:rsidR="00DC0590" w:rsidRDefault="001825A8" w:rsidP="00DC0590">
      <w:pPr>
        <w:numPr>
          <w:ilvl w:val="0"/>
          <w:numId w:val="5"/>
        </w:numPr>
        <w:shd w:val="clear" w:color="auto" w:fill="FFFFFF"/>
        <w:spacing w:line="312" w:lineRule="exact"/>
        <w:rPr>
          <w:rFonts w:ascii="BMWType V2 Light" w:hAnsi="BMWType V2 Light" w:cs="BMWType V2 Light"/>
          <w:sz w:val="22"/>
          <w:szCs w:val="22"/>
          <w:lang w:val="en-GB"/>
        </w:rPr>
      </w:pPr>
      <w:r w:rsidRPr="001825A8">
        <w:rPr>
          <w:rFonts w:ascii="BMWType V2 Light" w:hAnsi="BMWType V2 Light" w:cs="BMWType V2 Light"/>
          <w:sz w:val="22"/>
          <w:szCs w:val="22"/>
          <w:lang w:val="en-GB"/>
        </w:rPr>
        <w:t>7 Series from Model Year 2009 or later</w:t>
      </w:r>
    </w:p>
    <w:p w:rsidR="00B75B21" w:rsidRDefault="00B75B21" w:rsidP="00E2211B">
      <w:pPr>
        <w:shd w:val="clear" w:color="auto" w:fill="FFFFFF"/>
        <w:spacing w:line="312" w:lineRule="exact"/>
        <w:rPr>
          <w:rFonts w:ascii="BMWType V2 Light" w:hAnsi="BMWType V2 Light" w:cs="BMWType V2 Light"/>
          <w:sz w:val="22"/>
          <w:szCs w:val="22"/>
          <w:lang w:val="en-GB"/>
        </w:rPr>
      </w:pPr>
    </w:p>
    <w:p w:rsidR="00E2211B" w:rsidRDefault="00E2211B" w:rsidP="00E2211B">
      <w:pPr>
        <w:spacing w:after="120" w:line="360" w:lineRule="exact"/>
        <w:rPr>
          <w:rFonts w:ascii="BMWTypeLight" w:hAnsi="BMWTypeLight" w:cs="BMWType V2 Regular"/>
          <w:sz w:val="22"/>
          <w:szCs w:val="22"/>
        </w:rPr>
      </w:pPr>
      <w:r>
        <w:rPr>
          <w:rFonts w:ascii="BMWTypeLight" w:hAnsi="BMWTypeLight" w:cs="BMWType V2 Regular"/>
          <w:sz w:val="22"/>
          <w:szCs w:val="22"/>
        </w:rPr>
        <w:t>My BMW Remote</w:t>
      </w:r>
      <w:r w:rsidRPr="00F135B5">
        <w:rPr>
          <w:rFonts w:ascii="BMWTypeLight" w:hAnsi="BMWTypeLight" w:cs="BMWType V2 Regular"/>
          <w:sz w:val="22"/>
          <w:szCs w:val="22"/>
        </w:rPr>
        <w:t xml:space="preserve"> is just one of the many ConnectedDrive </w:t>
      </w:r>
      <w:r>
        <w:rPr>
          <w:rFonts w:ascii="BMWTypeLight" w:hAnsi="BMWTypeLight" w:cs="BMWType V2 Regular"/>
          <w:sz w:val="22"/>
          <w:szCs w:val="22"/>
        </w:rPr>
        <w:t>services</w:t>
      </w:r>
      <w:r w:rsidRPr="00F135B5">
        <w:rPr>
          <w:rFonts w:ascii="BMWTypeLight" w:hAnsi="BMWTypeLight" w:cs="BMWType V2 Regular"/>
          <w:sz w:val="22"/>
          <w:szCs w:val="22"/>
        </w:rPr>
        <w:t xml:space="preserve"> available to BMW customers. BMW ConnectedDrive combines various elements from online applications, driver assistance</w:t>
      </w:r>
      <w:r>
        <w:rPr>
          <w:rFonts w:ascii="BMWTypeLight" w:hAnsi="BMWTypeLight" w:cs="BMWType V2 Regular"/>
          <w:sz w:val="22"/>
          <w:szCs w:val="22"/>
        </w:rPr>
        <w:t xml:space="preserve"> </w:t>
      </w:r>
      <w:r w:rsidRPr="00E2211B">
        <w:rPr>
          <w:rFonts w:ascii="BMWTypeLight" w:hAnsi="BMWTypeLight" w:cs="BMWType V2 Regular"/>
          <w:sz w:val="22"/>
          <w:szCs w:val="22"/>
        </w:rPr>
        <w:t>systems</w:t>
      </w:r>
      <w:r w:rsidRPr="00F135B5">
        <w:rPr>
          <w:rFonts w:ascii="BMWTypeLight" w:hAnsi="BMWTypeLight" w:cs="BMWType V2 Regular"/>
          <w:sz w:val="22"/>
          <w:szCs w:val="22"/>
        </w:rPr>
        <w:t>, call center services and solutions for the integration of mobile devices. As a result, BMW customers are provided with an exceptional form of mobility, with more safety, more convenience, and more infotainment.</w:t>
      </w:r>
    </w:p>
    <w:p w:rsidR="00E2211B" w:rsidRDefault="00E2211B" w:rsidP="00E2211B">
      <w:pPr>
        <w:shd w:val="clear" w:color="auto" w:fill="FFFFFF"/>
        <w:spacing w:line="312" w:lineRule="exact"/>
        <w:rPr>
          <w:rFonts w:ascii="BMWType V2 Light" w:hAnsi="BMWType V2 Light" w:cs="BMWType V2 Light"/>
          <w:sz w:val="22"/>
          <w:szCs w:val="22"/>
          <w:lang w:val="en-GB"/>
        </w:rPr>
      </w:pPr>
    </w:p>
    <w:p w:rsidR="00E2211B" w:rsidRPr="00DC0590" w:rsidRDefault="00E2211B" w:rsidP="00B75B21">
      <w:pPr>
        <w:shd w:val="clear" w:color="auto" w:fill="FFFFFF"/>
        <w:spacing w:line="312" w:lineRule="exact"/>
        <w:ind w:left="720"/>
        <w:rPr>
          <w:rFonts w:ascii="BMWType V2 Light" w:hAnsi="BMWType V2 Light" w:cs="BMWType V2 Light"/>
          <w:sz w:val="22"/>
          <w:szCs w:val="22"/>
          <w:lang w:val="en-GB"/>
        </w:rPr>
      </w:pPr>
    </w:p>
    <w:p w:rsidR="00B75B21" w:rsidRPr="00B75B21" w:rsidRDefault="00B75B21" w:rsidP="00B75B21">
      <w:pPr>
        <w:pStyle w:val="Heading2"/>
        <w:rPr>
          <w:rFonts w:ascii="BMWType V2 Light" w:hAnsi="BMWType V2 Light"/>
          <w:sz w:val="22"/>
        </w:rPr>
      </w:pPr>
      <w:r w:rsidRPr="00B75B21">
        <w:rPr>
          <w:rFonts w:ascii="BMWType V2 Light" w:hAnsi="BMWType V2 Light"/>
          <w:sz w:val="22"/>
        </w:rPr>
        <w:t xml:space="preserve">BMW Group In </w:t>
      </w:r>
      <w:smartTag w:uri="urn:schemas-microsoft-com:office:smarttags" w:element="place">
        <w:smartTag w:uri="urn:schemas-microsoft-com:office:smarttags" w:element="country-region">
          <w:r w:rsidRPr="00B75B21">
            <w:rPr>
              <w:rFonts w:ascii="BMWType V2 Light" w:hAnsi="BMWType V2 Light"/>
              <w:sz w:val="22"/>
            </w:rPr>
            <w:t>America</w:t>
          </w:r>
        </w:smartTag>
      </w:smartTag>
    </w:p>
    <w:p w:rsidR="00B75B21" w:rsidRDefault="00B75B21" w:rsidP="00B75B21">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110</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B75B21" w:rsidRPr="005D58F9" w:rsidRDefault="00B75B21" w:rsidP="00B75B21">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B75B21" w:rsidRDefault="007A35DA" w:rsidP="00B75B21">
      <w:pPr>
        <w:pStyle w:val="BodyText"/>
        <w:spacing w:line="360" w:lineRule="exact"/>
        <w:rPr>
          <w:rFonts w:ascii="BMWType V2 Light" w:hAnsi="BMWType V2 Light"/>
          <w:color w:val="auto"/>
          <w:szCs w:val="22"/>
        </w:rPr>
      </w:pPr>
      <w:hyperlink r:id="rId15" w:history="1">
        <w:r w:rsidR="00B75B21" w:rsidRPr="00F40456">
          <w:rPr>
            <w:rStyle w:val="Hyperlink"/>
            <w:rFonts w:ascii="BMWType V2 Light" w:hAnsi="BMWType V2 Light"/>
            <w:szCs w:val="22"/>
          </w:rPr>
          <w:t>www.bmwgroupna.com</w:t>
        </w:r>
      </w:hyperlink>
      <w:r w:rsidR="00B75B21">
        <w:rPr>
          <w:rFonts w:ascii="BMWType V2 Light" w:hAnsi="BMWType V2 Light"/>
          <w:color w:val="auto"/>
          <w:szCs w:val="22"/>
        </w:rPr>
        <w:t xml:space="preserve">. </w:t>
      </w:r>
    </w:p>
    <w:p w:rsidR="00B75B21" w:rsidRPr="006326EC" w:rsidRDefault="00B75B21" w:rsidP="00B75B21">
      <w:pPr>
        <w:spacing w:line="340" w:lineRule="exact"/>
        <w:ind w:left="1008"/>
        <w:jc w:val="center"/>
        <w:rPr>
          <w:rFonts w:ascii="BMWType V2 Light" w:hAnsi="BMWType V2 Light"/>
          <w:sz w:val="22"/>
        </w:rPr>
      </w:pPr>
      <w:r w:rsidRPr="003A798A">
        <w:rPr>
          <w:rFonts w:ascii="BMWType V2 Light" w:hAnsi="BMWType V2 Light"/>
          <w:sz w:val="22"/>
        </w:rPr>
        <w:t>#      #      #</w:t>
      </w:r>
    </w:p>
    <w:p w:rsidR="00B75B21" w:rsidRPr="006326EC" w:rsidRDefault="00B75B21" w:rsidP="00B75B21">
      <w:pPr>
        <w:spacing w:line="340" w:lineRule="exact"/>
        <w:ind w:left="1008" w:firstLine="720"/>
        <w:jc w:val="both"/>
        <w:rPr>
          <w:rFonts w:ascii="BMWType V2 Light" w:hAnsi="BMWType V2 Light"/>
          <w:sz w:val="22"/>
        </w:rPr>
      </w:pPr>
    </w:p>
    <w:p w:rsidR="00B75B21" w:rsidRDefault="00B75B21" w:rsidP="00B75B21">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6"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B75B21" w:rsidRPr="006326EC" w:rsidRDefault="00B75B21" w:rsidP="00B75B21">
      <w:pPr>
        <w:spacing w:line="340" w:lineRule="exact"/>
        <w:ind w:left="1008"/>
        <w:rPr>
          <w:rFonts w:ascii="BMWType V2 Light" w:hAnsi="BMWType V2 Light"/>
          <w:sz w:val="22"/>
        </w:rPr>
      </w:pPr>
    </w:p>
    <w:p w:rsidR="00B75B21" w:rsidRPr="006326EC" w:rsidRDefault="00B75B21" w:rsidP="00B75B21">
      <w:pPr>
        <w:spacing w:line="340" w:lineRule="exact"/>
        <w:ind w:left="1008"/>
        <w:jc w:val="center"/>
        <w:rPr>
          <w:rFonts w:ascii="BMWType V2 Light" w:hAnsi="BMWType V2 Light"/>
        </w:rPr>
      </w:pPr>
      <w:r w:rsidRPr="003A798A">
        <w:rPr>
          <w:rFonts w:ascii="BMWType V2 Light" w:hAnsi="BMWType V2 Light"/>
          <w:sz w:val="22"/>
        </w:rPr>
        <w:t>#      #      #</w:t>
      </w:r>
    </w:p>
    <w:p w:rsidR="0010084F" w:rsidRDefault="0010084F" w:rsidP="00847A7C">
      <w:pPr>
        <w:spacing w:after="120" w:line="360" w:lineRule="exact"/>
        <w:ind w:right="-43"/>
        <w:rPr>
          <w:rFonts w:ascii="BMWType V2 Light" w:hAnsi="BMWType V2 Light"/>
          <w:b/>
          <w:sz w:val="22"/>
          <w:szCs w:val="22"/>
        </w:rPr>
      </w:pPr>
    </w:p>
    <w:sectPr w:rsidR="0010084F" w:rsidSect="00B31574">
      <w:headerReference w:type="even" r:id="rId17"/>
      <w:headerReference w:type="default" r:id="rId18"/>
      <w:footerReference w:type="default" r:id="rId19"/>
      <w:headerReference w:type="first" r:id="rId20"/>
      <w:footerReference w:type="first" r:id="rId21"/>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40C" w:rsidRDefault="000F440C">
      <w:r>
        <w:separator/>
      </w:r>
    </w:p>
  </w:endnote>
  <w:endnote w:type="continuationSeparator" w:id="0">
    <w:p w:rsidR="000F440C" w:rsidRDefault="000F44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MWType V2 Light">
    <w:altName w:val="Cambria"/>
    <w:panose1 w:val="00000000000000000000"/>
    <w:charset w:val="00"/>
    <w:family w:val="auto"/>
    <w:pitch w:val="variable"/>
    <w:sig w:usb0="800022BF" w:usb1="9000004A" w:usb2="00000008" w:usb3="00000000" w:csb0="0000009F" w:csb1="00000000"/>
  </w:font>
  <w:font w:name="BMW Type Global Pro Light">
    <w:altName w:val="BMW Type Global Pro 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28E" w:rsidRDefault="00D5128E">
    <w:pPr>
      <w:pStyle w:val="Footer"/>
      <w:jc w:val="center"/>
    </w:pPr>
    <w:r>
      <w:rPr>
        <w:rFonts w:ascii="BMWTypeLight" w:hAnsi="BMWTypeLight"/>
      </w:rPr>
      <w:t>- more -</w:t>
    </w:r>
  </w:p>
  <w:p w:rsidR="00D5128E" w:rsidRDefault="00D5128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28E" w:rsidRDefault="00D5128E">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40C" w:rsidRDefault="000F440C">
      <w:r>
        <w:separator/>
      </w:r>
    </w:p>
  </w:footnote>
  <w:footnote w:type="continuationSeparator" w:id="0">
    <w:p w:rsidR="000F440C" w:rsidRDefault="000F4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28E" w:rsidRDefault="007A35DA">
    <w:pPr>
      <w:pStyle w:val="Header"/>
      <w:framePr w:wrap="around" w:vAnchor="text" w:hAnchor="margin" w:xAlign="center" w:y="1"/>
      <w:rPr>
        <w:rStyle w:val="PageNumber"/>
      </w:rPr>
    </w:pPr>
    <w:r>
      <w:rPr>
        <w:rStyle w:val="PageNumber"/>
      </w:rPr>
      <w:fldChar w:fldCharType="begin"/>
    </w:r>
    <w:r w:rsidR="00D5128E">
      <w:rPr>
        <w:rStyle w:val="PageNumber"/>
      </w:rPr>
      <w:instrText xml:space="preserve">PAGE  </w:instrText>
    </w:r>
    <w:r>
      <w:rPr>
        <w:rStyle w:val="PageNumber"/>
      </w:rPr>
      <w:fldChar w:fldCharType="end"/>
    </w:r>
  </w:p>
  <w:p w:rsidR="00D5128E" w:rsidRDefault="00D512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28E" w:rsidRPr="00823DDF" w:rsidRDefault="007A35DA">
    <w:pPr>
      <w:pStyle w:val="Header"/>
      <w:framePr w:wrap="around" w:vAnchor="text" w:hAnchor="margin" w:xAlign="center" w:y="1"/>
      <w:rPr>
        <w:rStyle w:val="PageNumber"/>
      </w:rPr>
    </w:pPr>
    <w:r w:rsidRPr="00823DDF">
      <w:rPr>
        <w:rStyle w:val="PageNumber"/>
        <w:rFonts w:ascii="BMWTypeLight" w:hAnsi="BMWTypeLight"/>
      </w:rPr>
      <w:fldChar w:fldCharType="begin"/>
    </w:r>
    <w:r w:rsidR="00D5128E"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322F02">
      <w:rPr>
        <w:rStyle w:val="PageNumber"/>
        <w:rFonts w:ascii="BMWTypeLight" w:hAnsi="BMWTypeLight"/>
        <w:noProof/>
      </w:rPr>
      <w:t>- 5 -</w:t>
    </w:r>
    <w:r w:rsidRPr="00823DDF">
      <w:rPr>
        <w:rStyle w:val="PageNumber"/>
        <w:rFonts w:ascii="BMWTypeLight" w:hAnsi="BMWTypeLight"/>
      </w:rPr>
      <w:fldChar w:fldCharType="end"/>
    </w:r>
  </w:p>
  <w:p w:rsidR="00D5128E" w:rsidRDefault="00D512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D5128E">
      <w:trPr>
        <w:cantSplit/>
        <w:trHeight w:val="1170"/>
      </w:trPr>
      <w:tc>
        <w:tcPr>
          <w:tcW w:w="2075" w:type="dxa"/>
        </w:tcPr>
        <w:p w:rsidR="00D5128E" w:rsidRDefault="00D5128E">
          <w:pPr>
            <w:pStyle w:val="subsid"/>
            <w:spacing w:before="76"/>
            <w:ind w:left="-13" w:right="72" w:firstLine="13"/>
            <w:rPr>
              <w:rFonts w:ascii="BMWTypeLight" w:hAnsi="BMWTypeLight"/>
            </w:rPr>
          </w:pPr>
          <w:r>
            <w:rPr>
              <w:rFonts w:ascii="BMWTypeLight" w:hAnsi="BMWTypeLight"/>
            </w:rPr>
            <w:t>A subsidiary</w:t>
          </w:r>
        </w:p>
        <w:p w:rsidR="00D5128E" w:rsidRDefault="00D5128E">
          <w:pPr>
            <w:pStyle w:val="subsid"/>
            <w:spacing w:before="0"/>
            <w:ind w:left="-14" w:right="72" w:firstLine="14"/>
          </w:pPr>
          <w:r>
            <w:rPr>
              <w:rFonts w:ascii="BMWTypeLight" w:hAnsi="BMWTypeLight"/>
            </w:rPr>
            <w:t xml:space="preserve"> of BMW AG</w:t>
          </w:r>
        </w:p>
      </w:tc>
      <w:tc>
        <w:tcPr>
          <w:tcW w:w="5446" w:type="dxa"/>
        </w:tcPr>
        <w:p w:rsidR="00D5128E" w:rsidRPr="00DC4B0D" w:rsidRDefault="00D5128E">
          <w:pPr>
            <w:pStyle w:val="Header"/>
            <w:rPr>
              <w:rFonts w:ascii="BMWTypeLight" w:hAnsi="BMWTypeLight"/>
              <w:b/>
              <w:sz w:val="36"/>
              <w:szCs w:val="36"/>
            </w:rPr>
          </w:pPr>
          <w:r w:rsidRPr="00DC4B0D">
            <w:rPr>
              <w:rFonts w:ascii="BMWTypeLight" w:hAnsi="BMWTypeLight"/>
              <w:b/>
              <w:sz w:val="36"/>
              <w:szCs w:val="36"/>
            </w:rPr>
            <w:t>BMW</w:t>
          </w:r>
        </w:p>
        <w:p w:rsidR="00D5128E" w:rsidRDefault="00D5128E">
          <w:pPr>
            <w:pStyle w:val="Header"/>
            <w:rPr>
              <w:rFonts w:ascii="BMWTypeLight" w:hAnsi="BMWTypeLight"/>
              <w:b/>
            </w:rPr>
          </w:pPr>
          <w:r>
            <w:rPr>
              <w:rFonts w:ascii="BMWTypeLight" w:hAnsi="BMWTypeLight"/>
              <w:b/>
              <w:color w:val="808080"/>
              <w:sz w:val="30"/>
            </w:rPr>
            <w:t>U.S. Press Information</w:t>
          </w:r>
        </w:p>
      </w:tc>
    </w:tr>
  </w:tbl>
  <w:p w:rsidR="00D5128E" w:rsidRDefault="00D512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077"/>
    <w:multiLevelType w:val="hybridMultilevel"/>
    <w:tmpl w:val="65D86E2A"/>
    <w:lvl w:ilvl="0" w:tplc="24C02F6E">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54662"/>
    <w:multiLevelType w:val="hybridMultilevel"/>
    <w:tmpl w:val="B8BECCC4"/>
    <w:lvl w:ilvl="0" w:tplc="56F42408">
      <w:numFmt w:val="bullet"/>
      <w:lvlText w:val="-"/>
      <w:lvlJc w:val="left"/>
      <w:pPr>
        <w:ind w:left="720" w:hanging="360"/>
      </w:pPr>
      <w:rPr>
        <w:rFonts w:ascii="BMWType V2 Regular" w:eastAsia="Calibri" w:hAnsi="BMWType V2 Regular" w:cs="BMWType V2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3">
    <w:nsid w:val="2FD94FC2"/>
    <w:multiLevelType w:val="hybridMultilevel"/>
    <w:tmpl w:val="29E0EB9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53B45AAD"/>
    <w:multiLevelType w:val="hybridMultilevel"/>
    <w:tmpl w:val="5C68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24E1"/>
    <w:rsid w:val="00007399"/>
    <w:rsid w:val="00015155"/>
    <w:rsid w:val="00026D8A"/>
    <w:rsid w:val="00033B8F"/>
    <w:rsid w:val="00040448"/>
    <w:rsid w:val="00051762"/>
    <w:rsid w:val="00073704"/>
    <w:rsid w:val="00082E95"/>
    <w:rsid w:val="00087C2D"/>
    <w:rsid w:val="000A1114"/>
    <w:rsid w:val="000A3983"/>
    <w:rsid w:val="000B431D"/>
    <w:rsid w:val="000C2223"/>
    <w:rsid w:val="000D7A87"/>
    <w:rsid w:val="000E0C51"/>
    <w:rsid w:val="000F2421"/>
    <w:rsid w:val="000F440C"/>
    <w:rsid w:val="0010084F"/>
    <w:rsid w:val="00101E84"/>
    <w:rsid w:val="00103970"/>
    <w:rsid w:val="00105C5C"/>
    <w:rsid w:val="001127F4"/>
    <w:rsid w:val="001146D5"/>
    <w:rsid w:val="001150FC"/>
    <w:rsid w:val="0013726A"/>
    <w:rsid w:val="00137951"/>
    <w:rsid w:val="00152DD0"/>
    <w:rsid w:val="001825A8"/>
    <w:rsid w:val="00190CAB"/>
    <w:rsid w:val="001B4676"/>
    <w:rsid w:val="001B4F85"/>
    <w:rsid w:val="001E1A53"/>
    <w:rsid w:val="001F11A2"/>
    <w:rsid w:val="00203808"/>
    <w:rsid w:val="00203E37"/>
    <w:rsid w:val="002175FD"/>
    <w:rsid w:val="00220C02"/>
    <w:rsid w:val="00233DB0"/>
    <w:rsid w:val="0023441A"/>
    <w:rsid w:val="002532E0"/>
    <w:rsid w:val="0025564C"/>
    <w:rsid w:val="00264D1D"/>
    <w:rsid w:val="00266D44"/>
    <w:rsid w:val="002909AA"/>
    <w:rsid w:val="002940A3"/>
    <w:rsid w:val="00295CD1"/>
    <w:rsid w:val="00297ED6"/>
    <w:rsid w:val="002B1647"/>
    <w:rsid w:val="002B41DA"/>
    <w:rsid w:val="002C2721"/>
    <w:rsid w:val="002F4D06"/>
    <w:rsid w:val="002F4EFD"/>
    <w:rsid w:val="003016BB"/>
    <w:rsid w:val="00302E36"/>
    <w:rsid w:val="00307583"/>
    <w:rsid w:val="00307E27"/>
    <w:rsid w:val="00322D4F"/>
    <w:rsid w:val="00322F02"/>
    <w:rsid w:val="003408A3"/>
    <w:rsid w:val="00343BCC"/>
    <w:rsid w:val="00365D01"/>
    <w:rsid w:val="0036663D"/>
    <w:rsid w:val="00383C59"/>
    <w:rsid w:val="003862B6"/>
    <w:rsid w:val="00391DA0"/>
    <w:rsid w:val="003D4C5F"/>
    <w:rsid w:val="003D6736"/>
    <w:rsid w:val="003D7860"/>
    <w:rsid w:val="003E44E3"/>
    <w:rsid w:val="003E6621"/>
    <w:rsid w:val="003F0690"/>
    <w:rsid w:val="0042597E"/>
    <w:rsid w:val="00437D8B"/>
    <w:rsid w:val="00440653"/>
    <w:rsid w:val="00450BA4"/>
    <w:rsid w:val="004520E8"/>
    <w:rsid w:val="00460A9F"/>
    <w:rsid w:val="00461C9C"/>
    <w:rsid w:val="004769F5"/>
    <w:rsid w:val="0048631C"/>
    <w:rsid w:val="004B3B99"/>
    <w:rsid w:val="004D3977"/>
    <w:rsid w:val="004E1C25"/>
    <w:rsid w:val="004E5A14"/>
    <w:rsid w:val="00514FDE"/>
    <w:rsid w:val="005272C2"/>
    <w:rsid w:val="005335DB"/>
    <w:rsid w:val="00543F39"/>
    <w:rsid w:val="00596A32"/>
    <w:rsid w:val="00596C55"/>
    <w:rsid w:val="005A0A10"/>
    <w:rsid w:val="005D2469"/>
    <w:rsid w:val="005F08FD"/>
    <w:rsid w:val="00622179"/>
    <w:rsid w:val="00647592"/>
    <w:rsid w:val="00654D81"/>
    <w:rsid w:val="00681889"/>
    <w:rsid w:val="00682DF9"/>
    <w:rsid w:val="00691F79"/>
    <w:rsid w:val="00694780"/>
    <w:rsid w:val="006A647E"/>
    <w:rsid w:val="006A7130"/>
    <w:rsid w:val="006B56D7"/>
    <w:rsid w:val="006C276F"/>
    <w:rsid w:val="006D4BA0"/>
    <w:rsid w:val="006D7909"/>
    <w:rsid w:val="006E394A"/>
    <w:rsid w:val="006F6C3B"/>
    <w:rsid w:val="006F6D12"/>
    <w:rsid w:val="00707CC6"/>
    <w:rsid w:val="00712A82"/>
    <w:rsid w:val="00714165"/>
    <w:rsid w:val="007215D5"/>
    <w:rsid w:val="00726400"/>
    <w:rsid w:val="00726981"/>
    <w:rsid w:val="0073239A"/>
    <w:rsid w:val="00733132"/>
    <w:rsid w:val="00737780"/>
    <w:rsid w:val="00771191"/>
    <w:rsid w:val="0077568D"/>
    <w:rsid w:val="00777E48"/>
    <w:rsid w:val="0078570A"/>
    <w:rsid w:val="00792F57"/>
    <w:rsid w:val="00796904"/>
    <w:rsid w:val="007A30B3"/>
    <w:rsid w:val="007A35DA"/>
    <w:rsid w:val="007B09AF"/>
    <w:rsid w:val="007B66F6"/>
    <w:rsid w:val="007B7DEF"/>
    <w:rsid w:val="007C0D1A"/>
    <w:rsid w:val="007D7335"/>
    <w:rsid w:val="007E63FE"/>
    <w:rsid w:val="00802451"/>
    <w:rsid w:val="00803027"/>
    <w:rsid w:val="00805A28"/>
    <w:rsid w:val="0080618F"/>
    <w:rsid w:val="00806C68"/>
    <w:rsid w:val="008102A1"/>
    <w:rsid w:val="008359FC"/>
    <w:rsid w:val="00847A7C"/>
    <w:rsid w:val="0086046B"/>
    <w:rsid w:val="008640CE"/>
    <w:rsid w:val="00874910"/>
    <w:rsid w:val="00876A40"/>
    <w:rsid w:val="0088221D"/>
    <w:rsid w:val="00883AFE"/>
    <w:rsid w:val="008B191C"/>
    <w:rsid w:val="008B6AE6"/>
    <w:rsid w:val="008C3F38"/>
    <w:rsid w:val="008C5212"/>
    <w:rsid w:val="008D733D"/>
    <w:rsid w:val="008E63B3"/>
    <w:rsid w:val="008E649F"/>
    <w:rsid w:val="008E651C"/>
    <w:rsid w:val="008E6D00"/>
    <w:rsid w:val="009148E1"/>
    <w:rsid w:val="00916AED"/>
    <w:rsid w:val="00920553"/>
    <w:rsid w:val="00920A51"/>
    <w:rsid w:val="00922E13"/>
    <w:rsid w:val="00925F77"/>
    <w:rsid w:val="00927645"/>
    <w:rsid w:val="0093086F"/>
    <w:rsid w:val="00947E7A"/>
    <w:rsid w:val="009541A3"/>
    <w:rsid w:val="0095638D"/>
    <w:rsid w:val="009669CC"/>
    <w:rsid w:val="00983625"/>
    <w:rsid w:val="00984EE2"/>
    <w:rsid w:val="00992D2B"/>
    <w:rsid w:val="00993994"/>
    <w:rsid w:val="009B34E9"/>
    <w:rsid w:val="009C61DD"/>
    <w:rsid w:val="009D6E4C"/>
    <w:rsid w:val="009E7C82"/>
    <w:rsid w:val="00A140DE"/>
    <w:rsid w:val="00A62490"/>
    <w:rsid w:val="00A65FDA"/>
    <w:rsid w:val="00A67348"/>
    <w:rsid w:val="00A74298"/>
    <w:rsid w:val="00A76335"/>
    <w:rsid w:val="00AA1E1E"/>
    <w:rsid w:val="00AA42E1"/>
    <w:rsid w:val="00AA649B"/>
    <w:rsid w:val="00AA6FA7"/>
    <w:rsid w:val="00AC670C"/>
    <w:rsid w:val="00AD096D"/>
    <w:rsid w:val="00AF2B13"/>
    <w:rsid w:val="00AF4B43"/>
    <w:rsid w:val="00AF76F0"/>
    <w:rsid w:val="00B0299D"/>
    <w:rsid w:val="00B13D37"/>
    <w:rsid w:val="00B24668"/>
    <w:rsid w:val="00B301B4"/>
    <w:rsid w:val="00B31574"/>
    <w:rsid w:val="00B319D1"/>
    <w:rsid w:val="00B327A6"/>
    <w:rsid w:val="00B37437"/>
    <w:rsid w:val="00B416D5"/>
    <w:rsid w:val="00B75B21"/>
    <w:rsid w:val="00B80220"/>
    <w:rsid w:val="00B830C2"/>
    <w:rsid w:val="00BB0323"/>
    <w:rsid w:val="00BC0483"/>
    <w:rsid w:val="00BC47CF"/>
    <w:rsid w:val="00BD4CDE"/>
    <w:rsid w:val="00BE3AA5"/>
    <w:rsid w:val="00BF4FA8"/>
    <w:rsid w:val="00C01581"/>
    <w:rsid w:val="00C17AA5"/>
    <w:rsid w:val="00C2680C"/>
    <w:rsid w:val="00C3204B"/>
    <w:rsid w:val="00C335DE"/>
    <w:rsid w:val="00C34508"/>
    <w:rsid w:val="00C36106"/>
    <w:rsid w:val="00C57CEA"/>
    <w:rsid w:val="00C73DBA"/>
    <w:rsid w:val="00C7642B"/>
    <w:rsid w:val="00C9406C"/>
    <w:rsid w:val="00CB099B"/>
    <w:rsid w:val="00CD4798"/>
    <w:rsid w:val="00CF4DBF"/>
    <w:rsid w:val="00D203E0"/>
    <w:rsid w:val="00D30195"/>
    <w:rsid w:val="00D36B06"/>
    <w:rsid w:val="00D42E93"/>
    <w:rsid w:val="00D438D6"/>
    <w:rsid w:val="00D5128E"/>
    <w:rsid w:val="00D5599D"/>
    <w:rsid w:val="00D60C02"/>
    <w:rsid w:val="00D660B6"/>
    <w:rsid w:val="00D665A2"/>
    <w:rsid w:val="00D6732F"/>
    <w:rsid w:val="00D71E85"/>
    <w:rsid w:val="00D82F42"/>
    <w:rsid w:val="00D9700B"/>
    <w:rsid w:val="00DB62F6"/>
    <w:rsid w:val="00DC0590"/>
    <w:rsid w:val="00DC75E4"/>
    <w:rsid w:val="00DD0DC1"/>
    <w:rsid w:val="00DE16F0"/>
    <w:rsid w:val="00DF4CED"/>
    <w:rsid w:val="00DF531D"/>
    <w:rsid w:val="00DF7FB8"/>
    <w:rsid w:val="00E0316A"/>
    <w:rsid w:val="00E21C11"/>
    <w:rsid w:val="00E2211B"/>
    <w:rsid w:val="00E40390"/>
    <w:rsid w:val="00E451FD"/>
    <w:rsid w:val="00E47877"/>
    <w:rsid w:val="00E47E9C"/>
    <w:rsid w:val="00E751D2"/>
    <w:rsid w:val="00E75ABD"/>
    <w:rsid w:val="00E75C33"/>
    <w:rsid w:val="00E9285C"/>
    <w:rsid w:val="00E94EA6"/>
    <w:rsid w:val="00EA0F47"/>
    <w:rsid w:val="00EA514C"/>
    <w:rsid w:val="00EB6258"/>
    <w:rsid w:val="00EC4771"/>
    <w:rsid w:val="00ED231D"/>
    <w:rsid w:val="00EF2F39"/>
    <w:rsid w:val="00EF6DF9"/>
    <w:rsid w:val="00EF7D85"/>
    <w:rsid w:val="00F0712E"/>
    <w:rsid w:val="00F135B5"/>
    <w:rsid w:val="00F1762C"/>
    <w:rsid w:val="00F2336C"/>
    <w:rsid w:val="00F46629"/>
    <w:rsid w:val="00F469D7"/>
    <w:rsid w:val="00F537C9"/>
    <w:rsid w:val="00F63661"/>
    <w:rsid w:val="00F66E6E"/>
    <w:rsid w:val="00F82306"/>
    <w:rsid w:val="00FA2EFA"/>
    <w:rsid w:val="00FA69CD"/>
    <w:rsid w:val="00FB4A93"/>
    <w:rsid w:val="00FB4BC0"/>
    <w:rsid w:val="00FB4BC2"/>
    <w:rsid w:val="00FB6677"/>
    <w:rsid w:val="00FC1A1F"/>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 w:type="character" w:customStyle="1" w:styleId="A5">
    <w:name w:val="A5"/>
    <w:uiPriority w:val="99"/>
    <w:rsid w:val="00203E37"/>
    <w:rPr>
      <w:rFonts w:cs="BMW Type Global Pro Light"/>
      <w:color w:val="000000"/>
      <w:sz w:val="17"/>
      <w:szCs w:val="17"/>
    </w:rPr>
  </w:style>
</w:styles>
</file>

<file path=word/webSettings.xml><?xml version="1.0" encoding="utf-8"?>
<w:webSettings xmlns:r="http://schemas.openxmlformats.org/officeDocument/2006/relationships" xmlns:w="http://schemas.openxmlformats.org/wordprocessingml/2006/main">
  <w:divs>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thomas.plucinsky@bmwna.com"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mwusanews.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bmwgroupna.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5003</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2</cp:revision>
  <cp:lastPrinted>2012-02-06T15:43:00Z</cp:lastPrinted>
  <dcterms:created xsi:type="dcterms:W3CDTF">2012-02-15T20:47:00Z</dcterms:created>
  <dcterms:modified xsi:type="dcterms:W3CDTF">2012-02-15T20:47:00Z</dcterms:modified>
</cp:coreProperties>
</file>