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EA0F47" w:rsidRDefault="001A1C57"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B4284" w:rsidP="00266D44">
            <w:pPr>
              <w:rPr>
                <w:rFonts w:ascii="BMWType V2 Light" w:hAnsi="BMWType V2 Light"/>
                <w:sz w:val="22"/>
                <w:szCs w:val="22"/>
              </w:rPr>
            </w:pPr>
            <w:r>
              <w:rPr>
                <w:rFonts w:ascii="BMWType V2 Light" w:hAnsi="BMWType V2 Light"/>
                <w:sz w:val="22"/>
                <w:szCs w:val="22"/>
              </w:rPr>
              <w:t>Matt Russell</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C24960">
              <w:rPr>
                <w:rFonts w:ascii="BMWType V2 Light" w:hAnsi="BMWType V2 Light"/>
                <w:sz w:val="22"/>
                <w:szCs w:val="22"/>
                <w:lang w:val="de-DE"/>
              </w:rPr>
              <w:fldChar w:fldCharType="begin"/>
            </w:r>
            <w:r w:rsidR="002B4284">
              <w:rPr>
                <w:rFonts w:ascii="BMWType V2 Light" w:hAnsi="BMWType V2 Light"/>
                <w:sz w:val="22"/>
                <w:szCs w:val="22"/>
                <w:lang w:val="de-DE"/>
              </w:rPr>
              <w:instrText xml:space="preserve"> HYPERLINK "mailto:</w:instrText>
            </w:r>
            <w:r w:rsidR="002B4284" w:rsidRPr="002B4284">
              <w:rPr>
                <w:rFonts w:ascii="BMWType V2 Light" w:hAnsi="BMWType V2 Light"/>
                <w:sz w:val="22"/>
                <w:szCs w:val="22"/>
                <w:lang w:val="de-DE"/>
              </w:rPr>
              <w:instrText>matthew.russell@bmwna.com</w:instrText>
            </w:r>
            <w:r w:rsidR="002B4284">
              <w:rPr>
                <w:rFonts w:ascii="BMWType V2 Light" w:hAnsi="BMWType V2 Light"/>
                <w:sz w:val="22"/>
                <w:szCs w:val="22"/>
                <w:lang w:val="de-DE"/>
              </w:rPr>
              <w:instrText xml:space="preserve">" </w:instrText>
            </w:r>
            <w:r w:rsidR="00C24960">
              <w:rPr>
                <w:rFonts w:ascii="BMWType V2 Light" w:hAnsi="BMWType V2 Light"/>
                <w:sz w:val="22"/>
                <w:szCs w:val="22"/>
                <w:lang w:val="de-DE"/>
              </w:rPr>
              <w:fldChar w:fldCharType="separate"/>
            </w:r>
            <w:r w:rsidR="002B4284" w:rsidRPr="00876754">
              <w:rPr>
                <w:rStyle w:val="Hyperlink"/>
                <w:rFonts w:ascii="BMWType V2 Light" w:hAnsi="BMWType V2 Light"/>
                <w:sz w:val="22"/>
                <w:szCs w:val="22"/>
                <w:lang w:val="de-DE"/>
              </w:rPr>
              <w:t>matthew.russell@bmwna.com</w:t>
            </w:r>
            <w:r w:rsidR="00C24960">
              <w:rPr>
                <w:rFonts w:ascii="BMWType V2 Light" w:hAnsi="BMWType V2 Light"/>
                <w:sz w:val="22"/>
                <w:szCs w:val="22"/>
                <w:lang w:val="de-DE"/>
              </w:rPr>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BMW Advanced </w:t>
            </w:r>
            <w:proofErr w:type="spellStart"/>
            <w:r w:rsidRPr="00B327A6">
              <w:rPr>
                <w:rFonts w:ascii="BMWType V2 Light" w:hAnsi="BMWType V2 Light"/>
                <w:sz w:val="22"/>
                <w:szCs w:val="22"/>
              </w:rPr>
              <w:t>Powertrain</w:t>
            </w:r>
            <w:proofErr w:type="spellEnd"/>
            <w:r w:rsidRPr="00B327A6">
              <w:rPr>
                <w:rFonts w:ascii="BMWType V2 Light" w:hAnsi="BMWType V2 Light"/>
                <w:sz w:val="22"/>
                <w:szCs w:val="22"/>
              </w:rPr>
              <w:t xml:space="preserve">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2B4284" w:rsidRDefault="002B4284" w:rsidP="002B4284">
      <w:pPr>
        <w:rPr>
          <w:rFonts w:ascii="BMWType V2 Light" w:hAnsi="BMWType V2 Light" w:cs="BMWType V2 Light"/>
          <w:b/>
          <w:sz w:val="24"/>
          <w:szCs w:val="24"/>
        </w:rPr>
      </w:pPr>
      <w:r w:rsidRPr="00BA087F">
        <w:rPr>
          <w:rFonts w:ascii="BMWType V2 Light" w:hAnsi="BMWType V2 Light" w:cs="BMWType V2 Light"/>
          <w:b/>
          <w:sz w:val="24"/>
          <w:szCs w:val="24"/>
        </w:rPr>
        <w:t xml:space="preserve">BMW Partners with Green Mountain Energy Company to Offer Renewable Energy Certificates to BMW </w:t>
      </w:r>
      <w:proofErr w:type="spellStart"/>
      <w:r w:rsidRPr="00BA087F">
        <w:rPr>
          <w:rFonts w:ascii="BMWType V2 Light" w:hAnsi="BMWType V2 Light" w:cs="BMWType V2 Light"/>
          <w:b/>
          <w:sz w:val="24"/>
          <w:szCs w:val="24"/>
        </w:rPr>
        <w:t>ActiveE</w:t>
      </w:r>
      <w:proofErr w:type="spellEnd"/>
      <w:r w:rsidRPr="00BA087F">
        <w:rPr>
          <w:rFonts w:ascii="BMWType V2 Light" w:hAnsi="BMWType V2 Light" w:cs="BMWType V2 Light"/>
          <w:b/>
          <w:sz w:val="24"/>
          <w:szCs w:val="24"/>
        </w:rPr>
        <w:t xml:space="preserve"> Drivers </w:t>
      </w:r>
    </w:p>
    <w:p w:rsidR="00EC3D38" w:rsidRPr="00BA087F" w:rsidRDefault="00EC3D38" w:rsidP="002B4284">
      <w:pPr>
        <w:rPr>
          <w:rFonts w:ascii="BMWType V2 Light" w:hAnsi="BMWType V2 Light" w:cs="BMWType V2 Light"/>
          <w:b/>
          <w:sz w:val="24"/>
          <w:szCs w:val="24"/>
        </w:rPr>
      </w:pPr>
    </w:p>
    <w:p w:rsidR="005272C2" w:rsidRPr="008B191C" w:rsidRDefault="0091591D"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 xml:space="preserve">BMW </w:t>
      </w:r>
      <w:proofErr w:type="spellStart"/>
      <w:r>
        <w:rPr>
          <w:rFonts w:ascii="BMWTypeLight" w:hAnsi="BMWTypeLight" w:cs="BMWType V2 Light"/>
          <w:b/>
          <w:color w:val="000000"/>
          <w:sz w:val="22"/>
        </w:rPr>
        <w:t>ActiveE</w:t>
      </w:r>
      <w:proofErr w:type="spellEnd"/>
      <w:r>
        <w:rPr>
          <w:rFonts w:ascii="BMWTypeLight" w:hAnsi="BMWTypeLight" w:cs="BMWType V2 Light"/>
          <w:b/>
          <w:color w:val="000000"/>
          <w:sz w:val="22"/>
        </w:rPr>
        <w:t xml:space="preserve"> drivers can reduce their depe</w:t>
      </w:r>
      <w:r w:rsidR="002B4284">
        <w:rPr>
          <w:rFonts w:ascii="BMWTypeLight" w:hAnsi="BMWTypeLight" w:cs="BMWType V2 Light"/>
          <w:b/>
          <w:color w:val="000000"/>
          <w:sz w:val="22"/>
        </w:rPr>
        <w:t>ndence on fossil fuels even further</w:t>
      </w:r>
    </w:p>
    <w:p w:rsidR="00DF400D" w:rsidRPr="002B4284" w:rsidRDefault="00920553" w:rsidP="00DF400D">
      <w:pPr>
        <w:spacing w:after="240" w:line="360" w:lineRule="exact"/>
        <w:rPr>
          <w:rFonts w:ascii="BMWType V2 Light" w:hAnsi="BMWType V2 Light" w:cs="BMWType V2 Light"/>
          <w:sz w:val="22"/>
          <w:szCs w:val="22"/>
        </w:rPr>
      </w:pPr>
      <w:r w:rsidRPr="00920553">
        <w:rPr>
          <w:rFonts w:ascii="BMWType V2 Light" w:hAnsi="BMWType V2 Light" w:cs="BMWType V2 Light"/>
          <w:color w:val="000000"/>
          <w:sz w:val="22"/>
          <w:szCs w:val="22"/>
        </w:rPr>
        <w:br/>
      </w:r>
      <w:r w:rsidR="00B24668" w:rsidRPr="00D13636">
        <w:rPr>
          <w:rFonts w:ascii="BMWType V2 Light" w:hAnsi="BMWType V2 Light" w:cs="BMWType V2 Light"/>
          <w:b/>
          <w:bCs/>
          <w:color w:val="000000"/>
          <w:sz w:val="22"/>
          <w:szCs w:val="22"/>
        </w:rPr>
        <w:t>Woodcliff Lake, NJ</w:t>
      </w:r>
      <w:r w:rsidR="00C2680C" w:rsidRPr="00D13636">
        <w:rPr>
          <w:rFonts w:ascii="BMWType V2 Light" w:hAnsi="BMWType V2 Light" w:cs="BMWType V2 Light"/>
          <w:b/>
          <w:bCs/>
          <w:color w:val="000000"/>
          <w:sz w:val="22"/>
          <w:szCs w:val="22"/>
        </w:rPr>
        <w:t xml:space="preserve"> </w:t>
      </w:r>
      <w:r w:rsidR="00B24668" w:rsidRPr="00D13636">
        <w:rPr>
          <w:rFonts w:ascii="BMWType V2 Light" w:hAnsi="BMWType V2 Light" w:cs="BMWType V2 Light"/>
          <w:b/>
          <w:bCs/>
          <w:color w:val="000000"/>
          <w:sz w:val="22"/>
          <w:szCs w:val="22"/>
        </w:rPr>
        <w:t>–</w:t>
      </w:r>
      <w:r w:rsidR="00F2336C" w:rsidRPr="00D13636">
        <w:rPr>
          <w:rFonts w:ascii="BMWType V2 Light" w:hAnsi="BMWType V2 Light" w:cs="BMWType V2 Light"/>
          <w:b/>
          <w:bCs/>
          <w:color w:val="000000"/>
          <w:sz w:val="22"/>
          <w:szCs w:val="22"/>
        </w:rPr>
        <w:t xml:space="preserve"> </w:t>
      </w:r>
      <w:r w:rsidR="007926A4">
        <w:rPr>
          <w:rFonts w:ascii="BMWType V2 Light" w:hAnsi="BMWType V2 Light" w:cs="BMWType V2 Light"/>
          <w:b/>
          <w:bCs/>
          <w:color w:val="000000"/>
          <w:sz w:val="22"/>
          <w:szCs w:val="22"/>
        </w:rPr>
        <w:t>July 31</w:t>
      </w:r>
      <w:r w:rsidR="00194B0D" w:rsidRPr="00D13636">
        <w:rPr>
          <w:rFonts w:ascii="BMWType V2 Light" w:hAnsi="BMWType V2 Light" w:cs="BMWType V2 Light"/>
          <w:b/>
          <w:bCs/>
          <w:color w:val="000000"/>
          <w:sz w:val="22"/>
          <w:szCs w:val="22"/>
        </w:rPr>
        <w:t>, 2012</w:t>
      </w:r>
      <w:r w:rsidR="008B191C" w:rsidRPr="00D13636">
        <w:rPr>
          <w:rFonts w:ascii="BMWType V2 Light" w:hAnsi="BMWType V2 Light" w:cs="BMWType V2 Light"/>
          <w:b/>
          <w:bCs/>
          <w:color w:val="000000"/>
          <w:sz w:val="22"/>
          <w:szCs w:val="22"/>
        </w:rPr>
        <w:t>…</w:t>
      </w:r>
      <w:r w:rsidR="008B191C" w:rsidRPr="00D13636">
        <w:rPr>
          <w:rFonts w:ascii="BMWType V2 Light" w:hAnsi="BMWType V2 Light" w:cs="BMWType V2 Light"/>
          <w:bCs/>
          <w:color w:val="000000"/>
          <w:sz w:val="22"/>
          <w:szCs w:val="22"/>
        </w:rPr>
        <w:t xml:space="preserve"> </w:t>
      </w:r>
      <w:r w:rsidR="00DF400D" w:rsidRPr="002B4284">
        <w:rPr>
          <w:rFonts w:ascii="BMWType V2 Light" w:hAnsi="BMWType V2 Light" w:cs="BMWType V2 Light"/>
          <w:sz w:val="22"/>
          <w:szCs w:val="22"/>
        </w:rPr>
        <w:t xml:space="preserve">BMW </w:t>
      </w:r>
      <w:r w:rsidR="00DF400D">
        <w:rPr>
          <w:rFonts w:ascii="BMWType V2 Light" w:hAnsi="BMWType V2 Light" w:cs="BMWType V2 Light"/>
          <w:sz w:val="22"/>
          <w:szCs w:val="22"/>
        </w:rPr>
        <w:t xml:space="preserve">of North America </w:t>
      </w:r>
      <w:r w:rsidR="00DF400D" w:rsidRPr="002B4284">
        <w:rPr>
          <w:rFonts w:ascii="BMWType V2 Light" w:hAnsi="BMWType V2 Light" w:cs="BMWType V2 Light"/>
          <w:sz w:val="22"/>
          <w:szCs w:val="22"/>
        </w:rPr>
        <w:t xml:space="preserve">today announced </w:t>
      </w:r>
      <w:r w:rsidR="002C70DE">
        <w:rPr>
          <w:rFonts w:ascii="BMWType V2 Light" w:hAnsi="BMWType V2 Light" w:cs="BMWType V2 Light"/>
          <w:sz w:val="22"/>
          <w:szCs w:val="22"/>
        </w:rPr>
        <w:t>that it will</w:t>
      </w:r>
      <w:r w:rsidR="00DF400D">
        <w:rPr>
          <w:rFonts w:ascii="BMWType V2 Light" w:hAnsi="BMWType V2 Light" w:cs="BMWType V2 Light"/>
          <w:sz w:val="22"/>
          <w:szCs w:val="22"/>
        </w:rPr>
        <w:t xml:space="preserve"> partner with </w:t>
      </w:r>
      <w:r w:rsidR="00DF400D" w:rsidRPr="00492C04">
        <w:rPr>
          <w:rFonts w:ascii="BMWType V2 Light" w:hAnsi="BMWType V2 Light" w:cs="BMWType V2 Light"/>
          <w:sz w:val="22"/>
          <w:szCs w:val="22"/>
        </w:rPr>
        <w:t>Green Mountain Energy Company</w:t>
      </w:r>
      <w:r w:rsidR="00DF400D">
        <w:rPr>
          <w:rFonts w:ascii="BMWType V2 Light" w:hAnsi="BMWType V2 Light" w:cs="BMWType V2 Light"/>
          <w:sz w:val="22"/>
          <w:szCs w:val="22"/>
        </w:rPr>
        <w:t xml:space="preserve"> </w:t>
      </w:r>
      <w:r w:rsidR="00DF400D" w:rsidRPr="002B4284">
        <w:rPr>
          <w:rFonts w:ascii="BMWType V2 Light" w:hAnsi="BMWType V2 Light" w:cs="BMWType V2 Light"/>
          <w:sz w:val="22"/>
          <w:szCs w:val="22"/>
        </w:rPr>
        <w:t xml:space="preserve">to offer drivers of the </w:t>
      </w:r>
      <w:r w:rsidR="00DF400D" w:rsidRPr="00492C04">
        <w:rPr>
          <w:rFonts w:ascii="BMWType V2 Light" w:hAnsi="BMWType V2 Light" w:cs="BMWType V2 Light"/>
          <w:sz w:val="22"/>
          <w:szCs w:val="22"/>
        </w:rPr>
        <w:t xml:space="preserve">BMW </w:t>
      </w:r>
      <w:proofErr w:type="spellStart"/>
      <w:r w:rsidR="00DF400D" w:rsidRPr="00492C04">
        <w:rPr>
          <w:rFonts w:ascii="BMWType V2 Light" w:hAnsi="BMWType V2 Light" w:cs="BMWType V2 Light"/>
          <w:sz w:val="22"/>
          <w:szCs w:val="22"/>
        </w:rPr>
        <w:t>ActiveE</w:t>
      </w:r>
      <w:proofErr w:type="spellEnd"/>
      <w:r w:rsidR="00DF400D" w:rsidRPr="002B4284">
        <w:rPr>
          <w:rFonts w:ascii="BMWType V2 Light" w:hAnsi="BMWType V2 Light" w:cs="BMWType V2 Light"/>
          <w:sz w:val="22"/>
          <w:szCs w:val="22"/>
        </w:rPr>
        <w:t xml:space="preserve"> the choice to </w:t>
      </w:r>
      <w:r w:rsidR="00DF400D">
        <w:rPr>
          <w:rFonts w:ascii="BMWType V2 Light" w:hAnsi="BMWType V2 Light" w:cs="BMWType V2 Light"/>
          <w:sz w:val="22"/>
          <w:szCs w:val="22"/>
        </w:rPr>
        <w:t xml:space="preserve">support renewable energy for </w:t>
      </w:r>
      <w:r w:rsidR="00DF400D" w:rsidRPr="002B4284">
        <w:rPr>
          <w:rFonts w:ascii="BMWType V2 Light" w:hAnsi="BMWType V2 Light" w:cs="BMWType V2 Light"/>
          <w:sz w:val="22"/>
          <w:szCs w:val="22"/>
        </w:rPr>
        <w:t xml:space="preserve">their cars. The </w:t>
      </w:r>
      <w:proofErr w:type="spellStart"/>
      <w:r w:rsidR="00DF400D" w:rsidRPr="002B4284">
        <w:rPr>
          <w:rFonts w:ascii="BMWType V2 Light" w:hAnsi="BMWType V2 Light" w:cs="BMWType V2 Light"/>
          <w:sz w:val="22"/>
          <w:szCs w:val="22"/>
        </w:rPr>
        <w:t>ActiveE</w:t>
      </w:r>
      <w:proofErr w:type="spellEnd"/>
      <w:r w:rsidR="00DF400D" w:rsidRPr="002B4284">
        <w:rPr>
          <w:rFonts w:ascii="BMWType V2 Light" w:hAnsi="BMWType V2 Light" w:cs="BMWType V2 Light"/>
          <w:sz w:val="22"/>
          <w:szCs w:val="22"/>
        </w:rPr>
        <w:t xml:space="preserve"> drivers, known as “</w:t>
      </w:r>
      <w:proofErr w:type="spellStart"/>
      <w:r w:rsidR="00DF400D" w:rsidRPr="002B4284">
        <w:rPr>
          <w:rFonts w:ascii="BMWType V2 Light" w:hAnsi="BMWType V2 Light" w:cs="BMWType V2 Light"/>
          <w:sz w:val="22"/>
          <w:szCs w:val="22"/>
        </w:rPr>
        <w:t>Electronauts</w:t>
      </w:r>
      <w:proofErr w:type="spellEnd"/>
      <w:r w:rsidR="00DF400D" w:rsidRPr="002B4284">
        <w:rPr>
          <w:rFonts w:ascii="BMWType V2 Light" w:hAnsi="BMWType V2 Light" w:cs="BMWType V2 Light"/>
          <w:sz w:val="22"/>
          <w:szCs w:val="22"/>
        </w:rPr>
        <w:t xml:space="preserve">,” now have the opportunity to </w:t>
      </w:r>
      <w:r w:rsidR="00DF400D">
        <w:rPr>
          <w:rFonts w:ascii="BMWType V2 Light" w:hAnsi="BMWType V2 Light" w:cs="BMWType V2 Light"/>
          <w:sz w:val="22"/>
          <w:szCs w:val="22"/>
        </w:rPr>
        <w:t xml:space="preserve">purchase renewable energy certificates (RECs) from Green Mountain to </w:t>
      </w:r>
      <w:r w:rsidR="00DF400D" w:rsidRPr="002B4284">
        <w:rPr>
          <w:rFonts w:ascii="BMWType V2 Light" w:hAnsi="BMWType V2 Light" w:cs="BMWType V2 Light"/>
          <w:sz w:val="22"/>
          <w:szCs w:val="22"/>
        </w:rPr>
        <w:t>cover</w:t>
      </w:r>
      <w:r w:rsidR="00DF400D">
        <w:rPr>
          <w:rFonts w:ascii="BMWType V2 Light" w:hAnsi="BMWType V2 Light" w:cs="BMWType V2 Light"/>
          <w:sz w:val="22"/>
          <w:szCs w:val="22"/>
        </w:rPr>
        <w:t xml:space="preserve"> </w:t>
      </w:r>
      <w:r w:rsidR="00DF400D" w:rsidRPr="002B4284">
        <w:rPr>
          <w:rFonts w:ascii="BMWType V2 Light" w:hAnsi="BMWType V2 Light" w:cs="BMWType V2 Light"/>
          <w:sz w:val="22"/>
          <w:szCs w:val="22"/>
        </w:rPr>
        <w:t xml:space="preserve">the </w:t>
      </w:r>
      <w:r w:rsidR="00DF400D">
        <w:rPr>
          <w:rFonts w:ascii="BMWType V2 Light" w:hAnsi="BMWType V2 Light" w:cs="BMWType V2 Light"/>
          <w:sz w:val="22"/>
          <w:szCs w:val="22"/>
        </w:rPr>
        <w:t xml:space="preserve">estimated </w:t>
      </w:r>
      <w:r w:rsidR="00DF400D" w:rsidRPr="002B4284">
        <w:rPr>
          <w:rFonts w:ascii="BMWType V2 Light" w:hAnsi="BMWType V2 Light" w:cs="BMWType V2 Light"/>
          <w:sz w:val="22"/>
          <w:szCs w:val="22"/>
        </w:rPr>
        <w:t xml:space="preserve">electricity </w:t>
      </w:r>
      <w:r w:rsidR="00DF400D">
        <w:rPr>
          <w:rFonts w:ascii="BMWType V2 Light" w:hAnsi="BMWType V2 Light" w:cs="BMWType V2 Light"/>
          <w:sz w:val="22"/>
          <w:szCs w:val="22"/>
        </w:rPr>
        <w:t xml:space="preserve">that will be </w:t>
      </w:r>
      <w:r w:rsidR="00DF400D" w:rsidRPr="002B4284">
        <w:rPr>
          <w:rFonts w:ascii="BMWType V2 Light" w:hAnsi="BMWType V2 Light" w:cs="BMWType V2 Light"/>
          <w:sz w:val="22"/>
          <w:szCs w:val="22"/>
        </w:rPr>
        <w:t xml:space="preserve">used to charge their </w:t>
      </w:r>
      <w:r w:rsidR="00DF400D">
        <w:rPr>
          <w:rFonts w:ascii="BMWType V2 Light" w:hAnsi="BMWType V2 Light" w:cs="BMWType V2 Light"/>
          <w:sz w:val="22"/>
          <w:szCs w:val="22"/>
        </w:rPr>
        <w:t xml:space="preserve">electric </w:t>
      </w:r>
      <w:r w:rsidR="00DF400D" w:rsidRPr="002B4284">
        <w:rPr>
          <w:rFonts w:ascii="BMWType V2 Light" w:hAnsi="BMWType V2 Light" w:cs="BMWType V2 Light"/>
          <w:sz w:val="22"/>
          <w:szCs w:val="22"/>
        </w:rPr>
        <w:t xml:space="preserve">vehicles </w:t>
      </w:r>
      <w:r w:rsidR="00DF400D">
        <w:rPr>
          <w:rFonts w:ascii="BMWType V2 Light" w:hAnsi="BMWType V2 Light" w:cs="BMWType V2 Light"/>
          <w:sz w:val="22"/>
          <w:szCs w:val="22"/>
        </w:rPr>
        <w:t xml:space="preserve">(EVs). </w:t>
      </w:r>
      <w:r w:rsidR="00DF400D" w:rsidRPr="002B4284">
        <w:rPr>
          <w:rFonts w:ascii="BMWType V2 Light" w:hAnsi="BMWType V2 Light" w:cs="BMWType V2 Light"/>
          <w:sz w:val="22"/>
          <w:szCs w:val="22"/>
        </w:rPr>
        <w:t xml:space="preserve"> </w:t>
      </w:r>
    </w:p>
    <w:p w:rsidR="00DF400D" w:rsidRPr="002B4284" w:rsidRDefault="00DF400D" w:rsidP="00DF400D">
      <w:pPr>
        <w:spacing w:after="240" w:line="360" w:lineRule="exact"/>
        <w:rPr>
          <w:rFonts w:ascii="BMWType V2 Light" w:hAnsi="BMWType V2 Light" w:cs="BMWType V2 Light"/>
          <w:sz w:val="22"/>
          <w:szCs w:val="22"/>
        </w:rPr>
      </w:pPr>
      <w:r w:rsidRPr="002B4284">
        <w:rPr>
          <w:rFonts w:ascii="BMWType V2 Light" w:hAnsi="BMWType V2 Light" w:cs="BMWType V2 Light"/>
          <w:sz w:val="22"/>
          <w:szCs w:val="22"/>
        </w:rPr>
        <w:t xml:space="preserve">“The </w:t>
      </w:r>
      <w:r>
        <w:rPr>
          <w:rFonts w:ascii="BMWType V2 Light" w:hAnsi="BMWType V2 Light" w:cs="BMWType V2 Light"/>
          <w:sz w:val="22"/>
          <w:szCs w:val="22"/>
        </w:rPr>
        <w:t xml:space="preserve">partnership with </w:t>
      </w:r>
      <w:r w:rsidRPr="002B4284">
        <w:rPr>
          <w:rFonts w:ascii="BMWType V2 Light" w:hAnsi="BMWType V2 Light" w:cs="BMWType V2 Light"/>
          <w:sz w:val="22"/>
          <w:szCs w:val="22"/>
        </w:rPr>
        <w:t>Green Mountain</w:t>
      </w:r>
      <w:r>
        <w:rPr>
          <w:rFonts w:ascii="BMWType V2 Light" w:hAnsi="BMWType V2 Light" w:cs="BMWType V2 Light"/>
          <w:sz w:val="22"/>
          <w:szCs w:val="22"/>
        </w:rPr>
        <w:t xml:space="preserve"> </w:t>
      </w:r>
      <w:r w:rsidRPr="002B4284">
        <w:rPr>
          <w:rFonts w:ascii="BMWType V2 Light" w:hAnsi="BMWType V2 Light" w:cs="BMWType V2 Light"/>
          <w:sz w:val="22"/>
          <w:szCs w:val="22"/>
        </w:rPr>
        <w:t xml:space="preserve">is BMW’s next step to procure a sustainable mobility future for our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w:t>
      </w:r>
      <w:proofErr w:type="spellStart"/>
      <w:r w:rsidRPr="002B4284">
        <w:rPr>
          <w:rFonts w:ascii="BMWType V2 Light" w:hAnsi="BMWType V2 Light" w:cs="BMWType V2 Light"/>
          <w:sz w:val="22"/>
          <w:szCs w:val="22"/>
        </w:rPr>
        <w:t>Electronauts</w:t>
      </w:r>
      <w:proofErr w:type="spellEnd"/>
      <w:r w:rsidRPr="002B4284">
        <w:rPr>
          <w:rFonts w:ascii="BMWType V2 Light" w:hAnsi="BMWType V2 Light" w:cs="BMWType V2 Light"/>
          <w:sz w:val="22"/>
          <w:szCs w:val="22"/>
        </w:rPr>
        <w:t>,” said Rob Healey, EV Infrastructure Mana</w:t>
      </w:r>
      <w:r>
        <w:rPr>
          <w:rFonts w:ascii="BMWType V2 Light" w:hAnsi="BMWType V2 Light" w:cs="BMWType V2 Light"/>
          <w:sz w:val="22"/>
          <w:szCs w:val="22"/>
        </w:rPr>
        <w:t>ger at BMW of North America. “</w:t>
      </w:r>
      <w:r w:rsidRPr="002B4284">
        <w:rPr>
          <w:rFonts w:ascii="BMWType V2 Light" w:hAnsi="BMWType V2 Light" w:cs="BMWType V2 Light"/>
          <w:sz w:val="22"/>
          <w:szCs w:val="22"/>
        </w:rPr>
        <w:t xml:space="preserve">We want to ensure all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drivers have the opportunity to source their energy needs from renewable generation and this program is the perfect complement to BMW’s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solar offer. Based on their experience in renewable energy, Green Mountain </w:t>
      </w:r>
      <w:r>
        <w:rPr>
          <w:rFonts w:ascii="BMWType V2 Light" w:hAnsi="BMWType V2 Light" w:cs="BMWType V2 Light"/>
          <w:sz w:val="22"/>
          <w:szCs w:val="22"/>
        </w:rPr>
        <w:t xml:space="preserve">is </w:t>
      </w:r>
      <w:r w:rsidRPr="002B4284">
        <w:rPr>
          <w:rFonts w:ascii="BMWType V2 Light" w:hAnsi="BMWType V2 Light" w:cs="BMWType V2 Light"/>
          <w:sz w:val="22"/>
          <w:szCs w:val="22"/>
        </w:rPr>
        <w:t>an ideal partner to support our mission.”</w:t>
      </w:r>
    </w:p>
    <w:p w:rsidR="00DF400D" w:rsidRPr="002B4284" w:rsidRDefault="00DF400D" w:rsidP="00DF400D">
      <w:pPr>
        <w:spacing w:after="240" w:line="360" w:lineRule="exact"/>
        <w:rPr>
          <w:rFonts w:ascii="BMWType V2 Light" w:hAnsi="BMWType V2 Light" w:cs="BMWType V2 Light"/>
          <w:sz w:val="22"/>
          <w:szCs w:val="22"/>
        </w:rPr>
      </w:pPr>
      <w:r w:rsidRPr="002B4284">
        <w:rPr>
          <w:rFonts w:ascii="BMWType V2 Light" w:hAnsi="BMWType V2 Light" w:cs="BMWType V2 Light"/>
          <w:sz w:val="22"/>
          <w:szCs w:val="22"/>
        </w:rPr>
        <w:t xml:space="preserve">As the world’s most sustainable automotive company, BMW offers more than just an emissions-free electric vehicle. BMW is now expanding the horizon of what electric mobility means by providing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drivers</w:t>
      </w:r>
      <w:r w:rsidRPr="002B4284">
        <w:rPr>
          <w:rFonts w:ascii="BMWType V2 Light" w:hAnsi="BMWType V2 Light" w:cs="BMWType V2 Light"/>
          <w:sz w:val="22"/>
          <w:szCs w:val="22"/>
        </w:rPr>
        <w:t xml:space="preserve"> with the resources </w:t>
      </w:r>
      <w:r w:rsidRPr="00185721">
        <w:rPr>
          <w:rFonts w:ascii="BMWType V2 Light" w:hAnsi="BMWType V2 Light" w:cs="BMWType V2 Light"/>
          <w:sz w:val="22"/>
          <w:szCs w:val="22"/>
        </w:rPr>
        <w:t>to</w:t>
      </w:r>
      <w:r>
        <w:rPr>
          <w:rFonts w:ascii="BMWType V2 Light" w:hAnsi="BMWType V2 Light" w:cs="BMWType V2 Light"/>
          <w:sz w:val="22"/>
          <w:szCs w:val="22"/>
        </w:rPr>
        <w:t xml:space="preserve"> </w:t>
      </w:r>
      <w:r w:rsidRPr="002B4284">
        <w:rPr>
          <w:rFonts w:ascii="BMWType V2 Light" w:hAnsi="BMWType V2 Light" w:cs="BMWType V2 Light"/>
          <w:sz w:val="22"/>
          <w:szCs w:val="22"/>
        </w:rPr>
        <w:t xml:space="preserve">support clean energy with their cars. </w:t>
      </w:r>
    </w:p>
    <w:p w:rsidR="00DF400D" w:rsidRPr="00492C04" w:rsidRDefault="00DF400D" w:rsidP="00DF400D">
      <w:pPr>
        <w:spacing w:after="240" w:line="360" w:lineRule="exact"/>
        <w:rPr>
          <w:rFonts w:ascii="BMWType V2 Light" w:hAnsi="BMWType V2 Light" w:cs="BMWType V2 Light"/>
          <w:sz w:val="22"/>
          <w:szCs w:val="22"/>
        </w:rPr>
      </w:pPr>
      <w:r w:rsidRPr="002B4284">
        <w:rPr>
          <w:rFonts w:ascii="BMWType V2 Light" w:hAnsi="BMWType V2 Light" w:cs="BMWType V2 Light"/>
          <w:sz w:val="22"/>
          <w:szCs w:val="22"/>
        </w:rPr>
        <w:t xml:space="preserve">“The majority of electricity in the U.S. is  generated from non-renewable, fossil fuel sources, so EVs need to be powered with clean, renewable energy to be truly emissions-free,” said Scott Hart, president of Commercial Services for Green Mountain. “BMW is a thought leader in </w:t>
      </w:r>
      <w:r w:rsidRPr="002B4284">
        <w:rPr>
          <w:rFonts w:ascii="BMWType V2 Light" w:hAnsi="BMWType V2 Light" w:cs="BMWType V2 Light"/>
          <w:sz w:val="22"/>
          <w:szCs w:val="22"/>
        </w:rPr>
        <w:lastRenderedPageBreak/>
        <w:t xml:space="preserve">electric vehicle innovation and their </w:t>
      </w:r>
      <w:proofErr w:type="gramStart"/>
      <w:r w:rsidRPr="002B4284">
        <w:rPr>
          <w:rFonts w:ascii="BMWType V2 Light" w:hAnsi="BMWType V2 Light" w:cs="BMWType V2 Light"/>
          <w:sz w:val="22"/>
          <w:szCs w:val="22"/>
        </w:rPr>
        <w:t xml:space="preserve">desire to ensure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drivers have</w:t>
      </w:r>
      <w:proofErr w:type="gramEnd"/>
      <w:r>
        <w:rPr>
          <w:rFonts w:ascii="BMWType V2 Light" w:hAnsi="BMWType V2 Light" w:cs="BMWType V2 Light"/>
          <w:sz w:val="22"/>
          <w:szCs w:val="22"/>
        </w:rPr>
        <w:t xml:space="preserve"> the option to support renewable energy </w:t>
      </w:r>
      <w:r w:rsidRPr="002B4284">
        <w:rPr>
          <w:rFonts w:ascii="BMWType V2 Light" w:hAnsi="BMWType V2 Light" w:cs="BMWType V2 Light"/>
          <w:sz w:val="22"/>
          <w:szCs w:val="22"/>
        </w:rPr>
        <w:t xml:space="preserve">further demonstrates the company’s commitment to sustainability.” </w:t>
      </w:r>
    </w:p>
    <w:p w:rsidR="00DF400D" w:rsidRPr="002B4284" w:rsidRDefault="00DF400D" w:rsidP="00DF400D">
      <w:pPr>
        <w:spacing w:after="240" w:line="360" w:lineRule="exact"/>
        <w:rPr>
          <w:rFonts w:ascii="BMWType V2 Light" w:hAnsi="BMWType V2 Light" w:cs="BMWType V2 Light"/>
          <w:sz w:val="22"/>
          <w:szCs w:val="22"/>
        </w:rPr>
      </w:pPr>
      <w:r w:rsidRPr="002B4284">
        <w:rPr>
          <w:rFonts w:ascii="BMWType V2 Light" w:hAnsi="BMWType V2 Light" w:cs="BMWType V2 Light"/>
          <w:sz w:val="22"/>
          <w:szCs w:val="22"/>
        </w:rPr>
        <w:t>The generation of electricity from non-renewable, fossil fuel sources, such as coal, is one of the largest sources of carbon dioxide (CO</w:t>
      </w:r>
      <w:r w:rsidRPr="002B4284">
        <w:rPr>
          <w:rFonts w:ascii="BMWType V2 Light" w:hAnsi="BMWType V2 Light" w:cs="BMWType V2 Light"/>
          <w:sz w:val="22"/>
          <w:szCs w:val="22"/>
          <w:vertAlign w:val="subscript"/>
        </w:rPr>
        <w:t>2</w:t>
      </w:r>
      <w:r w:rsidRPr="002B4284">
        <w:rPr>
          <w:rFonts w:ascii="BMWType V2 Light" w:hAnsi="BMWType V2 Light" w:cs="BMWType V2 Light"/>
          <w:sz w:val="22"/>
          <w:szCs w:val="22"/>
        </w:rPr>
        <w:t xml:space="preserve">), a primary greenhouse gas.  </w:t>
      </w:r>
      <w:r w:rsidRPr="002B4284">
        <w:rPr>
          <w:rFonts w:ascii="BMWType V2 Light" w:eastAsia="Calibri" w:hAnsi="BMWType V2 Light" w:cs="BMWType V2 Light"/>
          <w:sz w:val="22"/>
          <w:szCs w:val="22"/>
        </w:rPr>
        <w:t>For a one-</w:t>
      </w:r>
      <w:r w:rsidRPr="002B4284">
        <w:rPr>
          <w:rFonts w:ascii="BMWType V2 Light" w:hAnsi="BMWType V2 Light" w:cs="BMWType V2 Light"/>
          <w:sz w:val="22"/>
          <w:szCs w:val="22"/>
        </w:rPr>
        <w:t xml:space="preserve">time payment of $48.00,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drivers can purchase </w:t>
      </w:r>
      <w:hyperlink r:id="rId10" w:history="1">
        <w:r w:rsidRPr="002B4284">
          <w:rPr>
            <w:rStyle w:val="Hyperlink"/>
            <w:rFonts w:ascii="BMWType V2 Light" w:hAnsi="BMWType V2 Light" w:cs="BMWType V2 Light"/>
            <w:sz w:val="22"/>
            <w:szCs w:val="22"/>
          </w:rPr>
          <w:t>renewable</w:t>
        </w:r>
        <w:r w:rsidRPr="002B4284">
          <w:rPr>
            <w:rStyle w:val="Hyperlink"/>
            <w:rFonts w:ascii="BMWType V2 Light" w:eastAsia="Calibri" w:hAnsi="BMWType V2 Light" w:cs="BMWType V2 Light"/>
            <w:sz w:val="22"/>
            <w:szCs w:val="22"/>
          </w:rPr>
          <w:t xml:space="preserve"> energy certificates</w:t>
        </w:r>
      </w:hyperlink>
      <w:r>
        <w:rPr>
          <w:rFonts w:ascii="BMWType V2 Light" w:eastAsia="Calibri" w:hAnsi="BMWType V2 Light" w:cs="BMWType V2 Light"/>
          <w:sz w:val="22"/>
          <w:szCs w:val="22"/>
        </w:rPr>
        <w:t xml:space="preserve"> (RECs) to </w:t>
      </w:r>
      <w:r w:rsidRPr="002B4284">
        <w:rPr>
          <w:rFonts w:ascii="BMWType V2 Light" w:eastAsia="Calibri" w:hAnsi="BMWType V2 Light" w:cs="BMWType V2 Light"/>
          <w:sz w:val="22"/>
          <w:szCs w:val="22"/>
        </w:rPr>
        <w:t>ensure the estimated amount of electricity that will be used to char</w:t>
      </w:r>
      <w:r w:rsidRPr="002B4284">
        <w:rPr>
          <w:rFonts w:ascii="BMWType V2 Light" w:hAnsi="BMWType V2 Light" w:cs="BMWType V2 Light"/>
          <w:sz w:val="22"/>
          <w:szCs w:val="22"/>
        </w:rPr>
        <w:t>ge their</w:t>
      </w:r>
      <w:r w:rsidRPr="002B4284">
        <w:rPr>
          <w:rFonts w:ascii="BMWType V2 Light" w:eastAsia="Calibri" w:hAnsi="BMWType V2 Light" w:cs="BMWType V2 Light"/>
          <w:sz w:val="22"/>
          <w:szCs w:val="22"/>
        </w:rPr>
        <w:t xml:space="preserve"> vehicle during the lease period is replaced with renewable energy.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drivers</w:t>
      </w:r>
      <w:r>
        <w:rPr>
          <w:rFonts w:ascii="BMWType V2 Light" w:eastAsia="Calibri" w:hAnsi="BMWType V2 Light" w:cs="BMWType V2 Light"/>
          <w:sz w:val="22"/>
          <w:szCs w:val="22"/>
        </w:rPr>
        <w:t xml:space="preserve"> </w:t>
      </w:r>
      <w:r w:rsidRPr="002B4284">
        <w:rPr>
          <w:rFonts w:ascii="BMWType V2 Light" w:eastAsia="Calibri" w:hAnsi="BMWType V2 Light" w:cs="BMWType V2 Light"/>
          <w:sz w:val="22"/>
          <w:szCs w:val="22"/>
        </w:rPr>
        <w:t xml:space="preserve">who power their </w:t>
      </w:r>
      <w:r w:rsidRPr="002B4284">
        <w:rPr>
          <w:rFonts w:ascii="BMWType V2 Light" w:hAnsi="BMWType V2 Light" w:cs="BMWType V2 Light"/>
          <w:sz w:val="22"/>
          <w:szCs w:val="22"/>
        </w:rPr>
        <w:t>vehicles with renewable energy</w:t>
      </w:r>
      <w:r>
        <w:rPr>
          <w:rFonts w:ascii="BMWType V2 Light" w:hAnsi="BMWType V2 Light" w:cs="BMWType V2 Light"/>
          <w:sz w:val="22"/>
          <w:szCs w:val="22"/>
        </w:rPr>
        <w:t xml:space="preserve"> </w:t>
      </w:r>
      <w:r w:rsidRPr="00185721">
        <w:rPr>
          <w:rFonts w:ascii="BMWType V2 Light" w:hAnsi="BMWType V2 Light" w:cs="BMWType V2 Light"/>
          <w:sz w:val="22"/>
          <w:szCs w:val="22"/>
        </w:rPr>
        <w:t>for the estimated mileage usage</w:t>
      </w:r>
      <w:r w:rsidRPr="002B4284">
        <w:rPr>
          <w:rFonts w:ascii="BMWType V2 Light" w:hAnsi="BMWType V2 Light" w:cs="BMWType V2 Light"/>
          <w:sz w:val="22"/>
          <w:szCs w:val="22"/>
        </w:rPr>
        <w:t xml:space="preserve"> will offset 9,900 lbs of CO</w:t>
      </w:r>
      <w:r w:rsidRPr="002B4284">
        <w:rPr>
          <w:rFonts w:ascii="BMWType V2 Light" w:hAnsi="BMWType V2 Light" w:cs="BMWType V2 Light"/>
          <w:sz w:val="22"/>
          <w:szCs w:val="22"/>
          <w:vertAlign w:val="subscript"/>
        </w:rPr>
        <w:t>2</w:t>
      </w:r>
      <w:r w:rsidRPr="002B4284">
        <w:rPr>
          <w:rFonts w:ascii="BMWType V2 Light" w:hAnsi="BMWType V2 Light" w:cs="BMWType V2 Light"/>
          <w:sz w:val="22"/>
          <w:szCs w:val="22"/>
        </w:rPr>
        <w:t xml:space="preserve"> during the course of their two year lease, the equivalent of not driving 11,000 miles in a conventional gas-powered car.   </w:t>
      </w:r>
    </w:p>
    <w:p w:rsidR="00DF400D" w:rsidRPr="002B4284" w:rsidRDefault="00DF400D" w:rsidP="00DF400D">
      <w:pPr>
        <w:spacing w:after="240" w:line="360" w:lineRule="exact"/>
        <w:rPr>
          <w:rFonts w:ascii="BMWType V2 Light" w:hAnsi="BMWType V2 Light" w:cs="BMWType V2 Light"/>
          <w:sz w:val="22"/>
          <w:szCs w:val="22"/>
        </w:rPr>
      </w:pPr>
      <w:r w:rsidRPr="002B4284">
        <w:rPr>
          <w:rFonts w:ascii="BMWType V2 Light" w:hAnsi="BMWType V2 Light" w:cs="BMWType V2 Light"/>
          <w:sz w:val="22"/>
          <w:szCs w:val="22"/>
        </w:rPr>
        <w:t>The BMW Group’s commitment to sustainability goes far beyond the automobile.  In addition to this opportunity to purchase RECs from</w:t>
      </w:r>
      <w:r>
        <w:rPr>
          <w:rFonts w:ascii="BMWType V2 Light" w:hAnsi="BMWType V2 Light" w:cs="BMWType V2 Light"/>
          <w:sz w:val="22"/>
          <w:szCs w:val="22"/>
        </w:rPr>
        <w:t xml:space="preserve"> Green Mountain,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drivers </w:t>
      </w:r>
      <w:r w:rsidRPr="002B4284">
        <w:rPr>
          <w:rFonts w:ascii="BMWType V2 Light" w:hAnsi="BMWType V2 Light" w:cs="BMWType V2 Light"/>
          <w:sz w:val="22"/>
          <w:szCs w:val="22"/>
        </w:rPr>
        <w:t xml:space="preserve">can take advantage of a separate BMW offer to further commit to a clean energy lifestyle. As of May 2012, </w:t>
      </w:r>
      <w:proofErr w:type="spellStart"/>
      <w:r w:rsidRPr="002B4284">
        <w:rPr>
          <w:rFonts w:ascii="BMWType V2 Light" w:hAnsi="BMWType V2 Light" w:cs="BMWType V2 Light"/>
          <w:sz w:val="22"/>
          <w:szCs w:val="22"/>
        </w:rPr>
        <w:t>ActiveE</w:t>
      </w:r>
      <w:proofErr w:type="spellEnd"/>
      <w:r w:rsidRPr="002B4284">
        <w:rPr>
          <w:rFonts w:ascii="BMWType V2 Light" w:hAnsi="BMWType V2 Light" w:cs="BMWType V2 Light"/>
          <w:sz w:val="22"/>
          <w:szCs w:val="22"/>
        </w:rPr>
        <w:t xml:space="preserve"> drivers can install solar panels on their homes for a discount of approximately 35 percent. With this program, not only are customers receiving lower installation costs, but they are also capitalizing on the opportunity to power their homes – and their zero-emissions BMW </w:t>
      </w:r>
      <w:proofErr w:type="spellStart"/>
      <w:r w:rsidRPr="002B4284">
        <w:rPr>
          <w:rFonts w:ascii="BMWType V2 Light" w:hAnsi="BMWType V2 Light" w:cs="BMWType V2 Light"/>
          <w:sz w:val="22"/>
          <w:szCs w:val="22"/>
        </w:rPr>
        <w:t>ActiveEs</w:t>
      </w:r>
      <w:proofErr w:type="spellEnd"/>
      <w:r w:rsidRPr="002B4284">
        <w:rPr>
          <w:rFonts w:ascii="BMWType V2 Light" w:hAnsi="BMWType V2 Light" w:cs="BMWType V2 Light"/>
          <w:sz w:val="22"/>
          <w:szCs w:val="22"/>
        </w:rPr>
        <w:t xml:space="preserve"> – using clean, renewable solar energy. This solar program, along with the new partnership with</w:t>
      </w:r>
      <w:r w:rsidR="007926A4">
        <w:rPr>
          <w:rFonts w:ascii="BMWType V2 Light" w:hAnsi="BMWType V2 Light" w:cs="BMWType V2 Light"/>
          <w:sz w:val="22"/>
          <w:szCs w:val="22"/>
        </w:rPr>
        <w:t xml:space="preserve"> </w:t>
      </w:r>
      <w:r>
        <w:rPr>
          <w:rFonts w:ascii="BMWType V2 Light" w:hAnsi="BMWType V2 Light" w:cs="BMWType V2 Light"/>
          <w:sz w:val="22"/>
          <w:szCs w:val="22"/>
        </w:rPr>
        <w:t>Green Mountain</w:t>
      </w:r>
      <w:r w:rsidRPr="002B4284">
        <w:rPr>
          <w:rFonts w:ascii="BMWType V2 Light" w:hAnsi="BMWType V2 Light" w:cs="BMWType V2 Light"/>
          <w:sz w:val="22"/>
          <w:szCs w:val="22"/>
        </w:rPr>
        <w:t xml:space="preserve">, demonstrates BMW’s truly holistic approach to sustainable mobility. </w:t>
      </w:r>
    </w:p>
    <w:p w:rsidR="00DF400D" w:rsidRDefault="00DF400D" w:rsidP="00DF400D">
      <w:pPr>
        <w:spacing w:line="360" w:lineRule="exact"/>
        <w:rPr>
          <w:rFonts w:ascii="BMWType V2 Light" w:eastAsia="Calibri" w:hAnsi="BMWType V2 Light" w:cs="BMWType V2 Light"/>
          <w:sz w:val="22"/>
          <w:szCs w:val="22"/>
        </w:rPr>
      </w:pPr>
      <w:r>
        <w:rPr>
          <w:rFonts w:ascii="BMWType V2 Light" w:eastAsia="Calibri" w:hAnsi="BMWType V2 Light" w:cs="BMWType V2 Light"/>
          <w:sz w:val="22"/>
          <w:szCs w:val="22"/>
        </w:rPr>
        <w:t xml:space="preserve">BMW </w:t>
      </w:r>
      <w:proofErr w:type="spellStart"/>
      <w:r w:rsidRPr="002B4284">
        <w:rPr>
          <w:rFonts w:ascii="BMWType V2 Light" w:eastAsia="Calibri" w:hAnsi="BMWType V2 Light" w:cs="BMWType V2 Light"/>
          <w:sz w:val="22"/>
          <w:szCs w:val="22"/>
        </w:rPr>
        <w:t>ActiveE</w:t>
      </w:r>
      <w:proofErr w:type="spellEnd"/>
      <w:r w:rsidRPr="002B4284">
        <w:rPr>
          <w:rFonts w:ascii="BMWType V2 Light" w:eastAsia="Calibri" w:hAnsi="BMWType V2 Light" w:cs="BMWType V2 Light"/>
          <w:sz w:val="22"/>
          <w:szCs w:val="22"/>
        </w:rPr>
        <w:t xml:space="preserve"> </w:t>
      </w:r>
      <w:proofErr w:type="spellStart"/>
      <w:r w:rsidRPr="002B4284">
        <w:rPr>
          <w:rFonts w:ascii="BMWType V2 Light" w:eastAsia="Calibri" w:hAnsi="BMWType V2 Light" w:cs="BMWType V2 Light"/>
          <w:sz w:val="22"/>
          <w:szCs w:val="22"/>
        </w:rPr>
        <w:t>Electronauts</w:t>
      </w:r>
      <w:proofErr w:type="spellEnd"/>
      <w:r w:rsidRPr="002B4284">
        <w:rPr>
          <w:rFonts w:ascii="BMWType V2 Light" w:eastAsia="Calibri" w:hAnsi="BMWType V2 Light" w:cs="BMWType V2 Light"/>
          <w:sz w:val="22"/>
          <w:szCs w:val="22"/>
        </w:rPr>
        <w:t xml:space="preserve"> ready to</w:t>
      </w:r>
      <w:r w:rsidRPr="002B4284">
        <w:rPr>
          <w:rFonts w:ascii="BMWType V2 Light" w:hAnsi="BMWType V2 Light" w:cs="BMWType V2 Light"/>
          <w:sz w:val="22"/>
          <w:szCs w:val="22"/>
        </w:rPr>
        <w:t xml:space="preserve"> drive into </w:t>
      </w:r>
      <w:r w:rsidRPr="00492C04">
        <w:rPr>
          <w:rFonts w:ascii="BMWType V2 Light" w:hAnsi="BMWType V2 Light" w:cs="BMWType V2 Light"/>
          <w:sz w:val="22"/>
          <w:szCs w:val="22"/>
        </w:rPr>
        <w:t>an even</w:t>
      </w:r>
      <w:r>
        <w:rPr>
          <w:rFonts w:ascii="BMWType V2 Light" w:hAnsi="BMWType V2 Light" w:cs="BMWType V2 Light"/>
          <w:sz w:val="22"/>
          <w:szCs w:val="22"/>
        </w:rPr>
        <w:t xml:space="preserve"> cleaner future </w:t>
      </w:r>
      <w:r w:rsidRPr="002B4284">
        <w:rPr>
          <w:rFonts w:ascii="BMWType V2 Light" w:hAnsi="BMWType V2 Light" w:cs="BMWType V2 Light"/>
          <w:sz w:val="22"/>
          <w:szCs w:val="22"/>
        </w:rPr>
        <w:t>can v</w:t>
      </w:r>
      <w:r w:rsidRPr="002B4284">
        <w:rPr>
          <w:rFonts w:ascii="BMWType V2 Light" w:eastAsia="Calibri" w:hAnsi="BMWType V2 Light" w:cs="BMWType V2 Light"/>
          <w:sz w:val="22"/>
          <w:szCs w:val="22"/>
        </w:rPr>
        <w:t>is</w:t>
      </w:r>
      <w:r>
        <w:rPr>
          <w:rFonts w:ascii="BMWType V2 Light" w:eastAsia="Calibri" w:hAnsi="BMWType V2 Light" w:cs="BMWType V2 Light"/>
          <w:sz w:val="22"/>
          <w:szCs w:val="22"/>
        </w:rPr>
        <w:t xml:space="preserve">it </w:t>
      </w:r>
      <w:hyperlink r:id="rId11" w:history="1">
        <w:r w:rsidRPr="00876754">
          <w:rPr>
            <w:rStyle w:val="Hyperlink"/>
            <w:rFonts w:ascii="BMWType V2 Light" w:eastAsia="Calibri" w:hAnsi="BMWType V2 Light" w:cs="BMWType V2 Light"/>
            <w:sz w:val="22"/>
            <w:szCs w:val="22"/>
          </w:rPr>
          <w:t>www.greenmountain.com/ActiveE</w:t>
        </w:r>
      </w:hyperlink>
      <w:r>
        <w:rPr>
          <w:rFonts w:ascii="BMWType V2 Light" w:eastAsia="Calibri" w:hAnsi="BMWType V2 Light" w:cs="BMWType V2 Light"/>
          <w:sz w:val="22"/>
          <w:szCs w:val="22"/>
        </w:rPr>
        <w:t xml:space="preserve"> </w:t>
      </w:r>
      <w:r w:rsidRPr="002B4284">
        <w:rPr>
          <w:rFonts w:ascii="BMWType V2 Light" w:eastAsia="Calibri" w:hAnsi="BMWType V2 Light" w:cs="BMWType V2 Light"/>
          <w:sz w:val="22"/>
          <w:szCs w:val="22"/>
        </w:rPr>
        <w:t>to sign up.</w:t>
      </w:r>
    </w:p>
    <w:p w:rsidR="00DF400D" w:rsidRPr="00492C04" w:rsidRDefault="00DF400D" w:rsidP="00DF400D">
      <w:pPr>
        <w:spacing w:line="360" w:lineRule="exact"/>
        <w:rPr>
          <w:rFonts w:ascii="BMWType V2 Light" w:eastAsia="Calibri" w:hAnsi="BMWType V2 Light" w:cs="BMWType V2 Light"/>
          <w:sz w:val="22"/>
          <w:szCs w:val="22"/>
        </w:rPr>
      </w:pPr>
    </w:p>
    <w:p w:rsidR="00DF400D" w:rsidRPr="00DB6F60" w:rsidRDefault="00DF400D" w:rsidP="00DF400D">
      <w:pPr>
        <w:pStyle w:val="Default"/>
        <w:tabs>
          <w:tab w:val="left" w:pos="180"/>
        </w:tabs>
        <w:rPr>
          <w:b/>
          <w:sz w:val="22"/>
          <w:szCs w:val="22"/>
        </w:rPr>
      </w:pPr>
      <w:r>
        <w:rPr>
          <w:b/>
          <w:sz w:val="22"/>
          <w:szCs w:val="22"/>
        </w:rPr>
        <w:t xml:space="preserve">BMW </w:t>
      </w:r>
      <w:proofErr w:type="spellStart"/>
      <w:r>
        <w:rPr>
          <w:b/>
          <w:sz w:val="22"/>
          <w:szCs w:val="22"/>
        </w:rPr>
        <w:t>ActiveE</w:t>
      </w:r>
      <w:proofErr w:type="spellEnd"/>
      <w:r>
        <w:rPr>
          <w:b/>
          <w:sz w:val="22"/>
          <w:szCs w:val="22"/>
        </w:rPr>
        <w:t xml:space="preserve"> and </w:t>
      </w:r>
      <w:r w:rsidRPr="00DB6F60">
        <w:rPr>
          <w:b/>
          <w:sz w:val="22"/>
          <w:szCs w:val="22"/>
        </w:rPr>
        <w:t xml:space="preserve">project </w:t>
      </w:r>
      <w:proofErr w:type="spellStart"/>
      <w:r w:rsidRPr="00DB6F60">
        <w:rPr>
          <w:b/>
          <w:sz w:val="22"/>
          <w:szCs w:val="22"/>
        </w:rPr>
        <w:t>i</w:t>
      </w:r>
      <w:proofErr w:type="spellEnd"/>
      <w:r w:rsidRPr="00DB6F60">
        <w:rPr>
          <w:b/>
          <w:sz w:val="22"/>
          <w:szCs w:val="22"/>
        </w:rPr>
        <w:t xml:space="preserve"> - research and development of tomorrow’s mobility. </w:t>
      </w:r>
    </w:p>
    <w:p w:rsidR="00DF400D" w:rsidRPr="00DB6F60" w:rsidRDefault="00DF400D" w:rsidP="00DF400D">
      <w:pPr>
        <w:pStyle w:val="Default"/>
        <w:tabs>
          <w:tab w:val="left" w:pos="180"/>
        </w:tabs>
        <w:spacing w:after="120" w:line="360" w:lineRule="exact"/>
        <w:rPr>
          <w:sz w:val="22"/>
          <w:szCs w:val="22"/>
        </w:rPr>
      </w:pPr>
      <w:r w:rsidRPr="00DB6F60">
        <w:rPr>
          <w:sz w:val="22"/>
          <w:szCs w:val="22"/>
        </w:rPr>
        <w:t xml:space="preserve">The BMW </w:t>
      </w:r>
      <w:proofErr w:type="spellStart"/>
      <w:r w:rsidRPr="00DB6F60">
        <w:rPr>
          <w:sz w:val="22"/>
          <w:szCs w:val="22"/>
        </w:rPr>
        <w:t>ActiveE</w:t>
      </w:r>
      <w:proofErr w:type="spellEnd"/>
      <w:r w:rsidRPr="00DB6F60">
        <w:rPr>
          <w:sz w:val="22"/>
          <w:szCs w:val="22"/>
        </w:rPr>
        <w:t xml:space="preserve"> is the BMW Group’s next step towards an emission-free, mass-produced electric vehicle. Within the framework of project </w:t>
      </w:r>
      <w:proofErr w:type="spellStart"/>
      <w:r w:rsidRPr="00DB6F60">
        <w:rPr>
          <w:sz w:val="22"/>
          <w:szCs w:val="22"/>
        </w:rPr>
        <w:t>i</w:t>
      </w:r>
      <w:proofErr w:type="spellEnd"/>
      <w:r w:rsidRPr="00DB6F60">
        <w:rPr>
          <w:sz w:val="22"/>
          <w:szCs w:val="22"/>
        </w:rPr>
        <w:t xml:space="preserve">, the BMW Group is carrying out research and development work on the development of electrically powered vehicles. The </w:t>
      </w:r>
      <w:r>
        <w:rPr>
          <w:sz w:val="22"/>
          <w:szCs w:val="22"/>
        </w:rPr>
        <w:t>next step will be the BMW i3 due to launch in 2013.  It will be designed to meet</w:t>
      </w:r>
      <w:r w:rsidRPr="00DB6F60">
        <w:rPr>
          <w:sz w:val="22"/>
          <w:szCs w:val="22"/>
        </w:rPr>
        <w:t xml:space="preserve"> the demands of a sustainable mobility solution for congested urban areas. For this reason, the drive components and battery technol</w:t>
      </w:r>
      <w:r>
        <w:rPr>
          <w:sz w:val="22"/>
          <w:szCs w:val="22"/>
        </w:rPr>
        <w:t>ogy that will be used in the BMW i3</w:t>
      </w:r>
      <w:r w:rsidRPr="00DB6F60">
        <w:rPr>
          <w:sz w:val="22"/>
          <w:szCs w:val="22"/>
        </w:rPr>
        <w:t xml:space="preserve"> are being tested </w:t>
      </w:r>
      <w:r>
        <w:rPr>
          <w:sz w:val="22"/>
          <w:szCs w:val="22"/>
        </w:rPr>
        <w:t xml:space="preserve">now </w:t>
      </w:r>
      <w:r w:rsidRPr="00DB6F60">
        <w:rPr>
          <w:sz w:val="22"/>
          <w:szCs w:val="22"/>
        </w:rPr>
        <w:t xml:space="preserve">in the BMW </w:t>
      </w:r>
      <w:proofErr w:type="spellStart"/>
      <w:r w:rsidRPr="00DB6F60">
        <w:rPr>
          <w:sz w:val="22"/>
          <w:szCs w:val="22"/>
        </w:rPr>
        <w:t>ActiveE</w:t>
      </w:r>
      <w:proofErr w:type="spellEnd"/>
      <w:r w:rsidRPr="00DB6F60">
        <w:rPr>
          <w:sz w:val="22"/>
          <w:szCs w:val="22"/>
        </w:rPr>
        <w:t xml:space="preserve">. </w:t>
      </w:r>
    </w:p>
    <w:p w:rsidR="00DF400D" w:rsidRDefault="00DF400D" w:rsidP="00DF400D">
      <w:pPr>
        <w:pStyle w:val="Default"/>
        <w:tabs>
          <w:tab w:val="left" w:pos="180"/>
        </w:tabs>
        <w:spacing w:line="360" w:lineRule="exact"/>
        <w:rPr>
          <w:sz w:val="22"/>
          <w:szCs w:val="22"/>
        </w:rPr>
      </w:pPr>
      <w:r>
        <w:rPr>
          <w:sz w:val="22"/>
          <w:szCs w:val="22"/>
        </w:rPr>
        <w:t>The recent field test</w:t>
      </w:r>
      <w:r w:rsidRPr="00DB6F60">
        <w:rPr>
          <w:sz w:val="22"/>
          <w:szCs w:val="22"/>
        </w:rPr>
        <w:t xml:space="preserve"> involving more than 600 MINI E cars, includ</w:t>
      </w:r>
      <w:r>
        <w:rPr>
          <w:sz w:val="22"/>
          <w:szCs w:val="22"/>
        </w:rPr>
        <w:t xml:space="preserve">ing 450 in the US, have </w:t>
      </w:r>
      <w:r w:rsidRPr="00DB6F60">
        <w:rPr>
          <w:sz w:val="22"/>
          <w:szCs w:val="22"/>
        </w:rPr>
        <w:t>provided vital knowledge about the demands on future electrically powered produc</w:t>
      </w:r>
      <w:r>
        <w:rPr>
          <w:sz w:val="22"/>
          <w:szCs w:val="22"/>
        </w:rPr>
        <w:t xml:space="preserve">tion vehicles. Beginning this year a test fleet of over 1100 BMW </w:t>
      </w:r>
      <w:proofErr w:type="spellStart"/>
      <w:r>
        <w:rPr>
          <w:sz w:val="22"/>
          <w:szCs w:val="22"/>
        </w:rPr>
        <w:t>ActiveE</w:t>
      </w:r>
      <w:proofErr w:type="spellEnd"/>
      <w:r>
        <w:rPr>
          <w:sz w:val="22"/>
          <w:szCs w:val="22"/>
        </w:rPr>
        <w:t xml:space="preserve"> vehicles on the road</w:t>
      </w:r>
      <w:r w:rsidRPr="00DB6F60">
        <w:rPr>
          <w:sz w:val="22"/>
          <w:szCs w:val="22"/>
        </w:rPr>
        <w:t xml:space="preserve"> in the US, Europe an</w:t>
      </w:r>
      <w:r>
        <w:rPr>
          <w:sz w:val="22"/>
          <w:szCs w:val="22"/>
        </w:rPr>
        <w:t xml:space="preserve">d China </w:t>
      </w:r>
      <w:r w:rsidRPr="00DB6F60">
        <w:rPr>
          <w:sz w:val="22"/>
          <w:szCs w:val="22"/>
        </w:rPr>
        <w:t xml:space="preserve">will provide further valuable insights into the everyday use of the vehicle. </w:t>
      </w:r>
      <w:r>
        <w:rPr>
          <w:sz w:val="22"/>
          <w:szCs w:val="22"/>
        </w:rPr>
        <w:t xml:space="preserve">700 BMW </w:t>
      </w:r>
      <w:proofErr w:type="spellStart"/>
      <w:r>
        <w:rPr>
          <w:sz w:val="22"/>
          <w:szCs w:val="22"/>
        </w:rPr>
        <w:t>ActiveEs</w:t>
      </w:r>
      <w:proofErr w:type="spellEnd"/>
      <w:r>
        <w:rPr>
          <w:sz w:val="22"/>
          <w:szCs w:val="22"/>
        </w:rPr>
        <w:t xml:space="preserve"> are on the road in the US, mostly in private hands. </w:t>
      </w:r>
      <w:r w:rsidRPr="00DB6F60">
        <w:rPr>
          <w:sz w:val="22"/>
          <w:szCs w:val="22"/>
        </w:rPr>
        <w:t>The findings</w:t>
      </w:r>
      <w:r>
        <w:rPr>
          <w:sz w:val="22"/>
          <w:szCs w:val="22"/>
        </w:rPr>
        <w:t xml:space="preserve"> from this </w:t>
      </w:r>
      <w:r>
        <w:rPr>
          <w:sz w:val="22"/>
          <w:szCs w:val="22"/>
        </w:rPr>
        <w:lastRenderedPageBreak/>
        <w:t>trial</w:t>
      </w:r>
      <w:r w:rsidRPr="00DB6F60">
        <w:rPr>
          <w:sz w:val="22"/>
          <w:szCs w:val="22"/>
        </w:rPr>
        <w:t xml:space="preserve"> will serve to deepen the knowledge already gained on the everyday use of electric vehicles and to learn more about customer requirements. The feedback from customers testing the MINI E and the BMW </w:t>
      </w:r>
      <w:proofErr w:type="spellStart"/>
      <w:r w:rsidRPr="00DB6F60">
        <w:rPr>
          <w:sz w:val="22"/>
          <w:szCs w:val="22"/>
        </w:rPr>
        <w:t>ActiveE</w:t>
      </w:r>
      <w:proofErr w:type="spellEnd"/>
      <w:r w:rsidRPr="00DB6F60">
        <w:rPr>
          <w:sz w:val="22"/>
          <w:szCs w:val="22"/>
        </w:rPr>
        <w:t xml:space="preserve"> will be fed directly i</w:t>
      </w:r>
      <w:r>
        <w:rPr>
          <w:sz w:val="22"/>
          <w:szCs w:val="22"/>
        </w:rPr>
        <w:t>nto series production of the BMW i3</w:t>
      </w:r>
      <w:r w:rsidRPr="00DB6F60">
        <w:rPr>
          <w:sz w:val="22"/>
          <w:szCs w:val="22"/>
        </w:rPr>
        <w:t xml:space="preserve">, which will be </w:t>
      </w:r>
      <w:r>
        <w:rPr>
          <w:sz w:val="22"/>
          <w:szCs w:val="22"/>
        </w:rPr>
        <w:t xml:space="preserve">launched </w:t>
      </w:r>
      <w:r w:rsidRPr="00DB6F60">
        <w:rPr>
          <w:sz w:val="22"/>
          <w:szCs w:val="22"/>
        </w:rPr>
        <w:t>in 2013.</w:t>
      </w:r>
    </w:p>
    <w:p w:rsidR="00DF400D" w:rsidRDefault="00DF400D" w:rsidP="00DF400D">
      <w:pPr>
        <w:pStyle w:val="Default"/>
        <w:tabs>
          <w:tab w:val="left" w:pos="180"/>
        </w:tabs>
        <w:spacing w:line="360" w:lineRule="exact"/>
        <w:rPr>
          <w:sz w:val="22"/>
          <w:szCs w:val="22"/>
        </w:rPr>
      </w:pPr>
    </w:p>
    <w:p w:rsidR="00DF400D" w:rsidRPr="00492C04" w:rsidRDefault="00DF400D" w:rsidP="00DF400D">
      <w:pPr>
        <w:spacing w:line="360" w:lineRule="exact"/>
        <w:rPr>
          <w:rFonts w:ascii="BMWType V2 Light" w:hAnsi="BMWType V2 Light" w:cs="BMWType V2 Light"/>
          <w:b/>
          <w:sz w:val="22"/>
          <w:szCs w:val="22"/>
        </w:rPr>
      </w:pPr>
      <w:r w:rsidRPr="00492C04">
        <w:rPr>
          <w:rFonts w:ascii="BMWType V2 Light" w:hAnsi="BMWType V2 Light" w:cs="BMWType V2 Light"/>
          <w:b/>
          <w:sz w:val="22"/>
          <w:szCs w:val="22"/>
        </w:rPr>
        <w:t>Green Mountain Energy Company</w:t>
      </w:r>
    </w:p>
    <w:p w:rsidR="00312FC1" w:rsidRPr="00DF400D" w:rsidRDefault="00DF400D" w:rsidP="00DF400D">
      <w:pPr>
        <w:spacing w:line="360" w:lineRule="exact"/>
        <w:rPr>
          <w:rFonts w:ascii="BMWType V2 Light" w:hAnsi="BMWType V2 Light" w:cs="BMWType V2 Light"/>
          <w:b/>
          <w:sz w:val="22"/>
          <w:szCs w:val="22"/>
          <w:u w:val="single"/>
        </w:rPr>
      </w:pPr>
      <w:r w:rsidRPr="00492C04">
        <w:rPr>
          <w:rFonts w:ascii="BMWType V2 Light" w:hAnsi="BMWType V2 Light" w:cs="BMWType V2 Light"/>
          <w:sz w:val="22"/>
          <w:szCs w:val="22"/>
        </w:rPr>
        <w:t>Green Mountain, the nation’s leading competitive retail provider of cleaner energy and carbon offset solutions, was founded in 1997 with the mission to “change the way power is made.” The company is the longest serving green power marketer in the U.S. and believes in using wind, sun and water for good.   Green Mountain offers consumers and businesses the choice of cleaner electricity products from renewable sources, as well as a variety of carbon offset products and sustainable solutions for businesses. One of Green Mountain’s largest customers is the “world’s most famous office building,” the Empire State Building in New York City. Green Mountain customers have collectively helped avoid over 19.4 billion pounds of CO</w:t>
      </w:r>
      <w:r w:rsidRPr="00492C04">
        <w:rPr>
          <w:rFonts w:ascii="BMWType V2 Light" w:hAnsi="BMWType V2 Light" w:cs="BMWType V2 Light"/>
          <w:sz w:val="22"/>
          <w:szCs w:val="22"/>
          <w:vertAlign w:val="subscript"/>
        </w:rPr>
        <w:t>2</w:t>
      </w:r>
      <w:r w:rsidRPr="00492C04">
        <w:rPr>
          <w:rFonts w:ascii="BMWType V2 Light" w:hAnsi="BMWType V2 Light" w:cs="BMWType V2 Light"/>
          <w:sz w:val="22"/>
          <w:szCs w:val="22"/>
        </w:rPr>
        <w:t xml:space="preserve"> emissions. As a wholly owned subsidiary of NRG Energy (NYSE:NRG), Green Mountain is backed by one of the nation’s largest renewable power producers. Visit us online at </w:t>
      </w:r>
      <w:hyperlink r:id="rId12" w:history="1">
        <w:r w:rsidRPr="00492C04">
          <w:rPr>
            <w:rStyle w:val="Hyperlink"/>
            <w:rFonts w:ascii="BMWType V2 Light" w:hAnsi="BMWType V2 Light" w:cs="BMWType V2 Light"/>
            <w:sz w:val="22"/>
            <w:szCs w:val="22"/>
          </w:rPr>
          <w:t>www.GreenMountain.com</w:t>
        </w:r>
      </w:hyperlink>
      <w:r w:rsidRPr="00492C04">
        <w:rPr>
          <w:rFonts w:ascii="BMWType V2 Light" w:hAnsi="BMWType V2 Light" w:cs="BMWType V2 Light"/>
          <w:sz w:val="22"/>
          <w:szCs w:val="22"/>
        </w:rPr>
        <w:t xml:space="preserve">  and learn more about our campaign for good at </w:t>
      </w:r>
      <w:hyperlink r:id="rId13" w:history="1">
        <w:r w:rsidRPr="00492C04">
          <w:rPr>
            <w:rStyle w:val="Hyperlink"/>
            <w:rFonts w:ascii="BMWType V2 Light" w:hAnsi="BMWType V2 Light" w:cs="BMWType V2 Light"/>
            <w:sz w:val="22"/>
            <w:szCs w:val="22"/>
          </w:rPr>
          <w:t>www.greenmountain.com/forgood</w:t>
        </w:r>
      </w:hyperlink>
      <w:r w:rsidRPr="00492C04">
        <w:rPr>
          <w:rFonts w:ascii="BMWType V2 Light" w:hAnsi="BMWType V2 Light" w:cs="BMWType V2 Light"/>
          <w:sz w:val="22"/>
          <w:szCs w:val="22"/>
        </w:rPr>
        <w:t>.</w:t>
      </w:r>
      <w:r>
        <w:rPr>
          <w:rFonts w:ascii="BMWType V2 Light" w:hAnsi="BMWType V2 Light" w:cs="BMWType V2 Light"/>
          <w:b/>
          <w:sz w:val="22"/>
          <w:szCs w:val="22"/>
          <w:u w:val="single"/>
        </w:rPr>
        <w:br/>
      </w:r>
    </w:p>
    <w:p w:rsidR="00E23A92" w:rsidRPr="00E23A92" w:rsidRDefault="00E23A92" w:rsidP="00492C04">
      <w:pPr>
        <w:pStyle w:val="Heading2"/>
        <w:spacing w:line="360" w:lineRule="exact"/>
        <w:rPr>
          <w:rFonts w:ascii="BMWType V2 Light" w:hAnsi="BMWType V2 Light"/>
          <w:sz w:val="22"/>
        </w:rPr>
      </w:pPr>
      <w:r>
        <w:rPr>
          <w:rFonts w:ascii="BMWType V2 Light" w:hAnsi="BMWType V2 Light"/>
          <w:sz w:val="22"/>
        </w:rPr>
        <w:t>BMW Group i</w:t>
      </w:r>
      <w:r w:rsidRPr="00E23A92">
        <w:rPr>
          <w:rFonts w:ascii="BMWType V2 Light" w:hAnsi="BMWType V2 Light"/>
          <w:sz w:val="22"/>
        </w:rPr>
        <w:t>n America</w:t>
      </w:r>
    </w:p>
    <w:p w:rsidR="00E23A92" w:rsidRDefault="00E23A92" w:rsidP="00492C04">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w:t>
      </w:r>
      <w:r w:rsidR="00BA087F">
        <w:rPr>
          <w:rFonts w:ascii="BMWType V2 Light" w:hAnsi="BMWType V2 Light"/>
          <w:color w:val="auto"/>
          <w:szCs w:val="22"/>
        </w:rPr>
        <w:t>39 BMW motorcycle retailers, 114</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E23A92" w:rsidRDefault="00E23A92" w:rsidP="00492C04">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4"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E23A92" w:rsidRPr="006326EC" w:rsidRDefault="00E23A92" w:rsidP="00492C04">
      <w:pPr>
        <w:spacing w:line="360" w:lineRule="exact"/>
        <w:jc w:val="center"/>
        <w:rPr>
          <w:rFonts w:ascii="BMWType V2 Light" w:hAnsi="BMWType V2 Light"/>
          <w:sz w:val="22"/>
        </w:rPr>
      </w:pPr>
      <w:r w:rsidRPr="003A798A">
        <w:rPr>
          <w:rFonts w:ascii="BMWType V2 Light" w:hAnsi="BMWType V2 Light"/>
          <w:sz w:val="22"/>
        </w:rPr>
        <w:t>#      #      #</w:t>
      </w:r>
    </w:p>
    <w:p w:rsidR="00E23A92" w:rsidRPr="006326EC" w:rsidRDefault="00E23A92" w:rsidP="00492C04">
      <w:pPr>
        <w:spacing w:line="360" w:lineRule="exact"/>
        <w:ind w:firstLine="720"/>
        <w:jc w:val="both"/>
        <w:rPr>
          <w:rFonts w:ascii="BMWType V2 Light" w:hAnsi="BMWType V2 Light"/>
          <w:sz w:val="22"/>
        </w:rPr>
      </w:pPr>
    </w:p>
    <w:p w:rsidR="00E23A92" w:rsidRDefault="00E23A92" w:rsidP="00492C04">
      <w:pPr>
        <w:spacing w:line="36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5" w:history="1">
        <w:r w:rsidRPr="005206E5">
          <w:rPr>
            <w:rStyle w:val="Hyperlink"/>
            <w:rFonts w:ascii="BMWType V2 Light" w:hAnsi="BMWType V2 Light"/>
            <w:sz w:val="22"/>
          </w:rPr>
          <w:t>www.bmwusanews.com</w:t>
        </w:r>
      </w:hyperlink>
      <w:r>
        <w:rPr>
          <w:rFonts w:ascii="BMWType V2 Light" w:hAnsi="BMWType V2 Light"/>
          <w:sz w:val="22"/>
        </w:rPr>
        <w:t xml:space="preserve"> and </w:t>
      </w:r>
      <w:hyperlink r:id="rId16"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E23A92" w:rsidRPr="006326EC" w:rsidRDefault="00E23A92" w:rsidP="00492C04">
      <w:pPr>
        <w:spacing w:line="360" w:lineRule="exact"/>
        <w:rPr>
          <w:rFonts w:ascii="BMWType V2 Light" w:hAnsi="BMWType V2 Light"/>
          <w:sz w:val="22"/>
        </w:rPr>
      </w:pPr>
    </w:p>
    <w:p w:rsidR="00E23A92" w:rsidRPr="006326EC" w:rsidRDefault="00E23A92" w:rsidP="00492C04">
      <w:pPr>
        <w:spacing w:line="360" w:lineRule="exact"/>
        <w:jc w:val="center"/>
        <w:rPr>
          <w:rFonts w:ascii="BMWType V2 Light" w:hAnsi="BMWType V2 Light"/>
        </w:rPr>
      </w:pPr>
      <w:r w:rsidRPr="003A798A">
        <w:rPr>
          <w:rFonts w:ascii="BMWType V2 Light" w:hAnsi="BMWType V2 Light"/>
          <w:sz w:val="22"/>
        </w:rPr>
        <w:t>#      #      #</w:t>
      </w:r>
    </w:p>
    <w:p w:rsidR="00312FC1" w:rsidRPr="00DB6F60" w:rsidRDefault="00312FC1" w:rsidP="00492C04">
      <w:pPr>
        <w:pStyle w:val="Default"/>
        <w:tabs>
          <w:tab w:val="left" w:pos="180"/>
        </w:tabs>
        <w:spacing w:after="120" w:line="360" w:lineRule="exact"/>
        <w:rPr>
          <w:sz w:val="22"/>
          <w:szCs w:val="22"/>
        </w:rPr>
      </w:pPr>
    </w:p>
    <w:sectPr w:rsidR="00312FC1" w:rsidRPr="00DB6F60" w:rsidSect="00D13636">
      <w:headerReference w:type="even" r:id="rId17"/>
      <w:headerReference w:type="default" r:id="rId18"/>
      <w:footerReference w:type="default" r:id="rId19"/>
      <w:headerReference w:type="first" r:id="rId20"/>
      <w:footerReference w:type="first" r:id="rId21"/>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C57" w:rsidRDefault="001A1C57">
      <w:r>
        <w:separator/>
      </w:r>
    </w:p>
  </w:endnote>
  <w:endnote w:type="continuationSeparator" w:id="0">
    <w:p w:rsidR="001A1C57" w:rsidRDefault="001A1C57">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57" w:rsidRDefault="001A1C57">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1A1C57" w:rsidRDefault="001A1C5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57" w:rsidRDefault="001A1C57">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C57" w:rsidRDefault="001A1C57">
      <w:r>
        <w:separator/>
      </w:r>
    </w:p>
  </w:footnote>
  <w:footnote w:type="continuationSeparator" w:id="0">
    <w:p w:rsidR="001A1C57" w:rsidRDefault="001A1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57" w:rsidRDefault="00C24960">
    <w:pPr>
      <w:pStyle w:val="Header"/>
      <w:framePr w:wrap="around" w:vAnchor="text" w:hAnchor="margin" w:xAlign="center" w:y="1"/>
      <w:rPr>
        <w:rStyle w:val="PageNumber"/>
      </w:rPr>
    </w:pPr>
    <w:r>
      <w:rPr>
        <w:rStyle w:val="PageNumber"/>
      </w:rPr>
      <w:fldChar w:fldCharType="begin"/>
    </w:r>
    <w:r w:rsidR="001A1C57">
      <w:rPr>
        <w:rStyle w:val="PageNumber"/>
      </w:rPr>
      <w:instrText xml:space="preserve">PAGE  </w:instrText>
    </w:r>
    <w:r>
      <w:rPr>
        <w:rStyle w:val="PageNumber"/>
      </w:rPr>
      <w:fldChar w:fldCharType="end"/>
    </w:r>
  </w:p>
  <w:p w:rsidR="001A1C57" w:rsidRDefault="001A1C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57" w:rsidRPr="00823DDF" w:rsidRDefault="00C24960">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1A1C57"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C3D38">
      <w:rPr>
        <w:rStyle w:val="PageNumber"/>
        <w:rFonts w:ascii="BMWTypeLight" w:hAnsi="BMWTypeLight"/>
        <w:noProof/>
      </w:rPr>
      <w:t>- 2 -</w:t>
    </w:r>
    <w:r w:rsidRPr="00823DDF">
      <w:rPr>
        <w:rStyle w:val="PageNumber"/>
        <w:rFonts w:ascii="BMWTypeLight" w:hAnsi="BMWTypeLight"/>
      </w:rPr>
      <w:fldChar w:fldCharType="end"/>
    </w:r>
  </w:p>
  <w:p w:rsidR="001A1C57" w:rsidRDefault="001A1C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A1C57">
      <w:trPr>
        <w:cantSplit/>
        <w:trHeight w:val="1170"/>
      </w:trPr>
      <w:tc>
        <w:tcPr>
          <w:tcW w:w="2075" w:type="dxa"/>
        </w:tcPr>
        <w:p w:rsidR="001A1C57" w:rsidRDefault="001A1C57">
          <w:pPr>
            <w:pStyle w:val="subsid"/>
            <w:spacing w:before="76"/>
            <w:ind w:left="-13" w:right="72" w:firstLine="13"/>
            <w:rPr>
              <w:rFonts w:ascii="BMWTypeLight" w:hAnsi="BMWTypeLight"/>
            </w:rPr>
          </w:pPr>
          <w:r>
            <w:rPr>
              <w:rFonts w:ascii="BMWTypeLight" w:hAnsi="BMWTypeLight"/>
            </w:rPr>
            <w:t>A subsidiary</w:t>
          </w:r>
        </w:p>
        <w:p w:rsidR="001A1C57" w:rsidRDefault="001A1C57">
          <w:pPr>
            <w:pStyle w:val="subsid"/>
            <w:spacing w:before="0"/>
            <w:ind w:left="-14" w:right="72" w:firstLine="14"/>
          </w:pPr>
          <w:r>
            <w:rPr>
              <w:rFonts w:ascii="BMWTypeLight" w:hAnsi="BMWTypeLight"/>
            </w:rPr>
            <w:t xml:space="preserve"> of BMW AG</w:t>
          </w:r>
        </w:p>
      </w:tc>
      <w:tc>
        <w:tcPr>
          <w:tcW w:w="5446" w:type="dxa"/>
        </w:tcPr>
        <w:p w:rsidR="001A1C57" w:rsidRPr="00DC4B0D" w:rsidRDefault="001A1C57">
          <w:pPr>
            <w:pStyle w:val="Header"/>
            <w:rPr>
              <w:rFonts w:ascii="BMWTypeLight" w:hAnsi="BMWTypeLight"/>
              <w:b/>
              <w:sz w:val="36"/>
              <w:szCs w:val="36"/>
            </w:rPr>
          </w:pPr>
          <w:r w:rsidRPr="00DC4B0D">
            <w:rPr>
              <w:rFonts w:ascii="BMWTypeLight" w:hAnsi="BMWTypeLight"/>
              <w:b/>
              <w:sz w:val="36"/>
              <w:szCs w:val="36"/>
            </w:rPr>
            <w:t>BMW</w:t>
          </w:r>
        </w:p>
        <w:p w:rsidR="001A1C57" w:rsidRDefault="001A1C57">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1A1C57" w:rsidRDefault="001A1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159AE"/>
    <w:rsid w:val="00026D8A"/>
    <w:rsid w:val="00033B8F"/>
    <w:rsid w:val="00040448"/>
    <w:rsid w:val="00051762"/>
    <w:rsid w:val="00073704"/>
    <w:rsid w:val="000770C2"/>
    <w:rsid w:val="00082E95"/>
    <w:rsid w:val="00087C2D"/>
    <w:rsid w:val="000A3983"/>
    <w:rsid w:val="000C2223"/>
    <w:rsid w:val="000D7A87"/>
    <w:rsid w:val="000E0C51"/>
    <w:rsid w:val="000F2421"/>
    <w:rsid w:val="00103970"/>
    <w:rsid w:val="00105C5C"/>
    <w:rsid w:val="001146D5"/>
    <w:rsid w:val="001150FC"/>
    <w:rsid w:val="001178F2"/>
    <w:rsid w:val="00137951"/>
    <w:rsid w:val="00152DD0"/>
    <w:rsid w:val="00190CAB"/>
    <w:rsid w:val="00194B0D"/>
    <w:rsid w:val="001A1C57"/>
    <w:rsid w:val="001B3E3F"/>
    <w:rsid w:val="001B4676"/>
    <w:rsid w:val="001C2790"/>
    <w:rsid w:val="001E1A53"/>
    <w:rsid w:val="001F11A2"/>
    <w:rsid w:val="00203808"/>
    <w:rsid w:val="002175FD"/>
    <w:rsid w:val="0023441A"/>
    <w:rsid w:val="002532E0"/>
    <w:rsid w:val="0025564C"/>
    <w:rsid w:val="00262BF1"/>
    <w:rsid w:val="00264D1D"/>
    <w:rsid w:val="00266D44"/>
    <w:rsid w:val="002751FA"/>
    <w:rsid w:val="00282A72"/>
    <w:rsid w:val="002909AA"/>
    <w:rsid w:val="002940A3"/>
    <w:rsid w:val="00295CD1"/>
    <w:rsid w:val="00297ED6"/>
    <w:rsid w:val="002B41DA"/>
    <w:rsid w:val="002B4284"/>
    <w:rsid w:val="002C2721"/>
    <w:rsid w:val="002C70DE"/>
    <w:rsid w:val="002F4D06"/>
    <w:rsid w:val="00302E36"/>
    <w:rsid w:val="003060C3"/>
    <w:rsid w:val="00307583"/>
    <w:rsid w:val="00307E27"/>
    <w:rsid w:val="00312FC1"/>
    <w:rsid w:val="00322D4F"/>
    <w:rsid w:val="003408A3"/>
    <w:rsid w:val="00365D01"/>
    <w:rsid w:val="0036663D"/>
    <w:rsid w:val="00383C59"/>
    <w:rsid w:val="003862B6"/>
    <w:rsid w:val="003A6087"/>
    <w:rsid w:val="003B71B1"/>
    <w:rsid w:val="003D4C5F"/>
    <w:rsid w:val="003E44E3"/>
    <w:rsid w:val="003E6621"/>
    <w:rsid w:val="00421459"/>
    <w:rsid w:val="004239FB"/>
    <w:rsid w:val="0042597E"/>
    <w:rsid w:val="00450BA4"/>
    <w:rsid w:val="004520E8"/>
    <w:rsid w:val="00460A9F"/>
    <w:rsid w:val="00461C9C"/>
    <w:rsid w:val="004769F5"/>
    <w:rsid w:val="00492C04"/>
    <w:rsid w:val="004A778B"/>
    <w:rsid w:val="004B3B99"/>
    <w:rsid w:val="004D3977"/>
    <w:rsid w:val="004E1C25"/>
    <w:rsid w:val="00513D84"/>
    <w:rsid w:val="00514FDE"/>
    <w:rsid w:val="00515FCF"/>
    <w:rsid w:val="00521E51"/>
    <w:rsid w:val="005272C2"/>
    <w:rsid w:val="005335DB"/>
    <w:rsid w:val="00543F39"/>
    <w:rsid w:val="00596A32"/>
    <w:rsid w:val="00596C55"/>
    <w:rsid w:val="005A0A10"/>
    <w:rsid w:val="005B0868"/>
    <w:rsid w:val="005D2469"/>
    <w:rsid w:val="005F08FD"/>
    <w:rsid w:val="00622179"/>
    <w:rsid w:val="00647592"/>
    <w:rsid w:val="00654D81"/>
    <w:rsid w:val="0067488E"/>
    <w:rsid w:val="00681889"/>
    <w:rsid w:val="00691F79"/>
    <w:rsid w:val="00694780"/>
    <w:rsid w:val="0069738C"/>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54A7D"/>
    <w:rsid w:val="00771191"/>
    <w:rsid w:val="0077568D"/>
    <w:rsid w:val="00777E48"/>
    <w:rsid w:val="0078570A"/>
    <w:rsid w:val="007926A4"/>
    <w:rsid w:val="00792F57"/>
    <w:rsid w:val="007B09AF"/>
    <w:rsid w:val="007B66F6"/>
    <w:rsid w:val="007B7DEF"/>
    <w:rsid w:val="007C0D1A"/>
    <w:rsid w:val="007D7335"/>
    <w:rsid w:val="007E63FE"/>
    <w:rsid w:val="00802451"/>
    <w:rsid w:val="00803027"/>
    <w:rsid w:val="00805A28"/>
    <w:rsid w:val="0080618F"/>
    <w:rsid w:val="00806C68"/>
    <w:rsid w:val="00810370"/>
    <w:rsid w:val="008359FC"/>
    <w:rsid w:val="00847A7C"/>
    <w:rsid w:val="0086046B"/>
    <w:rsid w:val="008640CE"/>
    <w:rsid w:val="00874910"/>
    <w:rsid w:val="00876A40"/>
    <w:rsid w:val="0088221D"/>
    <w:rsid w:val="00883AFE"/>
    <w:rsid w:val="008851CD"/>
    <w:rsid w:val="008B191C"/>
    <w:rsid w:val="008C3F38"/>
    <w:rsid w:val="008C5212"/>
    <w:rsid w:val="008D733D"/>
    <w:rsid w:val="008E63B3"/>
    <w:rsid w:val="008E649F"/>
    <w:rsid w:val="008E651C"/>
    <w:rsid w:val="008E6D00"/>
    <w:rsid w:val="009148E1"/>
    <w:rsid w:val="0091591D"/>
    <w:rsid w:val="00916AED"/>
    <w:rsid w:val="00920553"/>
    <w:rsid w:val="00920A51"/>
    <w:rsid w:val="00922E13"/>
    <w:rsid w:val="00925F77"/>
    <w:rsid w:val="00927645"/>
    <w:rsid w:val="0093086F"/>
    <w:rsid w:val="00944846"/>
    <w:rsid w:val="009560C5"/>
    <w:rsid w:val="0095638D"/>
    <w:rsid w:val="009669CC"/>
    <w:rsid w:val="00984EE2"/>
    <w:rsid w:val="00986DFA"/>
    <w:rsid w:val="00992D2B"/>
    <w:rsid w:val="009B34E9"/>
    <w:rsid w:val="009C61DD"/>
    <w:rsid w:val="009D6E4C"/>
    <w:rsid w:val="009E7C82"/>
    <w:rsid w:val="00A140DE"/>
    <w:rsid w:val="00A32F59"/>
    <w:rsid w:val="00A62490"/>
    <w:rsid w:val="00A67348"/>
    <w:rsid w:val="00A74298"/>
    <w:rsid w:val="00A76335"/>
    <w:rsid w:val="00AA42E1"/>
    <w:rsid w:val="00AA649B"/>
    <w:rsid w:val="00AA6FA7"/>
    <w:rsid w:val="00AB71FF"/>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72EAD"/>
    <w:rsid w:val="00B830C2"/>
    <w:rsid w:val="00BA087F"/>
    <w:rsid w:val="00BB0323"/>
    <w:rsid w:val="00BC0483"/>
    <w:rsid w:val="00BC47CF"/>
    <w:rsid w:val="00BD4CDE"/>
    <w:rsid w:val="00BE3AA5"/>
    <w:rsid w:val="00BF4FA8"/>
    <w:rsid w:val="00C01581"/>
    <w:rsid w:val="00C17AA5"/>
    <w:rsid w:val="00C24960"/>
    <w:rsid w:val="00C2680C"/>
    <w:rsid w:val="00C3204B"/>
    <w:rsid w:val="00C335DE"/>
    <w:rsid w:val="00C36106"/>
    <w:rsid w:val="00C5422D"/>
    <w:rsid w:val="00C57CEA"/>
    <w:rsid w:val="00C73DBA"/>
    <w:rsid w:val="00C7642B"/>
    <w:rsid w:val="00C9406C"/>
    <w:rsid w:val="00C95908"/>
    <w:rsid w:val="00CB099B"/>
    <w:rsid w:val="00CD4798"/>
    <w:rsid w:val="00CE62E4"/>
    <w:rsid w:val="00CF4DBF"/>
    <w:rsid w:val="00D111B0"/>
    <w:rsid w:val="00D13636"/>
    <w:rsid w:val="00D203E0"/>
    <w:rsid w:val="00D37203"/>
    <w:rsid w:val="00D42E93"/>
    <w:rsid w:val="00D438D6"/>
    <w:rsid w:val="00D60C02"/>
    <w:rsid w:val="00D660B6"/>
    <w:rsid w:val="00D665A2"/>
    <w:rsid w:val="00D6732F"/>
    <w:rsid w:val="00D71E85"/>
    <w:rsid w:val="00D82F42"/>
    <w:rsid w:val="00D9700B"/>
    <w:rsid w:val="00DB0A34"/>
    <w:rsid w:val="00DC75E4"/>
    <w:rsid w:val="00DD0DC1"/>
    <w:rsid w:val="00DE16F0"/>
    <w:rsid w:val="00DF400D"/>
    <w:rsid w:val="00DF4CED"/>
    <w:rsid w:val="00DF531D"/>
    <w:rsid w:val="00DF7FB8"/>
    <w:rsid w:val="00E0316A"/>
    <w:rsid w:val="00E21C11"/>
    <w:rsid w:val="00E23A92"/>
    <w:rsid w:val="00E34D73"/>
    <w:rsid w:val="00E40390"/>
    <w:rsid w:val="00E451FD"/>
    <w:rsid w:val="00E47877"/>
    <w:rsid w:val="00E47E9C"/>
    <w:rsid w:val="00E71F69"/>
    <w:rsid w:val="00E751D2"/>
    <w:rsid w:val="00E75ABD"/>
    <w:rsid w:val="00E75C33"/>
    <w:rsid w:val="00E91E55"/>
    <w:rsid w:val="00E9285C"/>
    <w:rsid w:val="00E94EA6"/>
    <w:rsid w:val="00EA0F47"/>
    <w:rsid w:val="00EA514C"/>
    <w:rsid w:val="00EC3D38"/>
    <w:rsid w:val="00EC4771"/>
    <w:rsid w:val="00EF2F39"/>
    <w:rsid w:val="00EF7D85"/>
    <w:rsid w:val="00F0712E"/>
    <w:rsid w:val="00F2336C"/>
    <w:rsid w:val="00F46629"/>
    <w:rsid w:val="00F469D7"/>
    <w:rsid w:val="00F537C9"/>
    <w:rsid w:val="00F55AAD"/>
    <w:rsid w:val="00F63661"/>
    <w:rsid w:val="00F66E6E"/>
    <w:rsid w:val="00F82306"/>
    <w:rsid w:val="00FA2EFA"/>
    <w:rsid w:val="00FB4A93"/>
    <w:rsid w:val="00FB4BC0"/>
    <w:rsid w:val="00FB4BC2"/>
    <w:rsid w:val="00FB6677"/>
    <w:rsid w:val="00FD608F"/>
    <w:rsid w:val="00FD7463"/>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755059223">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greenmountain.com/forgoo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reenmountai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ess.bmwn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mountain.com/ActiveE" TargetMode="External"/><Relationship Id="rId5" Type="http://schemas.openxmlformats.org/officeDocument/2006/relationships/webSettings" Target="webSettings.xml"/><Relationship Id="rId15" Type="http://schemas.openxmlformats.org/officeDocument/2006/relationships/hyperlink" Target="http://www.bmwusanews.com" TargetMode="External"/><Relationship Id="rId23" Type="http://schemas.openxmlformats.org/officeDocument/2006/relationships/theme" Target="theme/theme1.xml"/><Relationship Id="rId10" Type="http://schemas.openxmlformats.org/officeDocument/2006/relationships/hyperlink" Target="http://www.epa.gov/greenpower/gpmarket/rec.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ty.roberts@bmwna.com" TargetMode="External"/><Relationship Id="rId14" Type="http://schemas.openxmlformats.org/officeDocument/2006/relationships/hyperlink" Target="http://www.bmwgroup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960E-6DCA-4CDE-BC7B-CA425FF9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1165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8024</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2012-05-07T13:11:00Z</cp:lastPrinted>
  <dcterms:created xsi:type="dcterms:W3CDTF">2012-07-30T14:52:00Z</dcterms:created>
  <dcterms:modified xsi:type="dcterms:W3CDTF">2012-07-30T14:52:00Z</dcterms:modified>
</cp:coreProperties>
</file>