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AF56DC" w:rsidRPr="00FB4BC0" w:rsidTr="00800FAB">
        <w:trPr>
          <w:gridAfter w:val="1"/>
          <w:wAfter w:w="823" w:type="dxa"/>
          <w:cantSplit/>
        </w:trPr>
        <w:tc>
          <w:tcPr>
            <w:tcW w:w="1833" w:type="dxa"/>
          </w:tcPr>
          <w:p w:rsidR="00AF56DC" w:rsidRPr="00FB4BC0" w:rsidRDefault="00AF56DC" w:rsidP="0030656F">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AF56DC" w:rsidRPr="00FB4BC0" w:rsidRDefault="0008356A" w:rsidP="00896847">
            <w:pPr>
              <w:rPr>
                <w:rFonts w:ascii="BMWType V2 Light" w:hAnsi="BMWType V2 Light"/>
                <w:sz w:val="22"/>
                <w:szCs w:val="22"/>
              </w:rPr>
            </w:pPr>
            <w:r>
              <w:rPr>
                <w:rFonts w:ascii="BMWType V2 Light" w:hAnsi="BMWType V2 Light"/>
                <w:sz w:val="22"/>
                <w:szCs w:val="22"/>
              </w:rPr>
              <w:t>August 2</w:t>
            </w:r>
            <w:r w:rsidR="00A45E58">
              <w:rPr>
                <w:rFonts w:ascii="BMWType V2 Light" w:hAnsi="BMWType V2 Light"/>
                <w:sz w:val="22"/>
                <w:szCs w:val="22"/>
              </w:rPr>
              <w:t>, 2012</w:t>
            </w:r>
          </w:p>
        </w:tc>
      </w:tr>
      <w:tr w:rsidR="00AF56DC" w:rsidRPr="00FB4BC0" w:rsidTr="00800FAB">
        <w:trPr>
          <w:gridAfter w:val="1"/>
          <w:wAfter w:w="823" w:type="dxa"/>
          <w:cantSplit/>
        </w:trPr>
        <w:tc>
          <w:tcPr>
            <w:tcW w:w="1833" w:type="dxa"/>
          </w:tcPr>
          <w:p w:rsidR="00AF56DC" w:rsidRPr="00004A5E" w:rsidRDefault="00AF56DC" w:rsidP="0030656F">
            <w:pPr>
              <w:ind w:right="72"/>
              <w:jc w:val="right"/>
              <w:rPr>
                <w:rFonts w:ascii="BMWType V2 Light" w:hAnsi="BMWType V2 Light"/>
                <w:b/>
                <w:sz w:val="22"/>
                <w:szCs w:val="22"/>
              </w:rPr>
            </w:pPr>
          </w:p>
        </w:tc>
        <w:tc>
          <w:tcPr>
            <w:tcW w:w="5747" w:type="dxa"/>
          </w:tcPr>
          <w:p w:rsidR="00AF56DC" w:rsidRPr="00004A5E" w:rsidRDefault="00AF56DC" w:rsidP="0030656F">
            <w:pPr>
              <w:ind w:left="43"/>
              <w:rPr>
                <w:rFonts w:ascii="BMWType V2 Light" w:hAnsi="BMWType V2 Light"/>
                <w:sz w:val="22"/>
                <w:szCs w:val="22"/>
              </w:rPr>
            </w:pPr>
          </w:p>
        </w:tc>
      </w:tr>
      <w:tr w:rsidR="00AF56DC" w:rsidRPr="00FB4BC0" w:rsidTr="00800FAB">
        <w:trPr>
          <w:cantSplit/>
        </w:trPr>
        <w:tc>
          <w:tcPr>
            <w:tcW w:w="1833" w:type="dxa"/>
          </w:tcPr>
          <w:p w:rsidR="00AF56DC" w:rsidRPr="00004A5E" w:rsidRDefault="00AF56DC" w:rsidP="0030656F">
            <w:pPr>
              <w:ind w:right="72"/>
              <w:jc w:val="right"/>
              <w:rPr>
                <w:rFonts w:ascii="BMWType V2 Light" w:hAnsi="BMWType V2 Light"/>
                <w:b/>
                <w:sz w:val="22"/>
                <w:szCs w:val="22"/>
              </w:rPr>
            </w:pPr>
            <w:r w:rsidRPr="00004A5E">
              <w:rPr>
                <w:rFonts w:ascii="BMWType V2 Light" w:hAnsi="BMWType V2 Light"/>
                <w:b/>
                <w:sz w:val="22"/>
                <w:szCs w:val="22"/>
              </w:rPr>
              <w:t>Contact:</w:t>
            </w:r>
          </w:p>
        </w:tc>
        <w:tc>
          <w:tcPr>
            <w:tcW w:w="6570" w:type="dxa"/>
            <w:gridSpan w:val="2"/>
          </w:tcPr>
          <w:p w:rsidR="00C97F87" w:rsidRPr="00004A5E" w:rsidRDefault="00C97F87" w:rsidP="0030656F">
            <w:pPr>
              <w:rPr>
                <w:rFonts w:ascii="BMWType V2 Light" w:hAnsi="BMWType V2 Light"/>
                <w:sz w:val="22"/>
                <w:szCs w:val="22"/>
              </w:rPr>
            </w:pPr>
            <w:r w:rsidRPr="00004A5E">
              <w:rPr>
                <w:rFonts w:ascii="BMWType V2 Light" w:hAnsi="BMWType V2 Light"/>
                <w:sz w:val="22"/>
                <w:szCs w:val="22"/>
              </w:rPr>
              <w:t xml:space="preserve">Stacy Morris </w:t>
            </w:r>
          </w:p>
          <w:p w:rsidR="00C97F87" w:rsidRPr="00004A5E" w:rsidRDefault="00C97F87" w:rsidP="0030656F">
            <w:pPr>
              <w:rPr>
                <w:rFonts w:ascii="BMWType V2 Light" w:hAnsi="BMWType V2 Light"/>
                <w:sz w:val="22"/>
                <w:szCs w:val="22"/>
              </w:rPr>
            </w:pPr>
            <w:r w:rsidRPr="00004A5E">
              <w:rPr>
                <w:rFonts w:ascii="BMWType V2 Light" w:hAnsi="BMWType V2 Light"/>
                <w:sz w:val="22"/>
                <w:szCs w:val="22"/>
              </w:rPr>
              <w:t xml:space="preserve">Corporate Communications Manager, Marketing &amp; Culture </w:t>
            </w:r>
          </w:p>
          <w:p w:rsidR="00C97F87" w:rsidRPr="00004A5E" w:rsidRDefault="00C97F87" w:rsidP="0030656F">
            <w:pPr>
              <w:rPr>
                <w:rFonts w:ascii="BMWType V2 Light" w:hAnsi="BMWType V2 Light"/>
                <w:sz w:val="22"/>
                <w:szCs w:val="22"/>
              </w:rPr>
            </w:pPr>
            <w:r w:rsidRPr="00004A5E">
              <w:rPr>
                <w:rFonts w:ascii="BMWType V2 Light" w:hAnsi="BMWType V2 Light"/>
                <w:sz w:val="22"/>
                <w:szCs w:val="22"/>
              </w:rPr>
              <w:t>BMW of North America, LLC</w:t>
            </w:r>
          </w:p>
          <w:p w:rsidR="00C97F87" w:rsidRPr="00004A5E" w:rsidRDefault="00C97F87" w:rsidP="0030656F">
            <w:pPr>
              <w:rPr>
                <w:rFonts w:ascii="BMWType V2 Light" w:hAnsi="BMWType V2 Light"/>
                <w:sz w:val="22"/>
                <w:szCs w:val="22"/>
              </w:rPr>
            </w:pPr>
            <w:r w:rsidRPr="00004A5E">
              <w:rPr>
                <w:rFonts w:ascii="BMWType V2 Light" w:hAnsi="BMWType V2 Light"/>
                <w:sz w:val="22"/>
                <w:szCs w:val="22"/>
              </w:rPr>
              <w:t xml:space="preserve">(201) 370-5134/ </w:t>
            </w:r>
            <w:hyperlink r:id="rId8" w:history="1">
              <w:r w:rsidRPr="00004A5E">
                <w:rPr>
                  <w:rStyle w:val="Hyperlink"/>
                  <w:rFonts w:ascii="BMWType V2 Light" w:hAnsi="BMWType V2 Light"/>
                  <w:sz w:val="22"/>
                  <w:szCs w:val="22"/>
                </w:rPr>
                <w:t>stacy.morris@bmwna.com</w:t>
              </w:r>
            </w:hyperlink>
          </w:p>
          <w:p w:rsidR="00AF56DC" w:rsidRPr="00004A5E" w:rsidRDefault="00AF56DC" w:rsidP="0030656F">
            <w:pPr>
              <w:rPr>
                <w:rFonts w:ascii="BMWType V2 Light" w:hAnsi="BMWType V2 Light"/>
                <w:sz w:val="22"/>
                <w:szCs w:val="22"/>
                <w:lang w:val="de-DE"/>
              </w:rPr>
            </w:pPr>
          </w:p>
        </w:tc>
      </w:tr>
      <w:tr w:rsidR="00AF56DC" w:rsidRPr="00D665A2" w:rsidTr="00800FAB">
        <w:trPr>
          <w:gridAfter w:val="1"/>
          <w:wAfter w:w="823" w:type="dxa"/>
          <w:cantSplit/>
        </w:trPr>
        <w:tc>
          <w:tcPr>
            <w:tcW w:w="1833" w:type="dxa"/>
          </w:tcPr>
          <w:p w:rsidR="00AF56DC" w:rsidRPr="00FB4BC0" w:rsidRDefault="00AF56DC" w:rsidP="0030656F">
            <w:pPr>
              <w:ind w:right="72"/>
              <w:jc w:val="right"/>
              <w:rPr>
                <w:rFonts w:ascii="BMWType V2 Light" w:hAnsi="BMWType V2 Light"/>
                <w:b/>
                <w:sz w:val="22"/>
                <w:szCs w:val="22"/>
                <w:lang w:val="de-DE"/>
              </w:rPr>
            </w:pPr>
          </w:p>
        </w:tc>
        <w:tc>
          <w:tcPr>
            <w:tcW w:w="5747" w:type="dxa"/>
          </w:tcPr>
          <w:p w:rsidR="00AF56DC" w:rsidRPr="008C3F38" w:rsidRDefault="00AF56DC" w:rsidP="0030656F">
            <w:pPr>
              <w:rPr>
                <w:rFonts w:ascii="BMWType V2 Light" w:hAnsi="BMWType V2 Light"/>
                <w:b/>
                <w:sz w:val="22"/>
                <w:szCs w:val="22"/>
                <w:lang w:val="de-DE"/>
              </w:rPr>
            </w:pPr>
          </w:p>
        </w:tc>
      </w:tr>
    </w:tbl>
    <w:p w:rsidR="00AF56DC" w:rsidRDefault="002717C2" w:rsidP="0030656F">
      <w:pPr>
        <w:ind w:left="90" w:right="-288"/>
        <w:jc w:val="both"/>
        <w:rPr>
          <w:rFonts w:ascii="BMWType V2 Light" w:hAnsi="BMWType V2 Light"/>
          <w:b/>
          <w:sz w:val="24"/>
          <w:szCs w:val="24"/>
        </w:rPr>
      </w:pPr>
      <w:r>
        <w:rPr>
          <w:rFonts w:ascii="BMWType V2 Light" w:hAnsi="BMWType V2 Light"/>
          <w:b/>
          <w:sz w:val="24"/>
          <w:szCs w:val="24"/>
        </w:rPr>
        <w:t xml:space="preserve">BMW </w:t>
      </w:r>
      <w:r w:rsidR="00294D39">
        <w:rPr>
          <w:rFonts w:ascii="BMWType V2 Light" w:hAnsi="BMWType V2 Light"/>
          <w:b/>
          <w:sz w:val="24"/>
          <w:szCs w:val="24"/>
        </w:rPr>
        <w:t xml:space="preserve">Delivers Second </w:t>
      </w:r>
      <w:r w:rsidR="00F17E13">
        <w:rPr>
          <w:rFonts w:ascii="BMWType V2 Light" w:hAnsi="BMWType V2 Light"/>
          <w:b/>
          <w:sz w:val="24"/>
          <w:szCs w:val="24"/>
        </w:rPr>
        <w:t xml:space="preserve">Training Tool to the United States Olympic Committee </w:t>
      </w:r>
    </w:p>
    <w:p w:rsidR="006A5B8A" w:rsidRDefault="006A5B8A" w:rsidP="0030656F">
      <w:pPr>
        <w:spacing w:line="360" w:lineRule="atLeast"/>
        <w:ind w:left="90" w:right="-288"/>
        <w:jc w:val="both"/>
        <w:rPr>
          <w:rFonts w:ascii="BMWType V2 Light" w:hAnsi="BMWType V2 Light"/>
          <w:b/>
          <w:sz w:val="22"/>
          <w:szCs w:val="22"/>
        </w:rPr>
      </w:pPr>
    </w:p>
    <w:p w:rsidR="00AF56DC" w:rsidRPr="006A5B8A" w:rsidRDefault="000218C4" w:rsidP="0030656F">
      <w:pPr>
        <w:spacing w:line="360" w:lineRule="atLeast"/>
        <w:ind w:left="90" w:right="-288"/>
        <w:jc w:val="both"/>
        <w:rPr>
          <w:rFonts w:ascii="BMWType V2 Light" w:hAnsi="BMWType V2 Light"/>
          <w:sz w:val="22"/>
          <w:szCs w:val="22"/>
        </w:rPr>
      </w:pPr>
      <w:r w:rsidRPr="006A5B8A">
        <w:rPr>
          <w:rFonts w:ascii="BMWType V2 Light" w:hAnsi="BMWType V2 Light"/>
          <w:sz w:val="22"/>
          <w:szCs w:val="22"/>
        </w:rPr>
        <w:t>Combining Sports Science and Auto</w:t>
      </w:r>
      <w:r w:rsidR="00F80E9A" w:rsidRPr="006A5B8A">
        <w:rPr>
          <w:rFonts w:ascii="BMWType V2 Light" w:hAnsi="BMWType V2 Light"/>
          <w:sz w:val="22"/>
          <w:szCs w:val="22"/>
        </w:rPr>
        <w:t>motive</w:t>
      </w:r>
      <w:r w:rsidRPr="006A5B8A">
        <w:rPr>
          <w:rFonts w:ascii="BMWType V2 Light" w:hAnsi="BMWType V2 Light"/>
          <w:sz w:val="22"/>
          <w:szCs w:val="22"/>
        </w:rPr>
        <w:t xml:space="preserve"> Engineering</w:t>
      </w:r>
      <w:r w:rsidR="00E423FE" w:rsidRPr="006A5B8A">
        <w:rPr>
          <w:rFonts w:ascii="BMWType V2 Light" w:hAnsi="BMWType V2 Light"/>
          <w:sz w:val="22"/>
          <w:szCs w:val="22"/>
        </w:rPr>
        <w:t xml:space="preserve"> Research</w:t>
      </w:r>
      <w:r w:rsidRPr="006A5B8A">
        <w:rPr>
          <w:rFonts w:ascii="BMWType V2 Light" w:hAnsi="BMWType V2 Light"/>
          <w:sz w:val="22"/>
          <w:szCs w:val="22"/>
        </w:rPr>
        <w:t xml:space="preserve">, BMW </w:t>
      </w:r>
      <w:r w:rsidR="00294D39" w:rsidRPr="006A5B8A">
        <w:rPr>
          <w:rFonts w:ascii="BMWType V2 Light" w:hAnsi="BMWType V2 Light"/>
          <w:sz w:val="22"/>
          <w:szCs w:val="22"/>
        </w:rPr>
        <w:t>Aims to Help Swimmers Improve Race-Determining Starts and Turns</w:t>
      </w:r>
      <w:r w:rsidR="00F80E9A" w:rsidRPr="006A5B8A">
        <w:rPr>
          <w:rFonts w:ascii="BMWType V2 Light" w:hAnsi="BMWType V2 Light"/>
          <w:sz w:val="22"/>
          <w:szCs w:val="22"/>
        </w:rPr>
        <w:t>.</w:t>
      </w:r>
    </w:p>
    <w:p w:rsidR="00AF56DC" w:rsidRPr="000C45B1" w:rsidRDefault="00AF56DC" w:rsidP="0030656F">
      <w:pPr>
        <w:spacing w:line="360" w:lineRule="atLeast"/>
        <w:ind w:left="90"/>
        <w:rPr>
          <w:rFonts w:ascii="BMWType V2 Light" w:hAnsi="BMWType V2 Light"/>
          <w:sz w:val="22"/>
          <w:szCs w:val="22"/>
        </w:rPr>
      </w:pPr>
    </w:p>
    <w:p w:rsidR="008C30C4" w:rsidRDefault="00AF56DC" w:rsidP="0030656F">
      <w:pPr>
        <w:spacing w:line="360" w:lineRule="atLeast"/>
        <w:ind w:left="86" w:right="-288"/>
        <w:rPr>
          <w:rFonts w:ascii="BMWType V2 Light" w:hAnsi="BMWType V2 Light"/>
          <w:sz w:val="22"/>
          <w:szCs w:val="22"/>
        </w:rPr>
      </w:pPr>
      <w:r w:rsidRPr="000C45B1">
        <w:rPr>
          <w:rFonts w:ascii="BMWType V2 Light" w:hAnsi="BMWType V2 Light"/>
          <w:b/>
          <w:sz w:val="22"/>
          <w:szCs w:val="22"/>
        </w:rPr>
        <w:t xml:space="preserve">Woodcliff </w:t>
      </w:r>
      <w:r w:rsidRPr="00164CF3">
        <w:rPr>
          <w:rFonts w:ascii="BMWType V2 Light" w:hAnsi="BMWType V2 Light"/>
          <w:b/>
          <w:sz w:val="22"/>
          <w:szCs w:val="22"/>
        </w:rPr>
        <w:t>Lake</w:t>
      </w:r>
      <w:r w:rsidRPr="00F17E13">
        <w:rPr>
          <w:rFonts w:ascii="BMWType V2 Light" w:hAnsi="BMWType V2 Light"/>
          <w:b/>
          <w:sz w:val="22"/>
          <w:szCs w:val="22"/>
        </w:rPr>
        <w:t xml:space="preserve">, NJ – </w:t>
      </w:r>
      <w:r w:rsidR="0008356A">
        <w:rPr>
          <w:rFonts w:ascii="BMWType V2 Light" w:hAnsi="BMWType V2 Light"/>
          <w:b/>
          <w:sz w:val="22"/>
          <w:szCs w:val="22"/>
        </w:rPr>
        <w:t>August 2</w:t>
      </w:r>
      <w:r w:rsidRPr="00F17E13">
        <w:rPr>
          <w:rFonts w:ascii="BMWType V2 Light" w:hAnsi="BMWType V2 Light"/>
          <w:b/>
          <w:sz w:val="22"/>
          <w:szCs w:val="22"/>
        </w:rPr>
        <w:t>,</w:t>
      </w:r>
      <w:r w:rsidRPr="00164CF3">
        <w:rPr>
          <w:rFonts w:ascii="BMWType V2 Light" w:hAnsi="BMWType V2 Light"/>
          <w:b/>
          <w:sz w:val="22"/>
          <w:szCs w:val="22"/>
        </w:rPr>
        <w:t xml:space="preserve"> 201</w:t>
      </w:r>
      <w:r w:rsidR="00A45E58" w:rsidRPr="00164CF3">
        <w:rPr>
          <w:rFonts w:ascii="BMWType V2 Light" w:hAnsi="BMWType V2 Light"/>
          <w:b/>
          <w:sz w:val="22"/>
          <w:szCs w:val="22"/>
        </w:rPr>
        <w:t>2</w:t>
      </w:r>
      <w:r>
        <w:rPr>
          <w:rFonts w:ascii="BMWType V2 Light" w:hAnsi="BMWType V2 Light"/>
          <w:b/>
          <w:sz w:val="22"/>
          <w:szCs w:val="22"/>
        </w:rPr>
        <w:t>…</w:t>
      </w:r>
      <w:r w:rsidR="00074AEA">
        <w:rPr>
          <w:rFonts w:ascii="BMWType V2 Light" w:hAnsi="BMWType V2 Light"/>
          <w:sz w:val="22"/>
          <w:szCs w:val="22"/>
        </w:rPr>
        <w:t xml:space="preserve"> </w:t>
      </w:r>
      <w:r w:rsidR="00C35503">
        <w:rPr>
          <w:rFonts w:ascii="BMWType V2 Light" w:hAnsi="BMWType V2 Light"/>
          <w:sz w:val="22"/>
          <w:szCs w:val="22"/>
        </w:rPr>
        <w:t>BMW, the Official Mobility Partner of the United States Olympic Committee, today announced the completion of its second vehicle-to-athlete technology transfer project, a</w:t>
      </w:r>
      <w:r w:rsidR="00C35503" w:rsidRPr="007923B4">
        <w:rPr>
          <w:rFonts w:ascii="BMWType V2 Light" w:hAnsi="BMWType V2 Light"/>
          <w:sz w:val="22"/>
          <w:szCs w:val="22"/>
        </w:rPr>
        <w:t xml:space="preserve"> first-of-its-kind motion tracking system that will analyze a swimmer’s form and technique</w:t>
      </w:r>
      <w:r w:rsidR="00C35503">
        <w:rPr>
          <w:rFonts w:ascii="BMWType V2 Light" w:hAnsi="BMWType V2 Light"/>
          <w:sz w:val="22"/>
          <w:szCs w:val="22"/>
        </w:rPr>
        <w:t>.</w:t>
      </w:r>
      <w:r w:rsidR="00C35503" w:rsidRPr="007923B4">
        <w:rPr>
          <w:rFonts w:ascii="BMWType V2 Light" w:hAnsi="BMWType V2 Light"/>
          <w:sz w:val="22"/>
          <w:szCs w:val="22"/>
        </w:rPr>
        <w:t xml:space="preserve"> </w:t>
      </w:r>
      <w:r w:rsidR="002B1BCE">
        <w:rPr>
          <w:rFonts w:ascii="BMWType V2 Light" w:hAnsi="BMWType V2 Light"/>
          <w:sz w:val="22"/>
          <w:szCs w:val="22"/>
        </w:rPr>
        <w:t>The system</w:t>
      </w:r>
      <w:r w:rsidR="00294D39">
        <w:rPr>
          <w:rFonts w:ascii="BMWType V2 Light" w:hAnsi="BMWType V2 Light"/>
          <w:sz w:val="22"/>
          <w:szCs w:val="22"/>
        </w:rPr>
        <w:t>, provided by BMW to USA Swimming (USAS),</w:t>
      </w:r>
      <w:r w:rsidR="002B1BCE">
        <w:rPr>
          <w:rFonts w:ascii="BMWType V2 Light" w:hAnsi="BMWType V2 Light"/>
          <w:sz w:val="22"/>
          <w:szCs w:val="22"/>
        </w:rPr>
        <w:t xml:space="preserve"> combines underwater cameras with </w:t>
      </w:r>
      <w:r w:rsidR="00D83A76">
        <w:rPr>
          <w:rFonts w:ascii="BMWType V2 Light" w:hAnsi="BMWType V2 Light"/>
          <w:sz w:val="22"/>
          <w:szCs w:val="22"/>
        </w:rPr>
        <w:t xml:space="preserve">BMW automotive </w:t>
      </w:r>
      <w:r w:rsidR="002B1BCE" w:rsidRPr="002B1BCE">
        <w:rPr>
          <w:rFonts w:ascii="BMWType V2 Light" w:hAnsi="BMWType V2 Light"/>
          <w:sz w:val="22"/>
          <w:szCs w:val="22"/>
        </w:rPr>
        <w:t xml:space="preserve">technology </w:t>
      </w:r>
      <w:r w:rsidR="00294D39" w:rsidRPr="007923B4">
        <w:rPr>
          <w:rFonts w:ascii="BMWType V2 Light" w:hAnsi="BMWType V2 Light"/>
          <w:sz w:val="22"/>
          <w:szCs w:val="22"/>
        </w:rPr>
        <w:t xml:space="preserve">to </w:t>
      </w:r>
      <w:r w:rsidR="00294D39">
        <w:rPr>
          <w:rFonts w:ascii="BMWType V2 Light" w:hAnsi="BMWType V2 Light"/>
          <w:sz w:val="22"/>
          <w:szCs w:val="22"/>
        </w:rPr>
        <w:t xml:space="preserve">give coaches data they can use to help swimmers </w:t>
      </w:r>
      <w:r w:rsidR="00310DCF">
        <w:rPr>
          <w:rFonts w:ascii="BMWType V2 Light" w:hAnsi="BMWType V2 Light"/>
          <w:sz w:val="22"/>
          <w:szCs w:val="22"/>
        </w:rPr>
        <w:t>improve starts and turns - both critically important parts of competition.</w:t>
      </w:r>
    </w:p>
    <w:p w:rsidR="002B1BCE" w:rsidRDefault="002B1BCE" w:rsidP="0030656F">
      <w:pPr>
        <w:spacing w:line="360" w:lineRule="atLeast"/>
        <w:ind w:left="86" w:right="-288"/>
        <w:rPr>
          <w:rFonts w:ascii="BMWType V2 Light" w:hAnsi="BMWType V2 Light"/>
          <w:sz w:val="22"/>
          <w:szCs w:val="22"/>
        </w:rPr>
      </w:pPr>
    </w:p>
    <w:p w:rsidR="00D83A76" w:rsidRDefault="00294D39" w:rsidP="0030656F">
      <w:pPr>
        <w:spacing w:line="360" w:lineRule="atLeast"/>
        <w:ind w:left="86"/>
        <w:rPr>
          <w:rFonts w:ascii="BMWType V2 Light" w:hAnsi="BMWType V2 Light"/>
          <w:sz w:val="22"/>
          <w:szCs w:val="22"/>
        </w:rPr>
      </w:pPr>
      <w:r>
        <w:rPr>
          <w:rFonts w:ascii="BMWType V2 Light" w:hAnsi="BMWType V2 Light"/>
          <w:sz w:val="22"/>
          <w:szCs w:val="22"/>
        </w:rPr>
        <w:t xml:space="preserve">Developed at the BMW </w:t>
      </w:r>
      <w:r w:rsidR="00C10702">
        <w:rPr>
          <w:rFonts w:ascii="BMWType V2 Light" w:hAnsi="BMWType V2 Light"/>
          <w:sz w:val="22"/>
          <w:szCs w:val="22"/>
        </w:rPr>
        <w:t xml:space="preserve">Group </w:t>
      </w:r>
      <w:r>
        <w:rPr>
          <w:rFonts w:ascii="BMWType V2 Light" w:hAnsi="BMWType V2 Light"/>
          <w:sz w:val="22"/>
          <w:szCs w:val="22"/>
        </w:rPr>
        <w:t>Technology Office in Mountain View, Calif</w:t>
      </w:r>
      <w:r w:rsidRPr="002B1BCE">
        <w:rPr>
          <w:rFonts w:ascii="BMWType V2 Light" w:hAnsi="BMWType V2 Light"/>
          <w:sz w:val="22"/>
          <w:szCs w:val="22"/>
        </w:rPr>
        <w:t>, the technology will analyze a swimmer’s dolphin kick within the allowed 15 meters of underwater swimming and provide quantitative performance data to coaches. The software tracks six points on the swimmer’s body – wrists, shoulders, hips, knees, ankles and toes – allowing coaches to pinpoint the performance attributes of specific parts of the body, as well as see how well all parts are work</w:t>
      </w:r>
      <w:r w:rsidR="00C10702">
        <w:rPr>
          <w:rFonts w:ascii="BMWType V2 Light" w:hAnsi="BMWType V2 Light"/>
          <w:sz w:val="22"/>
          <w:szCs w:val="22"/>
        </w:rPr>
        <w:t>ing together to increase speed and efficiency.</w:t>
      </w:r>
    </w:p>
    <w:p w:rsidR="00D83A76" w:rsidRDefault="00D83A76" w:rsidP="0030656F">
      <w:pPr>
        <w:spacing w:line="360" w:lineRule="atLeast"/>
        <w:ind w:left="86"/>
        <w:rPr>
          <w:rFonts w:ascii="BMWType V2 Light" w:hAnsi="BMWType V2 Light"/>
          <w:sz w:val="22"/>
          <w:szCs w:val="22"/>
        </w:rPr>
      </w:pPr>
    </w:p>
    <w:p w:rsidR="00D83A76" w:rsidRPr="00D83A76" w:rsidRDefault="00294D39" w:rsidP="0030656F">
      <w:pPr>
        <w:spacing w:line="360" w:lineRule="atLeast"/>
        <w:ind w:left="86"/>
        <w:rPr>
          <w:rFonts w:ascii="BMWType V2 Light" w:hAnsi="BMWType V2 Light"/>
          <w:sz w:val="22"/>
          <w:szCs w:val="22"/>
        </w:rPr>
      </w:pPr>
      <w:r>
        <w:rPr>
          <w:rFonts w:ascii="BMWType V2 Light" w:hAnsi="BMWType V2 Light"/>
          <w:sz w:val="22"/>
          <w:szCs w:val="22"/>
        </w:rPr>
        <w:t xml:space="preserve">The technology </w:t>
      </w:r>
      <w:r w:rsidR="00C10702">
        <w:rPr>
          <w:rFonts w:ascii="BMWType V2 Light" w:hAnsi="BMWType V2 Light"/>
          <w:sz w:val="22"/>
          <w:szCs w:val="22"/>
        </w:rPr>
        <w:t xml:space="preserve">will </w:t>
      </w:r>
      <w:r>
        <w:rPr>
          <w:rFonts w:ascii="BMWType V2 Light" w:hAnsi="BMWType V2 Light"/>
          <w:sz w:val="22"/>
          <w:szCs w:val="22"/>
        </w:rPr>
        <w:t xml:space="preserve">provide coaches with information that is a significant </w:t>
      </w:r>
      <w:r w:rsidRPr="001A660C">
        <w:rPr>
          <w:rFonts w:ascii="BMWType V2 Light" w:hAnsi="BMWType V2 Light"/>
          <w:sz w:val="22"/>
          <w:szCs w:val="22"/>
        </w:rPr>
        <w:t xml:space="preserve">improvement over </w:t>
      </w:r>
      <w:r>
        <w:rPr>
          <w:rFonts w:ascii="BMWType V2 Light" w:hAnsi="BMWType V2 Light"/>
          <w:sz w:val="22"/>
          <w:szCs w:val="22"/>
        </w:rPr>
        <w:t xml:space="preserve">the </w:t>
      </w:r>
      <w:r w:rsidRPr="001A660C">
        <w:rPr>
          <w:rFonts w:ascii="BMWType V2 Light" w:hAnsi="BMWType V2 Light"/>
          <w:sz w:val="22"/>
          <w:szCs w:val="22"/>
        </w:rPr>
        <w:t xml:space="preserve">current </w:t>
      </w:r>
      <w:r>
        <w:rPr>
          <w:rFonts w:ascii="BMWType V2 Light" w:hAnsi="BMWType V2 Light"/>
          <w:sz w:val="22"/>
          <w:szCs w:val="22"/>
        </w:rPr>
        <w:t xml:space="preserve">approach of </w:t>
      </w:r>
      <w:r w:rsidR="00D83A76" w:rsidRPr="00D83A76">
        <w:rPr>
          <w:rFonts w:ascii="BMWType V2 Light" w:hAnsi="BMWType V2 Light"/>
          <w:sz w:val="22"/>
          <w:szCs w:val="22"/>
        </w:rPr>
        <w:t xml:space="preserve">manually counting strokes and kicks from the deck or making assumptions from underwater video footage.  By comparing measurements to performance over time, coaches </w:t>
      </w:r>
      <w:r w:rsidR="00C10702">
        <w:rPr>
          <w:rFonts w:ascii="BMWType V2 Light" w:hAnsi="BMWType V2 Light"/>
          <w:sz w:val="22"/>
          <w:szCs w:val="22"/>
        </w:rPr>
        <w:t xml:space="preserve">will be able to </w:t>
      </w:r>
      <w:r w:rsidR="00D83A76" w:rsidRPr="00D83A76">
        <w:rPr>
          <w:rFonts w:ascii="BMWType V2 Light" w:hAnsi="BMWType V2 Light"/>
          <w:sz w:val="22"/>
          <w:szCs w:val="22"/>
        </w:rPr>
        <w:t xml:space="preserve">use BMW’s motion tracking tool to hone in on technique adjustments that work best for each individual swimmer’s body characteristics. </w:t>
      </w:r>
    </w:p>
    <w:p w:rsidR="00D83A76" w:rsidRDefault="00D83A76" w:rsidP="0030656F">
      <w:pPr>
        <w:spacing w:line="360" w:lineRule="atLeast"/>
        <w:ind w:left="90"/>
        <w:rPr>
          <w:rFonts w:ascii="BMWType V2 Light" w:hAnsi="BMWType V2 Light"/>
          <w:sz w:val="22"/>
          <w:szCs w:val="22"/>
        </w:rPr>
      </w:pPr>
    </w:p>
    <w:p w:rsidR="00D83A76" w:rsidRDefault="00C10702" w:rsidP="0030656F">
      <w:pPr>
        <w:spacing w:line="360" w:lineRule="atLeast"/>
        <w:ind w:left="86" w:right="-288"/>
        <w:rPr>
          <w:rFonts w:ascii="BMWType V2 Light" w:hAnsi="BMWType V2 Light"/>
          <w:sz w:val="22"/>
          <w:szCs w:val="22"/>
        </w:rPr>
      </w:pPr>
      <w:r>
        <w:rPr>
          <w:rFonts w:ascii="BMWType V2 Light" w:hAnsi="BMWType V2 Light"/>
          <w:sz w:val="22"/>
          <w:szCs w:val="22"/>
        </w:rPr>
        <w:lastRenderedPageBreak/>
        <w:t>Such improvements can pay off</w:t>
      </w:r>
      <w:r w:rsidR="00D83A76">
        <w:rPr>
          <w:rFonts w:ascii="BMWType V2 Light" w:hAnsi="BMWType V2 Light"/>
          <w:sz w:val="22"/>
          <w:szCs w:val="22"/>
        </w:rPr>
        <w:t xml:space="preserve">, because </w:t>
      </w:r>
      <w:r w:rsidR="00D83A76" w:rsidRPr="00D83A76">
        <w:rPr>
          <w:rFonts w:ascii="BMWType V2 Light" w:hAnsi="BMWType V2 Light"/>
          <w:sz w:val="22"/>
          <w:szCs w:val="22"/>
        </w:rPr>
        <w:t xml:space="preserve">in </w:t>
      </w:r>
      <w:r w:rsidR="00D83A76">
        <w:rPr>
          <w:rFonts w:ascii="BMWType V2 Light" w:hAnsi="BMWType V2 Light"/>
          <w:sz w:val="22"/>
          <w:szCs w:val="22"/>
        </w:rPr>
        <w:t xml:space="preserve">elite </w:t>
      </w:r>
      <w:r w:rsidR="00D83A76" w:rsidRPr="00D83A76">
        <w:rPr>
          <w:rFonts w:ascii="BMWType V2 Light" w:hAnsi="BMWType V2 Light"/>
          <w:sz w:val="22"/>
          <w:szCs w:val="22"/>
        </w:rPr>
        <w:t xml:space="preserve">swimming, a .01 second advantage can mean the difference between winning gold and going home empty handed. Technology </w:t>
      </w:r>
      <w:r w:rsidR="00D83A76">
        <w:rPr>
          <w:rFonts w:ascii="BMWType V2 Light" w:hAnsi="BMWType V2 Light"/>
          <w:sz w:val="22"/>
          <w:szCs w:val="22"/>
        </w:rPr>
        <w:t>such as this tool has the potential to</w:t>
      </w:r>
      <w:r w:rsidR="00D83A76" w:rsidRPr="00D83A76">
        <w:rPr>
          <w:rFonts w:ascii="BMWType V2 Light" w:hAnsi="BMWType V2 Light"/>
          <w:sz w:val="22"/>
          <w:szCs w:val="22"/>
        </w:rPr>
        <w:t xml:space="preserve"> significantly help a swimmer’s training </w:t>
      </w:r>
      <w:r w:rsidR="00D83A76">
        <w:rPr>
          <w:rFonts w:ascii="BMWType V2 Light" w:hAnsi="BMWType V2 Light"/>
          <w:sz w:val="22"/>
          <w:szCs w:val="22"/>
        </w:rPr>
        <w:t xml:space="preserve">focus and improve their race </w:t>
      </w:r>
      <w:r w:rsidR="00D83A76" w:rsidRPr="00D83A76">
        <w:rPr>
          <w:rFonts w:ascii="BMWType V2 Light" w:hAnsi="BMWType V2 Light"/>
          <w:sz w:val="22"/>
          <w:szCs w:val="22"/>
        </w:rPr>
        <w:t>times.</w:t>
      </w:r>
    </w:p>
    <w:p w:rsidR="00D83A76" w:rsidRDefault="00D83A76" w:rsidP="0030656F">
      <w:pPr>
        <w:spacing w:line="360" w:lineRule="atLeast"/>
        <w:ind w:left="86" w:right="-288"/>
        <w:rPr>
          <w:rFonts w:ascii="BMWType V2 Light" w:hAnsi="BMWType V2 Light"/>
          <w:sz w:val="22"/>
          <w:szCs w:val="22"/>
        </w:rPr>
      </w:pPr>
    </w:p>
    <w:p w:rsidR="00D83A76" w:rsidRDefault="00D83A76" w:rsidP="0030656F">
      <w:pPr>
        <w:spacing w:line="360" w:lineRule="atLeast"/>
        <w:ind w:left="86" w:right="-288"/>
        <w:rPr>
          <w:rFonts w:ascii="BMWType V2 Light" w:hAnsi="BMWType V2 Light"/>
          <w:sz w:val="22"/>
          <w:szCs w:val="22"/>
        </w:rPr>
      </w:pPr>
      <w:r>
        <w:rPr>
          <w:rFonts w:ascii="BMWType V2 Light" w:hAnsi="BMWType V2 Light"/>
          <w:sz w:val="22"/>
          <w:szCs w:val="22"/>
        </w:rPr>
        <w:t>“</w:t>
      </w:r>
      <w:r w:rsidRPr="00D83A76">
        <w:rPr>
          <w:rFonts w:ascii="BMWType V2 Light" w:hAnsi="BMWType V2 Light"/>
          <w:sz w:val="22"/>
          <w:szCs w:val="22"/>
        </w:rPr>
        <w:t>Watching</w:t>
      </w:r>
      <w:r w:rsidR="00004A5E">
        <w:rPr>
          <w:rFonts w:ascii="BMWType V2 Light" w:hAnsi="BMWType V2 Light"/>
          <w:sz w:val="22"/>
          <w:szCs w:val="22"/>
        </w:rPr>
        <w:t xml:space="preserve"> our best</w:t>
      </w:r>
      <w:r w:rsidRPr="00D83A76">
        <w:rPr>
          <w:rFonts w:ascii="BMWType V2 Light" w:hAnsi="BMWType V2 Light"/>
          <w:sz w:val="22"/>
          <w:szCs w:val="22"/>
        </w:rPr>
        <w:t xml:space="preserve"> swimmers, it’s clear that the dolphin kick </w:t>
      </w:r>
      <w:r w:rsidR="00004A5E">
        <w:rPr>
          <w:rFonts w:ascii="BMWType V2 Light" w:hAnsi="BMWType V2 Light"/>
          <w:sz w:val="22"/>
          <w:szCs w:val="22"/>
        </w:rPr>
        <w:t xml:space="preserve">is a very powerful stroke that is critical to overall performance in a race,” said Russell Mark, </w:t>
      </w:r>
      <w:r w:rsidR="00867FDE" w:rsidRPr="00867FDE">
        <w:rPr>
          <w:rFonts w:ascii="BMWType V2 Light" w:hAnsi="BMWType V2 Light"/>
          <w:sz w:val="22"/>
          <w:szCs w:val="22"/>
        </w:rPr>
        <w:t>National Team High Performance Consultant</w:t>
      </w:r>
      <w:r w:rsidR="00867FDE">
        <w:rPr>
          <w:rFonts w:ascii="BMWType V2 Light" w:hAnsi="BMWType V2 Light"/>
          <w:sz w:val="22"/>
          <w:szCs w:val="22"/>
        </w:rPr>
        <w:t xml:space="preserve"> to</w:t>
      </w:r>
      <w:r w:rsidR="00004A5E">
        <w:rPr>
          <w:rFonts w:ascii="BMWType V2 Light" w:hAnsi="BMWType V2 Light"/>
          <w:sz w:val="22"/>
          <w:szCs w:val="22"/>
        </w:rPr>
        <w:t xml:space="preserve"> USA Swimming. </w:t>
      </w:r>
      <w:r>
        <w:rPr>
          <w:rFonts w:ascii="BMWType V2 Light" w:hAnsi="BMWType V2 Light"/>
          <w:sz w:val="22"/>
          <w:szCs w:val="22"/>
        </w:rPr>
        <w:t>“</w:t>
      </w:r>
      <w:r w:rsidR="00004A5E">
        <w:rPr>
          <w:rFonts w:ascii="BMWType V2 Light" w:hAnsi="BMWType V2 Light"/>
          <w:sz w:val="22"/>
          <w:szCs w:val="22"/>
        </w:rPr>
        <w:t xml:space="preserve">However, </w:t>
      </w:r>
      <w:r w:rsidR="00C10702">
        <w:rPr>
          <w:rFonts w:ascii="BMWType V2 Light" w:hAnsi="BMWType V2 Light"/>
          <w:sz w:val="22"/>
          <w:szCs w:val="22"/>
        </w:rPr>
        <w:t>one challenge our coaches</w:t>
      </w:r>
      <w:r w:rsidR="00004A5E">
        <w:rPr>
          <w:rFonts w:ascii="BMWType V2 Light" w:hAnsi="BMWType V2 Light"/>
          <w:sz w:val="22"/>
          <w:szCs w:val="22"/>
        </w:rPr>
        <w:t xml:space="preserve"> face is the lack of a</w:t>
      </w:r>
      <w:r w:rsidR="00F17E13">
        <w:rPr>
          <w:rFonts w:ascii="BMWType V2 Light" w:hAnsi="BMWType V2 Light"/>
          <w:sz w:val="22"/>
          <w:szCs w:val="22"/>
        </w:rPr>
        <w:t xml:space="preserve"> clear understanding as to which </w:t>
      </w:r>
      <w:r w:rsidR="00004A5E">
        <w:rPr>
          <w:rFonts w:ascii="BMWType V2 Light" w:hAnsi="BMWType V2 Light"/>
          <w:sz w:val="22"/>
          <w:szCs w:val="22"/>
        </w:rPr>
        <w:t xml:space="preserve">movements and technique promote the strongest dolphin </w:t>
      </w:r>
      <w:r w:rsidR="00C35503">
        <w:rPr>
          <w:rFonts w:ascii="BMWType V2 Light" w:hAnsi="BMWType V2 Light"/>
          <w:sz w:val="22"/>
          <w:szCs w:val="22"/>
        </w:rPr>
        <w:t>kicks</w:t>
      </w:r>
      <w:r w:rsidR="00004A5E">
        <w:rPr>
          <w:rFonts w:ascii="BMWType V2 Light" w:hAnsi="BMWType V2 Light"/>
          <w:sz w:val="22"/>
          <w:szCs w:val="22"/>
        </w:rPr>
        <w:t xml:space="preserve">. </w:t>
      </w:r>
      <w:r w:rsidRPr="00D83A76">
        <w:rPr>
          <w:rFonts w:ascii="BMWType V2 Light" w:hAnsi="BMWType V2 Light"/>
          <w:sz w:val="22"/>
          <w:szCs w:val="22"/>
        </w:rPr>
        <w:t>This tool will hel</w:t>
      </w:r>
      <w:r w:rsidR="00004A5E">
        <w:rPr>
          <w:rFonts w:ascii="BMWType V2 Light" w:hAnsi="BMWType V2 Light"/>
          <w:sz w:val="22"/>
          <w:szCs w:val="22"/>
        </w:rPr>
        <w:t>p us identify and teach those</w:t>
      </w:r>
      <w:r w:rsidRPr="00D83A76">
        <w:rPr>
          <w:rFonts w:ascii="BMWType V2 Light" w:hAnsi="BMWType V2 Light"/>
          <w:sz w:val="22"/>
          <w:szCs w:val="22"/>
        </w:rPr>
        <w:t xml:space="preserve"> ingredients</w:t>
      </w:r>
      <w:r w:rsidR="00004A5E">
        <w:rPr>
          <w:rFonts w:ascii="BMWType V2 Light" w:hAnsi="BMWType V2 Light"/>
          <w:sz w:val="22"/>
          <w:szCs w:val="22"/>
        </w:rPr>
        <w:t>.”</w:t>
      </w:r>
    </w:p>
    <w:p w:rsidR="00D83A76" w:rsidRDefault="00D83A76" w:rsidP="0030656F">
      <w:pPr>
        <w:spacing w:line="360" w:lineRule="atLeast"/>
        <w:ind w:left="86" w:right="-288"/>
        <w:rPr>
          <w:rFonts w:ascii="BMWType V2 Light" w:hAnsi="BMWType V2 Light"/>
          <w:sz w:val="22"/>
          <w:szCs w:val="22"/>
        </w:rPr>
      </w:pPr>
    </w:p>
    <w:p w:rsidR="00294D39" w:rsidRDefault="00294D39" w:rsidP="0030656F">
      <w:pPr>
        <w:spacing w:line="360" w:lineRule="atLeast"/>
        <w:ind w:left="90"/>
        <w:rPr>
          <w:rFonts w:ascii="BMWType V2 Light" w:hAnsi="BMWType V2 Light"/>
          <w:sz w:val="22"/>
          <w:szCs w:val="22"/>
        </w:rPr>
      </w:pPr>
      <w:r w:rsidRPr="00294D39">
        <w:rPr>
          <w:rFonts w:ascii="BMWType V2 Light" w:hAnsi="BMWType V2 Light"/>
          <w:sz w:val="22"/>
          <w:szCs w:val="22"/>
        </w:rPr>
        <w:t>Following the</w:t>
      </w:r>
      <w:r w:rsidR="00F17E13">
        <w:rPr>
          <w:rFonts w:ascii="BMWType V2 Light" w:hAnsi="BMWType V2 Light"/>
          <w:sz w:val="22"/>
          <w:szCs w:val="22"/>
        </w:rPr>
        <w:t xml:space="preserve"> London 2012 Olympic</w:t>
      </w:r>
      <w:r w:rsidRPr="00294D39">
        <w:rPr>
          <w:rFonts w:ascii="BMWType V2 Light" w:hAnsi="BMWType V2 Light"/>
          <w:sz w:val="22"/>
          <w:szCs w:val="22"/>
        </w:rPr>
        <w:t xml:space="preserve"> Games, USAS will work on building its library of dolphin kicks by capturing </w:t>
      </w:r>
      <w:r w:rsidR="00C10702">
        <w:rPr>
          <w:rFonts w:ascii="BMWType V2 Light" w:hAnsi="BMWType V2 Light"/>
          <w:sz w:val="22"/>
          <w:szCs w:val="22"/>
        </w:rPr>
        <w:t xml:space="preserve">the training sessions </w:t>
      </w:r>
      <w:r w:rsidR="00D83A76">
        <w:rPr>
          <w:rFonts w:ascii="BMWType V2 Light" w:hAnsi="BMWType V2 Light"/>
          <w:sz w:val="22"/>
          <w:szCs w:val="22"/>
        </w:rPr>
        <w:t xml:space="preserve">of </w:t>
      </w:r>
      <w:r w:rsidRPr="00294D39">
        <w:rPr>
          <w:rFonts w:ascii="BMWType V2 Light" w:hAnsi="BMWType V2 Light"/>
          <w:sz w:val="22"/>
          <w:szCs w:val="22"/>
        </w:rPr>
        <w:t xml:space="preserve">strong dolphin kickers who come through the </w:t>
      </w:r>
      <w:r w:rsidR="00310DCF">
        <w:rPr>
          <w:rFonts w:ascii="BMWType V2 Light" w:hAnsi="BMWType V2 Light"/>
          <w:sz w:val="22"/>
          <w:szCs w:val="22"/>
        </w:rPr>
        <w:t xml:space="preserve">U.S. </w:t>
      </w:r>
      <w:r w:rsidR="00D83A76">
        <w:rPr>
          <w:rFonts w:ascii="BMWType V2 Light" w:hAnsi="BMWType V2 Light"/>
          <w:sz w:val="22"/>
          <w:szCs w:val="22"/>
        </w:rPr>
        <w:t>Olympic Training Center</w:t>
      </w:r>
      <w:r w:rsidR="00F17E13">
        <w:rPr>
          <w:rFonts w:ascii="BMWType V2 Light" w:hAnsi="BMWType V2 Light"/>
          <w:sz w:val="22"/>
          <w:szCs w:val="22"/>
        </w:rPr>
        <w:t xml:space="preserve"> in Colorado Springs, Colo</w:t>
      </w:r>
      <w:r w:rsidRPr="00294D39">
        <w:rPr>
          <w:rFonts w:ascii="BMWType V2 Light" w:hAnsi="BMWType V2 Light"/>
          <w:sz w:val="22"/>
          <w:szCs w:val="22"/>
        </w:rPr>
        <w:t xml:space="preserve">.  With </w:t>
      </w:r>
      <w:r w:rsidR="00D83A76">
        <w:rPr>
          <w:rFonts w:ascii="BMWType V2 Light" w:hAnsi="BMWType V2 Light"/>
          <w:sz w:val="22"/>
          <w:szCs w:val="22"/>
        </w:rPr>
        <w:t xml:space="preserve">the development and subsequent analysis of this </w:t>
      </w:r>
      <w:r w:rsidRPr="00294D39">
        <w:rPr>
          <w:rFonts w:ascii="BMWType V2 Light" w:hAnsi="BMWType V2 Light"/>
          <w:sz w:val="22"/>
          <w:szCs w:val="22"/>
        </w:rPr>
        <w:t xml:space="preserve">library of </w:t>
      </w:r>
      <w:r w:rsidR="00310DCF">
        <w:rPr>
          <w:rFonts w:ascii="BMWType V2 Light" w:hAnsi="BMWType V2 Light"/>
          <w:sz w:val="22"/>
          <w:szCs w:val="22"/>
        </w:rPr>
        <w:t>data</w:t>
      </w:r>
      <w:bookmarkStart w:id="0" w:name="_GoBack"/>
      <w:bookmarkEnd w:id="0"/>
      <w:r w:rsidRPr="00294D39">
        <w:rPr>
          <w:rFonts w:ascii="BMWType V2 Light" w:hAnsi="BMWType V2 Light"/>
          <w:sz w:val="22"/>
          <w:szCs w:val="22"/>
        </w:rPr>
        <w:t xml:space="preserve"> will come an emergence of gold standard criteria, which will then help coaches identify what changes their swimmers might need to make to achieve those </w:t>
      </w:r>
      <w:proofErr w:type="gramStart"/>
      <w:r w:rsidRPr="00294D39">
        <w:rPr>
          <w:rFonts w:ascii="BMWType V2 Light" w:hAnsi="BMWType V2 Light"/>
          <w:sz w:val="22"/>
          <w:szCs w:val="22"/>
        </w:rPr>
        <w:t>criteria.</w:t>
      </w:r>
      <w:proofErr w:type="gramEnd"/>
    </w:p>
    <w:p w:rsidR="00294D39" w:rsidRDefault="00294D39" w:rsidP="0030656F">
      <w:pPr>
        <w:spacing w:line="360" w:lineRule="atLeast"/>
        <w:ind w:left="90"/>
        <w:rPr>
          <w:rFonts w:ascii="BMWType V2 Light" w:hAnsi="BMWType V2 Light"/>
          <w:sz w:val="22"/>
          <w:szCs w:val="22"/>
        </w:rPr>
      </w:pPr>
    </w:p>
    <w:p w:rsidR="00D83A76" w:rsidRPr="00D83A76" w:rsidRDefault="00D83A76" w:rsidP="0030656F">
      <w:pPr>
        <w:spacing w:line="360" w:lineRule="atLeast"/>
        <w:ind w:left="86" w:right="-288"/>
        <w:rPr>
          <w:rFonts w:ascii="BMWType V2 Light" w:hAnsi="BMWType V2 Light"/>
          <w:sz w:val="22"/>
          <w:szCs w:val="22"/>
        </w:rPr>
      </w:pPr>
      <w:r w:rsidRPr="00D83A76">
        <w:rPr>
          <w:rFonts w:ascii="BMWType V2 Light" w:hAnsi="BMWType V2 Light"/>
          <w:sz w:val="22"/>
          <w:szCs w:val="22"/>
        </w:rPr>
        <w:t xml:space="preserve">The motion tracking tool for USA Swimming is BMW’s second </w:t>
      </w:r>
      <w:r w:rsidR="00F17E13">
        <w:rPr>
          <w:rFonts w:ascii="BMWType V2 Light" w:hAnsi="BMWType V2 Light"/>
          <w:sz w:val="22"/>
          <w:szCs w:val="22"/>
        </w:rPr>
        <w:t>technology transfer project under its sponsorship of Team USA</w:t>
      </w:r>
      <w:r w:rsidRPr="00D83A76">
        <w:rPr>
          <w:rFonts w:ascii="BMWType V2 Light" w:hAnsi="BMWType V2 Light"/>
          <w:sz w:val="22"/>
          <w:szCs w:val="22"/>
        </w:rPr>
        <w:t xml:space="preserve">, which leverages the company’s automotive engineering expertise to drive athletic performance. Earlier in April, BMW officially handed off a velocity measurement training tool to USA Track &amp; Field which provides real-time analysis for improving long jump performance.  Decathlon Olympic gold medalist Bryan Clay was involved in the testing of this technology.  </w:t>
      </w:r>
    </w:p>
    <w:p w:rsidR="00D83A76" w:rsidRDefault="00D83A76" w:rsidP="0030656F">
      <w:pPr>
        <w:spacing w:line="360" w:lineRule="atLeast"/>
        <w:ind w:left="86" w:right="-288"/>
        <w:rPr>
          <w:rFonts w:ascii="BMWType V2 Light" w:hAnsi="BMWType V2 Light"/>
          <w:sz w:val="22"/>
          <w:szCs w:val="22"/>
        </w:rPr>
      </w:pPr>
    </w:p>
    <w:p w:rsidR="008C30C4" w:rsidRDefault="00D83A76" w:rsidP="0030656F">
      <w:pPr>
        <w:spacing w:line="360" w:lineRule="atLeast"/>
        <w:ind w:left="86" w:right="-288"/>
        <w:rPr>
          <w:rFonts w:ascii="BMWType V2 Light" w:hAnsi="BMWType V2 Light"/>
          <w:sz w:val="22"/>
          <w:szCs w:val="22"/>
        </w:rPr>
      </w:pPr>
      <w:r w:rsidRPr="00D83A76">
        <w:rPr>
          <w:rFonts w:ascii="BMWType V2 Light" w:hAnsi="BMWType V2 Light"/>
          <w:sz w:val="22"/>
          <w:szCs w:val="22"/>
        </w:rPr>
        <w:t>The BMW software used to analyze the athlete’s movement i</w:t>
      </w:r>
      <w:r w:rsidR="00F17E13">
        <w:rPr>
          <w:rFonts w:ascii="BMWType V2 Light" w:hAnsi="BMWType V2 Light"/>
          <w:sz w:val="22"/>
          <w:szCs w:val="22"/>
        </w:rPr>
        <w:t>n both training tools i</w:t>
      </w:r>
      <w:r w:rsidRPr="00D83A76">
        <w:rPr>
          <w:rFonts w:ascii="BMWType V2 Light" w:hAnsi="BMWType V2 Light"/>
          <w:sz w:val="22"/>
          <w:szCs w:val="22"/>
        </w:rPr>
        <w:t xml:space="preserve">s similar to technology being explored for driver assistance systems in future generations of BMW vehicles.  </w:t>
      </w:r>
    </w:p>
    <w:p w:rsidR="008C30C4" w:rsidRPr="001A660C" w:rsidRDefault="008C30C4" w:rsidP="0030656F">
      <w:pPr>
        <w:spacing w:line="360" w:lineRule="atLeast"/>
        <w:ind w:left="86" w:right="-288"/>
        <w:rPr>
          <w:rFonts w:ascii="BMWType V2 Light" w:hAnsi="BMWType V2 Light"/>
          <w:sz w:val="22"/>
          <w:szCs w:val="22"/>
        </w:rPr>
      </w:pPr>
      <w:r w:rsidRPr="001A660C">
        <w:rPr>
          <w:rFonts w:ascii="BMWType V2 Light" w:hAnsi="BMWType V2 Light"/>
          <w:sz w:val="22"/>
          <w:szCs w:val="22"/>
        </w:rPr>
        <w:t xml:space="preserve">This technology initiative is central to BMW’s comprehensive </w:t>
      </w:r>
      <w:r>
        <w:rPr>
          <w:rFonts w:ascii="BMWType V2 Light" w:hAnsi="BMWType V2 Light"/>
          <w:sz w:val="22"/>
          <w:szCs w:val="22"/>
        </w:rPr>
        <w:t xml:space="preserve">U.S. </w:t>
      </w:r>
      <w:r w:rsidRPr="001A660C">
        <w:rPr>
          <w:rFonts w:ascii="BMWType V2 Light" w:hAnsi="BMWType V2 Light"/>
          <w:sz w:val="22"/>
          <w:szCs w:val="22"/>
        </w:rPr>
        <w:t xml:space="preserve">Olympic program which endeavors to advance the performance goals of Team USA while bringing communities across the country closer to the excitement of the Olympic Games. </w:t>
      </w:r>
    </w:p>
    <w:p w:rsidR="007923B4" w:rsidRDefault="007923B4" w:rsidP="0030656F">
      <w:pPr>
        <w:spacing w:line="360" w:lineRule="atLeast"/>
        <w:ind w:left="90"/>
        <w:rPr>
          <w:rFonts w:ascii="BMWType V2 Light" w:hAnsi="BMWType V2 Light"/>
          <w:sz w:val="22"/>
          <w:szCs w:val="22"/>
        </w:rPr>
      </w:pPr>
    </w:p>
    <w:p w:rsidR="00F60DA5" w:rsidRDefault="0030656F" w:rsidP="0030656F">
      <w:pPr>
        <w:spacing w:line="360" w:lineRule="atLeast"/>
        <w:ind w:left="90"/>
        <w:rPr>
          <w:rFonts w:ascii="BMWType V2 Light" w:hAnsi="BMWType V2 Light"/>
          <w:sz w:val="22"/>
          <w:szCs w:val="22"/>
        </w:rPr>
      </w:pPr>
      <w:r w:rsidRPr="0030656F">
        <w:rPr>
          <w:rFonts w:ascii="BMWType V2 Light" w:hAnsi="BMWType V2 Light" w:cs="BMWType V2 Light"/>
          <w:sz w:val="22"/>
          <w:szCs w:val="22"/>
        </w:rPr>
        <w:t xml:space="preserve">“We’re quite pleased to have been able to develop two new training tools for the athletes of Team USA this year,” said Dirk Rossberg, Head of the BMW Group Technology Office USA. “What’s also interesting is that, in working so closely with USA Swimming and USA Track &amp; Field, we’ve been able to bring key pieces of information </w:t>
      </w:r>
      <w:r w:rsidRPr="0030656F">
        <w:rPr>
          <w:rFonts w:ascii="BMWType V2 Light" w:hAnsi="BMWType V2 Light" w:cs="BMWType V2 Light"/>
          <w:sz w:val="22"/>
          <w:szCs w:val="22"/>
        </w:rPr>
        <w:lastRenderedPageBreak/>
        <w:t>back to our research and development of vision systems. It’s a partnership in the truest sense of the word.”</w:t>
      </w:r>
    </w:p>
    <w:p w:rsidR="0030656F" w:rsidRDefault="0030656F" w:rsidP="0030656F">
      <w:pPr>
        <w:spacing w:line="360" w:lineRule="atLeast"/>
        <w:ind w:left="90"/>
        <w:rPr>
          <w:rFonts w:ascii="BMWType V2 Light" w:hAnsi="BMWType V2 Light"/>
          <w:sz w:val="22"/>
          <w:szCs w:val="22"/>
        </w:rPr>
      </w:pPr>
    </w:p>
    <w:p w:rsidR="00F80E9A" w:rsidRDefault="00AF56DC" w:rsidP="0030656F">
      <w:pPr>
        <w:spacing w:line="360" w:lineRule="atLeast"/>
        <w:ind w:left="90"/>
        <w:rPr>
          <w:rFonts w:ascii="BMWType V2 Light" w:hAnsi="BMWType V2 Light"/>
          <w:b/>
          <w:sz w:val="22"/>
          <w:szCs w:val="22"/>
        </w:rPr>
      </w:pPr>
      <w:r>
        <w:rPr>
          <w:rFonts w:ascii="BMWType V2 Light" w:hAnsi="BMWType V2 Light"/>
          <w:sz w:val="22"/>
          <w:szCs w:val="22"/>
        </w:rPr>
        <w:t xml:space="preserve">To learn more about BMW Group’s partnership with the London 2012 Olympic and Paralympic Games and its designation as a Sustainability Partner of LOCOG, visit the dedicated press </w:t>
      </w:r>
      <w:r w:rsidR="00164CF3">
        <w:rPr>
          <w:rFonts w:ascii="BMWType V2 Light" w:hAnsi="BMWType V2 Light"/>
          <w:sz w:val="22"/>
          <w:szCs w:val="22"/>
        </w:rPr>
        <w:t xml:space="preserve">page </w:t>
      </w:r>
      <w:hyperlink r:id="rId9" w:history="1">
        <w:r w:rsidR="00164CF3" w:rsidRPr="00FE5C8F">
          <w:rPr>
            <w:rStyle w:val="Hyperlink"/>
            <w:rFonts w:ascii="BMWType V2 Light" w:hAnsi="BMWType V2 Light"/>
            <w:sz w:val="22"/>
            <w:szCs w:val="22"/>
          </w:rPr>
          <w:t>www.press.bmwgroup.co.uk</w:t>
        </w:r>
      </w:hyperlink>
      <w:r w:rsidR="00164CF3">
        <w:rPr>
          <w:rFonts w:ascii="BMWType V2 Light" w:hAnsi="BMWType V2 Light"/>
          <w:sz w:val="22"/>
          <w:szCs w:val="22"/>
        </w:rPr>
        <w:t xml:space="preserve">. </w:t>
      </w:r>
      <w:r>
        <w:rPr>
          <w:rFonts w:ascii="BMWType V2 Light" w:hAnsi="BMWType V2 Light"/>
          <w:sz w:val="22"/>
          <w:szCs w:val="22"/>
        </w:rPr>
        <w:t xml:space="preserve"> To learn more about BMW’s partnership</w:t>
      </w:r>
      <w:r w:rsidRPr="007C0D5B">
        <w:t xml:space="preserve"> </w:t>
      </w:r>
      <w:r>
        <w:rPr>
          <w:rFonts w:ascii="BMWType V2 Light" w:hAnsi="BMWType V2 Light"/>
          <w:sz w:val="22"/>
          <w:szCs w:val="22"/>
        </w:rPr>
        <w:t xml:space="preserve">with the USOC and National Governing Bodies USA Bobsled &amp; Skeleton, US Speedskating, USA Swimming and USA Track &amp; Field, visit </w:t>
      </w:r>
      <w:hyperlink r:id="rId10" w:history="1">
        <w:r w:rsidR="00F80E9A" w:rsidRPr="00332FE3">
          <w:rPr>
            <w:rStyle w:val="Hyperlink"/>
            <w:rFonts w:ascii="BMWType V2 Light" w:hAnsi="BMWType V2 Light"/>
            <w:sz w:val="22"/>
          </w:rPr>
          <w:t>www.bmwgroupusanews.com</w:t>
        </w:r>
      </w:hyperlink>
      <w:r w:rsidR="00F80E9A">
        <w:t>.</w:t>
      </w:r>
    </w:p>
    <w:p w:rsidR="00F80E9A" w:rsidRDefault="00F80E9A" w:rsidP="0030656F">
      <w:pPr>
        <w:spacing w:line="360" w:lineRule="atLeast"/>
        <w:ind w:left="90"/>
        <w:rPr>
          <w:rFonts w:ascii="BMWType V2 Light" w:hAnsi="BMWType V2 Light"/>
          <w:b/>
          <w:sz w:val="22"/>
          <w:szCs w:val="22"/>
        </w:rPr>
      </w:pPr>
    </w:p>
    <w:p w:rsidR="00F17E13" w:rsidRDefault="00F17E13" w:rsidP="0030656F">
      <w:pPr>
        <w:pStyle w:val="Heading2"/>
        <w:spacing w:line="360" w:lineRule="atLeast"/>
        <w:ind w:left="90" w:firstLine="0"/>
        <w:jc w:val="left"/>
        <w:rPr>
          <w:rFonts w:ascii="BMWType V2 Light" w:hAnsi="BMWType V2 Light"/>
        </w:rPr>
      </w:pPr>
      <w:r>
        <w:rPr>
          <w:rFonts w:ascii="BMWType V2 Light" w:hAnsi="BMWType V2 Light"/>
        </w:rPr>
        <w:t>BMW Group In America</w:t>
      </w:r>
    </w:p>
    <w:p w:rsidR="00F17E13" w:rsidRDefault="00F17E13" w:rsidP="0030656F">
      <w:pPr>
        <w:pStyle w:val="BodyText"/>
        <w:ind w:left="90"/>
        <w:rPr>
          <w:rFonts w:ascii="BMWType V2 Light" w:hAnsi="BMWType V2 Light"/>
          <w:color w:val="auto"/>
          <w:szCs w:val="22"/>
        </w:rPr>
      </w:pPr>
      <w:r>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Pr>
          <w:rFonts w:ascii="BMWType V2 Light" w:hAnsi="BMWType V2 Light"/>
          <w:szCs w:val="22"/>
        </w:rPr>
        <w:t>a strategic design consultancy in California</w:t>
      </w:r>
      <w:r>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114 MINI passenger car dealers, and 32 Rolls-Royce Motor Car dealers.  BMW (US) Holding Corp., the BMW Group’s sales headquarters for North America, is located in Woodcliff Lake, New Jersey.</w:t>
      </w:r>
      <w:r>
        <w:rPr>
          <w:rFonts w:ascii="BMWType V2 Light" w:hAnsi="BMWType V2 Light"/>
          <w:color w:val="auto"/>
          <w:szCs w:val="22"/>
        </w:rPr>
        <w:br/>
      </w:r>
    </w:p>
    <w:p w:rsidR="00F17E13" w:rsidRDefault="00F17E13" w:rsidP="0030656F">
      <w:pPr>
        <w:pStyle w:val="BodyText"/>
        <w:ind w:left="90"/>
        <w:rPr>
          <w:rFonts w:ascii="BMWType V2 Light" w:hAnsi="BMWType V2 Light"/>
          <w:color w:val="auto"/>
          <w:szCs w:val="22"/>
        </w:rPr>
      </w:pPr>
      <w:r>
        <w:rPr>
          <w:rFonts w:ascii="BMWType V2 Light" w:hAnsi="BMWType V2 Light"/>
          <w:color w:val="auto"/>
          <w:szCs w:val="22"/>
        </w:rPr>
        <w:t xml:space="preserve">Information about BMW Group products is available to consumers via the Internet at:  </w:t>
      </w:r>
      <w:hyperlink r:id="rId11" w:history="1">
        <w:r>
          <w:rPr>
            <w:rStyle w:val="Hyperlink"/>
            <w:rFonts w:ascii="BMWType V2 Light" w:hAnsi="BMWType V2 Light"/>
            <w:szCs w:val="22"/>
          </w:rPr>
          <w:t>www.bmwgroupna.com</w:t>
        </w:r>
      </w:hyperlink>
      <w:r>
        <w:rPr>
          <w:rFonts w:ascii="BMWType V2 Light" w:hAnsi="BMWType V2 Light"/>
          <w:color w:val="auto"/>
          <w:szCs w:val="22"/>
        </w:rPr>
        <w:t>.</w:t>
      </w:r>
    </w:p>
    <w:p w:rsidR="00F17E13" w:rsidRDefault="00F17E13" w:rsidP="0030656F">
      <w:pPr>
        <w:spacing w:line="360" w:lineRule="atLeast"/>
        <w:ind w:left="90"/>
        <w:jc w:val="center"/>
        <w:rPr>
          <w:rFonts w:ascii="BMWType V2 Light" w:hAnsi="BMWType V2 Light"/>
          <w:sz w:val="22"/>
        </w:rPr>
      </w:pPr>
      <w:r>
        <w:rPr>
          <w:rFonts w:ascii="BMWType V2 Light" w:hAnsi="BMWType V2 Light"/>
          <w:sz w:val="22"/>
        </w:rPr>
        <w:t>#      #      #</w:t>
      </w:r>
    </w:p>
    <w:p w:rsidR="00F17E13" w:rsidRDefault="00F17E13" w:rsidP="0030656F">
      <w:pPr>
        <w:spacing w:line="360" w:lineRule="atLeast"/>
        <w:ind w:left="90" w:firstLine="720"/>
        <w:jc w:val="both"/>
        <w:rPr>
          <w:rFonts w:ascii="BMWType V2 Light" w:hAnsi="BMWType V2 Light"/>
          <w:sz w:val="22"/>
        </w:rPr>
      </w:pPr>
    </w:p>
    <w:p w:rsidR="00AF56DC" w:rsidRPr="00F17E13" w:rsidRDefault="00F17E13" w:rsidP="0030656F">
      <w:pPr>
        <w:spacing w:line="360" w:lineRule="atLeast"/>
        <w:ind w:left="90"/>
        <w:rPr>
          <w:rFonts w:ascii="BMWType V2 Light" w:hAnsi="BMWType V2 Light"/>
          <w:sz w:val="22"/>
        </w:rPr>
      </w:pPr>
      <w:r>
        <w:rPr>
          <w:rFonts w:ascii="BMWType V2 Light" w:hAnsi="BMWType V2 Light"/>
          <w:b/>
          <w:sz w:val="22"/>
        </w:rPr>
        <w:t xml:space="preserve">Journalist note: </w:t>
      </w:r>
      <w:r>
        <w:rPr>
          <w:rFonts w:ascii="BMWType V2 Light" w:hAnsi="BMWType V2 Light"/>
          <w:sz w:val="22"/>
        </w:rPr>
        <w:t xml:space="preserve">Information about BMW Group and its products in the USA is available to journalists online at </w:t>
      </w:r>
      <w:hyperlink r:id="rId12" w:history="1">
        <w:r>
          <w:rPr>
            <w:rStyle w:val="Hyperlink"/>
            <w:rFonts w:ascii="BMWType V2 Light" w:hAnsi="BMWType V2 Light"/>
          </w:rPr>
          <w:t>www.bmwusanews.com</w:t>
        </w:r>
      </w:hyperlink>
      <w:r>
        <w:rPr>
          <w:rFonts w:ascii="BMWType V2 Light" w:hAnsi="BMWType V2 Light"/>
          <w:sz w:val="22"/>
        </w:rPr>
        <w:t xml:space="preserve"> and </w:t>
      </w:r>
      <w:hyperlink r:id="rId13" w:history="1">
        <w:r>
          <w:rPr>
            <w:rStyle w:val="Hyperlink"/>
            <w:rFonts w:ascii="BMWType V2 Light" w:hAnsi="BMWType V2 Light"/>
            <w:szCs w:val="22"/>
          </w:rPr>
          <w:t>www.press.bmwna.com</w:t>
        </w:r>
      </w:hyperlink>
      <w:r>
        <w:rPr>
          <w:rFonts w:ascii="BMWType V2 Light" w:hAnsi="BMWType V2 Light"/>
          <w:sz w:val="22"/>
        </w:rPr>
        <w:t xml:space="preserve">.  </w:t>
      </w:r>
    </w:p>
    <w:p w:rsidR="00287DFF" w:rsidRPr="00AF56DC" w:rsidRDefault="00287DFF" w:rsidP="0030656F">
      <w:pPr>
        <w:spacing w:line="360" w:lineRule="atLeast"/>
        <w:rPr>
          <w:szCs w:val="22"/>
        </w:rPr>
      </w:pPr>
    </w:p>
    <w:sectPr w:rsidR="00287DFF" w:rsidRPr="00AF56DC" w:rsidSect="007B0813">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0C" w:rsidRDefault="00666E0C">
      <w:r>
        <w:separator/>
      </w:r>
    </w:p>
  </w:endnote>
  <w:endnote w:type="continuationSeparator" w:id="0">
    <w:p w:rsidR="00666E0C" w:rsidRDefault="00666E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39" w:rsidRDefault="00294D3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39" w:rsidRPr="00164CF3" w:rsidRDefault="00294D39">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0" t="0" r="9525" b="9525"/>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561975"/>
                  </a:xfrm>
                  <a:prstGeom prst="rect">
                    <a:avLst/>
                  </a:prstGeom>
                  <a:noFill/>
                </pic:spPr>
              </pic:pic>
            </a:graphicData>
          </a:graphic>
        </wp:anchor>
      </w:drawing>
    </w:r>
    <w:r w:rsidRPr="00164CF3">
      <w:rPr>
        <w:rFonts w:ascii="BMWTypeLight" w:hAnsi="BMWTypeLight"/>
      </w:rPr>
      <w:t xml:space="preserve">- more - </w:t>
    </w:r>
    <w:r w:rsidRPr="00164CF3">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0C" w:rsidRDefault="00666E0C">
      <w:r>
        <w:separator/>
      </w:r>
    </w:p>
  </w:footnote>
  <w:footnote w:type="continuationSeparator" w:id="0">
    <w:p w:rsidR="00666E0C" w:rsidRDefault="00666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39" w:rsidRDefault="00FF6488">
    <w:pPr>
      <w:pStyle w:val="Header"/>
      <w:framePr w:wrap="around" w:vAnchor="text" w:hAnchor="margin" w:xAlign="center" w:y="1"/>
      <w:rPr>
        <w:rStyle w:val="PageNumber"/>
      </w:rPr>
    </w:pPr>
    <w:r>
      <w:rPr>
        <w:rStyle w:val="PageNumber"/>
      </w:rPr>
      <w:fldChar w:fldCharType="begin"/>
    </w:r>
    <w:r w:rsidR="00294D39">
      <w:rPr>
        <w:rStyle w:val="PageNumber"/>
      </w:rPr>
      <w:instrText xml:space="preserve">PAGE  </w:instrText>
    </w:r>
    <w:r>
      <w:rPr>
        <w:rStyle w:val="PageNumber"/>
      </w:rPr>
      <w:fldChar w:fldCharType="end"/>
    </w:r>
  </w:p>
  <w:p w:rsidR="00294D39" w:rsidRDefault="00294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39" w:rsidRDefault="00294D39">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FF6488">
      <w:rPr>
        <w:rStyle w:val="PageNumber"/>
        <w:rFonts w:ascii="BMWTypeLight" w:hAnsi="BMWTypeLight"/>
        <w:sz w:val="20"/>
      </w:rPr>
      <w:fldChar w:fldCharType="begin"/>
    </w:r>
    <w:r>
      <w:rPr>
        <w:rStyle w:val="PageNumber"/>
        <w:rFonts w:ascii="BMWTypeLight" w:hAnsi="BMWTypeLight"/>
        <w:sz w:val="20"/>
      </w:rPr>
      <w:instrText xml:space="preserve">PAGE  </w:instrText>
    </w:r>
    <w:r w:rsidR="00FF6488">
      <w:rPr>
        <w:rStyle w:val="PageNumber"/>
        <w:rFonts w:ascii="BMWTypeLight" w:hAnsi="BMWTypeLight"/>
        <w:sz w:val="20"/>
      </w:rPr>
      <w:fldChar w:fldCharType="separate"/>
    </w:r>
    <w:r w:rsidR="006A5B8A">
      <w:rPr>
        <w:rStyle w:val="PageNumber"/>
        <w:rFonts w:ascii="BMWTypeLight" w:hAnsi="BMWTypeLight"/>
        <w:noProof/>
        <w:sz w:val="20"/>
      </w:rPr>
      <w:t>2</w:t>
    </w:r>
    <w:r w:rsidR="00FF6488">
      <w:rPr>
        <w:rStyle w:val="PageNumber"/>
        <w:rFonts w:ascii="BMWTypeLight" w:hAnsi="BMWTypeLight"/>
        <w:sz w:val="20"/>
      </w:rPr>
      <w:fldChar w:fldCharType="end"/>
    </w:r>
    <w:r>
      <w:rPr>
        <w:rStyle w:val="PageNumber"/>
        <w:rFonts w:ascii="BMWTypeLight" w:hAnsi="BMWTypeLight"/>
        <w:sz w:val="20"/>
      </w:rPr>
      <w:t xml:space="preserve"> -</w:t>
    </w:r>
  </w:p>
  <w:p w:rsidR="00294D39" w:rsidRDefault="00294D3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94D39">
      <w:trPr>
        <w:cantSplit/>
        <w:trHeight w:val="1170"/>
      </w:trPr>
      <w:tc>
        <w:tcPr>
          <w:tcW w:w="2075" w:type="dxa"/>
        </w:tcPr>
        <w:p w:rsidR="00294D39" w:rsidRDefault="00294D39">
          <w:pPr>
            <w:pStyle w:val="subsid"/>
            <w:spacing w:before="76"/>
            <w:ind w:left="-13" w:right="72" w:firstLine="13"/>
          </w:pPr>
        </w:p>
      </w:tc>
      <w:tc>
        <w:tcPr>
          <w:tcW w:w="5446" w:type="dxa"/>
        </w:tcPr>
        <w:p w:rsidR="00294D39" w:rsidRDefault="00294D39">
          <w:pPr>
            <w:pStyle w:val="Header"/>
            <w:rPr>
              <w:rFonts w:ascii="BMWTypeLight" w:hAnsi="BMWTypeLight"/>
              <w:b/>
            </w:rPr>
          </w:pPr>
          <w:r>
            <w:rPr>
              <w:rFonts w:ascii="BMWTypeLight" w:hAnsi="BMWTypeLight"/>
              <w:b/>
            </w:rPr>
            <w:t>BMW Group</w:t>
          </w:r>
        </w:p>
        <w:p w:rsidR="00294D39" w:rsidRDefault="00294D39">
          <w:pPr>
            <w:pStyle w:val="Header"/>
            <w:rPr>
              <w:rFonts w:ascii="BMWTypeLight" w:hAnsi="BMWTypeLight"/>
              <w:b/>
              <w:color w:val="808080"/>
              <w:sz w:val="30"/>
            </w:rPr>
          </w:pPr>
          <w:r>
            <w:rPr>
              <w:rFonts w:ascii="BMWTypeLight" w:hAnsi="BMWTypeLight"/>
              <w:b/>
              <w:color w:val="808080"/>
              <w:sz w:val="30"/>
            </w:rPr>
            <w:t>U.S. Press Information</w:t>
          </w:r>
        </w:p>
      </w:tc>
    </w:tr>
  </w:tbl>
  <w:p w:rsidR="00294D39" w:rsidRPr="003B4ECF" w:rsidRDefault="00294D39" w:rsidP="003B4ECF">
    <w:pPr>
      <w:rPr>
        <w:rFonts w:ascii="Times New Roman" w:hAnsi="Times New Roman"/>
        <w:snapToGrid w:val="0"/>
        <w:vanish/>
        <w:color w:val="000000"/>
        <w:w w:val="0"/>
        <w:sz w:val="0"/>
        <w:szCs w:val="0"/>
        <w:u w:color="000000"/>
        <w:bdr w:val="none" w:sz="0" w:space="0" w:color="000000"/>
        <w:shd w:val="clear" w:color="000000" w:fill="000000"/>
      </w:rPr>
    </w:pPr>
  </w:p>
  <w:tbl>
    <w:tblPr>
      <w:tblW w:w="0" w:type="auto"/>
      <w:tblLayout w:type="fixed"/>
      <w:tblLook w:val="0000"/>
    </w:tblPr>
    <w:tblGrid>
      <w:gridCol w:w="2016"/>
    </w:tblGrid>
    <w:tr w:rsidR="00294D39">
      <w:trPr>
        <w:cantSplit/>
      </w:trPr>
      <w:tc>
        <w:tcPr>
          <w:tcW w:w="2016" w:type="dxa"/>
        </w:tcPr>
        <w:p w:rsidR="00294D39" w:rsidRDefault="00294D39">
          <w:pPr>
            <w:framePr w:wrap="around" w:vAnchor="page" w:hAnchor="page" w:x="277" w:y="10145" w:anchorLock="1"/>
            <w:spacing w:line="175" w:lineRule="exact"/>
            <w:ind w:left="-90"/>
            <w:jc w:val="right"/>
            <w:rPr>
              <w:b/>
              <w:sz w:val="12"/>
            </w:rPr>
          </w:pPr>
        </w:p>
        <w:p w:rsidR="00294D39" w:rsidRDefault="00294D39">
          <w:pPr>
            <w:framePr w:wrap="around" w:vAnchor="page" w:hAnchor="page" w:x="277" w:y="10145" w:anchorLock="1"/>
            <w:spacing w:line="175" w:lineRule="exact"/>
            <w:ind w:left="-90"/>
            <w:jc w:val="right"/>
            <w:rPr>
              <w:b/>
              <w:sz w:val="12"/>
            </w:rPr>
          </w:pPr>
        </w:p>
        <w:p w:rsidR="00294D39" w:rsidRDefault="00294D39">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94D39" w:rsidRDefault="00294D3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294D39" w:rsidRDefault="00294D39">
          <w:pPr>
            <w:framePr w:wrap="around" w:vAnchor="page" w:hAnchor="page" w:x="277" w:y="10145" w:anchorLock="1"/>
            <w:spacing w:line="175" w:lineRule="exact"/>
            <w:ind w:left="-90"/>
            <w:jc w:val="right"/>
            <w:rPr>
              <w:rFonts w:ascii="BMWTypeLight" w:hAnsi="BMWTypeLight"/>
              <w:sz w:val="12"/>
            </w:rPr>
          </w:pPr>
        </w:p>
        <w:p w:rsidR="00294D39" w:rsidRDefault="00294D3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94D39" w:rsidRDefault="00294D39">
          <w:pPr>
            <w:framePr w:wrap="around" w:vAnchor="page" w:hAnchor="page" w:x="277" w:y="10145" w:anchorLock="1"/>
            <w:spacing w:line="175" w:lineRule="exact"/>
            <w:ind w:left="-90"/>
            <w:jc w:val="right"/>
            <w:rPr>
              <w:rFonts w:ascii="BMWTypeLight" w:hAnsi="BMWTypeLight"/>
              <w:sz w:val="12"/>
            </w:rPr>
          </w:pP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294D39" w:rsidRDefault="00294D3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94D39" w:rsidRDefault="00294D39">
          <w:pPr>
            <w:framePr w:wrap="around" w:vAnchor="page" w:hAnchor="page" w:x="277" w:y="10145" w:anchorLock="1"/>
            <w:spacing w:line="175" w:lineRule="exact"/>
            <w:ind w:left="-90"/>
            <w:jc w:val="right"/>
            <w:rPr>
              <w:rFonts w:ascii="BMWTypeLight" w:hAnsi="BMWTypeLight"/>
              <w:b/>
              <w:sz w:val="12"/>
            </w:rPr>
          </w:pPr>
        </w:p>
        <w:p w:rsidR="00294D39" w:rsidRDefault="00294D3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294D39" w:rsidRDefault="00294D3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94D39" w:rsidRDefault="00294D39">
          <w:pPr>
            <w:framePr w:wrap="around" w:vAnchor="page" w:hAnchor="page" w:x="277" w:y="10145" w:anchorLock="1"/>
            <w:spacing w:line="175" w:lineRule="exact"/>
            <w:ind w:left="-288" w:firstLine="288"/>
            <w:jc w:val="right"/>
            <w:rPr>
              <w:rFonts w:ascii="BMWTypeLight" w:hAnsi="BMWTypeLight"/>
              <w:b/>
              <w:sz w:val="12"/>
            </w:rPr>
          </w:pP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94D39" w:rsidRDefault="00294D39">
          <w:pPr>
            <w:framePr w:wrap="around" w:vAnchor="page" w:hAnchor="page" w:x="277" w:y="10145" w:anchorLock="1"/>
            <w:spacing w:line="175" w:lineRule="exact"/>
            <w:ind w:left="-288" w:firstLine="288"/>
            <w:jc w:val="right"/>
            <w:rPr>
              <w:rFonts w:ascii="BMWTypeLight" w:hAnsi="BMWTypeLight"/>
              <w:b/>
              <w:sz w:val="12"/>
            </w:rPr>
          </w:pPr>
        </w:p>
        <w:p w:rsidR="00294D39" w:rsidRDefault="00294D3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94D39" w:rsidRDefault="00294D39">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94D39" w:rsidRDefault="00294D39">
          <w:pPr>
            <w:framePr w:wrap="around" w:vAnchor="page" w:hAnchor="page" w:x="277" w:y="10145" w:anchorLock="1"/>
            <w:spacing w:line="175" w:lineRule="exact"/>
            <w:jc w:val="right"/>
            <w:rPr>
              <w:rFonts w:ascii="BMWTypeLight" w:hAnsi="BMWTypeLight"/>
              <w:sz w:val="12"/>
            </w:rPr>
          </w:pPr>
        </w:p>
        <w:p w:rsidR="00294D39" w:rsidRDefault="00294D39">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94D39" w:rsidRPr="00287DFF" w:rsidRDefault="00294D39"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94D39" w:rsidRDefault="00294D39">
          <w:pPr>
            <w:framePr w:wrap="around" w:vAnchor="page" w:hAnchor="page" w:x="277" w:y="10145" w:anchorLock="1"/>
            <w:spacing w:line="480" w:lineRule="auto"/>
            <w:ind w:left="-288" w:firstLine="288"/>
            <w:jc w:val="right"/>
            <w:rPr>
              <w:b/>
              <w:sz w:val="14"/>
            </w:rPr>
          </w:pPr>
        </w:p>
      </w:tc>
    </w:tr>
  </w:tbl>
  <w:p w:rsidR="00294D39" w:rsidRDefault="00294D3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22D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28E"/>
    <w:multiLevelType w:val="hybridMultilevel"/>
    <w:tmpl w:val="713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A36C8"/>
    <w:multiLevelType w:val="hybridMultilevel"/>
    <w:tmpl w:val="85B0173A"/>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3">
    <w:nsid w:val="266641C4"/>
    <w:multiLevelType w:val="hybridMultilevel"/>
    <w:tmpl w:val="78501CA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6">
    <w:nsid w:val="6D022265"/>
    <w:multiLevelType w:val="hybridMultilevel"/>
    <w:tmpl w:val="AED2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4A5E"/>
    <w:rsid w:val="00014EC9"/>
    <w:rsid w:val="000218C4"/>
    <w:rsid w:val="00024E73"/>
    <w:rsid w:val="00027071"/>
    <w:rsid w:val="0005119A"/>
    <w:rsid w:val="00074770"/>
    <w:rsid w:val="00074AEA"/>
    <w:rsid w:val="0008356A"/>
    <w:rsid w:val="00083DD4"/>
    <w:rsid w:val="00086C94"/>
    <w:rsid w:val="00094853"/>
    <w:rsid w:val="000C45B1"/>
    <w:rsid w:val="000C5C26"/>
    <w:rsid w:val="000E0244"/>
    <w:rsid w:val="000F398B"/>
    <w:rsid w:val="000F72C1"/>
    <w:rsid w:val="00103624"/>
    <w:rsid w:val="0010645C"/>
    <w:rsid w:val="00106FBD"/>
    <w:rsid w:val="00115601"/>
    <w:rsid w:val="001249F1"/>
    <w:rsid w:val="00124EF2"/>
    <w:rsid w:val="00126A6B"/>
    <w:rsid w:val="00144E1A"/>
    <w:rsid w:val="00146773"/>
    <w:rsid w:val="00156898"/>
    <w:rsid w:val="00164CF3"/>
    <w:rsid w:val="00186F85"/>
    <w:rsid w:val="00192C5B"/>
    <w:rsid w:val="001A0ADD"/>
    <w:rsid w:val="001A0F3F"/>
    <w:rsid w:val="001A40E9"/>
    <w:rsid w:val="001E0F87"/>
    <w:rsid w:val="001E72DE"/>
    <w:rsid w:val="002224F1"/>
    <w:rsid w:val="00244B97"/>
    <w:rsid w:val="00247EE9"/>
    <w:rsid w:val="00260533"/>
    <w:rsid w:val="002624CD"/>
    <w:rsid w:val="002717C2"/>
    <w:rsid w:val="00274E8B"/>
    <w:rsid w:val="00283B50"/>
    <w:rsid w:val="00287DFF"/>
    <w:rsid w:val="00291B77"/>
    <w:rsid w:val="00294D39"/>
    <w:rsid w:val="002A2C1B"/>
    <w:rsid w:val="002A3B6A"/>
    <w:rsid w:val="002A4031"/>
    <w:rsid w:val="002A5428"/>
    <w:rsid w:val="002B04D7"/>
    <w:rsid w:val="002B1BCE"/>
    <w:rsid w:val="002B2C9E"/>
    <w:rsid w:val="002C14CA"/>
    <w:rsid w:val="002D0906"/>
    <w:rsid w:val="002E496B"/>
    <w:rsid w:val="002F3759"/>
    <w:rsid w:val="00304317"/>
    <w:rsid w:val="0030656F"/>
    <w:rsid w:val="0030682E"/>
    <w:rsid w:val="00310DCF"/>
    <w:rsid w:val="00326A1D"/>
    <w:rsid w:val="0033050B"/>
    <w:rsid w:val="00344EC4"/>
    <w:rsid w:val="00350112"/>
    <w:rsid w:val="003575A5"/>
    <w:rsid w:val="003575DC"/>
    <w:rsid w:val="003A4DED"/>
    <w:rsid w:val="003B4ECF"/>
    <w:rsid w:val="003D2130"/>
    <w:rsid w:val="003D60DA"/>
    <w:rsid w:val="003E4F4C"/>
    <w:rsid w:val="003F3DF2"/>
    <w:rsid w:val="0040019F"/>
    <w:rsid w:val="00404910"/>
    <w:rsid w:val="0040700D"/>
    <w:rsid w:val="0043276F"/>
    <w:rsid w:val="004503C4"/>
    <w:rsid w:val="00451960"/>
    <w:rsid w:val="0046246D"/>
    <w:rsid w:val="00462819"/>
    <w:rsid w:val="00462AAE"/>
    <w:rsid w:val="00464560"/>
    <w:rsid w:val="004844C4"/>
    <w:rsid w:val="004853ED"/>
    <w:rsid w:val="00493F45"/>
    <w:rsid w:val="004A2EDE"/>
    <w:rsid w:val="004A4028"/>
    <w:rsid w:val="004B0CCB"/>
    <w:rsid w:val="004B2F5A"/>
    <w:rsid w:val="004B4A4F"/>
    <w:rsid w:val="004E09F5"/>
    <w:rsid w:val="004E4A24"/>
    <w:rsid w:val="004F2177"/>
    <w:rsid w:val="00513512"/>
    <w:rsid w:val="00516BA8"/>
    <w:rsid w:val="00533BDB"/>
    <w:rsid w:val="00537A8B"/>
    <w:rsid w:val="00553D76"/>
    <w:rsid w:val="005A6A60"/>
    <w:rsid w:val="005A70D8"/>
    <w:rsid w:val="005B6BE8"/>
    <w:rsid w:val="005C0FC4"/>
    <w:rsid w:val="005D2FE1"/>
    <w:rsid w:val="005D445F"/>
    <w:rsid w:val="005E5506"/>
    <w:rsid w:val="005E63EE"/>
    <w:rsid w:val="00601F2C"/>
    <w:rsid w:val="0060655C"/>
    <w:rsid w:val="00610DC2"/>
    <w:rsid w:val="00611018"/>
    <w:rsid w:val="0061195D"/>
    <w:rsid w:val="006138D9"/>
    <w:rsid w:val="006164C9"/>
    <w:rsid w:val="00623B4E"/>
    <w:rsid w:val="00624329"/>
    <w:rsid w:val="00634F62"/>
    <w:rsid w:val="00637609"/>
    <w:rsid w:val="00640B07"/>
    <w:rsid w:val="006431E9"/>
    <w:rsid w:val="00644DB5"/>
    <w:rsid w:val="0066385E"/>
    <w:rsid w:val="00666E0C"/>
    <w:rsid w:val="006A141E"/>
    <w:rsid w:val="006A3220"/>
    <w:rsid w:val="006A5B8A"/>
    <w:rsid w:val="006B55F1"/>
    <w:rsid w:val="006B6843"/>
    <w:rsid w:val="006C41A2"/>
    <w:rsid w:val="00702EC8"/>
    <w:rsid w:val="0071310B"/>
    <w:rsid w:val="00716326"/>
    <w:rsid w:val="00730709"/>
    <w:rsid w:val="00730EE7"/>
    <w:rsid w:val="00740018"/>
    <w:rsid w:val="00746212"/>
    <w:rsid w:val="00754787"/>
    <w:rsid w:val="00772E9D"/>
    <w:rsid w:val="007906DF"/>
    <w:rsid w:val="0079074F"/>
    <w:rsid w:val="007923B4"/>
    <w:rsid w:val="00794396"/>
    <w:rsid w:val="00794756"/>
    <w:rsid w:val="007A4A9B"/>
    <w:rsid w:val="007A6EF2"/>
    <w:rsid w:val="007A7E1B"/>
    <w:rsid w:val="007B0813"/>
    <w:rsid w:val="007B3422"/>
    <w:rsid w:val="007C5FD9"/>
    <w:rsid w:val="007C6CE2"/>
    <w:rsid w:val="007D0BC6"/>
    <w:rsid w:val="007D146F"/>
    <w:rsid w:val="007D5FBE"/>
    <w:rsid w:val="007E04CC"/>
    <w:rsid w:val="007F31B2"/>
    <w:rsid w:val="00800FAB"/>
    <w:rsid w:val="00822B41"/>
    <w:rsid w:val="0083030B"/>
    <w:rsid w:val="00835561"/>
    <w:rsid w:val="00835884"/>
    <w:rsid w:val="0084140F"/>
    <w:rsid w:val="00844FF5"/>
    <w:rsid w:val="00867FDE"/>
    <w:rsid w:val="00874348"/>
    <w:rsid w:val="00884CB7"/>
    <w:rsid w:val="0089183D"/>
    <w:rsid w:val="00896847"/>
    <w:rsid w:val="008A35BD"/>
    <w:rsid w:val="008A3636"/>
    <w:rsid w:val="008A37C9"/>
    <w:rsid w:val="008C0C4A"/>
    <w:rsid w:val="008C30C4"/>
    <w:rsid w:val="008C5361"/>
    <w:rsid w:val="008D4BCD"/>
    <w:rsid w:val="008D6F2B"/>
    <w:rsid w:val="00902199"/>
    <w:rsid w:val="00904014"/>
    <w:rsid w:val="00907D4A"/>
    <w:rsid w:val="00916A80"/>
    <w:rsid w:val="009337E7"/>
    <w:rsid w:val="00946DE0"/>
    <w:rsid w:val="0095441B"/>
    <w:rsid w:val="00972E10"/>
    <w:rsid w:val="0097733F"/>
    <w:rsid w:val="00997EF8"/>
    <w:rsid w:val="009A04CB"/>
    <w:rsid w:val="009B527E"/>
    <w:rsid w:val="009C0AB1"/>
    <w:rsid w:val="009C14E4"/>
    <w:rsid w:val="009C6E1B"/>
    <w:rsid w:val="009C6F5E"/>
    <w:rsid w:val="009D3109"/>
    <w:rsid w:val="009D3B02"/>
    <w:rsid w:val="009F321E"/>
    <w:rsid w:val="009F5C3D"/>
    <w:rsid w:val="009F7833"/>
    <w:rsid w:val="00A04DB7"/>
    <w:rsid w:val="00A06547"/>
    <w:rsid w:val="00A35E8B"/>
    <w:rsid w:val="00A36D12"/>
    <w:rsid w:val="00A45E58"/>
    <w:rsid w:val="00A509D6"/>
    <w:rsid w:val="00A635AB"/>
    <w:rsid w:val="00A714FB"/>
    <w:rsid w:val="00A7254F"/>
    <w:rsid w:val="00A7349A"/>
    <w:rsid w:val="00A9666E"/>
    <w:rsid w:val="00AA0873"/>
    <w:rsid w:val="00AC1603"/>
    <w:rsid w:val="00AC692A"/>
    <w:rsid w:val="00AE4117"/>
    <w:rsid w:val="00AF5346"/>
    <w:rsid w:val="00AF56DC"/>
    <w:rsid w:val="00B079FC"/>
    <w:rsid w:val="00B5203C"/>
    <w:rsid w:val="00B630EB"/>
    <w:rsid w:val="00B8135D"/>
    <w:rsid w:val="00B818AA"/>
    <w:rsid w:val="00BA288C"/>
    <w:rsid w:val="00BB218D"/>
    <w:rsid w:val="00BB33D7"/>
    <w:rsid w:val="00BD1733"/>
    <w:rsid w:val="00BD7C3D"/>
    <w:rsid w:val="00BE4BF9"/>
    <w:rsid w:val="00BE7595"/>
    <w:rsid w:val="00BF17E3"/>
    <w:rsid w:val="00C02AC0"/>
    <w:rsid w:val="00C10702"/>
    <w:rsid w:val="00C10FF8"/>
    <w:rsid w:val="00C16C01"/>
    <w:rsid w:val="00C239FB"/>
    <w:rsid w:val="00C24378"/>
    <w:rsid w:val="00C35503"/>
    <w:rsid w:val="00C42316"/>
    <w:rsid w:val="00C45084"/>
    <w:rsid w:val="00C47A64"/>
    <w:rsid w:val="00C51CBE"/>
    <w:rsid w:val="00C534E3"/>
    <w:rsid w:val="00C606DB"/>
    <w:rsid w:val="00C62DA5"/>
    <w:rsid w:val="00C630F4"/>
    <w:rsid w:val="00C63EFA"/>
    <w:rsid w:val="00C66F33"/>
    <w:rsid w:val="00C80688"/>
    <w:rsid w:val="00C9367F"/>
    <w:rsid w:val="00C944FE"/>
    <w:rsid w:val="00C97F87"/>
    <w:rsid w:val="00CA1D49"/>
    <w:rsid w:val="00CC2A3D"/>
    <w:rsid w:val="00CC4C19"/>
    <w:rsid w:val="00CC4F8B"/>
    <w:rsid w:val="00CD3AB3"/>
    <w:rsid w:val="00CD5DD3"/>
    <w:rsid w:val="00CE58F4"/>
    <w:rsid w:val="00CE6924"/>
    <w:rsid w:val="00CF7419"/>
    <w:rsid w:val="00D053B8"/>
    <w:rsid w:val="00D22128"/>
    <w:rsid w:val="00D31A35"/>
    <w:rsid w:val="00D35CE6"/>
    <w:rsid w:val="00D403D5"/>
    <w:rsid w:val="00D43FF1"/>
    <w:rsid w:val="00D47B23"/>
    <w:rsid w:val="00D51FA7"/>
    <w:rsid w:val="00D54C4D"/>
    <w:rsid w:val="00D723D0"/>
    <w:rsid w:val="00D73D77"/>
    <w:rsid w:val="00D773E7"/>
    <w:rsid w:val="00D83A76"/>
    <w:rsid w:val="00D91265"/>
    <w:rsid w:val="00D94AE3"/>
    <w:rsid w:val="00D96904"/>
    <w:rsid w:val="00DE4E03"/>
    <w:rsid w:val="00DE5E70"/>
    <w:rsid w:val="00E02EED"/>
    <w:rsid w:val="00E05926"/>
    <w:rsid w:val="00E05EA2"/>
    <w:rsid w:val="00E20AD6"/>
    <w:rsid w:val="00E24C45"/>
    <w:rsid w:val="00E3694E"/>
    <w:rsid w:val="00E423FE"/>
    <w:rsid w:val="00E51970"/>
    <w:rsid w:val="00E60604"/>
    <w:rsid w:val="00E733B2"/>
    <w:rsid w:val="00E74D92"/>
    <w:rsid w:val="00EA1E3D"/>
    <w:rsid w:val="00EA67F3"/>
    <w:rsid w:val="00EB313B"/>
    <w:rsid w:val="00EB3DA0"/>
    <w:rsid w:val="00EB40AF"/>
    <w:rsid w:val="00ED44E0"/>
    <w:rsid w:val="00ED7053"/>
    <w:rsid w:val="00EE72B5"/>
    <w:rsid w:val="00EF2E14"/>
    <w:rsid w:val="00F0127F"/>
    <w:rsid w:val="00F06890"/>
    <w:rsid w:val="00F1788F"/>
    <w:rsid w:val="00F17E13"/>
    <w:rsid w:val="00F212EB"/>
    <w:rsid w:val="00F23CC4"/>
    <w:rsid w:val="00F31377"/>
    <w:rsid w:val="00F60DA5"/>
    <w:rsid w:val="00F67FF2"/>
    <w:rsid w:val="00F7088B"/>
    <w:rsid w:val="00F80E9A"/>
    <w:rsid w:val="00F8242F"/>
    <w:rsid w:val="00F9544A"/>
    <w:rsid w:val="00FA0D05"/>
    <w:rsid w:val="00FB4741"/>
    <w:rsid w:val="00FB4FDE"/>
    <w:rsid w:val="00FE147E"/>
    <w:rsid w:val="00FE32C5"/>
    <w:rsid w:val="00FF5292"/>
    <w:rsid w:val="00FF6488"/>
    <w:rsid w:val="00FF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s>
</file>

<file path=word/webSettings.xml><?xml version="1.0" encoding="utf-8"?>
<w:webSettings xmlns:r="http://schemas.openxmlformats.org/officeDocument/2006/relationships" xmlns:w="http://schemas.openxmlformats.org/wordprocessingml/2006/main">
  <w:divs>
    <w:div w:id="80564219">
      <w:bodyDiv w:val="1"/>
      <w:marLeft w:val="0"/>
      <w:marRight w:val="0"/>
      <w:marTop w:val="0"/>
      <w:marBottom w:val="0"/>
      <w:divBdr>
        <w:top w:val="none" w:sz="0" w:space="0" w:color="auto"/>
        <w:left w:val="none" w:sz="0" w:space="0" w:color="auto"/>
        <w:bottom w:val="none" w:sz="0" w:space="0" w:color="auto"/>
        <w:right w:val="none" w:sz="0" w:space="0" w:color="auto"/>
      </w:divBdr>
    </w:div>
    <w:div w:id="177014473">
      <w:bodyDiv w:val="1"/>
      <w:marLeft w:val="0"/>
      <w:marRight w:val="0"/>
      <w:marTop w:val="0"/>
      <w:marBottom w:val="0"/>
      <w:divBdr>
        <w:top w:val="none" w:sz="0" w:space="0" w:color="auto"/>
        <w:left w:val="none" w:sz="0" w:space="0" w:color="auto"/>
        <w:bottom w:val="none" w:sz="0" w:space="0" w:color="auto"/>
        <w:right w:val="none" w:sz="0" w:space="0" w:color="auto"/>
      </w:divBdr>
    </w:div>
    <w:div w:id="260188111">
      <w:bodyDiv w:val="1"/>
      <w:marLeft w:val="0"/>
      <w:marRight w:val="0"/>
      <w:marTop w:val="0"/>
      <w:marBottom w:val="0"/>
      <w:divBdr>
        <w:top w:val="none" w:sz="0" w:space="0" w:color="auto"/>
        <w:left w:val="none" w:sz="0" w:space="0" w:color="auto"/>
        <w:bottom w:val="none" w:sz="0" w:space="0" w:color="auto"/>
        <w:right w:val="none" w:sz="0" w:space="0" w:color="auto"/>
      </w:divBdr>
    </w:div>
    <w:div w:id="682509219">
      <w:bodyDiv w:val="1"/>
      <w:marLeft w:val="0"/>
      <w:marRight w:val="0"/>
      <w:marTop w:val="0"/>
      <w:marBottom w:val="0"/>
      <w:divBdr>
        <w:top w:val="none" w:sz="0" w:space="0" w:color="auto"/>
        <w:left w:val="none" w:sz="0" w:space="0" w:color="auto"/>
        <w:bottom w:val="none" w:sz="0" w:space="0" w:color="auto"/>
        <w:right w:val="none" w:sz="0" w:space="0" w:color="auto"/>
      </w:divBdr>
    </w:div>
    <w:div w:id="776215858">
      <w:bodyDiv w:val="1"/>
      <w:marLeft w:val="0"/>
      <w:marRight w:val="0"/>
      <w:marTop w:val="0"/>
      <w:marBottom w:val="0"/>
      <w:divBdr>
        <w:top w:val="none" w:sz="0" w:space="0" w:color="auto"/>
        <w:left w:val="none" w:sz="0" w:space="0" w:color="auto"/>
        <w:bottom w:val="none" w:sz="0" w:space="0" w:color="auto"/>
        <w:right w:val="none" w:sz="0" w:space="0" w:color="auto"/>
      </w:divBdr>
    </w:div>
    <w:div w:id="843395245">
      <w:bodyDiv w:val="1"/>
      <w:marLeft w:val="0"/>
      <w:marRight w:val="0"/>
      <w:marTop w:val="0"/>
      <w:marBottom w:val="0"/>
      <w:divBdr>
        <w:top w:val="none" w:sz="0" w:space="0" w:color="auto"/>
        <w:left w:val="none" w:sz="0" w:space="0" w:color="auto"/>
        <w:bottom w:val="none" w:sz="0" w:space="0" w:color="auto"/>
        <w:right w:val="none" w:sz="0" w:space="0" w:color="auto"/>
      </w:divBdr>
    </w:div>
    <w:div w:id="992491586">
      <w:bodyDiv w:val="1"/>
      <w:marLeft w:val="0"/>
      <w:marRight w:val="0"/>
      <w:marTop w:val="0"/>
      <w:marBottom w:val="0"/>
      <w:divBdr>
        <w:top w:val="none" w:sz="0" w:space="0" w:color="auto"/>
        <w:left w:val="none" w:sz="0" w:space="0" w:color="auto"/>
        <w:bottom w:val="none" w:sz="0" w:space="0" w:color="auto"/>
        <w:right w:val="none" w:sz="0" w:space="0" w:color="auto"/>
      </w:divBdr>
    </w:div>
    <w:div w:id="1278877898">
      <w:bodyDiv w:val="1"/>
      <w:marLeft w:val="0"/>
      <w:marRight w:val="0"/>
      <w:marTop w:val="0"/>
      <w:marBottom w:val="0"/>
      <w:divBdr>
        <w:top w:val="none" w:sz="0" w:space="0" w:color="auto"/>
        <w:left w:val="none" w:sz="0" w:space="0" w:color="auto"/>
        <w:bottom w:val="none" w:sz="0" w:space="0" w:color="auto"/>
        <w:right w:val="none" w:sz="0" w:space="0" w:color="auto"/>
      </w:divBdr>
    </w:div>
    <w:div w:id="1351833291">
      <w:bodyDiv w:val="1"/>
      <w:marLeft w:val="0"/>
      <w:marRight w:val="0"/>
      <w:marTop w:val="0"/>
      <w:marBottom w:val="0"/>
      <w:divBdr>
        <w:top w:val="none" w:sz="0" w:space="0" w:color="auto"/>
        <w:left w:val="none" w:sz="0" w:space="0" w:color="auto"/>
        <w:bottom w:val="none" w:sz="0" w:space="0" w:color="auto"/>
        <w:right w:val="none" w:sz="0" w:space="0" w:color="auto"/>
      </w:divBdr>
    </w:div>
    <w:div w:id="2089380378">
      <w:bodyDiv w:val="1"/>
      <w:marLeft w:val="0"/>
      <w:marRight w:val="0"/>
      <w:marTop w:val="0"/>
      <w:marBottom w:val="0"/>
      <w:divBdr>
        <w:top w:val="none" w:sz="0" w:space="0" w:color="auto"/>
        <w:left w:val="none" w:sz="0" w:space="0" w:color="auto"/>
        <w:bottom w:val="none" w:sz="0" w:space="0" w:color="auto"/>
        <w:right w:val="none" w:sz="0" w:space="0" w:color="auto"/>
      </w:divBdr>
    </w:div>
    <w:div w:id="212029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usanew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ss.bmwgroup.co.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B234-97D2-428A-BCDC-E65C6590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941</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6447</CharactersWithSpaces>
  <SharedDoc>false</SharedDoc>
  <HLinks>
    <vt:vector size="42" baseType="variant">
      <vt:variant>
        <vt:i4>3604541</vt:i4>
      </vt:variant>
      <vt:variant>
        <vt:i4>18</vt:i4>
      </vt:variant>
      <vt:variant>
        <vt:i4>0</vt:i4>
      </vt:variant>
      <vt:variant>
        <vt:i4>5</vt:i4>
      </vt:variant>
      <vt:variant>
        <vt:lpwstr>http://www.press.bmwna.com/</vt:lpwstr>
      </vt:variant>
      <vt:variant>
        <vt:lpwstr/>
      </vt:variant>
      <vt:variant>
        <vt:i4>3473518</vt:i4>
      </vt:variant>
      <vt:variant>
        <vt:i4>15</vt:i4>
      </vt:variant>
      <vt:variant>
        <vt:i4>0</vt:i4>
      </vt:variant>
      <vt:variant>
        <vt:i4>5</vt:i4>
      </vt:variant>
      <vt:variant>
        <vt:lpwstr>http://www.bmwgroupusanews.com/</vt:lpwstr>
      </vt:variant>
      <vt:variant>
        <vt:lpwstr/>
      </vt:variant>
      <vt:variant>
        <vt:i4>2228343</vt:i4>
      </vt:variant>
      <vt:variant>
        <vt:i4>12</vt:i4>
      </vt:variant>
      <vt:variant>
        <vt:i4>0</vt:i4>
      </vt:variant>
      <vt:variant>
        <vt:i4>5</vt:i4>
      </vt:variant>
      <vt:variant>
        <vt:lpwstr>http://www.teamusa.org/</vt:lpwstr>
      </vt:variant>
      <vt:variant>
        <vt:lpwstr/>
      </vt:variant>
      <vt:variant>
        <vt:i4>3735594</vt:i4>
      </vt:variant>
      <vt:variant>
        <vt:i4>9</vt:i4>
      </vt:variant>
      <vt:variant>
        <vt:i4>0</vt:i4>
      </vt:variant>
      <vt:variant>
        <vt:i4>5</vt:i4>
      </vt:variant>
      <vt:variant>
        <vt:lpwstr>http://www.bmwgroupna.com/</vt:lpwstr>
      </vt:variant>
      <vt:variant>
        <vt:lpwstr/>
      </vt:variant>
      <vt:variant>
        <vt:i4>3473518</vt:i4>
      </vt:variant>
      <vt:variant>
        <vt:i4>6</vt:i4>
      </vt:variant>
      <vt:variant>
        <vt:i4>0</vt:i4>
      </vt:variant>
      <vt:variant>
        <vt:i4>5</vt:i4>
      </vt:variant>
      <vt:variant>
        <vt:lpwstr>http://www.bmwgroupusanews.com/</vt:lpwstr>
      </vt:variant>
      <vt:variant>
        <vt:lpwstr/>
      </vt:variant>
      <vt:variant>
        <vt:i4>4456524</vt:i4>
      </vt:variant>
      <vt:variant>
        <vt:i4>3</vt:i4>
      </vt:variant>
      <vt:variant>
        <vt:i4>0</vt:i4>
      </vt:variant>
      <vt:variant>
        <vt:i4>5</vt:i4>
      </vt:variant>
      <vt:variant>
        <vt:lpwstr>http://www.press.bmwgroup.co.uk/</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2008-02-08T15:52:00Z</cp:lastPrinted>
  <dcterms:created xsi:type="dcterms:W3CDTF">2012-08-01T18:52:00Z</dcterms:created>
  <dcterms:modified xsi:type="dcterms:W3CDTF">2012-08-01T18:52:00Z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