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09481E" w:rsidRDefault="00DC4B92" w:rsidP="00DC4B92">
            <w:pPr>
              <w:rPr>
                <w:rFonts w:ascii="BMWTypeRegular" w:hAnsi="BMWTypeRegular"/>
                <w:sz w:val="22"/>
                <w:szCs w:val="22"/>
              </w:rPr>
            </w:pPr>
            <w:r>
              <w:rPr>
                <w:rFonts w:ascii="BMWTypeRegular" w:hAnsi="BMWTypeRegular"/>
                <w:sz w:val="22"/>
                <w:szCs w:val="22"/>
              </w:rPr>
              <w:t>Matt</w:t>
            </w:r>
            <w:r w:rsidR="0067499E">
              <w:rPr>
                <w:rFonts w:ascii="BMWTypeRegular" w:hAnsi="BMWTypeRegular"/>
                <w:sz w:val="22"/>
                <w:szCs w:val="22"/>
              </w:rPr>
              <w:t>hew</w:t>
            </w:r>
            <w:r>
              <w:rPr>
                <w:rFonts w:ascii="BMWTypeRegular" w:hAnsi="BMWTypeRegular"/>
                <w:sz w:val="22"/>
                <w:szCs w:val="22"/>
              </w:rPr>
              <w:t xml:space="preserve"> Russell</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 Manager</w:t>
            </w:r>
          </w:p>
          <w:p w:rsidR="00DC4B92" w:rsidRDefault="00DC4B92" w:rsidP="00DC4B92">
            <w:pPr>
              <w:rPr>
                <w:rFonts w:ascii="BMWTypeRegular" w:hAnsi="BMWTypeRegular"/>
                <w:sz w:val="22"/>
                <w:szCs w:val="22"/>
                <w:lang w:val="de-DE"/>
              </w:rPr>
            </w:pPr>
            <w:r w:rsidRPr="0009481E">
              <w:rPr>
                <w:rFonts w:ascii="BMWTypeRegular" w:hAnsi="BMWTypeRegular"/>
                <w:sz w:val="22"/>
                <w:szCs w:val="22"/>
                <w:lang w:val="de-DE"/>
              </w:rPr>
              <w:t>(201) 307-3783</w:t>
            </w:r>
            <w:r w:rsidR="0067499E">
              <w:rPr>
                <w:rFonts w:ascii="BMWTypeRegular" w:hAnsi="BMWTypeRegular"/>
                <w:sz w:val="22"/>
                <w:szCs w:val="22"/>
                <w:lang w:val="de-DE"/>
              </w:rPr>
              <w:t xml:space="preserve"> </w:t>
            </w:r>
            <w:r w:rsidRPr="0009481E">
              <w:rPr>
                <w:rFonts w:ascii="BMWTypeRegular" w:hAnsi="BMWTypeRegular"/>
                <w:sz w:val="22"/>
                <w:szCs w:val="22"/>
                <w:lang w:val="de-DE"/>
              </w:rPr>
              <w:t xml:space="preserve">/ </w:t>
            </w:r>
            <w:r>
              <w:rPr>
                <w:rFonts w:ascii="BMWTypeRegular" w:hAnsi="BMWTypeRegular"/>
                <w:sz w:val="22"/>
                <w:szCs w:val="22"/>
                <w:lang w:val="de-DE"/>
              </w:rPr>
              <w:t xml:space="preserve"> </w:t>
            </w:r>
            <w:hyperlink r:id="rId7" w:history="1">
              <w:r w:rsidRPr="00FD6D7C">
                <w:rPr>
                  <w:rStyle w:val="Hyperlink"/>
                  <w:rFonts w:ascii="BMWTypeRegular" w:hAnsi="BMWTypeRegular"/>
                  <w:sz w:val="22"/>
                  <w:szCs w:val="22"/>
                  <w:lang w:val="de-DE"/>
                </w:rPr>
                <w:t>matthew.russell@bmwna.com</w:t>
              </w:r>
            </w:hyperlink>
          </w:p>
          <w:p w:rsidR="00DC4B92" w:rsidRPr="0009481E" w:rsidRDefault="00DC4B92" w:rsidP="00DC4B92">
            <w:pPr>
              <w:rPr>
                <w:rFonts w:ascii="BMWTypeRegular" w:hAnsi="BMWTypeRegular"/>
                <w:sz w:val="22"/>
                <w:szCs w:val="22"/>
                <w:lang w:val="de-DE"/>
              </w:rPr>
            </w:pPr>
          </w:p>
          <w:p w:rsidR="00DC4B92" w:rsidRPr="0009481E" w:rsidRDefault="00DC4B92" w:rsidP="00DC4B92">
            <w:pPr>
              <w:rPr>
                <w:rFonts w:ascii="BMWTypeRegular" w:hAnsi="BMWTypeRegular"/>
                <w:sz w:val="22"/>
                <w:szCs w:val="22"/>
                <w:lang w:val="de-DE"/>
              </w:rPr>
            </w:pPr>
            <w:r w:rsidRPr="0009481E">
              <w:rPr>
                <w:rFonts w:ascii="BMWTypeRegular" w:hAnsi="BMWTypeRegular"/>
                <w:sz w:val="22"/>
                <w:szCs w:val="22"/>
                <w:lang w:val="de-DE"/>
              </w:rPr>
              <w:t>David J. Buchko</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Advanced Powertrain &amp; Heritage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(201) 307-3709</w:t>
            </w:r>
            <w:r w:rsidR="0067499E">
              <w:rPr>
                <w:rFonts w:ascii="BMWTypeRegular" w:hAnsi="BMWTypeRegular"/>
                <w:sz w:val="22"/>
                <w:szCs w:val="22"/>
              </w:rPr>
              <w:t xml:space="preserve"> </w:t>
            </w:r>
            <w:r w:rsidRPr="0009481E">
              <w:rPr>
                <w:rFonts w:ascii="BMWTypeRegular" w:hAnsi="BMWTypeRegular"/>
                <w:sz w:val="22"/>
                <w:szCs w:val="22"/>
              </w:rPr>
              <w:t xml:space="preserve">/ </w:t>
            </w:r>
            <w:hyperlink r:id="rId8" w:history="1">
              <w:r w:rsidRPr="00FD6D7C">
                <w:rPr>
                  <w:rStyle w:val="Hyperlink"/>
                  <w:rFonts w:ascii="BMWTypeRegular" w:hAnsi="BMWTypeRegular"/>
                  <w:sz w:val="22"/>
                  <w:szCs w:val="22"/>
                </w:rPr>
                <w:t>dave.buchko@bmwna.com</w:t>
              </w:r>
            </w:hyperlink>
          </w:p>
          <w:p w:rsidR="00DC4B92" w:rsidRPr="0009481E" w:rsidRDefault="00DC4B92" w:rsidP="00DC4B92">
            <w:pPr>
              <w:rPr>
                <w:rFonts w:ascii="BMWTypeRegular" w:hAnsi="BMWTypeRegular"/>
                <w:sz w:val="22"/>
                <w:szCs w:val="22"/>
              </w:rPr>
            </w:pPr>
          </w:p>
          <w:p w:rsidR="00DC4B92" w:rsidRPr="0009481E" w:rsidRDefault="00DC4B92" w:rsidP="00DC4B92">
            <w:pPr>
              <w:rPr>
                <w:rFonts w:ascii="BMWTypeRegular" w:hAnsi="BMWTypeRegular"/>
                <w:sz w:val="22"/>
                <w:szCs w:val="22"/>
              </w:rPr>
            </w:pPr>
            <w:r w:rsidRPr="0009481E">
              <w:rPr>
                <w:rFonts w:ascii="BMWTypeRegular" w:hAnsi="BMWTypeRegular"/>
                <w:sz w:val="22"/>
                <w:szCs w:val="22"/>
              </w:rPr>
              <w:t>Monty Roberts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307-3755 / </w:t>
            </w:r>
            <w:hyperlink r:id="rId9" w:history="1">
              <w:r w:rsidRPr="0009481E">
                <w:rPr>
                  <w:rStyle w:val="Hyperlink"/>
                  <w:rFonts w:ascii="BMWTypeRegular" w:hAnsi="BMWTypeRegular"/>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B95BA5" w:rsidRPr="00602E2E" w:rsidRDefault="00B95BA5" w:rsidP="00B95BA5">
      <w:pPr>
        <w:pStyle w:val="Default"/>
        <w:rPr>
          <w:rFonts w:ascii="BMWType V2 Light" w:hAnsi="BMWType V2 Light" w:cs="BMWType V2 Light"/>
          <w:b/>
          <w:color w:val="auto"/>
          <w:lang w:val="en-GB"/>
        </w:rPr>
      </w:pPr>
      <w:r>
        <w:rPr>
          <w:rFonts w:ascii="BMWType V2 Light" w:hAnsi="BMWType V2 Light" w:cs="BMWType V2 Light"/>
          <w:b/>
          <w:lang w:val="en-GB"/>
        </w:rPr>
        <w:t>Newest Personalized Radio App for BMW</w:t>
      </w:r>
      <w:r w:rsidR="00A9722F">
        <w:rPr>
          <w:rFonts w:ascii="BMWType V2 Light" w:hAnsi="BMWType V2 Light" w:cs="BMWType V2 Light"/>
          <w:b/>
          <w:lang w:val="en-GB"/>
        </w:rPr>
        <w:t xml:space="preserve"> and MINI</w:t>
      </w:r>
      <w:r w:rsidRPr="00602E2E">
        <w:rPr>
          <w:rFonts w:ascii="BMWType V2 Light" w:hAnsi="BMWType V2 Light" w:cs="BMWType V2 Light"/>
          <w:b/>
          <w:color w:val="auto"/>
          <w:lang w:val="en-GB"/>
        </w:rPr>
        <w:t>: Stitcher Smart Radio</w:t>
      </w:r>
      <w:r w:rsidR="00F5602A">
        <w:rPr>
          <w:rFonts w:ascii="BMWType V2 Light" w:hAnsi="BMWType V2 Light" w:cs="BMWType V2 Light"/>
          <w:b/>
          <w:color w:val="auto"/>
          <w:lang w:val="en-GB"/>
        </w:rPr>
        <w:t>.</w:t>
      </w:r>
    </w:p>
    <w:p w:rsidR="00B95BA5" w:rsidRPr="007D2D6F" w:rsidRDefault="00C17854" w:rsidP="00B95BA5">
      <w:pPr>
        <w:pStyle w:val="Default"/>
        <w:spacing w:after="240" w:line="360" w:lineRule="exact"/>
        <w:rPr>
          <w:rFonts w:ascii="BMWType V2 Light" w:hAnsi="BMWType V2 Light" w:cs="BMWType V2 Light"/>
          <w:lang w:val="en-GB"/>
        </w:rPr>
      </w:pPr>
      <w:r w:rsidRPr="0077169A">
        <w:rPr>
          <w:rFonts w:ascii="BMWType V2 Light" w:hAnsi="BMWType V2 Light" w:cs="BMWType V2 Light"/>
          <w:sz w:val="22"/>
          <w:szCs w:val="22"/>
          <w:lang w:val="en-US"/>
        </w:rPr>
        <w:br/>
      </w:r>
      <w:r w:rsidRPr="0077169A">
        <w:rPr>
          <w:rFonts w:ascii="BMWType V2 Light" w:eastAsia="Times New Roman" w:hAnsi="BMWType V2 Light" w:cs="BMWType V2 Light"/>
          <w:b/>
          <w:bCs/>
          <w:sz w:val="22"/>
          <w:szCs w:val="22"/>
          <w:lang w:val="en-US"/>
        </w:rPr>
        <w:t xml:space="preserve">Woodcliff Lake, NJ – </w:t>
      </w:r>
      <w:r w:rsidR="00B95BA5" w:rsidRPr="0077169A">
        <w:rPr>
          <w:rFonts w:ascii="BMWType V2 Light" w:eastAsia="Times New Roman" w:hAnsi="BMWType V2 Light" w:cs="BMWType V2 Light"/>
          <w:b/>
          <w:bCs/>
          <w:sz w:val="22"/>
          <w:szCs w:val="22"/>
          <w:lang w:val="en-US"/>
        </w:rPr>
        <w:t>August 6</w:t>
      </w:r>
      <w:r w:rsidR="00DC4B92" w:rsidRPr="0077169A">
        <w:rPr>
          <w:rFonts w:ascii="BMWType V2 Light" w:eastAsia="Times New Roman" w:hAnsi="BMWType V2 Light" w:cs="BMWType V2 Light"/>
          <w:b/>
          <w:bCs/>
          <w:sz w:val="22"/>
          <w:szCs w:val="22"/>
          <w:lang w:val="en-US"/>
        </w:rPr>
        <w:t>, 2012 …</w:t>
      </w:r>
      <w:r w:rsidR="00B95BA5" w:rsidRPr="00B95BA5">
        <w:rPr>
          <w:rFonts w:ascii="BMWType V2 Light" w:hAnsi="BMWType V2 Light" w:cs="BMWType V2 Light"/>
          <w:lang w:val="en-GB"/>
        </w:rPr>
        <w:t xml:space="preserve"> </w:t>
      </w:r>
      <w:r w:rsidR="00B95BA5" w:rsidRPr="007D2D6F">
        <w:rPr>
          <w:rFonts w:ascii="BMWType V2 Light" w:hAnsi="BMWType V2 Light" w:cs="BMWType V2 Light"/>
          <w:lang w:val="en-GB"/>
        </w:rPr>
        <w:t xml:space="preserve">Beginning today, </w:t>
      </w:r>
      <w:r w:rsidR="00A9722F">
        <w:rPr>
          <w:rFonts w:ascii="BMWType V2 Light" w:hAnsi="BMWType V2 Light" w:cs="BMWType V2 Light"/>
          <w:lang w:val="en-GB"/>
        </w:rPr>
        <w:t>drivers</w:t>
      </w:r>
      <w:r w:rsidR="00B95BA5" w:rsidRPr="007D2D6F">
        <w:rPr>
          <w:rFonts w:ascii="BMWType V2 Light" w:hAnsi="BMWType V2 Light" w:cs="BMWType V2 Light"/>
          <w:lang w:val="en-GB"/>
        </w:rPr>
        <w:t xml:space="preserve"> of BMW models equipped with </w:t>
      </w:r>
      <w:r w:rsidR="00B95BA5">
        <w:rPr>
          <w:rFonts w:ascii="BMWType V2 Light" w:hAnsi="BMWType V2 Light" w:cs="BMWType V2 Light"/>
          <w:lang w:val="en-GB"/>
        </w:rPr>
        <w:t>BMW</w:t>
      </w:r>
      <w:r w:rsidR="00B95BA5" w:rsidRPr="007D2D6F">
        <w:rPr>
          <w:rFonts w:ascii="BMWType V2 Light" w:hAnsi="BMWType V2 Light" w:cs="BMWType V2 Light"/>
          <w:lang w:val="en-GB"/>
        </w:rPr>
        <w:t xml:space="preserve"> Apps</w:t>
      </w:r>
      <w:r w:rsidR="00A9722F">
        <w:rPr>
          <w:rFonts w:ascii="BMWType V2 Light" w:hAnsi="BMWType V2 Light" w:cs="BMWType V2 Light"/>
          <w:lang w:val="en-GB"/>
        </w:rPr>
        <w:t xml:space="preserve"> and MINI drivers</w:t>
      </w:r>
      <w:r w:rsidR="00B95BA5" w:rsidRPr="007D2D6F">
        <w:rPr>
          <w:rFonts w:ascii="BMWType V2 Light" w:hAnsi="BMWType V2 Light" w:cs="BMWType V2 Light"/>
          <w:lang w:val="en-GB"/>
        </w:rPr>
        <w:t xml:space="preserve"> </w:t>
      </w:r>
      <w:r w:rsidR="00A9722F">
        <w:rPr>
          <w:rFonts w:ascii="BMWType V2 Light" w:hAnsi="BMWType V2 Light" w:cs="BMWType V2 Light"/>
          <w:lang w:val="en-GB"/>
        </w:rPr>
        <w:t>with MINI Connected can</w:t>
      </w:r>
      <w:r w:rsidR="00B95BA5" w:rsidRPr="007D2D6F">
        <w:rPr>
          <w:rFonts w:ascii="BMWType V2 Light" w:hAnsi="BMWType V2 Light" w:cs="BMWType V2 Light"/>
          <w:lang w:val="en-GB"/>
        </w:rPr>
        <w:t xml:space="preserve"> enjoy a fully</w:t>
      </w:r>
      <w:r w:rsidR="00B95BA5">
        <w:rPr>
          <w:rFonts w:ascii="BMWType V2 Light" w:hAnsi="BMWType V2 Light" w:cs="BMWType V2 Light"/>
          <w:lang w:val="en-GB"/>
        </w:rPr>
        <w:t>-</w:t>
      </w:r>
      <w:r w:rsidR="00B95BA5" w:rsidRPr="007D2D6F">
        <w:rPr>
          <w:rFonts w:ascii="BMWType V2 Light" w:hAnsi="BMWType V2 Light" w:cs="BMWType V2 Light"/>
          <w:lang w:val="en-GB"/>
        </w:rPr>
        <w:t xml:space="preserve">integrated Stitcher SmartRadio™ app experience in the vehicle. Stitcher SmartRadio is </w:t>
      </w:r>
      <w:r w:rsidR="00B95BA5" w:rsidRPr="007D2D6F">
        <w:rPr>
          <w:rFonts w:ascii="BMWType V2 Light" w:hAnsi="BMWType V2 Light" w:cs="BMWType V2 Light"/>
          <w:lang w:val="en-US"/>
        </w:rPr>
        <w:t>the mobile leader in on‐demand news, entertainment, sports and talk radio</w:t>
      </w:r>
      <w:r w:rsidR="00B95BA5">
        <w:rPr>
          <w:rFonts w:ascii="BMWType V2 Light" w:hAnsi="BMWType V2 Light" w:cs="BMWType V2 Light"/>
          <w:lang w:val="en-US"/>
        </w:rPr>
        <w:t>,</w:t>
      </w:r>
      <w:r w:rsidR="00B95BA5" w:rsidRPr="007D2D6F">
        <w:rPr>
          <w:rFonts w:ascii="BMWType V2 Light" w:hAnsi="BMWType V2 Light" w:cs="BMWType V2 Light"/>
          <w:lang w:val="en-US"/>
        </w:rPr>
        <w:t xml:space="preserve"> </w:t>
      </w:r>
      <w:r w:rsidR="00B95BA5" w:rsidRPr="007D2D6F">
        <w:rPr>
          <w:rFonts w:ascii="BMWType V2 Light" w:hAnsi="BMWType V2 Light" w:cs="BMWType V2 Light"/>
          <w:lang w:val="en-GB"/>
        </w:rPr>
        <w:t xml:space="preserve">delivering over 10,000 radio shows and live stations to customers around the globe. </w:t>
      </w:r>
    </w:p>
    <w:p w:rsidR="00B95BA5" w:rsidRPr="007D2D6F" w:rsidRDefault="00B95BA5" w:rsidP="00B95BA5">
      <w:pPr>
        <w:pStyle w:val="Default"/>
        <w:spacing w:after="240" w:line="360" w:lineRule="exact"/>
        <w:rPr>
          <w:rFonts w:ascii="BMWType V2 Light" w:hAnsi="BMWType V2 Light" w:cs="BMWType V2 Light"/>
          <w:lang w:val="en-GB"/>
        </w:rPr>
      </w:pPr>
      <w:r w:rsidRPr="007D2D6F">
        <w:rPr>
          <w:rFonts w:ascii="BMWType V2 Light" w:hAnsi="BMWType V2 Light" w:cs="BMWType V2 Light"/>
          <w:lang w:val="en-GB"/>
        </w:rPr>
        <w:t xml:space="preserve">BMW </w:t>
      </w:r>
      <w:r w:rsidR="00A9722F">
        <w:rPr>
          <w:rFonts w:ascii="BMWType V2 Light" w:hAnsi="BMWType V2 Light" w:cs="BMWType V2 Light"/>
          <w:lang w:val="en-GB"/>
        </w:rPr>
        <w:t>and MINI drivers</w:t>
      </w:r>
      <w:r w:rsidRPr="007D2D6F">
        <w:rPr>
          <w:rFonts w:ascii="BMWType V2 Light" w:hAnsi="BMWType V2 Light" w:cs="BMWType V2 Light"/>
          <w:lang w:val="en-GB"/>
        </w:rPr>
        <w:t xml:space="preserve"> can create </w:t>
      </w:r>
      <w:r>
        <w:rPr>
          <w:rFonts w:ascii="BMWType V2 Light" w:hAnsi="BMWType V2 Light" w:cs="BMWType V2 Light"/>
          <w:lang w:val="en-GB"/>
        </w:rPr>
        <w:t>a</w:t>
      </w:r>
      <w:r w:rsidRPr="007D2D6F">
        <w:rPr>
          <w:rFonts w:ascii="BMWType V2 Light" w:hAnsi="BMWType V2 Light" w:cs="BMWType V2 Light"/>
          <w:lang w:val="en-GB"/>
        </w:rPr>
        <w:t xml:space="preserve"> personal talk radio station experience with fresh</w:t>
      </w:r>
      <w:r>
        <w:rPr>
          <w:rFonts w:ascii="BMWType V2 Light" w:hAnsi="BMWType V2 Light" w:cs="BMWType V2 Light"/>
          <w:lang w:val="en-GB"/>
        </w:rPr>
        <w:t>,</w:t>
      </w:r>
      <w:r w:rsidRPr="0077169A">
        <w:rPr>
          <w:rFonts w:ascii="BMWType V2 Light" w:hAnsi="BMWType V2 Light" w:cs="BMWType V2 Light"/>
          <w:lang w:val="en-US"/>
        </w:rPr>
        <w:t xml:space="preserve"> up-to-the-minute</w:t>
      </w:r>
      <w:r w:rsidRPr="007D2D6F">
        <w:rPr>
          <w:rFonts w:ascii="BMWType V2 Light" w:hAnsi="BMWType V2 Light" w:cs="BMWType V2 Light"/>
          <w:lang w:val="en-GB"/>
        </w:rPr>
        <w:t xml:space="preserve"> episodes of </w:t>
      </w:r>
      <w:r w:rsidRPr="007D2D6F">
        <w:rPr>
          <w:rFonts w:ascii="BMWType V2 Light" w:hAnsi="BMWType V2 Light" w:cs="BMWType V2 Light"/>
          <w:lang w:val="en-US"/>
        </w:rPr>
        <w:t xml:space="preserve">news, entertainment, sports, talk </w:t>
      </w:r>
      <w:r>
        <w:rPr>
          <w:rFonts w:ascii="BMWType V2 Light" w:hAnsi="BMWType V2 Light" w:cs="BMWType V2 Light"/>
          <w:lang w:val="en-GB"/>
        </w:rPr>
        <w:t>and live radio programs</w:t>
      </w:r>
      <w:r w:rsidRPr="007D2D6F">
        <w:rPr>
          <w:rFonts w:ascii="BMWType V2 Light" w:hAnsi="BMWType V2 Light" w:cs="BMWType V2 Light"/>
          <w:lang w:val="en-GB"/>
        </w:rPr>
        <w:t xml:space="preserve"> streamed directly to the vehicle’s infotainment system via the </w:t>
      </w:r>
      <w:r w:rsidR="00E2399B">
        <w:rPr>
          <w:rFonts w:ascii="BMWType V2 Light" w:hAnsi="BMWType V2 Light" w:cs="BMWType V2 Light"/>
          <w:lang w:val="en-GB"/>
        </w:rPr>
        <w:t>Stitcher SmartRadio App on the</w:t>
      </w:r>
      <w:r w:rsidRPr="007D2D6F">
        <w:rPr>
          <w:rFonts w:ascii="BMWType V2 Light" w:hAnsi="BMWType V2 Light" w:cs="BMWType V2 Light"/>
          <w:lang w:val="en-GB"/>
        </w:rPr>
        <w:t xml:space="preserve"> iPhone. </w:t>
      </w:r>
    </w:p>
    <w:p w:rsidR="00B95BA5" w:rsidRPr="007D2D6F" w:rsidRDefault="00B95BA5" w:rsidP="00B95BA5">
      <w:pPr>
        <w:pStyle w:val="Default"/>
        <w:spacing w:after="240" w:line="360" w:lineRule="exact"/>
        <w:rPr>
          <w:rFonts w:ascii="BMWType V2 Light" w:hAnsi="BMWType V2 Light" w:cs="BMWType V2 Light"/>
          <w:lang w:val="en-GB"/>
        </w:rPr>
      </w:pPr>
      <w:r w:rsidRPr="007D2D6F">
        <w:rPr>
          <w:rFonts w:ascii="BMWType V2 Light" w:hAnsi="BMWType V2 Light" w:cs="BMWType V2 Light"/>
          <w:lang w:val="en-GB"/>
        </w:rPr>
        <w:t>In addition to creating stations that run the programs</w:t>
      </w:r>
      <w:r>
        <w:rPr>
          <w:rFonts w:ascii="BMWType V2 Light" w:hAnsi="BMWType V2 Light" w:cs="BMWType V2 Light"/>
          <w:lang w:val="en-GB"/>
        </w:rPr>
        <w:t xml:space="preserve"> </w:t>
      </w:r>
      <w:r w:rsidRPr="007D2D6F">
        <w:rPr>
          <w:rFonts w:ascii="BMWType V2 Light" w:hAnsi="BMWType V2 Light" w:cs="BMWType V2 Light"/>
          <w:lang w:val="en-GB"/>
        </w:rPr>
        <w:t xml:space="preserve">users already know and </w:t>
      </w:r>
      <w:r w:rsidR="00A9722F">
        <w:rPr>
          <w:rFonts w:ascii="BMWType V2 Light" w:hAnsi="BMWType V2 Light" w:cs="BMWType V2 Light"/>
          <w:lang w:val="en-GB"/>
        </w:rPr>
        <w:t>enjoy</w:t>
      </w:r>
      <w:r w:rsidRPr="007D2D6F">
        <w:rPr>
          <w:rFonts w:ascii="BMWType V2 Light" w:hAnsi="BMWType V2 Light" w:cs="BMWType V2 Light"/>
          <w:lang w:val="en-GB"/>
        </w:rPr>
        <w:t>, a special</w:t>
      </w:r>
      <w:r>
        <w:rPr>
          <w:rFonts w:ascii="BMWType V2 Light" w:hAnsi="BMWType V2 Light" w:cs="BMWType V2 Light"/>
          <w:lang w:val="en-GB"/>
        </w:rPr>
        <w:t xml:space="preserve"> Smart Station</w:t>
      </w:r>
      <w:r w:rsidRPr="007D2D6F">
        <w:rPr>
          <w:rFonts w:ascii="BMWType V2 Light" w:hAnsi="BMWType V2 Light" w:cs="BMWType V2 Light"/>
          <w:lang w:val="en-GB"/>
        </w:rPr>
        <w:t xml:space="preserve"> feature helps users discover new content. This fea</w:t>
      </w:r>
      <w:r>
        <w:rPr>
          <w:rFonts w:ascii="BMWType V2 Light" w:hAnsi="BMWType V2 Light" w:cs="BMWType V2 Light"/>
          <w:lang w:val="en-GB"/>
        </w:rPr>
        <w:t>ture recommends other programs</w:t>
      </w:r>
      <w:r w:rsidRPr="007D2D6F">
        <w:rPr>
          <w:rFonts w:ascii="BMWType V2 Light" w:hAnsi="BMWType V2 Light" w:cs="BMWType V2 Light"/>
          <w:lang w:val="en-GB"/>
        </w:rPr>
        <w:t xml:space="preserve"> listeners may </w:t>
      </w:r>
      <w:r>
        <w:rPr>
          <w:rFonts w:ascii="BMWType V2 Light" w:hAnsi="BMWType V2 Light" w:cs="BMWType V2 Light"/>
          <w:lang w:val="en-GB"/>
        </w:rPr>
        <w:t>enjoy</w:t>
      </w:r>
      <w:r w:rsidRPr="007D2D6F">
        <w:rPr>
          <w:rFonts w:ascii="BMWType V2 Light" w:hAnsi="BMWType V2 Light" w:cs="BMWType V2 Light"/>
          <w:lang w:val="en-GB"/>
        </w:rPr>
        <w:t xml:space="preserve"> based on personal preferences which are automatically identified. </w:t>
      </w:r>
    </w:p>
    <w:p w:rsidR="00506BAD" w:rsidRDefault="00B95BA5" w:rsidP="00506BAD">
      <w:pPr>
        <w:pStyle w:val="Default"/>
        <w:spacing w:after="240" w:line="360" w:lineRule="exact"/>
        <w:rPr>
          <w:rFonts w:ascii="BMWType V2 Light" w:hAnsi="BMWType V2 Light" w:cs="BMWType V2 Light"/>
          <w:lang w:val="en-GB"/>
        </w:rPr>
      </w:pPr>
      <w:r w:rsidRPr="007D2D6F">
        <w:rPr>
          <w:rFonts w:ascii="BMWType V2 Light" w:hAnsi="BMWType V2 Light" w:cs="BMWType V2 Light"/>
          <w:lang w:val="en-GB"/>
        </w:rPr>
        <w:t xml:space="preserve">“Our app concept allows customers to download the same services to their car that they use on their smartphone – simply by downloading the free app,” said Dimitri Meulaping Feyou, Product Manager, </w:t>
      </w:r>
      <w:proofErr w:type="gramStart"/>
      <w:r w:rsidRPr="007D2D6F">
        <w:rPr>
          <w:rFonts w:ascii="BMWType V2 Light" w:hAnsi="BMWType V2 Light" w:cs="BMWType V2 Light"/>
          <w:lang w:val="en-GB"/>
        </w:rPr>
        <w:t>Entertainment</w:t>
      </w:r>
      <w:proofErr w:type="gramEnd"/>
      <w:r w:rsidRPr="007D2D6F">
        <w:rPr>
          <w:rFonts w:ascii="BMWType V2 Light" w:hAnsi="BMWType V2 Light" w:cs="BMWType V2 Light"/>
          <w:lang w:val="en-GB"/>
        </w:rPr>
        <w:t xml:space="preserve"> at the BMW Group AppCenter. </w:t>
      </w:r>
    </w:p>
    <w:p w:rsidR="00B95BA5" w:rsidRPr="007D2D6F" w:rsidRDefault="00B95BA5" w:rsidP="00506BAD">
      <w:pPr>
        <w:pStyle w:val="Default"/>
        <w:spacing w:after="240" w:line="360" w:lineRule="exact"/>
        <w:rPr>
          <w:rFonts w:ascii="BMWType V2 Light" w:hAnsi="BMWType V2 Light" w:cs="BMWType V2 Light"/>
          <w:lang w:val="en-GB"/>
        </w:rPr>
      </w:pPr>
      <w:r w:rsidRPr="007D2D6F">
        <w:rPr>
          <w:rFonts w:ascii="BMWType V2 Light" w:hAnsi="BMWType V2 Light" w:cs="BMWType V2 Light"/>
          <w:lang w:val="en-GB"/>
        </w:rPr>
        <w:t xml:space="preserve">“More people than ever are listening on the go,” said Noah Shanok, CEO of Stitcher. “Over a third of our users are listening in the car. We’re proud to partner with BMW </w:t>
      </w:r>
      <w:r w:rsidRPr="00A9722F">
        <w:rPr>
          <w:rFonts w:ascii="BMWType V2 Light" w:hAnsi="BMWType V2 Light" w:cs="BMWType V2 Light"/>
          <w:lang w:val="en-US"/>
        </w:rPr>
        <w:t>to deliver the best listening experience for drivers everywhere</w:t>
      </w:r>
      <w:r w:rsidRPr="007D2D6F">
        <w:rPr>
          <w:rFonts w:ascii="BMWType V2 Light" w:hAnsi="BMWType V2 Light" w:cs="BMWType V2 Light"/>
          <w:lang w:val="en-GB"/>
        </w:rPr>
        <w:t>”</w:t>
      </w:r>
      <w:r>
        <w:rPr>
          <w:rFonts w:ascii="BMWType V2 Light" w:hAnsi="BMWType V2 Light" w:cs="BMWType V2 Light"/>
          <w:lang w:val="en-GB"/>
        </w:rPr>
        <w:t>.</w:t>
      </w:r>
    </w:p>
    <w:p w:rsidR="00B95BA5" w:rsidRDefault="00B95BA5" w:rsidP="00B95BA5">
      <w:pPr>
        <w:spacing w:line="360" w:lineRule="exact"/>
        <w:rPr>
          <w:rFonts w:ascii="BMWType V2 Light" w:hAnsi="BMWType V2 Light" w:cs="BMWType V2 Light"/>
          <w:sz w:val="24"/>
          <w:szCs w:val="24"/>
          <w:lang w:val="en-GB"/>
        </w:rPr>
      </w:pPr>
      <w:r w:rsidRPr="007D2D6F">
        <w:rPr>
          <w:rFonts w:ascii="BMWType V2 Light" w:hAnsi="BMWType V2 Light" w:cs="BMWType V2 Light"/>
          <w:sz w:val="24"/>
          <w:szCs w:val="24"/>
          <w:lang w:val="en-GB"/>
        </w:rPr>
        <w:lastRenderedPageBreak/>
        <w:t xml:space="preserve">The Stitcher App can be downloaded free of charge from the App Store and can be used worldwide in BMW models equipped with the </w:t>
      </w:r>
      <w:r>
        <w:rPr>
          <w:rFonts w:ascii="BMWType V2 Light" w:hAnsi="BMWType V2 Light" w:cs="BMWType V2 Light"/>
          <w:sz w:val="24"/>
          <w:szCs w:val="24"/>
          <w:lang w:val="en-GB"/>
        </w:rPr>
        <w:t xml:space="preserve">BMW </w:t>
      </w:r>
      <w:r w:rsidRPr="007D2D6F">
        <w:rPr>
          <w:rFonts w:ascii="BMWType V2 Light" w:hAnsi="BMWType V2 Light" w:cs="BMWType V2 Light"/>
          <w:sz w:val="24"/>
          <w:szCs w:val="24"/>
          <w:lang w:val="en-GB"/>
        </w:rPr>
        <w:t>Apps option</w:t>
      </w:r>
      <w:r w:rsidR="007C5DD9">
        <w:rPr>
          <w:rFonts w:ascii="BMWType V2 Light" w:hAnsi="BMWType V2 Light" w:cs="BMWType V2 Light"/>
          <w:sz w:val="24"/>
          <w:szCs w:val="24"/>
          <w:lang w:val="en-GB"/>
        </w:rPr>
        <w:t>, and MINI models with MINI Connected</w:t>
      </w:r>
      <w:r>
        <w:rPr>
          <w:rFonts w:ascii="BMWType V2 Light" w:hAnsi="BMWType V2 Light" w:cs="BMWType V2 Light"/>
          <w:sz w:val="24"/>
          <w:szCs w:val="24"/>
          <w:lang w:val="en-GB"/>
        </w:rPr>
        <w:t xml:space="preserve">.  </w:t>
      </w:r>
    </w:p>
    <w:p w:rsidR="007C5DD9" w:rsidRPr="007D2D6F" w:rsidRDefault="007C5DD9" w:rsidP="007C5DD9">
      <w:pPr>
        <w:pStyle w:val="NormalWeb"/>
        <w:spacing w:after="240" w:line="360" w:lineRule="exact"/>
        <w:rPr>
          <w:rFonts w:ascii="BMWType V2 Light" w:hAnsi="BMWType V2 Light"/>
          <w:lang w:val="en-GB"/>
        </w:rPr>
      </w:pPr>
      <w:proofErr w:type="gramStart"/>
      <w:r>
        <w:rPr>
          <w:rFonts w:ascii="BMWType V2 Light" w:hAnsi="BMWType V2 Light" w:cs="BMWType V2 Light"/>
          <w:b/>
          <w:lang w:val="en-GB"/>
        </w:rPr>
        <w:t>BMW and MINI Apps.</w:t>
      </w:r>
      <w:proofErr w:type="gramEnd"/>
      <w:r>
        <w:rPr>
          <w:rFonts w:ascii="BMWType V2 Light" w:hAnsi="BMWType V2 Light" w:cs="BMWType V2 Light"/>
          <w:b/>
          <w:lang w:val="en-GB"/>
        </w:rPr>
        <w:t xml:space="preserve"> </w:t>
      </w:r>
      <w:r>
        <w:rPr>
          <w:rFonts w:ascii="BMWType V2 Light" w:hAnsi="BMWType V2 Light" w:cs="BMWType V2 Light"/>
          <w:b/>
          <w:lang w:val="en-GB"/>
        </w:rPr>
        <w:br/>
      </w:r>
      <w:r>
        <w:rPr>
          <w:rFonts w:ascii="BMWType V2 Light" w:hAnsi="BMWType V2 Light"/>
          <w:lang w:val="en-GB"/>
        </w:rPr>
        <w:t>The BMW Apps option offers extensive application-based integration of the iPhone for BMW models allowing “BMW Apps-ready” apps to be seamlessly downloaded into the car, where they can be operated easily and intuitively using BMW’s iDrive system</w:t>
      </w:r>
      <w:r>
        <w:rPr>
          <w:rFonts w:ascii="BMWType V2 Light" w:hAnsi="BMWType V2 Light" w:cs="BMWType V2 Light"/>
          <w:lang w:val="en-GB"/>
        </w:rPr>
        <w:t>.</w:t>
      </w:r>
    </w:p>
    <w:p w:rsidR="007C5DD9" w:rsidRDefault="007C5DD9" w:rsidP="007C5DD9">
      <w:pPr>
        <w:pStyle w:val="NormalWeb"/>
        <w:spacing w:after="240" w:line="360" w:lineRule="exact"/>
        <w:rPr>
          <w:rFonts w:ascii="BMWType V2 Light" w:hAnsi="BMWType V2 Light" w:cs="BMWType V2 Light"/>
          <w:b/>
          <w:lang w:val="en-US"/>
        </w:rPr>
      </w:pPr>
      <w:r>
        <w:rPr>
          <w:rFonts w:ascii="BMWType V2 Light" w:hAnsi="BMWType V2 Light"/>
          <w:lang w:val="en-GB"/>
        </w:rPr>
        <w:t xml:space="preserve">In MINI models, the iPhone can be integrated into the vehicle’s existing infotainment system using MINI Connected. Thanks to extensive functionality and flexibility, </w:t>
      </w:r>
      <w:r>
        <w:rPr>
          <w:rFonts w:ascii="BMWType V2 Light" w:hAnsi="BMWType V2 Light" w:cs="BMWType V2 Light"/>
          <w:lang w:val="en-GB"/>
        </w:rPr>
        <w:t>“MINI Connected-ready” apps like Stitcher</w:t>
      </w:r>
      <w:r>
        <w:rPr>
          <w:rFonts w:ascii="BMWType V2 Light" w:hAnsi="BMWType V2 Light"/>
          <w:lang w:val="en-GB"/>
        </w:rPr>
        <w:t xml:space="preserve"> are easily updated.</w:t>
      </w:r>
      <w:r>
        <w:rPr>
          <w:rFonts w:ascii="BMWType V2 Light" w:hAnsi="BMWType V2 Light" w:cs="BMWType V2 Light"/>
          <w:lang w:val="en-GB"/>
        </w:rPr>
        <w:t xml:space="preserve"> MINI customers </w:t>
      </w:r>
      <w:r>
        <w:rPr>
          <w:rFonts w:ascii="BMWType V2 Light" w:hAnsi="BMWType V2 Light"/>
          <w:lang w:val="en-GB"/>
        </w:rPr>
        <w:t>stay connected with the latest and greatest services to enrich the driving experience</w:t>
      </w:r>
      <w:r>
        <w:rPr>
          <w:rFonts w:ascii="BMWType V2 Light" w:hAnsi="BMWType V2 Light" w:cs="BMWType V2 Light"/>
          <w:lang w:val="en-GB"/>
        </w:rPr>
        <w:t>.</w:t>
      </w:r>
    </w:p>
    <w:p w:rsidR="00B95BA5" w:rsidRPr="00C05E83" w:rsidRDefault="00B95BA5" w:rsidP="00B95BA5">
      <w:pPr>
        <w:spacing w:line="360" w:lineRule="exact"/>
        <w:rPr>
          <w:rFonts w:ascii="BMWType V2 Light" w:hAnsi="BMWType V2 Light" w:cs="BMWType V2 Light"/>
          <w:b/>
          <w:sz w:val="24"/>
          <w:szCs w:val="24"/>
        </w:rPr>
      </w:pPr>
      <w:r w:rsidRPr="00C05E83">
        <w:rPr>
          <w:rFonts w:ascii="BMWType V2 Light" w:hAnsi="BMWType V2 Light" w:cs="BMWType V2 Light"/>
          <w:b/>
          <w:sz w:val="24"/>
          <w:szCs w:val="24"/>
        </w:rPr>
        <w:t>About Stitcher</w:t>
      </w:r>
    </w:p>
    <w:p w:rsidR="00B95BA5" w:rsidRPr="00C05E83" w:rsidRDefault="00B95BA5" w:rsidP="00B95BA5">
      <w:pPr>
        <w:spacing w:line="360" w:lineRule="exact"/>
        <w:rPr>
          <w:rFonts w:ascii="BMWType V2 Light" w:hAnsi="BMWType V2 Light" w:cs="BMWType V2 Light"/>
          <w:sz w:val="24"/>
          <w:szCs w:val="24"/>
        </w:rPr>
      </w:pPr>
      <w:r w:rsidRPr="00C05E83">
        <w:rPr>
          <w:rFonts w:ascii="BMWType V2 Light" w:hAnsi="BMWType V2 Light" w:cs="BMWType V2 Light"/>
          <w:sz w:val="24"/>
          <w:szCs w:val="24"/>
        </w:rPr>
        <w:t xml:space="preserve">Stitcher delivers personalized audio programming on demand, directly to your mobile device. Stream the latest in news, sports, talk, and entertainment without the need to synchronize content or depend on traditional radio programming. Stitcher is the easiest way to discover the best of over 10,000+ shows and live stations, with customized recommendations based on your listening activity. Stitcher is integrated with Ford, GM and BMW vehicles and has been downloaded over 7 million times.  Stitcher Smart Radio is available for iPhone, iPad, Android, Kindle and Nook devices in the </w:t>
      </w:r>
      <w:r w:rsidR="00506BAD">
        <w:rPr>
          <w:rFonts w:ascii="BMWType V2 Light" w:hAnsi="BMWType V2 Light" w:cs="BMWType V2 Light"/>
          <w:sz w:val="24"/>
          <w:szCs w:val="24"/>
        </w:rPr>
        <w:t>App Store</w:t>
      </w:r>
      <w:r w:rsidRPr="00C05E83">
        <w:rPr>
          <w:rFonts w:ascii="BMWType V2 Light" w:hAnsi="BMWType V2 Light" w:cs="BMWType V2 Light"/>
          <w:sz w:val="24"/>
          <w:szCs w:val="24"/>
        </w:rPr>
        <w:t xml:space="preserve"> and Google Play stores</w:t>
      </w:r>
      <w:r w:rsidR="00506BAD">
        <w:rPr>
          <w:rFonts w:ascii="BMWType V2 Light" w:hAnsi="BMWType V2 Light" w:cs="BMWType V2 Light"/>
          <w:sz w:val="24"/>
          <w:szCs w:val="24"/>
        </w:rPr>
        <w:t>,</w:t>
      </w:r>
      <w:r w:rsidRPr="00C05E83">
        <w:rPr>
          <w:rFonts w:ascii="BMWType V2 Light" w:hAnsi="BMWType V2 Light" w:cs="BMWType V2 Light"/>
          <w:sz w:val="24"/>
          <w:szCs w:val="24"/>
        </w:rPr>
        <w:t xml:space="preserve"> or at www.Stitcher.com.</w:t>
      </w:r>
    </w:p>
    <w:p w:rsidR="00B95BA5" w:rsidRDefault="00B95BA5" w:rsidP="00B95BA5">
      <w:pPr>
        <w:rPr>
          <w:rFonts w:ascii="BMWType V2 Light" w:hAnsi="BMWType V2 Light" w:cs="BMWType V2 Light"/>
          <w:sz w:val="24"/>
          <w:szCs w:val="24"/>
          <w:lang w:val="en-GB"/>
        </w:rPr>
      </w:pPr>
    </w:p>
    <w:p w:rsidR="0067499E" w:rsidRPr="00310330" w:rsidRDefault="0067499E" w:rsidP="0067499E">
      <w:pPr>
        <w:pStyle w:val="Heading2"/>
        <w:rPr>
          <w:rFonts w:ascii="BMWType V2 Light" w:hAnsi="BMWType V2 Light"/>
          <w:sz w:val="24"/>
          <w:szCs w:val="22"/>
        </w:rPr>
      </w:pPr>
      <w:r w:rsidRPr="00310330">
        <w:rPr>
          <w:rFonts w:ascii="BMWType V2 Light" w:hAnsi="BMWType V2 Light"/>
          <w:sz w:val="24"/>
          <w:szCs w:val="22"/>
        </w:rPr>
        <w:t xml:space="preserve">BMW Group </w:t>
      </w:r>
      <w:proofErr w:type="gramStart"/>
      <w:r w:rsidRPr="00310330">
        <w:rPr>
          <w:rFonts w:ascii="BMWType V2 Light" w:hAnsi="BMWType V2 Light"/>
          <w:sz w:val="24"/>
          <w:szCs w:val="22"/>
        </w:rPr>
        <w:t>In</w:t>
      </w:r>
      <w:proofErr w:type="gramEnd"/>
      <w:r w:rsidRPr="00310330">
        <w:rPr>
          <w:rFonts w:ascii="BMWType V2 Light" w:hAnsi="BMWType V2 Light"/>
          <w:sz w:val="24"/>
          <w:szCs w:val="22"/>
        </w:rPr>
        <w:t xml:space="preserve"> America</w:t>
      </w:r>
    </w:p>
    <w:p w:rsidR="0067499E" w:rsidRPr="00310330" w:rsidRDefault="0067499E" w:rsidP="0067499E">
      <w:pPr>
        <w:pStyle w:val="BodyText"/>
        <w:spacing w:line="360" w:lineRule="exact"/>
        <w:rPr>
          <w:rFonts w:ascii="BMWType V2 Light" w:hAnsi="BMWType V2 Light"/>
          <w:color w:val="auto"/>
          <w:szCs w:val="22"/>
        </w:rPr>
      </w:pPr>
      <w:r w:rsidRPr="00310330">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310330">
        <w:rPr>
          <w:rFonts w:ascii="BMWType V2 Light" w:hAnsi="BMWType V2 Light"/>
          <w:color w:val="auto"/>
          <w:szCs w:val="22"/>
        </w:rPr>
        <w:t>DesignworksUSA</w:t>
      </w:r>
      <w:proofErr w:type="spellEnd"/>
      <w:r w:rsidRPr="00310330">
        <w:rPr>
          <w:rFonts w:ascii="BMWType V2 Light" w:hAnsi="BMWType V2 Light"/>
          <w:color w:val="auto"/>
          <w:szCs w:val="22"/>
        </w:rPr>
        <w:t xml:space="preserve">, </w:t>
      </w:r>
      <w:r w:rsidRPr="00310330">
        <w:rPr>
          <w:rFonts w:ascii="BMWType V2 Light" w:hAnsi="BMWType V2 Light"/>
          <w:szCs w:val="22"/>
        </w:rPr>
        <w:t>a strategic design consultancy in California</w:t>
      </w:r>
      <w:r w:rsidRPr="00310330">
        <w:rPr>
          <w:rFonts w:ascii="BMWType V2 Light" w:hAnsi="BMWType V2 Light"/>
          <w:color w:val="auto"/>
          <w:szCs w:val="22"/>
        </w:rPr>
        <w:t xml:space="preserve">;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w:t>
      </w:r>
      <w:r w:rsidRPr="00310330">
        <w:rPr>
          <w:rFonts w:ascii="BMWType V2 Light" w:hAnsi="BMWType V2 Light"/>
          <w:color w:val="auto"/>
          <w:szCs w:val="22"/>
        </w:rPr>
        <w:lastRenderedPageBreak/>
        <w:t>Activity Vehicle centers, 139 BMW motorcycle retailers, 114 MINI passenger car dealers, and 32 Rolls-Royce Motor Car dealers.  BMW (US) Holding Corp., the BMW Group’s sales headquarters for North America, is located in Woodcliff Lake, New Jersey.</w:t>
      </w:r>
      <w:r w:rsidRPr="00310330">
        <w:rPr>
          <w:rFonts w:ascii="BMWType V2 Light" w:hAnsi="BMWType V2 Light"/>
          <w:color w:val="auto"/>
          <w:szCs w:val="22"/>
        </w:rPr>
        <w:br/>
      </w:r>
    </w:p>
    <w:p w:rsidR="0067499E" w:rsidRPr="00310330" w:rsidRDefault="0067499E" w:rsidP="0067499E">
      <w:pPr>
        <w:pStyle w:val="BodyText"/>
        <w:spacing w:line="360" w:lineRule="exact"/>
        <w:rPr>
          <w:rFonts w:ascii="BMWType V2 Light" w:hAnsi="BMWType V2 Light"/>
          <w:color w:val="auto"/>
          <w:szCs w:val="22"/>
        </w:rPr>
      </w:pPr>
      <w:r w:rsidRPr="00310330">
        <w:rPr>
          <w:rFonts w:ascii="BMWType V2 Light" w:hAnsi="BMWType V2 Light"/>
          <w:color w:val="auto"/>
          <w:szCs w:val="22"/>
        </w:rPr>
        <w:t xml:space="preserve">Information about BMW Group products is available to consumers via the Internet at:  </w:t>
      </w:r>
      <w:hyperlink r:id="rId10" w:history="1">
        <w:r w:rsidRPr="00310330">
          <w:rPr>
            <w:rStyle w:val="Hyperlink"/>
            <w:rFonts w:ascii="BMWType V2 Light" w:hAnsi="BMWType V2 Light"/>
            <w:szCs w:val="22"/>
          </w:rPr>
          <w:t>www.bmwgroupna.com</w:t>
        </w:r>
      </w:hyperlink>
      <w:r w:rsidRPr="00310330">
        <w:rPr>
          <w:rFonts w:ascii="BMWType V2 Light" w:hAnsi="BMWType V2 Light"/>
          <w:color w:val="auto"/>
          <w:szCs w:val="22"/>
        </w:rPr>
        <w:t>.</w:t>
      </w:r>
    </w:p>
    <w:p w:rsidR="0067499E" w:rsidRPr="00310330" w:rsidRDefault="0067499E" w:rsidP="0067499E">
      <w:pPr>
        <w:spacing w:line="340" w:lineRule="exact"/>
        <w:jc w:val="center"/>
        <w:rPr>
          <w:rFonts w:ascii="BMWType V2 Light" w:hAnsi="BMWType V2 Light"/>
          <w:sz w:val="22"/>
          <w:szCs w:val="22"/>
        </w:rPr>
      </w:pPr>
      <w:r w:rsidRPr="00310330">
        <w:rPr>
          <w:rFonts w:ascii="BMWType V2 Light" w:hAnsi="BMWType V2 Light"/>
          <w:sz w:val="22"/>
          <w:szCs w:val="22"/>
        </w:rPr>
        <w:t>#      #      #</w:t>
      </w:r>
    </w:p>
    <w:p w:rsidR="0067499E" w:rsidRPr="00310330" w:rsidRDefault="0067499E" w:rsidP="0067499E">
      <w:pPr>
        <w:spacing w:line="340" w:lineRule="exact"/>
        <w:ind w:firstLine="720"/>
        <w:jc w:val="both"/>
        <w:rPr>
          <w:rFonts w:ascii="BMWType V2 Light" w:hAnsi="BMWType V2 Light"/>
          <w:sz w:val="22"/>
          <w:szCs w:val="22"/>
        </w:rPr>
      </w:pPr>
    </w:p>
    <w:p w:rsidR="0067499E" w:rsidRPr="00310330" w:rsidRDefault="0067499E" w:rsidP="0067499E">
      <w:pPr>
        <w:spacing w:line="340" w:lineRule="exact"/>
        <w:rPr>
          <w:rFonts w:ascii="BMWType V2 Light" w:hAnsi="BMWType V2 Light"/>
          <w:sz w:val="22"/>
          <w:szCs w:val="22"/>
        </w:rPr>
      </w:pPr>
      <w:r w:rsidRPr="00310330">
        <w:rPr>
          <w:rFonts w:ascii="BMWType V2 Light" w:hAnsi="BMWType V2 Light"/>
          <w:b/>
          <w:sz w:val="22"/>
          <w:szCs w:val="22"/>
        </w:rPr>
        <w:t xml:space="preserve">Journalist note: </w:t>
      </w:r>
      <w:r w:rsidRPr="00310330">
        <w:rPr>
          <w:rFonts w:ascii="BMWType V2 Light" w:hAnsi="BMWType V2 Light"/>
          <w:sz w:val="22"/>
          <w:szCs w:val="22"/>
        </w:rPr>
        <w:t xml:space="preserve">Information about BMW Group and its products in the USA is available to journalists on-line at </w:t>
      </w:r>
      <w:hyperlink r:id="rId11" w:history="1">
        <w:r w:rsidRPr="00310330">
          <w:rPr>
            <w:rStyle w:val="Hyperlink"/>
            <w:rFonts w:ascii="BMWType V2 Light" w:hAnsi="BMWType V2 Light"/>
            <w:sz w:val="22"/>
            <w:szCs w:val="22"/>
          </w:rPr>
          <w:t>www.bmwusanews.com</w:t>
        </w:r>
      </w:hyperlink>
      <w:r w:rsidRPr="00310330">
        <w:rPr>
          <w:rFonts w:ascii="BMWType V2 Light" w:hAnsi="BMWType V2 Light"/>
          <w:sz w:val="22"/>
          <w:szCs w:val="22"/>
        </w:rPr>
        <w:t xml:space="preserve"> and </w:t>
      </w:r>
      <w:hyperlink r:id="rId12" w:history="1">
        <w:r w:rsidRPr="00310330">
          <w:rPr>
            <w:rStyle w:val="Hyperlink"/>
            <w:rFonts w:ascii="BMWType V2 Light" w:hAnsi="BMWType V2 Light"/>
            <w:sz w:val="22"/>
            <w:szCs w:val="22"/>
          </w:rPr>
          <w:t>www.press.bmwna.com</w:t>
        </w:r>
      </w:hyperlink>
      <w:r w:rsidRPr="00310330">
        <w:rPr>
          <w:rFonts w:ascii="BMWType V2 Light" w:hAnsi="BMWType V2 Light"/>
          <w:sz w:val="22"/>
          <w:szCs w:val="22"/>
        </w:rPr>
        <w:t xml:space="preserve">.  </w:t>
      </w:r>
    </w:p>
    <w:p w:rsidR="0067499E" w:rsidRPr="00310330" w:rsidRDefault="0067499E" w:rsidP="0067499E">
      <w:pPr>
        <w:spacing w:line="340" w:lineRule="exact"/>
        <w:rPr>
          <w:rFonts w:ascii="BMWType V2 Light" w:hAnsi="BMWType V2 Light"/>
          <w:sz w:val="22"/>
          <w:szCs w:val="22"/>
        </w:rPr>
      </w:pPr>
    </w:p>
    <w:p w:rsidR="0067499E" w:rsidRPr="00310330" w:rsidRDefault="0067499E" w:rsidP="0067499E">
      <w:pPr>
        <w:spacing w:line="340" w:lineRule="exact"/>
        <w:jc w:val="center"/>
        <w:rPr>
          <w:rFonts w:ascii="BMWType V2 Light" w:hAnsi="BMWType V2 Light"/>
          <w:sz w:val="22"/>
          <w:szCs w:val="22"/>
        </w:rPr>
      </w:pPr>
      <w:r w:rsidRPr="00310330">
        <w:rPr>
          <w:rFonts w:ascii="BMWType V2 Light" w:hAnsi="BMWType V2 Light"/>
          <w:sz w:val="22"/>
          <w:szCs w:val="22"/>
        </w:rPr>
        <w:t>#      #      #</w:t>
      </w:r>
    </w:p>
    <w:p w:rsidR="0067499E" w:rsidRPr="00076F68" w:rsidRDefault="0067499E" w:rsidP="0067499E">
      <w:pPr>
        <w:spacing w:line="360" w:lineRule="atLeast"/>
        <w:rPr>
          <w:rFonts w:ascii="BMWType V2 Light" w:hAnsi="BMWType V2 Light"/>
        </w:rPr>
      </w:pPr>
    </w:p>
    <w:p w:rsidR="00B95BA5" w:rsidRDefault="00B95BA5" w:rsidP="0067499E">
      <w:pPr>
        <w:pStyle w:val="Heading2"/>
        <w:rPr>
          <w:rStyle w:val="Strong"/>
          <w:rFonts w:ascii="BMWType V2 Light" w:hAnsi="BMWType V2 Light" w:cs="BMWType V2 Light"/>
          <w:sz w:val="22"/>
          <w:szCs w:val="22"/>
        </w:rPr>
      </w:pPr>
    </w:p>
    <w:sectPr w:rsidR="00B95BA5" w:rsidSect="003919E6">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C8A" w:rsidRDefault="000D4C8A">
      <w:r>
        <w:separator/>
      </w:r>
    </w:p>
  </w:endnote>
  <w:endnote w:type="continuationSeparator" w:id="0">
    <w:p w:rsidR="000D4C8A" w:rsidRDefault="000D4C8A">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C8A" w:rsidRDefault="000D4C8A">
      <w:r>
        <w:separator/>
      </w:r>
    </w:p>
  </w:footnote>
  <w:footnote w:type="continuationSeparator" w:id="0">
    <w:p w:rsidR="000D4C8A" w:rsidRDefault="000D4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CE5F51">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CE5F51">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7C5DD9">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F42E5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553F"/>
    <w:rsid w:val="00040448"/>
    <w:rsid w:val="00051762"/>
    <w:rsid w:val="000D4C8A"/>
    <w:rsid w:val="000E0C51"/>
    <w:rsid w:val="00103970"/>
    <w:rsid w:val="001150FC"/>
    <w:rsid w:val="00115857"/>
    <w:rsid w:val="00160B85"/>
    <w:rsid w:val="001E257B"/>
    <w:rsid w:val="001F11A2"/>
    <w:rsid w:val="00203808"/>
    <w:rsid w:val="0025564C"/>
    <w:rsid w:val="00263B53"/>
    <w:rsid w:val="002909AA"/>
    <w:rsid w:val="002940A3"/>
    <w:rsid w:val="00297ED6"/>
    <w:rsid w:val="002B0237"/>
    <w:rsid w:val="002D0BF8"/>
    <w:rsid w:val="00310330"/>
    <w:rsid w:val="003127F0"/>
    <w:rsid w:val="00351D9F"/>
    <w:rsid w:val="00383C59"/>
    <w:rsid w:val="003862B6"/>
    <w:rsid w:val="003919E6"/>
    <w:rsid w:val="003E44E3"/>
    <w:rsid w:val="003E6621"/>
    <w:rsid w:val="004769F5"/>
    <w:rsid w:val="00495245"/>
    <w:rsid w:val="004B3B99"/>
    <w:rsid w:val="004D3977"/>
    <w:rsid w:val="004E1C25"/>
    <w:rsid w:val="00506BAD"/>
    <w:rsid w:val="00537CA5"/>
    <w:rsid w:val="005432F8"/>
    <w:rsid w:val="00543F39"/>
    <w:rsid w:val="005A3BA9"/>
    <w:rsid w:val="005D2469"/>
    <w:rsid w:val="005D2B53"/>
    <w:rsid w:val="00647592"/>
    <w:rsid w:val="00655DE4"/>
    <w:rsid w:val="0067499E"/>
    <w:rsid w:val="00681889"/>
    <w:rsid w:val="00681AF9"/>
    <w:rsid w:val="00694780"/>
    <w:rsid w:val="006A7130"/>
    <w:rsid w:val="006C276F"/>
    <w:rsid w:val="006D0857"/>
    <w:rsid w:val="00726400"/>
    <w:rsid w:val="00733132"/>
    <w:rsid w:val="00737780"/>
    <w:rsid w:val="0077169A"/>
    <w:rsid w:val="00777E48"/>
    <w:rsid w:val="0078570A"/>
    <w:rsid w:val="00792F57"/>
    <w:rsid w:val="00797860"/>
    <w:rsid w:val="007B09AF"/>
    <w:rsid w:val="007C5DD9"/>
    <w:rsid w:val="00805A28"/>
    <w:rsid w:val="00832EC5"/>
    <w:rsid w:val="00846C71"/>
    <w:rsid w:val="00877282"/>
    <w:rsid w:val="008C3F38"/>
    <w:rsid w:val="008E63B3"/>
    <w:rsid w:val="008E651C"/>
    <w:rsid w:val="008F6D75"/>
    <w:rsid w:val="009148E1"/>
    <w:rsid w:val="00916AED"/>
    <w:rsid w:val="00922E13"/>
    <w:rsid w:val="00933EEC"/>
    <w:rsid w:val="009C61DD"/>
    <w:rsid w:val="009E299E"/>
    <w:rsid w:val="009E7C82"/>
    <w:rsid w:val="00A140DE"/>
    <w:rsid w:val="00A549BF"/>
    <w:rsid w:val="00A74298"/>
    <w:rsid w:val="00A76335"/>
    <w:rsid w:val="00A9722F"/>
    <w:rsid w:val="00AA649B"/>
    <w:rsid w:val="00AA6FA7"/>
    <w:rsid w:val="00AE5643"/>
    <w:rsid w:val="00AE62F1"/>
    <w:rsid w:val="00AF2B13"/>
    <w:rsid w:val="00B416D5"/>
    <w:rsid w:val="00B70F66"/>
    <w:rsid w:val="00B80D1F"/>
    <w:rsid w:val="00B92A9E"/>
    <w:rsid w:val="00B95BA5"/>
    <w:rsid w:val="00BF4FA8"/>
    <w:rsid w:val="00C01581"/>
    <w:rsid w:val="00C043C8"/>
    <w:rsid w:val="00C177B1"/>
    <w:rsid w:val="00C17854"/>
    <w:rsid w:val="00C7642B"/>
    <w:rsid w:val="00CD4798"/>
    <w:rsid w:val="00CE5F51"/>
    <w:rsid w:val="00D34F05"/>
    <w:rsid w:val="00D665A2"/>
    <w:rsid w:val="00DA5180"/>
    <w:rsid w:val="00DC4B92"/>
    <w:rsid w:val="00DD0DC1"/>
    <w:rsid w:val="00DD725D"/>
    <w:rsid w:val="00DF4CED"/>
    <w:rsid w:val="00E04EF3"/>
    <w:rsid w:val="00E21C11"/>
    <w:rsid w:val="00E2399B"/>
    <w:rsid w:val="00E47877"/>
    <w:rsid w:val="00E94EA6"/>
    <w:rsid w:val="00EA514C"/>
    <w:rsid w:val="00EB53A9"/>
    <w:rsid w:val="00EF6B9E"/>
    <w:rsid w:val="00EF7D85"/>
    <w:rsid w:val="00F42E53"/>
    <w:rsid w:val="00F5602A"/>
    <w:rsid w:val="00F56DED"/>
    <w:rsid w:val="00F7339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nhideWhenUsed/>
    <w:rsid w:val="00B95BA5"/>
    <w:pPr>
      <w:spacing w:before="100" w:beforeAutospacing="1" w:after="100" w:afterAutospacing="1"/>
    </w:pPr>
    <w:rPr>
      <w:rFonts w:ascii="Times New Roman" w:eastAsia="Times New Roman" w:hAnsi="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706</Words>
  <Characters>4264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4961</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QT29336</cp:lastModifiedBy>
  <cp:revision>4</cp:revision>
  <cp:lastPrinted>2012-07-12T13:33:00Z</cp:lastPrinted>
  <dcterms:created xsi:type="dcterms:W3CDTF">2012-08-04T23:53:00Z</dcterms:created>
  <dcterms:modified xsi:type="dcterms:W3CDTF">2012-08-04T23:59:00Z</dcterms:modified>
</cp:coreProperties>
</file>