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7C4D24" w:rsidP="00847DFA">
            <w:pPr>
              <w:rPr>
                <w:rFonts w:ascii="BMWType V2 Light" w:hAnsi="BMWType V2 Light"/>
                <w:sz w:val="22"/>
                <w:szCs w:val="22"/>
              </w:rPr>
            </w:pPr>
            <w:r>
              <w:rPr>
                <w:rFonts w:ascii="BMWType V2 Light" w:hAnsi="BMWType V2 Light"/>
                <w:sz w:val="22"/>
                <w:szCs w:val="22"/>
              </w:rPr>
              <w:t>October 2</w:t>
            </w:r>
            <w:r w:rsidR="00847DFA">
              <w:rPr>
                <w:rFonts w:ascii="BMWType V2 Light" w:hAnsi="BMWType V2 Light"/>
                <w:sz w:val="22"/>
                <w:szCs w:val="22"/>
              </w:rPr>
              <w:t xml:space="preserve">, </w:t>
            </w:r>
            <w:r w:rsidR="00A96C62">
              <w:rPr>
                <w:rFonts w:ascii="BMWType V2 Light" w:hAnsi="BMWType V2 Light"/>
                <w:sz w:val="22"/>
                <w:szCs w:val="22"/>
              </w:rPr>
              <w:t>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BD64D6" w:rsidRDefault="00847DFA" w:rsidP="00687740">
      <w:pPr>
        <w:pStyle w:val="Heading1"/>
        <w:spacing w:line="360" w:lineRule="exact"/>
        <w:ind w:left="90"/>
        <w:rPr>
          <w:rFonts w:ascii="BMWType V2 Light" w:hAnsi="BMWType V2 Light"/>
          <w:bCs/>
          <w:szCs w:val="24"/>
        </w:rPr>
      </w:pPr>
      <w:r>
        <w:rPr>
          <w:rFonts w:ascii="BMWType V2 Light" w:hAnsi="BMWType V2 Light"/>
          <w:bCs/>
          <w:szCs w:val="24"/>
        </w:rPr>
        <w:t>BMW Motorrad Announces Pricing For 2013 HP4</w:t>
      </w:r>
    </w:p>
    <w:p w:rsidR="00A96C62" w:rsidRPr="00301049" w:rsidRDefault="001177B7" w:rsidP="00687740">
      <w:pPr>
        <w:pStyle w:val="Heading1"/>
        <w:spacing w:line="360" w:lineRule="exact"/>
        <w:ind w:left="90"/>
        <w:rPr>
          <w:rFonts w:ascii="BMWType V2 Light" w:hAnsi="BMWType V2 Light"/>
          <w:bCs/>
          <w:sz w:val="22"/>
          <w:szCs w:val="22"/>
        </w:rPr>
      </w:pPr>
      <w:r>
        <w:rPr>
          <w:rFonts w:ascii="BMWType V2 Light" w:hAnsi="BMWType V2 Light"/>
          <w:bCs/>
          <w:sz w:val="22"/>
          <w:szCs w:val="22"/>
        </w:rPr>
        <w:t>Base Model Includes World’s First Dynamic Damping Control in Production Motorcycle</w:t>
      </w:r>
    </w:p>
    <w:p w:rsidR="00BD64D6" w:rsidRPr="00BD64D6" w:rsidRDefault="00BD64D6" w:rsidP="00BD64D6">
      <w:r>
        <w:t xml:space="preserve">  </w:t>
      </w:r>
    </w:p>
    <w:p w:rsidR="00687740" w:rsidRPr="00687740" w:rsidRDefault="00687740" w:rsidP="00687740"/>
    <w:p w:rsidR="00E00585" w:rsidRDefault="007D0E37" w:rsidP="00AF2B9B">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7C4D24">
        <w:rPr>
          <w:rFonts w:ascii="BMWType V2 Light" w:hAnsi="BMWType V2 Light" w:cs="BMWType V2 Light"/>
          <w:b/>
          <w:sz w:val="22"/>
          <w:szCs w:val="22"/>
        </w:rPr>
        <w:t>October 2</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AF2B9B">
        <w:rPr>
          <w:rFonts w:ascii="BMWType V2 Light" w:hAnsi="BMWType V2 Light" w:cs="BMWType V2 Light"/>
          <w:sz w:val="22"/>
          <w:szCs w:val="22"/>
        </w:rPr>
        <w:t xml:space="preserve">BMW Motorrad announced pricing for the highly anticipated 2013 HP4 at the Intermot Show in Cologne, Germany today.  The </w:t>
      </w:r>
      <w:r w:rsidR="00AF2B9B" w:rsidRPr="00AF2B9B">
        <w:rPr>
          <w:rFonts w:ascii="BMWType V2 Light" w:hAnsi="BMWType V2 Light" w:cs="BMWType V2 Light"/>
          <w:sz w:val="22"/>
          <w:szCs w:val="22"/>
        </w:rPr>
        <w:t>new HP4, the lightest 4-cylinder supersports bike in its class</w:t>
      </w:r>
      <w:r w:rsidR="00AF2B9B">
        <w:rPr>
          <w:rFonts w:ascii="BMWType V2 Light" w:hAnsi="BMWType V2 Light" w:cs="BMWType V2 Light"/>
          <w:sz w:val="22"/>
          <w:szCs w:val="22"/>
        </w:rPr>
        <w:t xml:space="preserve">, </w:t>
      </w:r>
      <w:r w:rsidR="007F6743">
        <w:rPr>
          <w:rFonts w:ascii="BMWType V2 Light" w:hAnsi="BMWType V2 Light" w:cs="BMWType V2 Light"/>
          <w:sz w:val="22"/>
          <w:szCs w:val="22"/>
        </w:rPr>
        <w:t>will be available for purchase through authorized BMW Motorrad dealers by the end of 2012.</w:t>
      </w:r>
    </w:p>
    <w:p w:rsidR="00E00585" w:rsidRDefault="00E00585" w:rsidP="00AF2B9B">
      <w:pPr>
        <w:spacing w:line="360" w:lineRule="atLeast"/>
        <w:ind w:left="90"/>
        <w:rPr>
          <w:rFonts w:ascii="BMWType V2 Light" w:hAnsi="BMWType V2 Light" w:cs="BMWType V2 Light"/>
          <w:sz w:val="22"/>
          <w:szCs w:val="22"/>
        </w:rPr>
      </w:pPr>
    </w:p>
    <w:p w:rsidR="00E00585" w:rsidRDefault="00E00585" w:rsidP="00AF2B9B">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w:t>
      </w:r>
      <w:r w:rsidR="0003439A">
        <w:rPr>
          <w:rFonts w:ascii="BMWType V2 Light" w:hAnsi="BMWType V2 Light" w:cs="BMWType V2 Light"/>
          <w:sz w:val="22"/>
          <w:szCs w:val="22"/>
        </w:rPr>
        <w:t xml:space="preserve">Standard model </w:t>
      </w:r>
      <w:r w:rsidR="00A44A75">
        <w:rPr>
          <w:rFonts w:ascii="BMWType V2 Light" w:hAnsi="BMWType V2 Light" w:cs="BMWType V2 Light"/>
          <w:sz w:val="22"/>
          <w:szCs w:val="22"/>
        </w:rPr>
        <w:t xml:space="preserve">is </w:t>
      </w:r>
      <w:r w:rsidR="0003439A">
        <w:rPr>
          <w:rFonts w:ascii="BMWType V2 Light" w:hAnsi="BMWType V2 Light" w:cs="BMWType V2 Light"/>
          <w:sz w:val="22"/>
          <w:szCs w:val="22"/>
        </w:rPr>
        <w:t>offered at $20,525</w:t>
      </w:r>
      <w:r w:rsidR="00A44A75">
        <w:rPr>
          <w:rFonts w:ascii="BMWType V2 Light" w:hAnsi="BMWType V2 Light" w:cs="BMWType V2 Light"/>
          <w:sz w:val="22"/>
          <w:szCs w:val="22"/>
        </w:rPr>
        <w:t xml:space="preserve"> MSRP and is</w:t>
      </w:r>
      <w:r>
        <w:rPr>
          <w:rFonts w:ascii="BMWType V2 Light" w:hAnsi="BMWType V2 Light" w:cs="BMWType V2 Light"/>
          <w:sz w:val="22"/>
          <w:szCs w:val="22"/>
        </w:rPr>
        <w:t xml:space="preserve"> equipped with:</w:t>
      </w:r>
    </w:p>
    <w:p w:rsidR="00E00585"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DDC (Dynamic Damping Control) semi active suspension (a world first</w:t>
      </w:r>
      <w:r w:rsidR="00BC7C04">
        <w:rPr>
          <w:rFonts w:ascii="BMWType V2 Light" w:hAnsi="BMWType V2 Light" w:cs="BMWType V2 Light"/>
          <w:sz w:val="22"/>
          <w:szCs w:val="22"/>
        </w:rPr>
        <w:t xml:space="preserve"> in production motorcycle construction</w:t>
      </w:r>
      <w:r w:rsidRPr="00F94304">
        <w:rPr>
          <w:rFonts w:ascii="BMWType V2 Light" w:hAnsi="BMWType V2 Light" w:cs="BMWType V2 Light"/>
          <w:sz w:val="22"/>
          <w:szCs w:val="22"/>
        </w:rPr>
        <w:t>)</w:t>
      </w:r>
    </w:p>
    <w:p w:rsidR="0099114B"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Launch control</w:t>
      </w:r>
      <w:r w:rsidR="00BC7C04" w:rsidRPr="0099114B">
        <w:rPr>
          <w:rFonts w:ascii="BMWType V2 Light" w:hAnsi="BMWType V2 Light" w:cs="BMWType V2 Light"/>
          <w:sz w:val="22"/>
          <w:szCs w:val="22"/>
        </w:rPr>
        <w:t xml:space="preserve"> for optimal acceleration</w:t>
      </w:r>
    </w:p>
    <w:p w:rsidR="00E00585" w:rsidRPr="0099114B" w:rsidRDefault="0099114B" w:rsidP="00F94304">
      <w:pPr>
        <w:pStyle w:val="ListParagraph"/>
        <w:numPr>
          <w:ilvl w:val="0"/>
          <w:numId w:val="26"/>
        </w:numPr>
        <w:spacing w:line="360" w:lineRule="atLeast"/>
        <w:rPr>
          <w:rFonts w:ascii="BMWType V2 Light" w:hAnsi="BMWType V2 Light" w:cs="BMWType V2 Light"/>
          <w:sz w:val="22"/>
          <w:szCs w:val="22"/>
        </w:rPr>
      </w:pPr>
      <w:r>
        <w:rPr>
          <w:rFonts w:ascii="BMWType V2 Light" w:hAnsi="BMWType V2 Light" w:cs="BMWType V2 Light"/>
          <w:sz w:val="22"/>
          <w:szCs w:val="22"/>
        </w:rPr>
        <w:t>A</w:t>
      </w:r>
      <w:r w:rsidR="00E00585" w:rsidRPr="00F94304">
        <w:rPr>
          <w:rFonts w:ascii="BMWType V2 Light" w:hAnsi="BMWType V2 Light" w:cs="BMWType V2 Light"/>
          <w:sz w:val="22"/>
          <w:szCs w:val="22"/>
        </w:rPr>
        <w:t>krapovic full titanium exhaust</w:t>
      </w:r>
    </w:p>
    <w:p w:rsidR="00E00585"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Seven-spoke forged aluminum wheels in gloss black</w:t>
      </w:r>
    </w:p>
    <w:p w:rsidR="00E00585"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Radial Brembo Monobloc brake calipers</w:t>
      </w:r>
    </w:p>
    <w:p w:rsidR="00E00585"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Race ABS with new IDM calibration</w:t>
      </w:r>
    </w:p>
    <w:p w:rsidR="00E00585"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DTC (Dynamic Traction Control) with new 14-step adjustability</w:t>
      </w:r>
    </w:p>
    <w:p w:rsidR="00E00585" w:rsidRDefault="00E00585" w:rsidP="00F94304">
      <w:pPr>
        <w:pStyle w:val="ListParagraph"/>
        <w:numPr>
          <w:ilvl w:val="0"/>
          <w:numId w:val="26"/>
        </w:numPr>
        <w:spacing w:line="360" w:lineRule="atLeast"/>
        <w:rPr>
          <w:rFonts w:ascii="BMWType V2 Light" w:hAnsi="BMWType V2 Light" w:cs="BMWType V2 Light"/>
          <w:sz w:val="22"/>
          <w:szCs w:val="22"/>
        </w:rPr>
      </w:pPr>
      <w:r w:rsidRPr="00F94304">
        <w:rPr>
          <w:rFonts w:ascii="BMWType V2 Light" w:hAnsi="BMWType V2 Light" w:cs="BMWType V2 Light"/>
          <w:sz w:val="22"/>
          <w:szCs w:val="22"/>
        </w:rPr>
        <w:t>Gear shift assistant</w:t>
      </w:r>
      <w:r w:rsidR="0003439A">
        <w:rPr>
          <w:rFonts w:ascii="BMWType V2 Light" w:hAnsi="BMWType V2 Light" w:cs="BMWType V2 Light"/>
          <w:sz w:val="22"/>
          <w:szCs w:val="22"/>
        </w:rPr>
        <w:t xml:space="preserve"> </w:t>
      </w:r>
    </w:p>
    <w:p w:rsidR="00E00585" w:rsidRDefault="00F661C1" w:rsidP="00F94304">
      <w:pPr>
        <w:pStyle w:val="ListParagraph"/>
        <w:numPr>
          <w:ilvl w:val="0"/>
          <w:numId w:val="28"/>
        </w:num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A </w:t>
      </w:r>
      <w:r w:rsidR="00E00585" w:rsidRPr="001C7D48">
        <w:rPr>
          <w:rFonts w:ascii="BMWType V2 Light" w:hAnsi="BMWType V2 Light" w:cs="BMWType V2 Light"/>
          <w:sz w:val="22"/>
          <w:szCs w:val="22"/>
        </w:rPr>
        <w:t>Pillion Rider Package</w:t>
      </w:r>
      <w:r w:rsidR="001C7D48" w:rsidRPr="001C7D48">
        <w:rPr>
          <w:rFonts w:ascii="BMWType V2 Light" w:hAnsi="BMWType V2 Light" w:cs="BMWType V2 Light"/>
          <w:sz w:val="22"/>
          <w:szCs w:val="22"/>
        </w:rPr>
        <w:t xml:space="preserve"> </w:t>
      </w:r>
      <w:r w:rsidR="001C7D48">
        <w:rPr>
          <w:rFonts w:ascii="BMWType V2 Light" w:hAnsi="BMWType V2 Light" w:cs="BMWType V2 Light"/>
          <w:sz w:val="22"/>
          <w:szCs w:val="22"/>
        </w:rPr>
        <w:t>featuring a r</w:t>
      </w:r>
      <w:r w:rsidR="00E00585" w:rsidRPr="001C7D48">
        <w:rPr>
          <w:rFonts w:ascii="BMWType V2 Light" w:hAnsi="BMWType V2 Light" w:cs="BMWType V2 Light"/>
          <w:sz w:val="22"/>
          <w:szCs w:val="22"/>
        </w:rPr>
        <w:t xml:space="preserve">ear seat and rear footrests to accommodate </w:t>
      </w:r>
      <w:r w:rsidR="001C7D48">
        <w:rPr>
          <w:rFonts w:ascii="BMWType V2 Light" w:hAnsi="BMWType V2 Light" w:cs="BMWType V2 Light"/>
          <w:sz w:val="22"/>
          <w:szCs w:val="22"/>
        </w:rPr>
        <w:t xml:space="preserve">a </w:t>
      </w:r>
      <w:r w:rsidR="00E00585" w:rsidRPr="001C7D48">
        <w:rPr>
          <w:rFonts w:ascii="BMWType V2 Light" w:hAnsi="BMWType V2 Light" w:cs="BMWType V2 Light"/>
          <w:sz w:val="22"/>
          <w:szCs w:val="22"/>
        </w:rPr>
        <w:t>rear pillion rider</w:t>
      </w:r>
    </w:p>
    <w:p w:rsidR="001C7D48" w:rsidRDefault="001C7D48" w:rsidP="00F94304">
      <w:pPr>
        <w:pStyle w:val="ListParagraph"/>
        <w:numPr>
          <w:ilvl w:val="0"/>
          <w:numId w:val="28"/>
        </w:numPr>
        <w:spacing w:line="360" w:lineRule="atLeast"/>
        <w:rPr>
          <w:rFonts w:ascii="BMWType V2 Light" w:hAnsi="BMWType V2 Light" w:cs="BMWType V2 Light"/>
          <w:sz w:val="22"/>
          <w:szCs w:val="22"/>
        </w:rPr>
      </w:pPr>
      <w:r>
        <w:rPr>
          <w:rFonts w:ascii="BMWType V2 Light" w:hAnsi="BMWType V2 Light" w:cs="BMWType V2 Light"/>
          <w:sz w:val="22"/>
          <w:szCs w:val="22"/>
        </w:rPr>
        <w:t>Heated Grips</w:t>
      </w:r>
    </w:p>
    <w:p w:rsidR="001C7D48" w:rsidRDefault="001C7D48" w:rsidP="00F94304">
      <w:pPr>
        <w:spacing w:line="360" w:lineRule="atLeast"/>
        <w:rPr>
          <w:rFonts w:ascii="BMWType V2 Light" w:hAnsi="BMWType V2 Light" w:cs="BMWType V2 Light"/>
          <w:sz w:val="22"/>
          <w:szCs w:val="22"/>
        </w:rPr>
      </w:pPr>
    </w:p>
    <w:p w:rsidR="00F661C1" w:rsidRDefault="00B54B83" w:rsidP="0003439A">
      <w:pPr>
        <w:ind w:left="105"/>
        <w:rPr>
          <w:rFonts w:ascii="BMWType V2 Light" w:hAnsi="BMWType V2 Light" w:cs="BMWType V2 Light"/>
          <w:sz w:val="22"/>
          <w:szCs w:val="22"/>
        </w:rPr>
      </w:pPr>
      <w:r>
        <w:rPr>
          <w:rFonts w:ascii="BMWType V2 Light" w:hAnsi="BMWType V2 Light" w:cs="BMWType V2 Light"/>
          <w:sz w:val="22"/>
          <w:szCs w:val="22"/>
        </w:rPr>
        <w:t>The</w:t>
      </w:r>
      <w:r w:rsidR="001C7D48">
        <w:rPr>
          <w:rFonts w:ascii="BMWType V2 Light" w:hAnsi="BMWType V2 Light" w:cs="BMWType V2 Light"/>
          <w:sz w:val="22"/>
          <w:szCs w:val="22"/>
        </w:rPr>
        <w:t xml:space="preserve"> Premium </w:t>
      </w:r>
      <w:r w:rsidR="0003439A">
        <w:rPr>
          <w:rFonts w:ascii="BMWType V2 Light" w:hAnsi="BMWType V2 Light" w:cs="BMWType V2 Light"/>
          <w:sz w:val="22"/>
          <w:szCs w:val="22"/>
        </w:rPr>
        <w:t xml:space="preserve">model </w:t>
      </w:r>
      <w:r w:rsidR="0056447B">
        <w:rPr>
          <w:rFonts w:ascii="BMWType V2 Light" w:hAnsi="BMWType V2 Light" w:cs="BMWType V2 Light"/>
          <w:sz w:val="22"/>
          <w:szCs w:val="22"/>
        </w:rPr>
        <w:t xml:space="preserve">is </w:t>
      </w:r>
      <w:r w:rsidR="001C7D48">
        <w:rPr>
          <w:rFonts w:ascii="BMWType V2 Light" w:hAnsi="BMWType V2 Light" w:cs="BMWType V2 Light"/>
          <w:sz w:val="22"/>
          <w:szCs w:val="22"/>
        </w:rPr>
        <w:t>offered at $24,995</w:t>
      </w:r>
      <w:r w:rsidR="0056447B" w:rsidRPr="0056447B">
        <w:rPr>
          <w:rFonts w:ascii="BMWType V2 Light" w:hAnsi="BMWType V2 Light" w:cs="BMWType V2 Light"/>
          <w:sz w:val="22"/>
          <w:szCs w:val="22"/>
        </w:rPr>
        <w:t xml:space="preserve"> </w:t>
      </w:r>
      <w:r w:rsidR="0056447B">
        <w:rPr>
          <w:rFonts w:ascii="BMWType V2 Light" w:hAnsi="BMWType V2 Light" w:cs="BMWType V2 Light"/>
          <w:sz w:val="22"/>
          <w:szCs w:val="22"/>
        </w:rPr>
        <w:t>MSRP and</w:t>
      </w:r>
      <w:r w:rsidR="001C7D48">
        <w:rPr>
          <w:rFonts w:ascii="BMWType V2 Light" w:hAnsi="BMWType V2 Light" w:cs="BMWType V2 Light"/>
          <w:sz w:val="22"/>
          <w:szCs w:val="22"/>
        </w:rPr>
        <w:t xml:space="preserve"> includes</w:t>
      </w:r>
      <w:r w:rsidR="0099114B">
        <w:rPr>
          <w:rFonts w:ascii="BMWType V2 Light" w:hAnsi="BMWType V2 Light" w:cs="BMWType V2 Light"/>
          <w:sz w:val="22"/>
          <w:szCs w:val="22"/>
        </w:rPr>
        <w:t xml:space="preserve"> </w:t>
      </w:r>
      <w:r w:rsidR="0003439A">
        <w:rPr>
          <w:rFonts w:ascii="BMWType V2 Light" w:hAnsi="BMWType V2 Light" w:cs="BMWType V2 Light"/>
          <w:sz w:val="22"/>
          <w:szCs w:val="22"/>
        </w:rPr>
        <w:t>the Standard model</w:t>
      </w:r>
      <w:r w:rsidR="0099114B">
        <w:rPr>
          <w:rFonts w:ascii="BMWType V2 Light" w:hAnsi="BMWType V2 Light" w:cs="BMWType V2 Light"/>
          <w:sz w:val="22"/>
          <w:szCs w:val="22"/>
        </w:rPr>
        <w:t xml:space="preserve"> equipment as well as</w:t>
      </w:r>
      <w:r w:rsidR="001C7D48">
        <w:rPr>
          <w:rFonts w:ascii="BMWType V2 Light" w:hAnsi="BMWType V2 Light" w:cs="BMWType V2 Light"/>
          <w:sz w:val="22"/>
          <w:szCs w:val="22"/>
        </w:rPr>
        <w:t>:</w:t>
      </w:r>
      <w:r w:rsidR="00F661C1" w:rsidRPr="00F661C1">
        <w:rPr>
          <w:rFonts w:ascii="BMWType V2 Light" w:hAnsi="BMWType V2 Light" w:cs="BMWType V2 Light"/>
          <w:sz w:val="22"/>
          <w:szCs w:val="22"/>
        </w:rPr>
        <w:t xml:space="preserve"> </w:t>
      </w:r>
    </w:p>
    <w:p w:rsidR="00F661C1" w:rsidRDefault="00F661C1" w:rsidP="00F661C1">
      <w:pPr>
        <w:pStyle w:val="ListParagraph"/>
        <w:rPr>
          <w:rFonts w:ascii="BMWType V2 Light" w:hAnsi="BMWType V2 Light" w:cs="BMWType V2 Light"/>
          <w:sz w:val="22"/>
          <w:szCs w:val="22"/>
        </w:rPr>
      </w:pPr>
    </w:p>
    <w:p w:rsidR="00F661C1" w:rsidRDefault="00F661C1" w:rsidP="00F661C1">
      <w:pPr>
        <w:numPr>
          <w:ilvl w:val="0"/>
          <w:numId w:val="28"/>
        </w:numPr>
        <w:rPr>
          <w:rFonts w:ascii="BMWType V2 Light" w:hAnsi="BMWType V2 Light" w:cs="BMWType V2 Light"/>
          <w:sz w:val="22"/>
          <w:szCs w:val="22"/>
        </w:rPr>
      </w:pPr>
      <w:r>
        <w:rPr>
          <w:rFonts w:ascii="BMWType V2 Light" w:hAnsi="BMWType V2 Light" w:cs="BMWType V2 Light"/>
          <w:sz w:val="22"/>
          <w:szCs w:val="22"/>
        </w:rPr>
        <w:t>A Competition Package featuring</w:t>
      </w:r>
    </w:p>
    <w:p w:rsidR="00F661C1" w:rsidRDefault="00F661C1" w:rsidP="00F661C1">
      <w:pPr>
        <w:ind w:left="810"/>
        <w:rPr>
          <w:rFonts w:ascii="BMWType V2 Light" w:hAnsi="BMWType V2 Light" w:cs="BMWType V2 Light"/>
          <w:sz w:val="22"/>
          <w:szCs w:val="22"/>
        </w:rPr>
      </w:pPr>
    </w:p>
    <w:p w:rsidR="00F661C1" w:rsidRDefault="00F661C1" w:rsidP="00F661C1">
      <w:pPr>
        <w:ind w:left="810"/>
        <w:rPr>
          <w:rFonts w:ascii="BMWType V2 Light" w:hAnsi="BMWType V2 Light" w:cs="BMWType V2 Light"/>
          <w:sz w:val="22"/>
          <w:szCs w:val="22"/>
        </w:rPr>
      </w:pPr>
      <w:r>
        <w:rPr>
          <w:rFonts w:ascii="BMWType V2 Light" w:hAnsi="BMWType V2 Light" w:cs="BMWType V2 Light"/>
          <w:sz w:val="22"/>
          <w:szCs w:val="22"/>
        </w:rPr>
        <w:t>-- HP carbon engine spoiler</w:t>
      </w:r>
    </w:p>
    <w:p w:rsidR="00F661C1" w:rsidRDefault="00F661C1" w:rsidP="00F661C1">
      <w:pPr>
        <w:ind w:left="810"/>
        <w:rPr>
          <w:rFonts w:ascii="BMWType V2 Light" w:hAnsi="BMWType V2 Light" w:cs="BMWType V2 Light"/>
          <w:sz w:val="22"/>
          <w:szCs w:val="22"/>
        </w:rPr>
      </w:pPr>
      <w:r>
        <w:rPr>
          <w:rFonts w:ascii="BMWType V2 Light" w:hAnsi="BMWType V2 Light" w:cs="BMWType V2 Light"/>
          <w:sz w:val="22"/>
          <w:szCs w:val="22"/>
        </w:rPr>
        <w:t>-- HP carbon trim</w:t>
      </w:r>
    </w:p>
    <w:p w:rsidR="001C7D48" w:rsidRDefault="00F661C1" w:rsidP="00F661C1">
      <w:pPr>
        <w:ind w:left="810"/>
        <w:rPr>
          <w:rFonts w:ascii="BMWType V2 Light" w:hAnsi="BMWType V2 Light" w:cs="BMWType V2 Light"/>
          <w:sz w:val="22"/>
          <w:szCs w:val="22"/>
        </w:rPr>
      </w:pPr>
      <w:r>
        <w:rPr>
          <w:rFonts w:ascii="BMWType V2 Light" w:hAnsi="BMWType V2 Light" w:cs="BMWType V2 Light"/>
          <w:sz w:val="22"/>
          <w:szCs w:val="22"/>
        </w:rPr>
        <w:t>-- H</w:t>
      </w:r>
      <w:r w:rsidR="001C7D48" w:rsidRPr="00F661C1">
        <w:rPr>
          <w:rFonts w:ascii="BMWType V2 Light" w:hAnsi="BMWType V2 Light" w:cs="BMWType V2 Light"/>
          <w:sz w:val="22"/>
          <w:szCs w:val="22"/>
        </w:rPr>
        <w:t>P folding clutch and brake levers</w:t>
      </w:r>
    </w:p>
    <w:p w:rsidR="001C7D48" w:rsidRDefault="00F661C1" w:rsidP="00F661C1">
      <w:pPr>
        <w:ind w:left="810"/>
        <w:rPr>
          <w:rFonts w:ascii="BMWType V2 Light" w:hAnsi="BMWType V2 Light" w:cs="BMWType V2 Light"/>
          <w:sz w:val="22"/>
          <w:szCs w:val="22"/>
        </w:rPr>
      </w:pPr>
      <w:r>
        <w:rPr>
          <w:rFonts w:ascii="BMWType V2 Light" w:hAnsi="BMWType V2 Light" w:cs="BMWType V2 Light"/>
          <w:sz w:val="22"/>
          <w:szCs w:val="22"/>
        </w:rPr>
        <w:lastRenderedPageBreak/>
        <w:t xml:space="preserve">-- </w:t>
      </w:r>
      <w:r w:rsidR="001C7D48" w:rsidRPr="00373294">
        <w:rPr>
          <w:rFonts w:ascii="BMWType V2 Light" w:hAnsi="BMWType V2 Light" w:cs="BMWType V2 Light"/>
          <w:sz w:val="22"/>
          <w:szCs w:val="22"/>
        </w:rPr>
        <w:t>HP rider footrests – adjustable</w:t>
      </w:r>
    </w:p>
    <w:p w:rsidR="001C7D48" w:rsidRDefault="00F661C1" w:rsidP="00F661C1">
      <w:pPr>
        <w:ind w:left="810"/>
        <w:rPr>
          <w:rFonts w:ascii="BMWType V2 Light" w:hAnsi="BMWType V2 Light" w:cs="BMWType V2 Light"/>
          <w:sz w:val="22"/>
          <w:szCs w:val="22"/>
        </w:rPr>
      </w:pPr>
      <w:r>
        <w:rPr>
          <w:rFonts w:ascii="BMWType V2 Light" w:hAnsi="BMWType V2 Light" w:cs="BMWType V2 Light"/>
          <w:sz w:val="22"/>
          <w:szCs w:val="22"/>
        </w:rPr>
        <w:t xml:space="preserve">-- </w:t>
      </w:r>
      <w:r w:rsidR="001C7D48" w:rsidRPr="00373294">
        <w:rPr>
          <w:rFonts w:ascii="BMWType V2 Light" w:hAnsi="BMWType V2 Light" w:cs="BMWType V2 Light"/>
          <w:sz w:val="22"/>
          <w:szCs w:val="22"/>
        </w:rPr>
        <w:t>Forged aluminum wheels in Racing Blue Metallic</w:t>
      </w:r>
    </w:p>
    <w:p w:rsidR="001C7D48" w:rsidRDefault="00F661C1" w:rsidP="00F661C1">
      <w:pPr>
        <w:ind w:left="810"/>
        <w:rPr>
          <w:rFonts w:ascii="BMWType V2 Light" w:hAnsi="BMWType V2 Light" w:cs="BMWType V2 Light"/>
          <w:sz w:val="22"/>
          <w:szCs w:val="22"/>
        </w:rPr>
      </w:pPr>
      <w:r>
        <w:rPr>
          <w:rFonts w:ascii="BMWType V2 Light" w:hAnsi="BMWType V2 Light" w:cs="BMWType V2 Light"/>
          <w:sz w:val="22"/>
          <w:szCs w:val="22"/>
        </w:rPr>
        <w:t xml:space="preserve">-- </w:t>
      </w:r>
      <w:r w:rsidR="001C7D48" w:rsidRPr="00373294">
        <w:rPr>
          <w:rFonts w:ascii="BMWType V2 Light" w:hAnsi="BMWType V2 Light" w:cs="BMWType V2 Light"/>
          <w:sz w:val="22"/>
          <w:szCs w:val="22"/>
        </w:rPr>
        <w:t>Sponsor decal kit (not mounted)</w:t>
      </w:r>
    </w:p>
    <w:p w:rsidR="001C7D48" w:rsidRDefault="001C7D48" w:rsidP="007F6743">
      <w:pPr>
        <w:pStyle w:val="ListParagraph"/>
        <w:numPr>
          <w:ilvl w:val="0"/>
          <w:numId w:val="28"/>
        </w:numPr>
        <w:spacing w:line="360" w:lineRule="atLeast"/>
        <w:rPr>
          <w:rFonts w:ascii="BMWType V2 Light" w:hAnsi="BMWType V2 Light" w:cs="BMWType V2 Light"/>
          <w:sz w:val="22"/>
          <w:szCs w:val="22"/>
        </w:rPr>
      </w:pPr>
      <w:r w:rsidRPr="007F6743">
        <w:rPr>
          <w:rFonts w:ascii="BMWType V2 Light" w:hAnsi="BMWType V2 Light" w:cs="BMWType V2 Light"/>
          <w:sz w:val="22"/>
          <w:szCs w:val="22"/>
        </w:rPr>
        <w:t>Pillion Rider Package (described above)</w:t>
      </w:r>
    </w:p>
    <w:p w:rsidR="007F6743" w:rsidRPr="007F6743" w:rsidRDefault="007F6743" w:rsidP="007F6743">
      <w:pPr>
        <w:pStyle w:val="ListParagraph"/>
        <w:numPr>
          <w:ilvl w:val="0"/>
          <w:numId w:val="28"/>
        </w:numPr>
        <w:spacing w:line="360" w:lineRule="atLeast"/>
        <w:rPr>
          <w:rFonts w:ascii="BMWType V2 Light" w:hAnsi="BMWType V2 Light" w:cs="BMWType V2 Light"/>
          <w:sz w:val="22"/>
          <w:szCs w:val="22"/>
        </w:rPr>
      </w:pPr>
      <w:r>
        <w:rPr>
          <w:rFonts w:ascii="BMWType V2 Light" w:hAnsi="BMWType V2 Light" w:cs="BMWType V2 Light"/>
          <w:sz w:val="22"/>
          <w:szCs w:val="22"/>
        </w:rPr>
        <w:t>Heated Grips</w:t>
      </w:r>
    </w:p>
    <w:p w:rsidR="007F6743" w:rsidRDefault="007F6743" w:rsidP="00F94304">
      <w:pPr>
        <w:spacing w:line="360" w:lineRule="atLeast"/>
        <w:rPr>
          <w:rFonts w:ascii="BMWType V2 Light" w:hAnsi="BMWType V2 Light" w:cs="BMWType V2 Light"/>
          <w:sz w:val="22"/>
          <w:szCs w:val="22"/>
        </w:rPr>
      </w:pPr>
    </w:p>
    <w:p w:rsidR="00373294" w:rsidRDefault="00BC7C04" w:rsidP="00AF2B9B">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M</w:t>
      </w:r>
      <w:r w:rsidR="00AF2B9B" w:rsidRPr="00AF2B9B">
        <w:rPr>
          <w:rFonts w:ascii="BMWType V2 Light" w:hAnsi="BMWType V2 Light" w:cs="BMWType V2 Light"/>
          <w:sz w:val="22"/>
          <w:szCs w:val="22"/>
        </w:rPr>
        <w:t>ak</w:t>
      </w:r>
      <w:r>
        <w:rPr>
          <w:rFonts w:ascii="BMWType V2 Light" w:hAnsi="BMWType V2 Light" w:cs="BMWType V2 Light"/>
          <w:sz w:val="22"/>
          <w:szCs w:val="22"/>
        </w:rPr>
        <w:t>ing its world press debut today in Cologne</w:t>
      </w:r>
      <w:r w:rsidR="00AF2B9B" w:rsidRPr="00AF2B9B">
        <w:rPr>
          <w:rFonts w:ascii="BMWType V2 Light" w:hAnsi="BMWType V2 Light" w:cs="BMWType V2 Light"/>
          <w:sz w:val="22"/>
          <w:szCs w:val="22"/>
        </w:rPr>
        <w:t xml:space="preserve">, the new HP4 is based on the popular BMW S 1000 RR superbike and combines lightweight, massive power with razor sharp handling.  The 2013 HP4 is a continuation of BMW Motorrad's HP model series founded in 2005. Following the boxer models HP2 Enduro, HP2 Megamoto and HP2 Sport, the BMW HP4 is the first 4-cylinder motorcycle in the HP family and the most advanced production sporting motorcycle ever built.  Offered with its own distinctive </w:t>
      </w:r>
      <w:r>
        <w:rPr>
          <w:rFonts w:ascii="BMWType V2 Light" w:hAnsi="BMWType V2 Light" w:cs="BMWType V2 Light"/>
          <w:sz w:val="22"/>
          <w:szCs w:val="22"/>
        </w:rPr>
        <w:t xml:space="preserve">multi-color </w:t>
      </w:r>
      <w:r w:rsidR="00AF2B9B" w:rsidRPr="00AF2B9B">
        <w:rPr>
          <w:rFonts w:ascii="BMWType V2 Light" w:hAnsi="BMWType V2 Light" w:cs="BMWType V2 Light"/>
          <w:sz w:val="22"/>
          <w:szCs w:val="22"/>
        </w:rPr>
        <w:t xml:space="preserve">paint finish in </w:t>
      </w:r>
      <w:r w:rsidRPr="00BC7C04">
        <w:rPr>
          <w:rFonts w:ascii="BMWType V2 Light" w:hAnsi="BMWType V2 Light" w:cs="BMWType V2 Light"/>
          <w:sz w:val="22"/>
          <w:szCs w:val="22"/>
        </w:rPr>
        <w:t>Racing Blue Metallic / Light White/Sapphire Blac</w:t>
      </w:r>
      <w:r>
        <w:rPr>
          <w:rFonts w:ascii="BMWType V2 Light" w:hAnsi="BMWType V2 Light" w:cs="BMWType V2 Light"/>
          <w:sz w:val="22"/>
          <w:szCs w:val="22"/>
        </w:rPr>
        <w:t>k Metallic</w:t>
      </w:r>
      <w:r w:rsidR="00AF2B9B" w:rsidRPr="00AF2B9B">
        <w:rPr>
          <w:rFonts w:ascii="BMWType V2 Light" w:hAnsi="BMWType V2 Light" w:cs="BMWType V2 Light"/>
          <w:sz w:val="22"/>
          <w:szCs w:val="22"/>
        </w:rPr>
        <w:t>, the HP4 will only be available in limited numbers</w:t>
      </w:r>
      <w:r w:rsidR="00B54B83">
        <w:rPr>
          <w:rFonts w:ascii="BMWType V2 Light" w:hAnsi="BMWType V2 Light" w:cs="BMWType V2 Light"/>
          <w:sz w:val="22"/>
          <w:szCs w:val="22"/>
        </w:rPr>
        <w:t>.</w:t>
      </w:r>
    </w:p>
    <w:p w:rsidR="00B54B83" w:rsidRDefault="00B54B83" w:rsidP="00AF2B9B">
      <w:pPr>
        <w:spacing w:line="360" w:lineRule="atLeast"/>
        <w:ind w:left="90"/>
        <w:rPr>
          <w:rFonts w:ascii="BMWType V2 Light" w:hAnsi="BMWType V2 Light" w:cs="BMWType V2 Light"/>
          <w:sz w:val="22"/>
          <w:szCs w:val="22"/>
        </w:rPr>
      </w:pPr>
    </w:p>
    <w:p w:rsidR="001177B7" w:rsidRDefault="00373294" w:rsidP="00AF2B9B">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Unified Destination and Handling charges through authorized BMW Motorrad Dealers in the U.S. is an additional $495.</w:t>
      </w:r>
      <w:r w:rsidR="007F6743">
        <w:rPr>
          <w:rFonts w:ascii="BMWType V2 Light" w:hAnsi="BMWType V2 Light" w:cs="BMWType V2 Light"/>
          <w:sz w:val="22"/>
          <w:szCs w:val="22"/>
        </w:rPr>
        <w:t xml:space="preserve">  </w:t>
      </w:r>
    </w:p>
    <w:p w:rsidR="00373294" w:rsidRDefault="00373294" w:rsidP="00AF2B9B">
      <w:pPr>
        <w:spacing w:line="360" w:lineRule="atLeast"/>
        <w:ind w:left="90"/>
        <w:rPr>
          <w:rFonts w:ascii="BMWType V2 Light" w:hAnsi="BMWType V2 Light" w:cs="BMWType V2 Light"/>
          <w:sz w:val="22"/>
          <w:szCs w:val="22"/>
        </w:rPr>
      </w:pPr>
    </w:p>
    <w:p w:rsidR="001177B7" w:rsidRPr="001177B7" w:rsidRDefault="001177B7">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A complete press release with model specifications and images can be accessed via the link below: </w:t>
      </w:r>
      <w:hyperlink r:id="rId8" w:tgtFrame="_blank" w:history="1">
        <w:r w:rsidRPr="001177B7">
          <w:rPr>
            <w:rStyle w:val="Hyperlink"/>
            <w:rFonts w:ascii="BMWType V2 Light" w:hAnsi="BMWType V2 Light" w:cs="BMWType V2 Light"/>
            <w:sz w:val="22"/>
            <w:szCs w:val="22"/>
          </w:rPr>
          <w:t>https://www.press.bmwgroup.com/pressclub/p/us/pressDetail.html?outputChannelId=9&amp;id=T0128897EN_US&amp;left_menu_item=node__7668</w:t>
        </w:r>
      </w:hyperlink>
    </w:p>
    <w:p w:rsidR="001177B7" w:rsidRPr="00AF2B9B" w:rsidRDefault="001177B7" w:rsidP="00AF2B9B">
      <w:pPr>
        <w:spacing w:line="360" w:lineRule="atLeast"/>
        <w:ind w:left="90"/>
        <w:rPr>
          <w:rFonts w:ascii="BMWType V2 Light" w:hAnsi="BMWType V2 Light" w:cs="BMWType V2 Light"/>
          <w:sz w:val="22"/>
          <w:szCs w:val="22"/>
        </w:rPr>
      </w:pPr>
    </w:p>
    <w:p w:rsidR="00682DDE" w:rsidRDefault="00682DDE" w:rsidP="00BD64D6">
      <w:pPr>
        <w:spacing w:line="360" w:lineRule="atLeast"/>
        <w:ind w:left="90"/>
        <w:rPr>
          <w:rFonts w:ascii="BMWType V2 Light" w:hAnsi="BMWType V2 Light" w:cs="BMWType V2 Light"/>
          <w:b/>
          <w:sz w:val="22"/>
          <w:szCs w:val="22"/>
        </w:rPr>
      </w:pPr>
      <w:r w:rsidRPr="000B3890">
        <w:rPr>
          <w:rFonts w:ascii="BMWType V2 Light" w:hAnsi="BMWType V2 Light" w:cs="BMWType V2 Light"/>
          <w:b/>
          <w:sz w:val="22"/>
          <w:szCs w:val="22"/>
        </w:rPr>
        <w:t>BMW Group In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BD64D6">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C57F63">
        <w:rPr>
          <w:rFonts w:ascii="BMWType V2 Light" w:hAnsi="BMWType V2 Light" w:cs="BMWType V2 Light"/>
          <w:sz w:val="22"/>
          <w:szCs w:val="22"/>
        </w:rPr>
        <w:t>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C57F63">
        <w:rPr>
          <w:rFonts w:ascii="BMWType V2 Light" w:hAnsi="BMWType V2 Light" w:cs="BMWType V2 Light"/>
          <w:sz w:val="22"/>
          <w:szCs w:val="22"/>
        </w:rPr>
        <w:t>15</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lastRenderedPageBreak/>
        <w:t>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bookmarkStart w:id="0" w:name="_GoBack"/>
      <w:bookmarkEnd w:id="0"/>
      <w:r w:rsidRPr="000B3890">
        <w:rPr>
          <w:rFonts w:ascii="BMWType V2 Light" w:hAnsi="BMWType V2 Light" w:cs="BMWType V2 Light"/>
          <w:sz w:val="22"/>
          <w:szCs w:val="22"/>
        </w:rPr>
        <w:t>#     #     #</w:t>
      </w:r>
    </w:p>
    <w:sectPr w:rsidR="00E94EA6" w:rsidRPr="00976E29" w:rsidSect="001B04FF">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3FB" w:rsidRDefault="00FD43FB">
      <w:r>
        <w:separator/>
      </w:r>
    </w:p>
  </w:endnote>
  <w:endnote w:type="continuationSeparator" w:id="0">
    <w:p w:rsidR="00FD43FB" w:rsidRDefault="00FD4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00000001"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3FB" w:rsidRDefault="00FD43FB">
      <w:r>
        <w:separator/>
      </w:r>
    </w:p>
  </w:footnote>
  <w:footnote w:type="continuationSeparator" w:id="0">
    <w:p w:rsidR="00FD43FB" w:rsidRDefault="00FD4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DB4D19">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DB4D1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723B9">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C5407"/>
    <w:multiLevelType w:val="hybridMultilevel"/>
    <w:tmpl w:val="A0B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54F58"/>
    <w:multiLevelType w:val="hybridMultilevel"/>
    <w:tmpl w:val="759072D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8573374"/>
    <w:multiLevelType w:val="hybridMultilevel"/>
    <w:tmpl w:val="3B2C942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0B3B7F0C"/>
    <w:multiLevelType w:val="hybridMultilevel"/>
    <w:tmpl w:val="7AC09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0F0F6572"/>
    <w:multiLevelType w:val="hybridMultilevel"/>
    <w:tmpl w:val="263E77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1E53D4B"/>
    <w:multiLevelType w:val="hybridMultilevel"/>
    <w:tmpl w:val="626A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4DA2BB5"/>
    <w:multiLevelType w:val="multilevel"/>
    <w:tmpl w:val="F5507DF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516923"/>
    <w:multiLevelType w:val="hybridMultilevel"/>
    <w:tmpl w:val="9BFC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D49F9"/>
    <w:multiLevelType w:val="hybridMultilevel"/>
    <w:tmpl w:val="1D38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39E1540"/>
    <w:multiLevelType w:val="hybridMultilevel"/>
    <w:tmpl w:val="CB727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8">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36745B"/>
    <w:multiLevelType w:val="hybridMultilevel"/>
    <w:tmpl w:val="5072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3">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22BB5"/>
    <w:multiLevelType w:val="hybridMultilevel"/>
    <w:tmpl w:val="05C6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E71E6E"/>
    <w:multiLevelType w:val="hybridMultilevel"/>
    <w:tmpl w:val="1E528818"/>
    <w:lvl w:ilvl="0" w:tplc="44861BCE">
      <w:start w:val="1"/>
      <w:numFmt w:val="bullet"/>
      <w:lvlText w:val=""/>
      <w:lvlJc w:val="left"/>
      <w:pPr>
        <w:ind w:left="1080" w:hanging="360"/>
      </w:pPr>
      <w:rPr>
        <w:rFonts w:ascii="Wingdings" w:eastAsia="Times" w:hAnsi="Wingdings" w:cs="BMWType V2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6D08E3"/>
    <w:multiLevelType w:val="hybridMultilevel"/>
    <w:tmpl w:val="576E721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9">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6859792B"/>
    <w:multiLevelType w:val="hybridMultilevel"/>
    <w:tmpl w:val="59C4441A"/>
    <w:lvl w:ilvl="0" w:tplc="1248A5A6">
      <w:numFmt w:val="bullet"/>
      <w:lvlText w:val="•"/>
      <w:lvlJc w:val="left"/>
      <w:pPr>
        <w:ind w:left="720" w:hanging="360"/>
      </w:pPr>
      <w:rPr>
        <w:rFonts w:ascii="BMWType V2 Light" w:eastAsia="Times"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FA56550"/>
    <w:multiLevelType w:val="hybridMultilevel"/>
    <w:tmpl w:val="092AE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1325DE"/>
    <w:multiLevelType w:val="multilevel"/>
    <w:tmpl w:val="E04AFB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6">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7BEC5768"/>
    <w:multiLevelType w:val="hybridMultilevel"/>
    <w:tmpl w:val="274848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7C89596A"/>
    <w:multiLevelType w:val="hybridMultilevel"/>
    <w:tmpl w:val="244C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34"/>
  </w:num>
  <w:num w:numId="5">
    <w:abstractNumId w:val="31"/>
  </w:num>
  <w:num w:numId="6">
    <w:abstractNumId w:val="15"/>
  </w:num>
  <w:num w:numId="7">
    <w:abstractNumId w:val="29"/>
  </w:num>
  <w:num w:numId="8">
    <w:abstractNumId w:val="0"/>
  </w:num>
  <w:num w:numId="9">
    <w:abstractNumId w:val="24"/>
  </w:num>
  <w:num w:numId="10">
    <w:abstractNumId w:val="13"/>
  </w:num>
  <w:num w:numId="11">
    <w:abstractNumId w:val="23"/>
  </w:num>
  <w:num w:numId="12">
    <w:abstractNumId w:val="21"/>
  </w:num>
  <w:num w:numId="13">
    <w:abstractNumId w:val="26"/>
  </w:num>
  <w:num w:numId="14">
    <w:abstractNumId w:val="36"/>
  </w:num>
  <w:num w:numId="15">
    <w:abstractNumId w:val="33"/>
  </w:num>
  <w:num w:numId="16">
    <w:abstractNumId w:val="4"/>
  </w:num>
  <w:num w:numId="17">
    <w:abstractNumId w:val="6"/>
  </w:num>
  <w:num w:numId="18">
    <w:abstractNumId w:val="18"/>
  </w:num>
  <w:num w:numId="19">
    <w:abstractNumId w:val="22"/>
  </w:num>
  <w:num w:numId="20">
    <w:abstractNumId w:val="14"/>
  </w:num>
  <w:num w:numId="21">
    <w:abstractNumId w:val="35"/>
  </w:num>
  <w:num w:numId="22">
    <w:abstractNumId w:val="10"/>
  </w:num>
  <w:num w:numId="23">
    <w:abstractNumId w:val="32"/>
  </w:num>
  <w:num w:numId="24">
    <w:abstractNumId w:val="16"/>
  </w:num>
  <w:num w:numId="25">
    <w:abstractNumId w:val="30"/>
  </w:num>
  <w:num w:numId="26">
    <w:abstractNumId w:val="2"/>
  </w:num>
  <w:num w:numId="27">
    <w:abstractNumId w:val="7"/>
  </w:num>
  <w:num w:numId="28">
    <w:abstractNumId w:val="37"/>
  </w:num>
  <w:num w:numId="29">
    <w:abstractNumId w:val="11"/>
  </w:num>
  <w:num w:numId="30">
    <w:abstractNumId w:val="27"/>
  </w:num>
  <w:num w:numId="31">
    <w:abstractNumId w:val="25"/>
  </w:num>
  <w:num w:numId="32">
    <w:abstractNumId w:val="12"/>
  </w:num>
  <w:num w:numId="33">
    <w:abstractNumId w:val="1"/>
  </w:num>
  <w:num w:numId="34">
    <w:abstractNumId w:val="5"/>
  </w:num>
  <w:num w:numId="35">
    <w:abstractNumId w:val="28"/>
  </w:num>
  <w:num w:numId="36">
    <w:abstractNumId w:val="38"/>
  </w:num>
  <w:num w:numId="37">
    <w:abstractNumId w:val="3"/>
  </w:num>
  <w:num w:numId="38">
    <w:abstractNumId w:val="20"/>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FB4BC2"/>
    <w:rsid w:val="000054E7"/>
    <w:rsid w:val="0001445A"/>
    <w:rsid w:val="00025811"/>
    <w:rsid w:val="00025C9C"/>
    <w:rsid w:val="000328F1"/>
    <w:rsid w:val="0003439A"/>
    <w:rsid w:val="00034F50"/>
    <w:rsid w:val="00040448"/>
    <w:rsid w:val="00051762"/>
    <w:rsid w:val="000645FC"/>
    <w:rsid w:val="000700B8"/>
    <w:rsid w:val="00070254"/>
    <w:rsid w:val="00070502"/>
    <w:rsid w:val="000721A6"/>
    <w:rsid w:val="00074A50"/>
    <w:rsid w:val="00074D2D"/>
    <w:rsid w:val="00076A65"/>
    <w:rsid w:val="000779E6"/>
    <w:rsid w:val="0009124E"/>
    <w:rsid w:val="0009584F"/>
    <w:rsid w:val="000974D9"/>
    <w:rsid w:val="000A216F"/>
    <w:rsid w:val="000A7CB8"/>
    <w:rsid w:val="000B3890"/>
    <w:rsid w:val="000B455E"/>
    <w:rsid w:val="000D1699"/>
    <w:rsid w:val="000D2092"/>
    <w:rsid w:val="000D2D84"/>
    <w:rsid w:val="000D368F"/>
    <w:rsid w:val="000D3A9A"/>
    <w:rsid w:val="000E0C51"/>
    <w:rsid w:val="000E4D40"/>
    <w:rsid w:val="000E5638"/>
    <w:rsid w:val="001030A2"/>
    <w:rsid w:val="001101A8"/>
    <w:rsid w:val="0011238D"/>
    <w:rsid w:val="0011395E"/>
    <w:rsid w:val="001150FC"/>
    <w:rsid w:val="00115994"/>
    <w:rsid w:val="001177B7"/>
    <w:rsid w:val="00126545"/>
    <w:rsid w:val="00127046"/>
    <w:rsid w:val="001302A0"/>
    <w:rsid w:val="001554E1"/>
    <w:rsid w:val="00163994"/>
    <w:rsid w:val="0017361D"/>
    <w:rsid w:val="00173AED"/>
    <w:rsid w:val="00196E51"/>
    <w:rsid w:val="001A2079"/>
    <w:rsid w:val="001A645B"/>
    <w:rsid w:val="001B0118"/>
    <w:rsid w:val="001B04FF"/>
    <w:rsid w:val="001B63DA"/>
    <w:rsid w:val="001C4961"/>
    <w:rsid w:val="001C7D48"/>
    <w:rsid w:val="001D4212"/>
    <w:rsid w:val="001D6FE7"/>
    <w:rsid w:val="001E4B96"/>
    <w:rsid w:val="001F590D"/>
    <w:rsid w:val="001F737A"/>
    <w:rsid w:val="00201278"/>
    <w:rsid w:val="00203808"/>
    <w:rsid w:val="00207965"/>
    <w:rsid w:val="002241DD"/>
    <w:rsid w:val="00233453"/>
    <w:rsid w:val="00233D96"/>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2EF6"/>
    <w:rsid w:val="002A4380"/>
    <w:rsid w:val="002A533E"/>
    <w:rsid w:val="002A5AA4"/>
    <w:rsid w:val="002B201A"/>
    <w:rsid w:val="002D28C3"/>
    <w:rsid w:val="002D5CFA"/>
    <w:rsid w:val="002E100C"/>
    <w:rsid w:val="002E1BF1"/>
    <w:rsid w:val="002E30B5"/>
    <w:rsid w:val="002E49B4"/>
    <w:rsid w:val="002F6099"/>
    <w:rsid w:val="00301049"/>
    <w:rsid w:val="00301537"/>
    <w:rsid w:val="0031411E"/>
    <w:rsid w:val="0031542B"/>
    <w:rsid w:val="00320BBA"/>
    <w:rsid w:val="0033570E"/>
    <w:rsid w:val="00346D31"/>
    <w:rsid w:val="003505A6"/>
    <w:rsid w:val="00361F77"/>
    <w:rsid w:val="003676D3"/>
    <w:rsid w:val="00373294"/>
    <w:rsid w:val="003733DB"/>
    <w:rsid w:val="003765A2"/>
    <w:rsid w:val="00380570"/>
    <w:rsid w:val="003862B6"/>
    <w:rsid w:val="00390BCA"/>
    <w:rsid w:val="00397805"/>
    <w:rsid w:val="003C4266"/>
    <w:rsid w:val="003E1937"/>
    <w:rsid w:val="003E3A30"/>
    <w:rsid w:val="003E3DB0"/>
    <w:rsid w:val="003E44E3"/>
    <w:rsid w:val="003E6308"/>
    <w:rsid w:val="003E765C"/>
    <w:rsid w:val="003F3996"/>
    <w:rsid w:val="004011A6"/>
    <w:rsid w:val="00403B4B"/>
    <w:rsid w:val="0040461A"/>
    <w:rsid w:val="00404E5E"/>
    <w:rsid w:val="004134B8"/>
    <w:rsid w:val="004359F1"/>
    <w:rsid w:val="00442AEE"/>
    <w:rsid w:val="004461A0"/>
    <w:rsid w:val="0045080F"/>
    <w:rsid w:val="004537BF"/>
    <w:rsid w:val="00454C8F"/>
    <w:rsid w:val="0046236C"/>
    <w:rsid w:val="004769F5"/>
    <w:rsid w:val="004856CB"/>
    <w:rsid w:val="00485E3C"/>
    <w:rsid w:val="00486CCA"/>
    <w:rsid w:val="00493FF0"/>
    <w:rsid w:val="00496385"/>
    <w:rsid w:val="004A112D"/>
    <w:rsid w:val="004A68AC"/>
    <w:rsid w:val="004A72E6"/>
    <w:rsid w:val="004B020D"/>
    <w:rsid w:val="004B3B99"/>
    <w:rsid w:val="004B639C"/>
    <w:rsid w:val="004D0A31"/>
    <w:rsid w:val="004D0EC7"/>
    <w:rsid w:val="004D5CA8"/>
    <w:rsid w:val="004E1C25"/>
    <w:rsid w:val="004E2B86"/>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447B"/>
    <w:rsid w:val="005669E3"/>
    <w:rsid w:val="00570055"/>
    <w:rsid w:val="0059476E"/>
    <w:rsid w:val="005950BA"/>
    <w:rsid w:val="0059785A"/>
    <w:rsid w:val="005A5F0E"/>
    <w:rsid w:val="005A7273"/>
    <w:rsid w:val="005B071C"/>
    <w:rsid w:val="005B34B7"/>
    <w:rsid w:val="005B7298"/>
    <w:rsid w:val="005C7043"/>
    <w:rsid w:val="005D2469"/>
    <w:rsid w:val="005D3571"/>
    <w:rsid w:val="005E4438"/>
    <w:rsid w:val="00600E5D"/>
    <w:rsid w:val="0061761C"/>
    <w:rsid w:val="00622476"/>
    <w:rsid w:val="00640A9B"/>
    <w:rsid w:val="00641E7A"/>
    <w:rsid w:val="00643440"/>
    <w:rsid w:val="00645AC8"/>
    <w:rsid w:val="00651795"/>
    <w:rsid w:val="00681306"/>
    <w:rsid w:val="00682DDE"/>
    <w:rsid w:val="00687740"/>
    <w:rsid w:val="0069496F"/>
    <w:rsid w:val="006A5533"/>
    <w:rsid w:val="006A7130"/>
    <w:rsid w:val="006B29A8"/>
    <w:rsid w:val="006B506B"/>
    <w:rsid w:val="006B50D1"/>
    <w:rsid w:val="006B60BE"/>
    <w:rsid w:val="006C276F"/>
    <w:rsid w:val="006D298A"/>
    <w:rsid w:val="006E2EFB"/>
    <w:rsid w:val="006F223F"/>
    <w:rsid w:val="006F636C"/>
    <w:rsid w:val="006F68F8"/>
    <w:rsid w:val="00703733"/>
    <w:rsid w:val="0071078D"/>
    <w:rsid w:val="007148FF"/>
    <w:rsid w:val="00726400"/>
    <w:rsid w:val="00726658"/>
    <w:rsid w:val="00731BDC"/>
    <w:rsid w:val="00735D8D"/>
    <w:rsid w:val="00742F45"/>
    <w:rsid w:val="00752AFF"/>
    <w:rsid w:val="0075516E"/>
    <w:rsid w:val="00760109"/>
    <w:rsid w:val="007612DF"/>
    <w:rsid w:val="00761E5E"/>
    <w:rsid w:val="00764A85"/>
    <w:rsid w:val="00764D57"/>
    <w:rsid w:val="00767B44"/>
    <w:rsid w:val="007723B9"/>
    <w:rsid w:val="007736FF"/>
    <w:rsid w:val="00777E48"/>
    <w:rsid w:val="00781E75"/>
    <w:rsid w:val="00790510"/>
    <w:rsid w:val="007962DB"/>
    <w:rsid w:val="0079739B"/>
    <w:rsid w:val="007977A5"/>
    <w:rsid w:val="007A06A5"/>
    <w:rsid w:val="007A6F2C"/>
    <w:rsid w:val="007B301D"/>
    <w:rsid w:val="007B41EE"/>
    <w:rsid w:val="007C4D24"/>
    <w:rsid w:val="007D0E37"/>
    <w:rsid w:val="007D1BA7"/>
    <w:rsid w:val="007D5467"/>
    <w:rsid w:val="007E7A68"/>
    <w:rsid w:val="007F6743"/>
    <w:rsid w:val="007F6B34"/>
    <w:rsid w:val="008002CC"/>
    <w:rsid w:val="00802C47"/>
    <w:rsid w:val="00805A28"/>
    <w:rsid w:val="00810655"/>
    <w:rsid w:val="00811DD2"/>
    <w:rsid w:val="008140C9"/>
    <w:rsid w:val="00816079"/>
    <w:rsid w:val="0083311C"/>
    <w:rsid w:val="00845A45"/>
    <w:rsid w:val="008472C0"/>
    <w:rsid w:val="00847DFA"/>
    <w:rsid w:val="008543D9"/>
    <w:rsid w:val="00866551"/>
    <w:rsid w:val="008A1A29"/>
    <w:rsid w:val="008A31EE"/>
    <w:rsid w:val="008C1145"/>
    <w:rsid w:val="008C3F38"/>
    <w:rsid w:val="008C40BF"/>
    <w:rsid w:val="008D6730"/>
    <w:rsid w:val="008E63B3"/>
    <w:rsid w:val="008F00B4"/>
    <w:rsid w:val="008F0350"/>
    <w:rsid w:val="008F716B"/>
    <w:rsid w:val="00902E18"/>
    <w:rsid w:val="00904D7C"/>
    <w:rsid w:val="009124A2"/>
    <w:rsid w:val="009148E1"/>
    <w:rsid w:val="00916AED"/>
    <w:rsid w:val="00920F03"/>
    <w:rsid w:val="00923FC1"/>
    <w:rsid w:val="00925945"/>
    <w:rsid w:val="00944BF9"/>
    <w:rsid w:val="0094632E"/>
    <w:rsid w:val="00953138"/>
    <w:rsid w:val="00957CC5"/>
    <w:rsid w:val="00976E29"/>
    <w:rsid w:val="0097796A"/>
    <w:rsid w:val="00977D64"/>
    <w:rsid w:val="00980F12"/>
    <w:rsid w:val="0099114B"/>
    <w:rsid w:val="00994CD2"/>
    <w:rsid w:val="00997175"/>
    <w:rsid w:val="009A0043"/>
    <w:rsid w:val="009A4C3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4A75"/>
    <w:rsid w:val="00A477DC"/>
    <w:rsid w:val="00A569FB"/>
    <w:rsid w:val="00A56F68"/>
    <w:rsid w:val="00A60D2E"/>
    <w:rsid w:val="00A61F2D"/>
    <w:rsid w:val="00A67EFC"/>
    <w:rsid w:val="00A735ED"/>
    <w:rsid w:val="00A74298"/>
    <w:rsid w:val="00A82416"/>
    <w:rsid w:val="00A83785"/>
    <w:rsid w:val="00A96C62"/>
    <w:rsid w:val="00A96E9C"/>
    <w:rsid w:val="00AA649B"/>
    <w:rsid w:val="00AA6FA7"/>
    <w:rsid w:val="00AA71CE"/>
    <w:rsid w:val="00AA77B8"/>
    <w:rsid w:val="00AC4FF0"/>
    <w:rsid w:val="00AC65CE"/>
    <w:rsid w:val="00AE2088"/>
    <w:rsid w:val="00AE29AF"/>
    <w:rsid w:val="00AE45EE"/>
    <w:rsid w:val="00AF1EBC"/>
    <w:rsid w:val="00AF2B9B"/>
    <w:rsid w:val="00B03E04"/>
    <w:rsid w:val="00B13791"/>
    <w:rsid w:val="00B17391"/>
    <w:rsid w:val="00B21B41"/>
    <w:rsid w:val="00B3635B"/>
    <w:rsid w:val="00B36CF9"/>
    <w:rsid w:val="00B401CE"/>
    <w:rsid w:val="00B529CE"/>
    <w:rsid w:val="00B54B83"/>
    <w:rsid w:val="00B613F3"/>
    <w:rsid w:val="00B66E1B"/>
    <w:rsid w:val="00B7196C"/>
    <w:rsid w:val="00B71C56"/>
    <w:rsid w:val="00B94E12"/>
    <w:rsid w:val="00B95614"/>
    <w:rsid w:val="00B95875"/>
    <w:rsid w:val="00B95D6F"/>
    <w:rsid w:val="00BB1394"/>
    <w:rsid w:val="00BC1D8B"/>
    <w:rsid w:val="00BC7C04"/>
    <w:rsid w:val="00BD40D0"/>
    <w:rsid w:val="00BD64D6"/>
    <w:rsid w:val="00BE790B"/>
    <w:rsid w:val="00BF4FA8"/>
    <w:rsid w:val="00BF5C60"/>
    <w:rsid w:val="00C0089F"/>
    <w:rsid w:val="00C10A41"/>
    <w:rsid w:val="00C118C7"/>
    <w:rsid w:val="00C13A0D"/>
    <w:rsid w:val="00C155F4"/>
    <w:rsid w:val="00C16AB5"/>
    <w:rsid w:val="00C22140"/>
    <w:rsid w:val="00C402BE"/>
    <w:rsid w:val="00C55003"/>
    <w:rsid w:val="00C57F63"/>
    <w:rsid w:val="00C62D76"/>
    <w:rsid w:val="00C74A30"/>
    <w:rsid w:val="00C7642B"/>
    <w:rsid w:val="00C76E12"/>
    <w:rsid w:val="00C77329"/>
    <w:rsid w:val="00C81A53"/>
    <w:rsid w:val="00C877BF"/>
    <w:rsid w:val="00C877CD"/>
    <w:rsid w:val="00C92AFB"/>
    <w:rsid w:val="00CA2656"/>
    <w:rsid w:val="00CB4D3B"/>
    <w:rsid w:val="00CC2758"/>
    <w:rsid w:val="00CD065F"/>
    <w:rsid w:val="00CD235D"/>
    <w:rsid w:val="00CE49C6"/>
    <w:rsid w:val="00CF74F1"/>
    <w:rsid w:val="00CF7DBC"/>
    <w:rsid w:val="00D117F0"/>
    <w:rsid w:val="00D148E9"/>
    <w:rsid w:val="00D169A0"/>
    <w:rsid w:val="00D36405"/>
    <w:rsid w:val="00D402A5"/>
    <w:rsid w:val="00D55E49"/>
    <w:rsid w:val="00D765FC"/>
    <w:rsid w:val="00D83DB6"/>
    <w:rsid w:val="00DA6049"/>
    <w:rsid w:val="00DA6D57"/>
    <w:rsid w:val="00DB4D19"/>
    <w:rsid w:val="00DC62CA"/>
    <w:rsid w:val="00DC66FE"/>
    <w:rsid w:val="00DC7357"/>
    <w:rsid w:val="00DD0DC1"/>
    <w:rsid w:val="00DE0551"/>
    <w:rsid w:val="00DF4CED"/>
    <w:rsid w:val="00E00585"/>
    <w:rsid w:val="00E0288C"/>
    <w:rsid w:val="00E11B63"/>
    <w:rsid w:val="00E30160"/>
    <w:rsid w:val="00E35D05"/>
    <w:rsid w:val="00E45E02"/>
    <w:rsid w:val="00E4772D"/>
    <w:rsid w:val="00E5509D"/>
    <w:rsid w:val="00E574C4"/>
    <w:rsid w:val="00E67511"/>
    <w:rsid w:val="00E73D1D"/>
    <w:rsid w:val="00E77E8A"/>
    <w:rsid w:val="00E83C9C"/>
    <w:rsid w:val="00E85F73"/>
    <w:rsid w:val="00E86FFF"/>
    <w:rsid w:val="00E93141"/>
    <w:rsid w:val="00E94EA6"/>
    <w:rsid w:val="00EA1813"/>
    <w:rsid w:val="00EA514C"/>
    <w:rsid w:val="00EC42AB"/>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574F"/>
    <w:rsid w:val="00F661C1"/>
    <w:rsid w:val="00F77D88"/>
    <w:rsid w:val="00F8411E"/>
    <w:rsid w:val="00F8419C"/>
    <w:rsid w:val="00F94304"/>
    <w:rsid w:val="00FA5D95"/>
    <w:rsid w:val="00FB4900"/>
    <w:rsid w:val="00FB4A93"/>
    <w:rsid w:val="00FB4BC0"/>
    <w:rsid w:val="00FB4BC2"/>
    <w:rsid w:val="00FD0CA7"/>
    <w:rsid w:val="00FD43FB"/>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us/pressDetail.html?outputChannelId=9&amp;id=T0128897EN_US&amp;left_menu_item=node__766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78F4-3C5E-4159-B03A-E54F0D95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4164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2012-10-02T20:51:00Z</cp:lastPrinted>
  <dcterms:created xsi:type="dcterms:W3CDTF">2012-10-03T02:28:00Z</dcterms:created>
  <dcterms:modified xsi:type="dcterms:W3CDTF">2012-10-03T02:28:00Z</dcterms:modified>
</cp:coreProperties>
</file>