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6E3A1A" w:rsidRPr="00D72413">
        <w:trPr>
          <w:cantSplit/>
        </w:trPr>
        <w:tc>
          <w:tcPr>
            <w:tcW w:w="1833" w:type="dxa"/>
          </w:tcPr>
          <w:p w:rsidR="006E3A1A" w:rsidRPr="00D72413" w:rsidRDefault="006E3A1A" w:rsidP="006E3A1A">
            <w:pPr>
              <w:ind w:right="72"/>
              <w:jc w:val="right"/>
              <w:rPr>
                <w:rFonts w:ascii="BMWType V2 Light" w:hAnsi="BMWType V2 Light" w:cs="BMWType V2 Light"/>
                <w:b/>
                <w:sz w:val="22"/>
                <w:szCs w:val="22"/>
              </w:rPr>
            </w:pPr>
            <w:r w:rsidRPr="00D72413">
              <w:rPr>
                <w:rFonts w:ascii="BMWType V2 Light" w:hAnsi="BMWType V2 Light" w:cs="BMWType V2 Light"/>
                <w:b/>
                <w:sz w:val="22"/>
                <w:szCs w:val="22"/>
              </w:rPr>
              <w:t>For Release:</w:t>
            </w:r>
          </w:p>
        </w:tc>
        <w:tc>
          <w:tcPr>
            <w:tcW w:w="5747" w:type="dxa"/>
          </w:tcPr>
          <w:p w:rsidR="006E3A1A" w:rsidRPr="00D72413" w:rsidRDefault="007906A6" w:rsidP="003E6AF6">
            <w:pPr>
              <w:rPr>
                <w:rFonts w:ascii="BMWType V2 Light" w:hAnsi="BMWType V2 Light" w:cs="BMWType V2 Light"/>
                <w:b/>
                <w:sz w:val="22"/>
                <w:szCs w:val="22"/>
              </w:rPr>
            </w:pPr>
            <w:r>
              <w:rPr>
                <w:rFonts w:ascii="BMWType V2 Light" w:hAnsi="BMWType V2 Light" w:cs="BMWType V2 Light"/>
                <w:b/>
                <w:sz w:val="22"/>
                <w:szCs w:val="22"/>
              </w:rPr>
              <w:t>December 3</w:t>
            </w:r>
            <w:r w:rsidR="00D72413">
              <w:rPr>
                <w:rFonts w:ascii="BMWType V2 Light" w:hAnsi="BMWType V2 Light" w:cs="BMWType V2 Light"/>
                <w:b/>
                <w:sz w:val="22"/>
                <w:szCs w:val="22"/>
              </w:rPr>
              <w:t>, 2012</w:t>
            </w:r>
          </w:p>
        </w:tc>
      </w:tr>
      <w:tr w:rsidR="006E3A1A" w:rsidRPr="00D72413">
        <w:trPr>
          <w:cantSplit/>
        </w:trPr>
        <w:tc>
          <w:tcPr>
            <w:tcW w:w="1833" w:type="dxa"/>
          </w:tcPr>
          <w:p w:rsidR="006E3A1A" w:rsidRPr="00D72413" w:rsidRDefault="006E3A1A" w:rsidP="006E3A1A">
            <w:pPr>
              <w:spacing w:line="360" w:lineRule="atLeast"/>
              <w:ind w:right="72"/>
              <w:jc w:val="right"/>
              <w:rPr>
                <w:rFonts w:ascii="BMWType V2 Light" w:hAnsi="BMWType V2 Light" w:cs="BMWType V2 Light"/>
                <w:b/>
                <w:sz w:val="22"/>
                <w:szCs w:val="22"/>
              </w:rPr>
            </w:pPr>
          </w:p>
        </w:tc>
        <w:tc>
          <w:tcPr>
            <w:tcW w:w="5747" w:type="dxa"/>
          </w:tcPr>
          <w:p w:rsidR="006E3A1A" w:rsidRPr="00D72413" w:rsidRDefault="006E3A1A" w:rsidP="006E3A1A">
            <w:pPr>
              <w:spacing w:line="360" w:lineRule="atLeast"/>
              <w:ind w:left="43"/>
              <w:rPr>
                <w:rFonts w:ascii="BMWType V2 Light" w:hAnsi="BMWType V2 Light" w:cs="BMWType V2 Light"/>
                <w:sz w:val="22"/>
                <w:szCs w:val="22"/>
              </w:rPr>
            </w:pPr>
          </w:p>
        </w:tc>
      </w:tr>
      <w:tr w:rsidR="006E3A1A" w:rsidRPr="00D72413">
        <w:trPr>
          <w:cantSplit/>
        </w:trPr>
        <w:tc>
          <w:tcPr>
            <w:tcW w:w="1833" w:type="dxa"/>
          </w:tcPr>
          <w:p w:rsidR="006E3A1A" w:rsidRPr="00D72413" w:rsidRDefault="006E3A1A" w:rsidP="006E3A1A">
            <w:pPr>
              <w:ind w:right="72"/>
              <w:jc w:val="right"/>
              <w:rPr>
                <w:rFonts w:ascii="BMWType V2 Light" w:hAnsi="BMWType V2 Light" w:cs="BMWType V2 Light"/>
                <w:b/>
                <w:sz w:val="22"/>
                <w:szCs w:val="22"/>
              </w:rPr>
            </w:pPr>
          </w:p>
        </w:tc>
        <w:tc>
          <w:tcPr>
            <w:tcW w:w="5747" w:type="dxa"/>
          </w:tcPr>
          <w:p w:rsidR="00F962B2" w:rsidRPr="00D72413" w:rsidRDefault="00F962B2" w:rsidP="00F962B2">
            <w:pPr>
              <w:rPr>
                <w:rFonts w:ascii="BMWType V2 Light" w:hAnsi="BMWType V2 Light" w:cs="BMWType V2 Light"/>
                <w:sz w:val="22"/>
                <w:szCs w:val="22"/>
              </w:rPr>
            </w:pPr>
          </w:p>
        </w:tc>
      </w:tr>
    </w:tbl>
    <w:p w:rsidR="00C212C9" w:rsidRDefault="006860F7" w:rsidP="00D72413">
      <w:pPr>
        <w:spacing w:line="360" w:lineRule="auto"/>
        <w:rPr>
          <w:rFonts w:ascii="BMWType V2 Light" w:hAnsi="BMWType V2 Light" w:cs="BMWType V2 Light"/>
          <w:b/>
          <w:sz w:val="22"/>
          <w:szCs w:val="22"/>
        </w:rPr>
      </w:pPr>
      <w:r w:rsidRPr="00D72413">
        <w:rPr>
          <w:rFonts w:ascii="BMWType V2 Light" w:hAnsi="BMWType V2 Light" w:cs="BMWType V2 Light"/>
          <w:b/>
          <w:sz w:val="22"/>
          <w:szCs w:val="22"/>
        </w:rPr>
        <w:t xml:space="preserve">Forty Years </w:t>
      </w:r>
      <w:r w:rsidR="0047645D">
        <w:rPr>
          <w:rFonts w:ascii="BMWType V2 Light" w:hAnsi="BMWType V2 Light" w:cs="BMWType V2 Light"/>
          <w:b/>
          <w:sz w:val="22"/>
          <w:szCs w:val="22"/>
        </w:rPr>
        <w:t>i</w:t>
      </w:r>
      <w:r w:rsidRPr="00D72413">
        <w:rPr>
          <w:rFonts w:ascii="BMWType V2 Light" w:hAnsi="BMWType V2 Light" w:cs="BMWType V2 Light"/>
          <w:b/>
          <w:sz w:val="22"/>
          <w:szCs w:val="22"/>
        </w:rPr>
        <w:t xml:space="preserve">nto </w:t>
      </w:r>
      <w:r w:rsidR="0047645D">
        <w:rPr>
          <w:rFonts w:ascii="BMWType V2 Light" w:hAnsi="BMWType V2 Light" w:cs="BMWType V2 Light"/>
          <w:b/>
          <w:sz w:val="22"/>
          <w:szCs w:val="22"/>
        </w:rPr>
        <w:t>t</w:t>
      </w:r>
      <w:r w:rsidR="00C212C9" w:rsidRPr="00D72413">
        <w:rPr>
          <w:rFonts w:ascii="BMWType V2 Light" w:hAnsi="BMWType V2 Light" w:cs="BMWType V2 Light"/>
          <w:b/>
          <w:sz w:val="22"/>
          <w:szCs w:val="22"/>
        </w:rPr>
        <w:t>he</w:t>
      </w:r>
      <w:r w:rsidRPr="00D72413">
        <w:rPr>
          <w:rFonts w:ascii="BMWType V2 Light" w:hAnsi="BMWType V2 Light" w:cs="BMWType V2 Light"/>
          <w:b/>
          <w:sz w:val="22"/>
          <w:szCs w:val="22"/>
        </w:rPr>
        <w:t xml:space="preserve"> Future: </w:t>
      </w:r>
    </w:p>
    <w:p w:rsidR="00AB6F65" w:rsidRPr="00D72413" w:rsidRDefault="006860F7" w:rsidP="00D72413">
      <w:pPr>
        <w:spacing w:line="360" w:lineRule="auto"/>
        <w:rPr>
          <w:rFonts w:ascii="BMWType V2 Light" w:hAnsi="BMWType V2 Light" w:cs="BMWType V2 Light"/>
          <w:b/>
          <w:sz w:val="22"/>
          <w:szCs w:val="22"/>
        </w:rPr>
      </w:pPr>
      <w:r w:rsidRPr="00D72413">
        <w:rPr>
          <w:rFonts w:ascii="BMWType V2 Light" w:hAnsi="BMWType V2 Light" w:cs="BMWType V2 Light"/>
          <w:b/>
          <w:sz w:val="22"/>
          <w:szCs w:val="22"/>
        </w:rPr>
        <w:t xml:space="preserve">Celebrating Four Decades </w:t>
      </w:r>
      <w:r w:rsidR="00AB6F65" w:rsidRPr="00D72413">
        <w:rPr>
          <w:rFonts w:ascii="BMWType V2 Light" w:hAnsi="BMWType V2 Light" w:cs="BMWType V2 Light"/>
          <w:b/>
          <w:sz w:val="22"/>
          <w:szCs w:val="22"/>
        </w:rPr>
        <w:t xml:space="preserve">of </w:t>
      </w:r>
      <w:r w:rsidR="00105C32">
        <w:rPr>
          <w:rFonts w:ascii="BMWType V2 Light" w:hAnsi="BMWType V2 Light" w:cs="BMWType V2 Light"/>
          <w:b/>
          <w:sz w:val="22"/>
          <w:szCs w:val="22"/>
        </w:rPr>
        <w:t>Creativity and a Culture L</w:t>
      </w:r>
      <w:r w:rsidR="00C212C9">
        <w:rPr>
          <w:rFonts w:ascii="BMWType V2 Light" w:hAnsi="BMWType V2 Light" w:cs="BMWType V2 Light"/>
          <w:b/>
          <w:sz w:val="22"/>
          <w:szCs w:val="22"/>
        </w:rPr>
        <w:t xml:space="preserve">ooking to the Future </w:t>
      </w:r>
    </w:p>
    <w:p w:rsidR="0087395C" w:rsidRDefault="0087395C" w:rsidP="007A4C44">
      <w:pPr>
        <w:spacing w:line="480" w:lineRule="auto"/>
        <w:rPr>
          <w:rFonts w:ascii="BMWType V2 Light" w:hAnsi="BMWType V2 Light" w:cs="BMWType V2 Light"/>
          <w:b/>
          <w:sz w:val="22"/>
          <w:szCs w:val="22"/>
          <w:lang w:val="en-GB"/>
        </w:rPr>
      </w:pPr>
    </w:p>
    <w:p w:rsidR="00992094" w:rsidRDefault="007906A6" w:rsidP="007A4C44">
      <w:pPr>
        <w:spacing w:line="480" w:lineRule="auto"/>
        <w:rPr>
          <w:rFonts w:ascii="BMWType V2 Light" w:hAnsi="BMWType V2 Light" w:cs="BMWType V2 Light"/>
          <w:sz w:val="22"/>
          <w:szCs w:val="22"/>
          <w:lang w:val="en-GB"/>
        </w:rPr>
      </w:pPr>
      <w:r>
        <w:rPr>
          <w:rFonts w:ascii="BMWType V2 Light" w:hAnsi="BMWType V2 Light" w:cs="BMWType V2 Light"/>
          <w:b/>
          <w:sz w:val="22"/>
          <w:szCs w:val="22"/>
          <w:lang w:val="en-GB"/>
        </w:rPr>
        <w:t>December 3</w:t>
      </w:r>
      <w:r w:rsidR="0044208F" w:rsidRPr="00D72413">
        <w:rPr>
          <w:rFonts w:ascii="BMWType V2 Light" w:hAnsi="BMWType V2 Light" w:cs="BMWType V2 Light"/>
          <w:b/>
          <w:sz w:val="22"/>
          <w:szCs w:val="22"/>
          <w:lang w:val="en-GB"/>
        </w:rPr>
        <w:t>, 2012</w:t>
      </w:r>
      <w:r w:rsidR="00D72413">
        <w:rPr>
          <w:rFonts w:ascii="BMWType V2 Light" w:hAnsi="BMWType V2 Light" w:cs="BMWType V2 Light"/>
          <w:b/>
          <w:sz w:val="22"/>
          <w:szCs w:val="22"/>
          <w:lang w:val="en-GB"/>
        </w:rPr>
        <w:t>, Los Angeles…</w:t>
      </w:r>
      <w:r w:rsidR="00A87DF4" w:rsidRPr="00A87DF4">
        <w:rPr>
          <w:rFonts w:ascii="BMWType V2 Light" w:hAnsi="BMWType V2 Light" w:cs="BMWType V2 Light"/>
          <w:sz w:val="22"/>
          <w:szCs w:val="22"/>
          <w:lang w:val="en-GB"/>
        </w:rPr>
        <w:t xml:space="preserve">BMW Group DesignworksUSA </w:t>
      </w:r>
      <w:r w:rsidR="00A87DF4">
        <w:rPr>
          <w:rFonts w:ascii="BMWType V2 Light" w:hAnsi="BMWType V2 Light" w:cs="BMWType V2 Light"/>
          <w:sz w:val="22"/>
          <w:szCs w:val="22"/>
          <w:lang w:val="en-GB"/>
        </w:rPr>
        <w:t xml:space="preserve">celebrates 40 years of creativity and looking into the future.  </w:t>
      </w:r>
      <w:r w:rsidR="00992094" w:rsidRPr="00992094">
        <w:rPr>
          <w:rFonts w:ascii="BMWType V2 Light" w:hAnsi="BMWType V2 Light" w:cs="BMWType V2 Light"/>
          <w:sz w:val="22"/>
          <w:szCs w:val="22"/>
          <w:lang w:val="en-GB"/>
        </w:rPr>
        <w:t xml:space="preserve">Founded in 1972 by internationally renowned designer Charles W. Pelly, </w:t>
      </w:r>
      <w:r w:rsidR="00992094">
        <w:rPr>
          <w:rFonts w:ascii="BMWType V2 Light" w:hAnsi="BMWType V2 Light" w:cs="BMWType V2 Light"/>
          <w:sz w:val="22"/>
          <w:szCs w:val="22"/>
          <w:lang w:val="en-GB"/>
        </w:rPr>
        <w:t>DesignworksUSA</w:t>
      </w:r>
      <w:r w:rsidR="00992094" w:rsidRPr="00992094">
        <w:rPr>
          <w:rFonts w:ascii="BMWType V2 Light" w:hAnsi="BMWType V2 Light" w:cs="BMWType V2 Light"/>
          <w:sz w:val="22"/>
          <w:szCs w:val="22"/>
          <w:lang w:val="en-GB"/>
        </w:rPr>
        <w:t xml:space="preserve"> opened in Malibu</w:t>
      </w:r>
      <w:r w:rsidR="00992094">
        <w:rPr>
          <w:rFonts w:ascii="BMWType V2 Light" w:hAnsi="BMWType V2 Light" w:cs="BMWType V2 Light"/>
          <w:sz w:val="22"/>
          <w:szCs w:val="22"/>
          <w:lang w:val="en-GB"/>
        </w:rPr>
        <w:t>, CA</w:t>
      </w:r>
      <w:r w:rsidR="00992094" w:rsidRPr="00992094">
        <w:rPr>
          <w:rFonts w:ascii="BMWType V2 Light" w:hAnsi="BMWType V2 Light" w:cs="BMWType V2 Light"/>
          <w:sz w:val="22"/>
          <w:szCs w:val="22"/>
          <w:lang w:val="en-GB"/>
        </w:rPr>
        <w:t xml:space="preserve"> with only three designers and grew out of Southern California’s trail-blazing design trends that took root in a vibrant car culture. </w:t>
      </w:r>
      <w:r w:rsidR="00992094">
        <w:rPr>
          <w:rFonts w:ascii="BMWType V2 Light" w:hAnsi="BMWType V2 Light" w:cs="BMWType V2 Light"/>
          <w:sz w:val="22"/>
          <w:szCs w:val="22"/>
          <w:lang w:val="en-GB"/>
        </w:rPr>
        <w:t xml:space="preserve"> </w:t>
      </w:r>
      <w:r w:rsidR="000A02CF">
        <w:rPr>
          <w:rFonts w:ascii="BMWType V2 Light" w:hAnsi="BMWType V2 Light" w:cs="BMWType V2 Light"/>
          <w:sz w:val="22"/>
          <w:szCs w:val="22"/>
          <w:lang w:val="en-GB"/>
        </w:rPr>
        <w:t xml:space="preserve">Right from the beginning, </w:t>
      </w:r>
      <w:r w:rsidR="00A87DF4">
        <w:rPr>
          <w:rFonts w:ascii="BMWType V2 Light" w:hAnsi="BMWType V2 Light" w:cs="BMWType V2 Light"/>
          <w:sz w:val="22"/>
          <w:szCs w:val="22"/>
          <w:lang w:val="en-GB"/>
        </w:rPr>
        <w:t>projects had a vision to the future beginning with</w:t>
      </w:r>
      <w:r w:rsidR="00992094">
        <w:rPr>
          <w:rFonts w:ascii="BMWType V2 Light" w:hAnsi="BMWType V2 Light" w:cs="BMWType V2 Light"/>
          <w:sz w:val="22"/>
          <w:szCs w:val="22"/>
          <w:lang w:val="en-GB"/>
        </w:rPr>
        <w:t xml:space="preserve"> projects for</w:t>
      </w:r>
      <w:r w:rsidR="00992094" w:rsidRPr="00992094">
        <w:rPr>
          <w:rFonts w:ascii="BMWType V2 Light" w:hAnsi="BMWType V2 Light" w:cs="BMWType V2 Light"/>
          <w:sz w:val="22"/>
          <w:szCs w:val="22"/>
          <w:lang w:val="en-GB"/>
        </w:rPr>
        <w:t xml:space="preserve"> BMW, Nokia, Compaq, Siemens and Adidas.</w:t>
      </w:r>
      <w:r w:rsidR="00992094">
        <w:rPr>
          <w:rFonts w:ascii="BMWType V2 Light" w:hAnsi="BMWType V2 Light" w:cs="BMWType V2 Light"/>
          <w:sz w:val="22"/>
          <w:szCs w:val="22"/>
          <w:lang w:val="en-GB"/>
        </w:rPr>
        <w:t xml:space="preserve">  In 1995,</w:t>
      </w:r>
      <w:r w:rsidR="00FD72B4">
        <w:rPr>
          <w:rFonts w:ascii="BMWType V2 Light" w:hAnsi="BMWType V2 Light" w:cs="BMWType V2 Light"/>
          <w:sz w:val="22"/>
          <w:szCs w:val="22"/>
          <w:lang w:val="en-GB"/>
        </w:rPr>
        <w:t xml:space="preserve"> </w:t>
      </w:r>
      <w:r w:rsidR="00992094">
        <w:rPr>
          <w:rFonts w:ascii="BMWType V2 Light" w:hAnsi="BMWType V2 Light" w:cs="BMWType V2 Light"/>
          <w:sz w:val="22"/>
          <w:szCs w:val="22"/>
          <w:lang w:val="en-GB"/>
        </w:rPr>
        <w:t xml:space="preserve">DesignworksUSA was acquired by BMW Group.  Today, BMW Group DesignworksUSA continues to look to the future and is striving to be the </w:t>
      </w:r>
      <w:r w:rsidR="00FD72B4">
        <w:rPr>
          <w:rFonts w:ascii="BMWType V2 Light" w:hAnsi="BMWType V2 Light" w:cs="BMWType V2 Light"/>
          <w:sz w:val="22"/>
          <w:szCs w:val="22"/>
          <w:lang w:val="en-GB"/>
        </w:rPr>
        <w:t>leading creative consultancy for</w:t>
      </w:r>
      <w:r w:rsidR="00992094">
        <w:rPr>
          <w:rFonts w:ascii="BMWType V2 Light" w:hAnsi="BMWType V2 Light" w:cs="BMWType V2 Light"/>
          <w:sz w:val="22"/>
          <w:szCs w:val="22"/>
          <w:lang w:val="en-GB"/>
        </w:rPr>
        <w:t xml:space="preserve"> the next 40 years.</w:t>
      </w:r>
    </w:p>
    <w:p w:rsidR="00351E82" w:rsidRDefault="00351E82" w:rsidP="007A4C44">
      <w:pPr>
        <w:spacing w:line="480" w:lineRule="auto"/>
        <w:rPr>
          <w:rFonts w:ascii="BMWType V2 Light" w:hAnsi="BMWType V2 Light" w:cs="BMWType V2 Light"/>
          <w:sz w:val="22"/>
          <w:szCs w:val="22"/>
          <w:lang w:val="en-GB"/>
        </w:rPr>
      </w:pPr>
    </w:p>
    <w:p w:rsidR="00992094" w:rsidRDefault="00992094" w:rsidP="007A4C44">
      <w:pPr>
        <w:spacing w:line="480" w:lineRule="auto"/>
        <w:rPr>
          <w:rFonts w:ascii="BMWType V2 Light" w:hAnsi="BMWType V2 Light" w:cs="BMWType V2 Light"/>
          <w:sz w:val="22"/>
          <w:szCs w:val="22"/>
          <w:lang w:val="en-GB"/>
        </w:rPr>
      </w:pPr>
      <w:r>
        <w:rPr>
          <w:rFonts w:ascii="BMWType V2 Light" w:hAnsi="BMWType V2 Light" w:cs="BMWType V2 Light"/>
          <w:sz w:val="22"/>
          <w:szCs w:val="22"/>
          <w:lang w:val="en-GB"/>
        </w:rPr>
        <w:t xml:space="preserve">“Throughout the last 40 years, we have used future thinking and cross-fertilization to create </w:t>
      </w:r>
      <w:r w:rsidR="00351E82">
        <w:rPr>
          <w:rFonts w:ascii="BMWType V2 Light" w:hAnsi="BMWType V2 Light" w:cs="BMWType V2 Light"/>
          <w:sz w:val="22"/>
          <w:szCs w:val="22"/>
          <w:lang w:val="en-GB"/>
        </w:rPr>
        <w:t xml:space="preserve">significant </w:t>
      </w:r>
      <w:r>
        <w:rPr>
          <w:rFonts w:ascii="BMWType V2 Light" w:hAnsi="BMWType V2 Light" w:cs="BMWType V2 Light"/>
          <w:sz w:val="22"/>
          <w:szCs w:val="22"/>
          <w:lang w:val="en-GB"/>
        </w:rPr>
        <w:t>solutions for practically every industry,</w:t>
      </w:r>
      <w:r w:rsidR="00105C32">
        <w:rPr>
          <w:rFonts w:ascii="BMWType V2 Light" w:hAnsi="BMWType V2 Light" w:cs="BMWType V2 Light"/>
          <w:sz w:val="22"/>
          <w:szCs w:val="22"/>
          <w:lang w:val="en-GB"/>
        </w:rPr>
        <w:t>”</w:t>
      </w:r>
      <w:r>
        <w:rPr>
          <w:rFonts w:ascii="BMWType V2 Light" w:hAnsi="BMWType V2 Light" w:cs="BMWType V2 Light"/>
          <w:sz w:val="22"/>
          <w:szCs w:val="22"/>
          <w:lang w:val="en-GB"/>
        </w:rPr>
        <w:t xml:space="preserve"> said Laurenz Schaffer,</w:t>
      </w:r>
      <w:r w:rsidR="00351E82">
        <w:rPr>
          <w:rFonts w:ascii="BMWType V2 Light" w:hAnsi="BMWType V2 Light" w:cs="BMWType V2 Light"/>
          <w:sz w:val="22"/>
          <w:szCs w:val="22"/>
          <w:lang w:val="en-GB"/>
        </w:rPr>
        <w:t xml:space="preserve"> President, BMW Group DesignworksUSA.  </w:t>
      </w:r>
      <w:r>
        <w:rPr>
          <w:rFonts w:ascii="BMWType V2 Light" w:hAnsi="BMWType V2 Light" w:cs="BMWType V2 Light"/>
          <w:sz w:val="22"/>
          <w:szCs w:val="22"/>
          <w:lang w:val="en-GB"/>
        </w:rPr>
        <w:t xml:space="preserve"> “</w:t>
      </w:r>
      <w:r w:rsidR="00351E82">
        <w:rPr>
          <w:rFonts w:ascii="BMWType V2 Light" w:hAnsi="BMWType V2 Light" w:cs="BMWType V2 Light"/>
          <w:sz w:val="22"/>
          <w:szCs w:val="22"/>
          <w:lang w:val="en-GB"/>
        </w:rPr>
        <w:t xml:space="preserve">With our unique approach to cross-fertilization we create value for the BMW Group and our external clients through the increase of knowledge, competency, and outside </w:t>
      </w:r>
      <w:proofErr w:type="spellStart"/>
      <w:r w:rsidR="00351E82">
        <w:rPr>
          <w:rFonts w:ascii="BMWType V2 Light" w:hAnsi="BMWType V2 Light" w:cs="BMWType V2 Light"/>
          <w:sz w:val="22"/>
          <w:szCs w:val="22"/>
          <w:lang w:val="en-GB"/>
        </w:rPr>
        <w:t>learnings</w:t>
      </w:r>
      <w:proofErr w:type="spellEnd"/>
      <w:r w:rsidR="000A02CF">
        <w:rPr>
          <w:rFonts w:ascii="BMWType V2 Light" w:hAnsi="BMWType V2 Light" w:cs="BMWType V2 Light"/>
          <w:sz w:val="22"/>
          <w:szCs w:val="22"/>
          <w:lang w:val="en-GB"/>
        </w:rPr>
        <w:t xml:space="preserve"> and inspiration</w:t>
      </w:r>
      <w:r w:rsidR="00351E82">
        <w:rPr>
          <w:rFonts w:ascii="BMWType V2 Light" w:hAnsi="BMWType V2 Light" w:cs="BMWType V2 Light"/>
          <w:sz w:val="22"/>
          <w:szCs w:val="22"/>
          <w:lang w:val="en-GB"/>
        </w:rPr>
        <w:t>.”</w:t>
      </w:r>
    </w:p>
    <w:p w:rsidR="007906A6" w:rsidRDefault="007906A6" w:rsidP="007906A6">
      <w:pPr>
        <w:spacing w:line="480" w:lineRule="auto"/>
        <w:rPr>
          <w:rFonts w:ascii="BMWType V2 Light" w:hAnsi="BMWType V2 Light" w:cs="BMWType V2 Light"/>
          <w:b/>
          <w:sz w:val="22"/>
          <w:szCs w:val="22"/>
          <w:lang w:val="en-GB"/>
        </w:rPr>
      </w:pPr>
    </w:p>
    <w:p w:rsidR="007906A6" w:rsidRDefault="007906A6" w:rsidP="007906A6">
      <w:pPr>
        <w:spacing w:line="480" w:lineRule="auto"/>
        <w:rPr>
          <w:rFonts w:ascii="BMWType V2 Light" w:hAnsi="BMWType V2 Light" w:cs="BMWType V2 Light"/>
          <w:sz w:val="22"/>
          <w:szCs w:val="22"/>
          <w:lang w:val="en-GB"/>
        </w:rPr>
      </w:pPr>
      <w:r w:rsidRPr="00AE0779">
        <w:rPr>
          <w:rFonts w:ascii="BMWType V2 Light" w:hAnsi="BMWType V2 Light" w:cs="BMWType V2 Light"/>
          <w:b/>
          <w:sz w:val="22"/>
          <w:szCs w:val="22"/>
          <w:lang w:val="en-GB"/>
        </w:rPr>
        <w:t>40 years into the future:  Unique Services</w:t>
      </w:r>
      <w:r>
        <w:rPr>
          <w:rFonts w:ascii="BMWType V2 Light" w:hAnsi="BMWType V2 Light" w:cs="BMWType V2 Light"/>
          <w:sz w:val="22"/>
          <w:szCs w:val="22"/>
          <w:lang w:val="en-GB"/>
        </w:rPr>
        <w:t xml:space="preserve"> </w:t>
      </w:r>
    </w:p>
    <w:p w:rsidR="007906A6" w:rsidRDefault="007906A6" w:rsidP="007906A6">
      <w:pPr>
        <w:spacing w:line="480" w:lineRule="auto"/>
        <w:rPr>
          <w:rFonts w:ascii="BMWType V2 Light" w:hAnsi="BMWType V2 Light" w:cs="BMWType V2 Light"/>
          <w:sz w:val="22"/>
          <w:szCs w:val="22"/>
          <w:lang w:val="en-GB"/>
        </w:rPr>
      </w:pPr>
      <w:r>
        <w:rPr>
          <w:rFonts w:ascii="BMWType V2 Light" w:hAnsi="BMWType V2 Light" w:cs="BMWType V2 Light"/>
          <w:sz w:val="22"/>
          <w:szCs w:val="22"/>
          <w:lang w:val="en-GB"/>
        </w:rPr>
        <w:t xml:space="preserve">Always looking to the future has led </w:t>
      </w:r>
      <w:proofErr w:type="spellStart"/>
      <w:r>
        <w:rPr>
          <w:rFonts w:ascii="BMWType V2 Light" w:hAnsi="BMWType V2 Light" w:cs="BMWType V2 Light"/>
          <w:sz w:val="22"/>
          <w:szCs w:val="22"/>
          <w:lang w:val="en-GB"/>
        </w:rPr>
        <w:t>DesignworksUSA</w:t>
      </w:r>
      <w:proofErr w:type="spellEnd"/>
      <w:r>
        <w:rPr>
          <w:rFonts w:ascii="BMWType V2 Light" w:hAnsi="BMWType V2 Light" w:cs="BMWType V2 Light"/>
          <w:sz w:val="22"/>
          <w:szCs w:val="22"/>
          <w:lang w:val="en-GB"/>
        </w:rPr>
        <w:t xml:space="preserve"> to adopt a holistic approach for tackling both our parent company and external client challenges.  Through its creative consulting approach </w:t>
      </w:r>
      <w:proofErr w:type="spellStart"/>
      <w:r>
        <w:rPr>
          <w:rFonts w:ascii="BMWType V2 Light" w:hAnsi="BMWType V2 Light" w:cs="BMWType V2 Light"/>
          <w:sz w:val="22"/>
          <w:szCs w:val="22"/>
          <w:lang w:val="en-GB"/>
        </w:rPr>
        <w:t>DesignworksUSA</w:t>
      </w:r>
      <w:proofErr w:type="spellEnd"/>
      <w:r>
        <w:rPr>
          <w:rFonts w:ascii="BMWType V2 Light" w:hAnsi="BMWType V2 Light" w:cs="BMWType V2 Light"/>
          <w:sz w:val="22"/>
          <w:szCs w:val="22"/>
          <w:lang w:val="en-GB"/>
        </w:rPr>
        <w:t xml:space="preserve"> explores every layer of the client’s organizational </w:t>
      </w:r>
      <w:r>
        <w:rPr>
          <w:rFonts w:ascii="BMWType V2 Light" w:hAnsi="BMWType V2 Light" w:cs="BMWType V2 Light"/>
          <w:sz w:val="22"/>
          <w:szCs w:val="22"/>
          <w:lang w:val="en-GB"/>
        </w:rPr>
        <w:lastRenderedPageBreak/>
        <w:t xml:space="preserve">structure and processes – not just the products it offers – to leverage creativity for heighten results and to serve as a premium differentiator in the crowded marketplace. </w:t>
      </w:r>
    </w:p>
    <w:p w:rsidR="007906A6" w:rsidRDefault="007906A6" w:rsidP="007906A6">
      <w:pPr>
        <w:spacing w:line="480" w:lineRule="auto"/>
        <w:rPr>
          <w:rFonts w:ascii="BMWType V2 Light" w:hAnsi="BMWType V2 Light" w:cs="BMWType V2 Light"/>
          <w:sz w:val="22"/>
          <w:szCs w:val="22"/>
          <w:lang w:val="en-GB"/>
        </w:rPr>
      </w:pPr>
    </w:p>
    <w:p w:rsidR="007906A6" w:rsidRDefault="007906A6" w:rsidP="007906A6">
      <w:pPr>
        <w:spacing w:line="480" w:lineRule="auto"/>
        <w:rPr>
          <w:rFonts w:ascii="BMWType V2 Light" w:hAnsi="BMWType V2 Light" w:cs="BMWType V2 Light"/>
          <w:sz w:val="22"/>
          <w:szCs w:val="22"/>
          <w:lang w:val="en-GB"/>
        </w:rPr>
      </w:pPr>
      <w:proofErr w:type="spellStart"/>
      <w:r>
        <w:rPr>
          <w:rFonts w:ascii="BMWType V2 Light" w:hAnsi="BMWType V2 Light" w:cs="BMWType V2 Light"/>
          <w:sz w:val="22"/>
          <w:szCs w:val="22"/>
          <w:lang w:val="en-GB"/>
        </w:rPr>
        <w:t>DesignworksUSA</w:t>
      </w:r>
      <w:proofErr w:type="spellEnd"/>
      <w:r>
        <w:rPr>
          <w:rFonts w:ascii="BMWType V2 Light" w:hAnsi="BMWType V2 Light" w:cs="BMWType V2 Light"/>
          <w:sz w:val="22"/>
          <w:szCs w:val="22"/>
          <w:lang w:val="en-GB"/>
        </w:rPr>
        <w:t xml:space="preserve"> uniquely designs for a wide variety of clients and products.  At any moment, the team can be designing a diverse mix of products and experiences including a gaming mouse, mega-yacht, downhill skis, train, espresso machine, car interior and interface, </w:t>
      </w:r>
      <w:proofErr w:type="spellStart"/>
      <w:r>
        <w:rPr>
          <w:rFonts w:ascii="BMWType V2 Light" w:hAnsi="BMWType V2 Light" w:cs="BMWType V2 Light"/>
          <w:sz w:val="22"/>
          <w:szCs w:val="22"/>
          <w:lang w:val="en-GB"/>
        </w:rPr>
        <w:t>telepresence</w:t>
      </w:r>
      <w:proofErr w:type="spellEnd"/>
      <w:r>
        <w:rPr>
          <w:rFonts w:ascii="BMWType V2 Light" w:hAnsi="BMWType V2 Light" w:cs="BMWType V2 Light"/>
          <w:sz w:val="22"/>
          <w:szCs w:val="22"/>
          <w:lang w:val="en-GB"/>
        </w:rPr>
        <w:t xml:space="preserve"> studio, and much more.</w:t>
      </w:r>
    </w:p>
    <w:p w:rsidR="007906A6" w:rsidRDefault="007906A6" w:rsidP="007906A6">
      <w:pPr>
        <w:overflowPunct/>
        <w:autoSpaceDE/>
        <w:autoSpaceDN/>
        <w:adjustRightInd/>
        <w:spacing w:line="480" w:lineRule="auto"/>
        <w:textAlignment w:val="auto"/>
        <w:rPr>
          <w:rFonts w:ascii="BMWType V2 Light" w:hAnsi="BMWType V2 Light" w:cs="BMWType V2 Light"/>
          <w:sz w:val="22"/>
          <w:szCs w:val="22"/>
          <w:lang w:val="en-GB"/>
        </w:rPr>
      </w:pPr>
    </w:p>
    <w:p w:rsidR="007906A6" w:rsidRPr="00BC3F17" w:rsidRDefault="007906A6" w:rsidP="007906A6">
      <w:pPr>
        <w:overflowPunct/>
        <w:autoSpaceDE/>
        <w:autoSpaceDN/>
        <w:adjustRightInd/>
        <w:spacing w:line="480" w:lineRule="auto"/>
        <w:textAlignment w:val="auto"/>
        <w:rPr>
          <w:rFonts w:ascii="BMWType V2 Regular" w:hAnsi="BMWType V2 Regular"/>
          <w:sz w:val="22"/>
        </w:rPr>
      </w:pPr>
      <w:r w:rsidRPr="007F48FA">
        <w:rPr>
          <w:rFonts w:ascii="BMWType V2 Light" w:hAnsi="BMWType V2 Light" w:cs="BMWType V2 Light"/>
          <w:sz w:val="22"/>
          <w:szCs w:val="22"/>
          <w:lang w:val="en-GB"/>
        </w:rPr>
        <w:t xml:space="preserve">Creative services provided by </w:t>
      </w:r>
      <w:proofErr w:type="spellStart"/>
      <w:r w:rsidRPr="007F48FA">
        <w:rPr>
          <w:rFonts w:ascii="BMWType V2 Light" w:hAnsi="BMWType V2 Light" w:cs="BMWType V2 Light"/>
          <w:sz w:val="22"/>
          <w:szCs w:val="22"/>
          <w:lang w:val="en-GB"/>
        </w:rPr>
        <w:t>DesignworksUSA</w:t>
      </w:r>
      <w:proofErr w:type="spellEnd"/>
      <w:r w:rsidRPr="007F48FA">
        <w:rPr>
          <w:rFonts w:ascii="BMWType V2 Light" w:hAnsi="BMWType V2 Light" w:cs="BMWType V2 Light"/>
          <w:sz w:val="22"/>
          <w:szCs w:val="22"/>
          <w:lang w:val="en-GB"/>
        </w:rPr>
        <w:t xml:space="preserve"> include </w:t>
      </w:r>
      <w:r w:rsidRPr="00BC3F17">
        <w:rPr>
          <w:rFonts w:ascii="BMWType V2 Light" w:hAnsi="BMWType V2 Light" w:cs="BMWType V2 Light"/>
          <w:sz w:val="22"/>
          <w:szCs w:val="22"/>
          <w:lang w:val="en-GB"/>
        </w:rPr>
        <w:t xml:space="preserve">Product, Transportation, Automotive, Environmental and Interaction Design; </w:t>
      </w:r>
      <w:proofErr w:type="spellStart"/>
      <w:r w:rsidRPr="00BC3F17">
        <w:rPr>
          <w:rFonts w:ascii="BMWType V2 Light" w:hAnsi="BMWType V2 Light" w:cs="BMWType V2 Light"/>
          <w:sz w:val="22"/>
          <w:szCs w:val="22"/>
          <w:lang w:val="en-GB"/>
        </w:rPr>
        <w:t>Color</w:t>
      </w:r>
      <w:proofErr w:type="spellEnd"/>
      <w:r w:rsidRPr="00BC3F17">
        <w:rPr>
          <w:rFonts w:ascii="BMWType V2 Light" w:hAnsi="BMWType V2 Light" w:cs="BMWType V2 Light"/>
          <w:sz w:val="22"/>
          <w:szCs w:val="22"/>
          <w:lang w:val="en-GB"/>
        </w:rPr>
        <w:t>, Material, and Finish Design;</w:t>
      </w:r>
      <w:r>
        <w:rPr>
          <w:rFonts w:ascii="BMWType V2 Light" w:hAnsi="BMWType V2 Light" w:cs="BMWType V2 Light"/>
          <w:sz w:val="22"/>
          <w:szCs w:val="22"/>
          <w:lang w:val="en-GB"/>
        </w:rPr>
        <w:t xml:space="preserve"> </w:t>
      </w:r>
      <w:r w:rsidRPr="00BC3F17">
        <w:rPr>
          <w:rFonts w:ascii="BMWType V2 Light" w:hAnsi="BMWType V2 Light" w:cs="BMWType V2 Light"/>
          <w:sz w:val="22"/>
          <w:szCs w:val="22"/>
          <w:lang w:val="en-GB"/>
        </w:rPr>
        <w:t xml:space="preserve">Design Communication, Research, and Strategy; Sustainability Consulting; Creative Engineering, Product Development Engineering; and 3D Visualization and </w:t>
      </w:r>
      <w:proofErr w:type="spellStart"/>
      <w:r w:rsidRPr="00BC3F17">
        <w:rPr>
          <w:rFonts w:ascii="BMWType V2 Light" w:hAnsi="BMWType V2 Light" w:cs="BMWType V2 Light"/>
          <w:sz w:val="22"/>
          <w:szCs w:val="22"/>
          <w:lang w:val="en-GB"/>
        </w:rPr>
        <w:t>Modeling</w:t>
      </w:r>
      <w:proofErr w:type="spellEnd"/>
      <w:r w:rsidRPr="00BC3F17">
        <w:rPr>
          <w:rFonts w:ascii="BMWType V2 Light" w:hAnsi="BMWType V2 Light" w:cs="BMWType V2 Light"/>
          <w:sz w:val="22"/>
          <w:szCs w:val="22"/>
          <w:lang w:val="en-GB"/>
        </w:rPr>
        <w:t>.</w:t>
      </w:r>
    </w:p>
    <w:p w:rsidR="007906A6" w:rsidRPr="00034E6B" w:rsidRDefault="007906A6" w:rsidP="007906A6">
      <w:pPr>
        <w:spacing w:line="480" w:lineRule="auto"/>
        <w:rPr>
          <w:rFonts w:ascii="BMWType V2 Light" w:hAnsi="BMWType V2 Light" w:cs="BMWType V2 Light"/>
          <w:sz w:val="22"/>
          <w:szCs w:val="22"/>
          <w:lang w:val="en-GB"/>
        </w:rPr>
      </w:pPr>
    </w:p>
    <w:p w:rsidR="007906A6" w:rsidRDefault="007906A6" w:rsidP="007906A6">
      <w:pPr>
        <w:spacing w:line="480" w:lineRule="auto"/>
        <w:rPr>
          <w:rFonts w:ascii="BMWType V2 Light" w:hAnsi="BMWType V2 Light" w:cs="BMWType V2 Light"/>
          <w:sz w:val="22"/>
          <w:szCs w:val="22"/>
          <w:lang w:val="en-GB"/>
        </w:rPr>
      </w:pPr>
      <w:r w:rsidRPr="007B2C8D">
        <w:rPr>
          <w:rFonts w:ascii="BMWType V2 Light" w:hAnsi="BMWType V2 Light" w:cs="BMWType V2 Light"/>
          <w:sz w:val="22"/>
          <w:szCs w:val="22"/>
          <w:lang w:val="en-GB"/>
        </w:rPr>
        <w:t xml:space="preserve">"Culturally, we’re in a steep acceleration of speed, complexity and global reach,” says Laura Robin, Director of Creative Consulting, LA Studio, BMW Group </w:t>
      </w:r>
      <w:proofErr w:type="spellStart"/>
      <w:r w:rsidRPr="007B2C8D">
        <w:rPr>
          <w:rFonts w:ascii="BMWType V2 Light" w:hAnsi="BMWType V2 Light" w:cs="BMWType V2 Light"/>
          <w:sz w:val="22"/>
          <w:szCs w:val="22"/>
          <w:lang w:val="en-GB"/>
        </w:rPr>
        <w:t>DesignworksUSA</w:t>
      </w:r>
      <w:proofErr w:type="spellEnd"/>
      <w:r w:rsidRPr="007B2C8D">
        <w:rPr>
          <w:rFonts w:ascii="BMWType V2 Light" w:hAnsi="BMWType V2 Light" w:cs="BMWType V2 Light"/>
          <w:sz w:val="22"/>
          <w:szCs w:val="22"/>
          <w:lang w:val="en-GB"/>
        </w:rPr>
        <w:t>, “Our Creative Consulting practice is pointed to that future state – we invent and envision at the place where Design and Business fuse, creating meaningful, sustainable impact acr</w:t>
      </w:r>
      <w:r>
        <w:rPr>
          <w:rFonts w:ascii="BMWType V2 Light" w:hAnsi="BMWType V2 Light" w:cs="BMWType V2 Light"/>
          <w:sz w:val="22"/>
          <w:szCs w:val="22"/>
          <w:lang w:val="en-GB"/>
        </w:rPr>
        <w:t>oss our clients’ value chains.”</w:t>
      </w:r>
    </w:p>
    <w:p w:rsidR="00EF0C20" w:rsidRDefault="00EF0C20" w:rsidP="0087395C">
      <w:pPr>
        <w:spacing w:line="480" w:lineRule="auto"/>
        <w:rPr>
          <w:rFonts w:ascii="BMWType V2 Light" w:hAnsi="BMWType V2 Light" w:cs="BMWType V2 Light"/>
          <w:sz w:val="22"/>
          <w:szCs w:val="22"/>
          <w:lang w:val="en-GB"/>
        </w:rPr>
      </w:pPr>
    </w:p>
    <w:p w:rsidR="00EF0C20" w:rsidRDefault="0047645D" w:rsidP="0087395C">
      <w:pPr>
        <w:spacing w:line="480" w:lineRule="auto"/>
        <w:rPr>
          <w:rFonts w:ascii="BMWType V2 Light" w:hAnsi="BMWType V2 Light" w:cs="BMWType V2 Light"/>
          <w:sz w:val="22"/>
          <w:szCs w:val="22"/>
          <w:lang w:val="en-GB"/>
        </w:rPr>
      </w:pPr>
      <w:r>
        <w:rPr>
          <w:rFonts w:ascii="BMWType V2 Light" w:hAnsi="BMWType V2 Light" w:cs="BMWType V2 Light"/>
          <w:b/>
          <w:sz w:val="22"/>
          <w:szCs w:val="22"/>
          <w:lang w:val="en-GB"/>
        </w:rPr>
        <w:t>40 years into the F</w:t>
      </w:r>
      <w:r w:rsidR="0087395C" w:rsidRPr="00AE0779">
        <w:rPr>
          <w:rFonts w:ascii="BMWType V2 Light" w:hAnsi="BMWType V2 Light" w:cs="BMWType V2 Light"/>
          <w:b/>
          <w:sz w:val="22"/>
          <w:szCs w:val="22"/>
          <w:lang w:val="en-GB"/>
        </w:rPr>
        <w:t xml:space="preserve">uture:  </w:t>
      </w:r>
      <w:r w:rsidR="0087395C">
        <w:rPr>
          <w:rFonts w:ascii="BMWType V2 Light" w:hAnsi="BMWType V2 Light" w:cs="BMWType V2 Light"/>
          <w:b/>
          <w:sz w:val="22"/>
          <w:szCs w:val="22"/>
          <w:lang w:val="en-GB"/>
        </w:rPr>
        <w:t xml:space="preserve">Creative Culture </w:t>
      </w:r>
    </w:p>
    <w:p w:rsidR="00576F7C" w:rsidRDefault="0047645D" w:rsidP="0087395C">
      <w:pPr>
        <w:spacing w:line="480" w:lineRule="auto"/>
        <w:rPr>
          <w:rFonts w:ascii="BMWType V2 Light" w:hAnsi="BMWType V2 Light" w:cs="BMWType V2 Light"/>
          <w:sz w:val="22"/>
          <w:szCs w:val="22"/>
          <w:lang w:val="en-GB"/>
        </w:rPr>
      </w:pPr>
      <w:r>
        <w:rPr>
          <w:rFonts w:ascii="BMWType V2 Light" w:hAnsi="BMWType V2 Light" w:cs="BMWType V2 Light"/>
          <w:sz w:val="22"/>
          <w:szCs w:val="22"/>
          <w:lang w:val="en-GB"/>
        </w:rPr>
        <w:t>It is the people that have made</w:t>
      </w:r>
      <w:r w:rsidR="00576F7C">
        <w:rPr>
          <w:rFonts w:ascii="BMWType V2 Light" w:hAnsi="BMWType V2 Light" w:cs="BMWType V2 Light"/>
          <w:sz w:val="22"/>
          <w:szCs w:val="22"/>
          <w:lang w:val="en-GB"/>
        </w:rPr>
        <w:t xml:space="preserve"> DesignworksUSA successful for the last 40 years and will ensure 40 more years of success.  </w:t>
      </w:r>
      <w:r w:rsidR="00576F7C" w:rsidRPr="00576F7C">
        <w:rPr>
          <w:rFonts w:ascii="BMWType V2 Light" w:hAnsi="BMWType V2 Light" w:cs="BMWType V2 Light"/>
          <w:sz w:val="22"/>
          <w:szCs w:val="22"/>
          <w:lang w:val="en-GB"/>
        </w:rPr>
        <w:t xml:space="preserve">DesignworksUSA employs more than 135 designers, </w:t>
      </w:r>
      <w:r w:rsidR="000A02CF">
        <w:rPr>
          <w:rFonts w:ascii="BMWType V2 Light" w:hAnsi="BMWType V2 Light" w:cs="BMWType V2 Light"/>
          <w:sz w:val="22"/>
          <w:szCs w:val="22"/>
          <w:lang w:val="en-GB"/>
        </w:rPr>
        <w:t>consulting experts, researchers</w:t>
      </w:r>
      <w:r w:rsidR="00576F7C" w:rsidRPr="00576F7C">
        <w:rPr>
          <w:rFonts w:ascii="BMWType V2 Light" w:hAnsi="BMWType V2 Light" w:cs="BMWType V2 Light"/>
          <w:sz w:val="22"/>
          <w:szCs w:val="22"/>
          <w:lang w:val="en-GB"/>
        </w:rPr>
        <w:t xml:space="preserve">, strategists, </w:t>
      </w:r>
      <w:proofErr w:type="spellStart"/>
      <w:r w:rsidR="00576F7C" w:rsidRPr="00576F7C">
        <w:rPr>
          <w:rFonts w:ascii="BMWType V2 Light" w:hAnsi="BMWType V2 Light" w:cs="BMWType V2 Light"/>
          <w:sz w:val="22"/>
          <w:szCs w:val="22"/>
          <w:lang w:val="en-GB"/>
        </w:rPr>
        <w:t>modelers</w:t>
      </w:r>
      <w:proofErr w:type="spellEnd"/>
      <w:r w:rsidR="00576F7C" w:rsidRPr="00576F7C">
        <w:rPr>
          <w:rFonts w:ascii="BMWType V2 Light" w:hAnsi="BMWType V2 Light" w:cs="BMWType V2 Light"/>
          <w:sz w:val="22"/>
          <w:szCs w:val="22"/>
          <w:lang w:val="en-GB"/>
        </w:rPr>
        <w:t xml:space="preserve">, engineers, and materials specialists in North America, Europe, and Asia.  </w:t>
      </w:r>
      <w:r w:rsidR="00B94070">
        <w:rPr>
          <w:rFonts w:ascii="BMWType V2 Light" w:hAnsi="BMWType V2 Light" w:cs="BMWType V2 Light"/>
          <w:sz w:val="22"/>
          <w:szCs w:val="22"/>
          <w:lang w:val="en-GB"/>
        </w:rPr>
        <w:t>DesignworksUSA</w:t>
      </w:r>
      <w:r w:rsidR="00576F7C" w:rsidRPr="00576F7C">
        <w:rPr>
          <w:rFonts w:ascii="BMWType V2 Light" w:hAnsi="BMWType V2 Light" w:cs="BMWType V2 Light"/>
          <w:sz w:val="22"/>
          <w:szCs w:val="22"/>
          <w:lang w:val="en-GB"/>
        </w:rPr>
        <w:t xml:space="preserve"> experts have diverse backgrounds and come from </w:t>
      </w:r>
      <w:r w:rsidR="000A02CF">
        <w:rPr>
          <w:rFonts w:ascii="BMWType V2 Light" w:hAnsi="BMWType V2 Light" w:cs="BMWType V2 Light"/>
          <w:sz w:val="22"/>
          <w:szCs w:val="22"/>
          <w:lang w:val="en-GB"/>
        </w:rPr>
        <w:t>a span of different cultures around the</w:t>
      </w:r>
      <w:r w:rsidR="00576F7C" w:rsidRPr="00576F7C">
        <w:rPr>
          <w:rFonts w:ascii="BMWType V2 Light" w:hAnsi="BMWType V2 Light" w:cs="BMWType V2 Light"/>
          <w:sz w:val="22"/>
          <w:szCs w:val="22"/>
          <w:lang w:val="en-GB"/>
        </w:rPr>
        <w:t xml:space="preserve"> world.</w:t>
      </w:r>
      <w:r w:rsidR="00B94070">
        <w:rPr>
          <w:rFonts w:ascii="BMWType V2 Light" w:hAnsi="BMWType V2 Light" w:cs="BMWType V2 Light"/>
          <w:sz w:val="22"/>
          <w:szCs w:val="22"/>
          <w:lang w:val="en-GB"/>
        </w:rPr>
        <w:t xml:space="preserve">  Many of the </w:t>
      </w:r>
      <w:r w:rsidR="00B94070">
        <w:rPr>
          <w:rFonts w:ascii="BMWType V2 Light" w:hAnsi="BMWType V2 Light" w:cs="BMWType V2 Light"/>
          <w:sz w:val="22"/>
          <w:szCs w:val="22"/>
          <w:lang w:val="en-GB"/>
        </w:rPr>
        <w:lastRenderedPageBreak/>
        <w:t>team members have b</w:t>
      </w:r>
      <w:r>
        <w:rPr>
          <w:rFonts w:ascii="BMWType V2 Light" w:hAnsi="BMWType V2 Light" w:cs="BMWType V2 Light"/>
          <w:sz w:val="22"/>
          <w:szCs w:val="22"/>
          <w:lang w:val="en-GB"/>
        </w:rPr>
        <w:t xml:space="preserve">een with DesignworksUSA for more than </w:t>
      </w:r>
      <w:r w:rsidR="00034E6B">
        <w:rPr>
          <w:rFonts w:ascii="BMWType V2 Light" w:hAnsi="BMWType V2 Light" w:cs="BMWType V2 Light"/>
          <w:sz w:val="22"/>
          <w:szCs w:val="22"/>
          <w:lang w:val="en-GB"/>
        </w:rPr>
        <w:t xml:space="preserve">twenty-five </w:t>
      </w:r>
      <w:r w:rsidR="00B94070">
        <w:rPr>
          <w:rFonts w:ascii="BMWType V2 Light" w:hAnsi="BMWType V2 Light" w:cs="BMWType V2 Light"/>
          <w:sz w:val="22"/>
          <w:szCs w:val="22"/>
          <w:lang w:val="en-GB"/>
        </w:rPr>
        <w:t>years.  The diversity of projects and ability to p</w:t>
      </w:r>
      <w:r>
        <w:rPr>
          <w:rFonts w:ascii="BMWType V2 Light" w:hAnsi="BMWType V2 Light" w:cs="BMWType V2 Light"/>
          <w:sz w:val="22"/>
          <w:szCs w:val="22"/>
          <w:lang w:val="en-GB"/>
        </w:rPr>
        <w:t>assionately create solutions for</w:t>
      </w:r>
      <w:r w:rsidR="00B94070">
        <w:rPr>
          <w:rFonts w:ascii="BMWType V2 Light" w:hAnsi="BMWType V2 Light" w:cs="BMWType V2 Light"/>
          <w:sz w:val="22"/>
          <w:szCs w:val="22"/>
          <w:lang w:val="en-GB"/>
        </w:rPr>
        <w:t xml:space="preserve"> all types of users</w:t>
      </w:r>
      <w:r w:rsidR="00FD72B4">
        <w:rPr>
          <w:rFonts w:ascii="BMWType V2 Light" w:hAnsi="BMWType V2 Light" w:cs="BMWType V2 Light"/>
          <w:sz w:val="22"/>
          <w:szCs w:val="22"/>
          <w:lang w:val="en-GB"/>
        </w:rPr>
        <w:t xml:space="preserve"> is what keeps the team strong</w:t>
      </w:r>
      <w:r w:rsidR="00B94070">
        <w:rPr>
          <w:rFonts w:ascii="BMWType V2 Light" w:hAnsi="BMWType V2 Light" w:cs="BMWType V2 Light"/>
          <w:sz w:val="22"/>
          <w:szCs w:val="22"/>
          <w:lang w:val="en-GB"/>
        </w:rPr>
        <w:t>.</w:t>
      </w:r>
    </w:p>
    <w:p w:rsidR="007906A6" w:rsidRDefault="007906A6" w:rsidP="007A4C44">
      <w:pPr>
        <w:spacing w:line="480" w:lineRule="auto"/>
        <w:rPr>
          <w:rFonts w:ascii="BMWType V2 Light" w:hAnsi="BMWType V2 Light" w:cs="BMWType V2 Light"/>
          <w:b/>
          <w:sz w:val="22"/>
          <w:szCs w:val="22"/>
          <w:lang w:val="en-GB"/>
        </w:rPr>
      </w:pPr>
    </w:p>
    <w:p w:rsidR="00EF0C20" w:rsidRDefault="00513474" w:rsidP="007A4C44">
      <w:pPr>
        <w:spacing w:line="480" w:lineRule="auto"/>
        <w:rPr>
          <w:rFonts w:ascii="BMWType V2 Light" w:hAnsi="BMWType V2 Light" w:cs="BMWType V2 Light"/>
          <w:sz w:val="22"/>
          <w:szCs w:val="22"/>
          <w:lang w:val="en-GB"/>
        </w:rPr>
      </w:pPr>
      <w:r w:rsidRPr="00AE0779">
        <w:rPr>
          <w:rFonts w:ascii="BMWType V2 Light" w:hAnsi="BMWType V2 Light" w:cs="BMWType V2 Light"/>
          <w:b/>
          <w:sz w:val="22"/>
          <w:szCs w:val="22"/>
          <w:lang w:val="en-GB"/>
        </w:rPr>
        <w:t xml:space="preserve">40 years into the future:  </w:t>
      </w:r>
      <w:r w:rsidR="00AE0779" w:rsidRPr="00AE0779">
        <w:rPr>
          <w:rFonts w:ascii="BMWType V2 Light" w:hAnsi="BMWType V2 Light" w:cs="BMWType V2 Light"/>
          <w:b/>
          <w:sz w:val="22"/>
          <w:szCs w:val="22"/>
          <w:lang w:val="en-GB"/>
        </w:rPr>
        <w:t>Global L</w:t>
      </w:r>
      <w:r w:rsidRPr="00AE0779">
        <w:rPr>
          <w:rFonts w:ascii="BMWType V2 Light" w:hAnsi="BMWType V2 Light" w:cs="BMWType V2 Light"/>
          <w:b/>
          <w:sz w:val="22"/>
          <w:szCs w:val="22"/>
          <w:lang w:val="en-GB"/>
        </w:rPr>
        <w:t>ocations</w:t>
      </w:r>
      <w:r w:rsidR="00AE0779" w:rsidRPr="00AE0779">
        <w:rPr>
          <w:rFonts w:ascii="BMWType V2 Light" w:hAnsi="BMWType V2 Light" w:cs="BMWType V2 Light"/>
          <w:b/>
          <w:sz w:val="22"/>
          <w:szCs w:val="22"/>
          <w:lang w:val="en-GB"/>
        </w:rPr>
        <w:t xml:space="preserve"> and Insights</w:t>
      </w:r>
      <w:r w:rsidR="00AE0779">
        <w:rPr>
          <w:rFonts w:ascii="BMWType V2 Light" w:hAnsi="BMWType V2 Light" w:cs="BMWType V2 Light"/>
          <w:sz w:val="22"/>
          <w:szCs w:val="22"/>
          <w:lang w:val="en-GB"/>
        </w:rPr>
        <w:t xml:space="preserve"> </w:t>
      </w:r>
    </w:p>
    <w:p w:rsidR="00C21BF1" w:rsidRDefault="007C51DC" w:rsidP="007A4C44">
      <w:pPr>
        <w:spacing w:line="480" w:lineRule="auto"/>
        <w:rPr>
          <w:rFonts w:ascii="BMWType V2 Light" w:hAnsi="BMWType V2 Light" w:cs="BMWType V2 Light"/>
          <w:sz w:val="22"/>
          <w:szCs w:val="22"/>
          <w:lang w:val="en-GB"/>
        </w:rPr>
      </w:pPr>
      <w:r>
        <w:rPr>
          <w:rFonts w:ascii="BMWType V2 Light" w:hAnsi="BMWType V2 Light" w:cs="BMWType V2 Light"/>
          <w:sz w:val="22"/>
          <w:szCs w:val="22"/>
          <w:lang w:val="en-GB"/>
        </w:rPr>
        <w:t xml:space="preserve">With a vision to the future, DesignworksUSA has added new locations to better inform and predict the needs of both external clients and BMW Group.  In April 2012, DesignworksUSA added their latest studio in Shanghai.  This new location will help the team further understand Asian cultures and trends.  In 2006, DesignworksUSA opened a </w:t>
      </w:r>
      <w:r w:rsidRPr="007C51DC">
        <w:rPr>
          <w:rFonts w:ascii="BMWType V2 Light" w:hAnsi="BMWType V2 Light" w:cs="BMWType V2 Light"/>
          <w:sz w:val="22"/>
          <w:szCs w:val="22"/>
          <w:lang w:val="en-GB"/>
        </w:rPr>
        <w:t xml:space="preserve">studio </w:t>
      </w:r>
      <w:r>
        <w:rPr>
          <w:rFonts w:ascii="BMWType V2 Light" w:hAnsi="BMWType V2 Light" w:cs="BMWType V2 Light"/>
          <w:sz w:val="22"/>
          <w:szCs w:val="22"/>
          <w:lang w:val="en-GB"/>
        </w:rPr>
        <w:t xml:space="preserve">in Singapore to capture </w:t>
      </w:r>
      <w:r w:rsidRPr="007C51DC">
        <w:rPr>
          <w:rFonts w:ascii="BMWType V2 Light" w:hAnsi="BMWType V2 Light" w:cs="BMWType V2 Light"/>
          <w:sz w:val="22"/>
          <w:szCs w:val="22"/>
          <w:lang w:val="en-GB"/>
        </w:rPr>
        <w:t>and translate</w:t>
      </w:r>
      <w:r>
        <w:rPr>
          <w:rFonts w:ascii="BMWType V2 Light" w:hAnsi="BMWType V2 Light" w:cs="BMWType V2 Light"/>
          <w:sz w:val="22"/>
          <w:szCs w:val="22"/>
          <w:lang w:val="en-GB"/>
        </w:rPr>
        <w:t xml:space="preserve"> </w:t>
      </w:r>
      <w:r w:rsidRPr="007C51DC">
        <w:rPr>
          <w:rFonts w:ascii="BMWType V2 Light" w:hAnsi="BMWType V2 Light" w:cs="BMWType V2 Light"/>
          <w:sz w:val="22"/>
          <w:szCs w:val="22"/>
          <w:lang w:val="en-GB"/>
        </w:rPr>
        <w:t>the vibrant cultures and emerging trends of the Asian region in its design work for both regional and international clients.</w:t>
      </w:r>
      <w:r>
        <w:rPr>
          <w:rFonts w:ascii="BMWType V2 Light" w:hAnsi="BMWType V2 Light" w:cs="BMWType V2 Light"/>
          <w:sz w:val="22"/>
          <w:szCs w:val="22"/>
          <w:lang w:val="en-GB"/>
        </w:rPr>
        <w:t xml:space="preserve">  In 2000, DesignworksUSA expanded with a studio in Munich to tap</w:t>
      </w:r>
      <w:r w:rsidRPr="007C51DC">
        <w:rPr>
          <w:rFonts w:ascii="BMWType V2 Light" w:hAnsi="BMWType V2 Light" w:cs="BMWType V2 Light"/>
          <w:sz w:val="22"/>
          <w:szCs w:val="22"/>
          <w:lang w:val="en-GB"/>
        </w:rPr>
        <w:t xml:space="preserve"> into the European design culture</w:t>
      </w:r>
      <w:r w:rsidR="0047645D">
        <w:rPr>
          <w:rFonts w:ascii="BMWType V2 Light" w:hAnsi="BMWType V2 Light" w:cs="BMWType V2 Light"/>
          <w:sz w:val="22"/>
          <w:szCs w:val="22"/>
          <w:lang w:val="en-GB"/>
        </w:rPr>
        <w:t xml:space="preserve"> </w:t>
      </w:r>
      <w:r>
        <w:rPr>
          <w:rFonts w:ascii="BMWType V2 Light" w:hAnsi="BMWType V2 Light" w:cs="BMWType V2 Light"/>
          <w:sz w:val="22"/>
          <w:szCs w:val="22"/>
          <w:lang w:val="en-GB"/>
        </w:rPr>
        <w:t>and have a</w:t>
      </w:r>
      <w:r w:rsidRPr="007C51DC">
        <w:rPr>
          <w:rFonts w:ascii="BMWType V2 Light" w:hAnsi="BMWType V2 Light" w:cs="BMWType V2 Light"/>
          <w:sz w:val="22"/>
          <w:szCs w:val="22"/>
          <w:lang w:val="en-GB"/>
        </w:rPr>
        <w:t xml:space="preserve"> close link with the BMW Group home base.</w:t>
      </w:r>
      <w:r>
        <w:rPr>
          <w:rFonts w:ascii="BMWType V2 Light" w:hAnsi="BMWType V2 Light" w:cs="BMWType V2 Light"/>
          <w:sz w:val="22"/>
          <w:szCs w:val="22"/>
          <w:lang w:val="en-GB"/>
        </w:rPr>
        <w:t xml:space="preserve">  </w:t>
      </w:r>
    </w:p>
    <w:p w:rsidR="00B8103F" w:rsidRDefault="00B8103F" w:rsidP="007A4C44">
      <w:pPr>
        <w:spacing w:line="480" w:lineRule="auto"/>
        <w:rPr>
          <w:rFonts w:ascii="BMWType V2 Light" w:hAnsi="BMWType V2 Light" w:cs="BMWType V2 Light"/>
          <w:sz w:val="22"/>
          <w:szCs w:val="22"/>
          <w:lang w:val="en-GB"/>
        </w:rPr>
      </w:pPr>
    </w:p>
    <w:p w:rsidR="0087395C" w:rsidRDefault="00B8103F" w:rsidP="007A4C44">
      <w:pPr>
        <w:spacing w:line="480" w:lineRule="auto"/>
        <w:rPr>
          <w:rFonts w:ascii="BMWType V2 Light" w:hAnsi="BMWType V2 Light" w:cs="BMWType V2 Light"/>
          <w:sz w:val="22"/>
          <w:szCs w:val="22"/>
          <w:lang w:val="en-GB"/>
        </w:rPr>
      </w:pPr>
      <w:r>
        <w:rPr>
          <w:rFonts w:ascii="BMWType V2 Light" w:hAnsi="BMWType V2 Light" w:cs="BMWType V2 Light"/>
          <w:sz w:val="22"/>
          <w:szCs w:val="22"/>
          <w:lang w:val="en-GB"/>
        </w:rPr>
        <w:t>“I’m living proof that DesignworksUSA looks out to the future and strategically places studios in regions for contextual learning, client benefit, and design inspiration,” sa</w:t>
      </w:r>
      <w:r w:rsidR="000A02CF">
        <w:rPr>
          <w:rFonts w:ascii="BMWType V2 Light" w:hAnsi="BMWType V2 Light" w:cs="BMWType V2 Light"/>
          <w:sz w:val="22"/>
          <w:szCs w:val="22"/>
          <w:lang w:val="en-GB"/>
        </w:rPr>
        <w:t>ys</w:t>
      </w:r>
      <w:r>
        <w:rPr>
          <w:rFonts w:ascii="BMWType V2 Light" w:hAnsi="BMWType V2 Light" w:cs="BMWType V2 Light"/>
          <w:sz w:val="22"/>
          <w:szCs w:val="22"/>
          <w:lang w:val="en-GB"/>
        </w:rPr>
        <w:t xml:space="preserve"> </w:t>
      </w:r>
      <w:proofErr w:type="spellStart"/>
      <w:r>
        <w:rPr>
          <w:rFonts w:ascii="BMWType V2 Light" w:hAnsi="BMWType V2 Light" w:cs="BMWType V2 Light"/>
          <w:sz w:val="22"/>
          <w:szCs w:val="22"/>
          <w:lang w:val="en-GB"/>
        </w:rPr>
        <w:t>Niko</w:t>
      </w:r>
      <w:proofErr w:type="spellEnd"/>
      <w:r>
        <w:rPr>
          <w:rFonts w:ascii="BMWType V2 Light" w:hAnsi="BMWType V2 Light" w:cs="BMWType V2 Light"/>
          <w:sz w:val="22"/>
          <w:szCs w:val="22"/>
          <w:lang w:val="en-GB"/>
        </w:rPr>
        <w:t xml:space="preserve"> von </w:t>
      </w:r>
      <w:proofErr w:type="spellStart"/>
      <w:r>
        <w:rPr>
          <w:rFonts w:ascii="BMWType V2 Light" w:hAnsi="BMWType V2 Light" w:cs="BMWType V2 Light"/>
          <w:sz w:val="22"/>
          <w:szCs w:val="22"/>
          <w:lang w:val="en-GB"/>
        </w:rPr>
        <w:t>Saurma</w:t>
      </w:r>
      <w:proofErr w:type="spellEnd"/>
      <w:r w:rsidR="00B120BD">
        <w:rPr>
          <w:rFonts w:ascii="BMWType V2 Light" w:hAnsi="BMWType V2 Light" w:cs="BMWType V2 Light"/>
          <w:sz w:val="22"/>
          <w:szCs w:val="22"/>
          <w:lang w:val="en-GB"/>
        </w:rPr>
        <w:t xml:space="preserve">, Studio Director, Munich, </w:t>
      </w:r>
      <w:proofErr w:type="gramStart"/>
      <w:r w:rsidR="00B120BD">
        <w:rPr>
          <w:rFonts w:ascii="BMWType V2 Light" w:hAnsi="BMWType V2 Light" w:cs="BMWType V2 Light"/>
          <w:sz w:val="22"/>
          <w:szCs w:val="22"/>
          <w:lang w:val="en-GB"/>
        </w:rPr>
        <w:t>BMW</w:t>
      </w:r>
      <w:proofErr w:type="gramEnd"/>
      <w:r w:rsidR="00B120BD">
        <w:rPr>
          <w:rFonts w:ascii="BMWType V2 Light" w:hAnsi="BMWType V2 Light" w:cs="BMWType V2 Light"/>
          <w:sz w:val="22"/>
          <w:szCs w:val="22"/>
          <w:lang w:val="en-GB"/>
        </w:rPr>
        <w:t xml:space="preserve"> Group DesignworksUSA</w:t>
      </w:r>
      <w:r>
        <w:rPr>
          <w:rFonts w:ascii="BMWType V2 Light" w:hAnsi="BMWType V2 Light" w:cs="BMWType V2 Light"/>
          <w:sz w:val="22"/>
          <w:szCs w:val="22"/>
          <w:lang w:val="en-GB"/>
        </w:rPr>
        <w:t>. “I started at DesignworksUSA headquarters</w:t>
      </w:r>
      <w:r w:rsidR="0047645D">
        <w:rPr>
          <w:rFonts w:ascii="BMWType V2 Light" w:hAnsi="BMWType V2 Light" w:cs="BMWType V2 Light"/>
          <w:sz w:val="22"/>
          <w:szCs w:val="22"/>
          <w:lang w:val="en-GB"/>
        </w:rPr>
        <w:t xml:space="preserve"> in Los Angeles</w:t>
      </w:r>
      <w:r>
        <w:rPr>
          <w:rFonts w:ascii="BMWType V2 Light" w:hAnsi="BMWType V2 Light" w:cs="BMWType V2 Light"/>
          <w:sz w:val="22"/>
          <w:szCs w:val="22"/>
          <w:lang w:val="en-GB"/>
        </w:rPr>
        <w:t>, opened our studio in Singapore, and a</w:t>
      </w:r>
      <w:r w:rsidR="0047645D">
        <w:rPr>
          <w:rFonts w:ascii="BMWType V2 Light" w:hAnsi="BMWType V2 Light" w:cs="BMWType V2 Light"/>
          <w:sz w:val="22"/>
          <w:szCs w:val="22"/>
          <w:lang w:val="en-GB"/>
        </w:rPr>
        <w:t xml:space="preserve">m now running our Munich studio, </w:t>
      </w:r>
      <w:r>
        <w:rPr>
          <w:rFonts w:ascii="BMWType V2 Light" w:hAnsi="BMWType V2 Light" w:cs="BMWType V2 Light"/>
          <w:sz w:val="22"/>
          <w:szCs w:val="22"/>
          <w:lang w:val="en-GB"/>
        </w:rPr>
        <w:t>”</w:t>
      </w:r>
      <w:r w:rsidR="0047645D">
        <w:rPr>
          <w:rFonts w:ascii="BMWType V2 Light" w:hAnsi="BMWType V2 Light" w:cs="BMWType V2 Light"/>
          <w:sz w:val="22"/>
          <w:szCs w:val="22"/>
          <w:lang w:val="en-GB"/>
        </w:rPr>
        <w:t xml:space="preserve"> von Saurma continues.</w:t>
      </w:r>
    </w:p>
    <w:p w:rsidR="007B2C8D" w:rsidRDefault="007B2C8D" w:rsidP="007A4C44">
      <w:pPr>
        <w:spacing w:line="480" w:lineRule="auto"/>
        <w:rPr>
          <w:rFonts w:ascii="BMWType V2 Light" w:hAnsi="BMWType V2 Light" w:cs="BMWType V2 Light"/>
          <w:sz w:val="22"/>
          <w:szCs w:val="22"/>
          <w:lang w:val="en-GB"/>
        </w:rPr>
      </w:pPr>
    </w:p>
    <w:p w:rsidR="00AF6BBB" w:rsidRDefault="00513474" w:rsidP="007A4C44">
      <w:pPr>
        <w:spacing w:line="480" w:lineRule="auto"/>
        <w:rPr>
          <w:rFonts w:ascii="BMWType V2 Light" w:hAnsi="BMWType V2 Light" w:cs="BMWType V2 Light"/>
          <w:sz w:val="22"/>
          <w:szCs w:val="22"/>
          <w:lang w:val="en-GB"/>
        </w:rPr>
      </w:pPr>
      <w:r w:rsidRPr="00E678A2">
        <w:rPr>
          <w:rFonts w:ascii="BMWType V2 Light" w:hAnsi="BMWType V2 Light" w:cs="BMWType V2 Light"/>
          <w:b/>
          <w:sz w:val="22"/>
          <w:szCs w:val="22"/>
          <w:lang w:val="en-GB"/>
        </w:rPr>
        <w:t xml:space="preserve">40 years into the future:  The </w:t>
      </w:r>
      <w:r w:rsidR="00E678A2">
        <w:rPr>
          <w:rFonts w:ascii="BMWType V2 Light" w:hAnsi="BMWType V2 Light" w:cs="BMWType V2 Light"/>
          <w:b/>
          <w:sz w:val="22"/>
          <w:szCs w:val="22"/>
          <w:lang w:val="en-GB"/>
        </w:rPr>
        <w:t>Road</w:t>
      </w:r>
      <w:r w:rsidRPr="00E678A2">
        <w:rPr>
          <w:rFonts w:ascii="BMWType V2 Light" w:hAnsi="BMWType V2 Light" w:cs="BMWType V2 Light"/>
          <w:b/>
          <w:sz w:val="22"/>
          <w:szCs w:val="22"/>
          <w:lang w:val="en-GB"/>
        </w:rPr>
        <w:t xml:space="preserve"> Forward</w:t>
      </w:r>
      <w:r>
        <w:rPr>
          <w:rFonts w:ascii="BMWType V2 Light" w:hAnsi="BMWType V2 Light" w:cs="BMWType V2 Light"/>
          <w:sz w:val="22"/>
          <w:szCs w:val="22"/>
          <w:lang w:val="en-GB"/>
        </w:rPr>
        <w:t xml:space="preserve"> </w:t>
      </w:r>
    </w:p>
    <w:p w:rsidR="000A02CF" w:rsidRDefault="00FD72B4" w:rsidP="000A02CF">
      <w:pPr>
        <w:spacing w:line="480" w:lineRule="auto"/>
        <w:rPr>
          <w:rFonts w:ascii="BMWType V2 Light" w:hAnsi="BMWType V2 Light" w:cs="BMWType V2 Light"/>
          <w:sz w:val="22"/>
          <w:szCs w:val="22"/>
          <w:lang w:val="en-GB"/>
        </w:rPr>
      </w:pPr>
      <w:r>
        <w:rPr>
          <w:rFonts w:ascii="BMWType V2 Light" w:hAnsi="BMWType V2 Light" w:cs="BMWType V2 Light"/>
          <w:sz w:val="22"/>
          <w:szCs w:val="22"/>
          <w:lang w:val="en-GB"/>
        </w:rPr>
        <w:t xml:space="preserve">As </w:t>
      </w:r>
      <w:r w:rsidR="00AF6BBB">
        <w:rPr>
          <w:rFonts w:ascii="BMWType V2 Light" w:hAnsi="BMWType V2 Light" w:cs="BMWType V2 Light"/>
          <w:sz w:val="22"/>
          <w:szCs w:val="22"/>
          <w:lang w:val="en-GB"/>
        </w:rPr>
        <w:t xml:space="preserve">BMW Group DesignworksUSA celebrates 40 years of </w:t>
      </w:r>
      <w:r>
        <w:rPr>
          <w:rFonts w:ascii="BMWType V2 Light" w:hAnsi="BMWType V2 Light" w:cs="BMWType V2 Light"/>
          <w:sz w:val="22"/>
          <w:szCs w:val="22"/>
          <w:lang w:val="en-GB"/>
        </w:rPr>
        <w:t xml:space="preserve">creativity and future thinking, it is equally excited to explore the new </w:t>
      </w:r>
      <w:r w:rsidR="000A02CF">
        <w:rPr>
          <w:rFonts w:ascii="BMWType V2 Light" w:hAnsi="BMWType V2 Light" w:cs="BMWType V2 Light"/>
          <w:sz w:val="22"/>
          <w:szCs w:val="22"/>
          <w:lang w:val="en-GB"/>
        </w:rPr>
        <w:t>opportunities</w:t>
      </w:r>
      <w:r>
        <w:rPr>
          <w:rFonts w:ascii="BMWType V2 Light" w:hAnsi="BMWType V2 Light" w:cs="BMWType V2 Light"/>
          <w:sz w:val="22"/>
          <w:szCs w:val="22"/>
          <w:lang w:val="en-GB"/>
        </w:rPr>
        <w:t xml:space="preserve"> and emerging design cultures </w:t>
      </w:r>
      <w:r w:rsidR="000A02CF">
        <w:rPr>
          <w:rFonts w:ascii="BMWType V2 Light" w:hAnsi="BMWType V2 Light" w:cs="BMWType V2 Light"/>
          <w:sz w:val="22"/>
          <w:szCs w:val="22"/>
          <w:lang w:val="en-GB"/>
        </w:rPr>
        <w:t>that form their source</w:t>
      </w:r>
      <w:r w:rsidR="007906A6">
        <w:rPr>
          <w:rFonts w:ascii="BMWType V2 Light" w:hAnsi="BMWType V2 Light" w:cs="BMWType V2 Light"/>
          <w:sz w:val="22"/>
          <w:szCs w:val="22"/>
          <w:lang w:val="en-GB"/>
        </w:rPr>
        <w:t xml:space="preserve">.  We see </w:t>
      </w:r>
      <w:r w:rsidR="00F7207D">
        <w:rPr>
          <w:rFonts w:ascii="BMWType V2 Light" w:hAnsi="BMWType V2 Light" w:cs="BMWType V2 Light"/>
          <w:sz w:val="22"/>
          <w:szCs w:val="22"/>
          <w:lang w:val="en-GB"/>
        </w:rPr>
        <w:t xml:space="preserve">and predict many trends for the future.  For example, in air travel, we are sensing the ability to adapt will be a critical requirement.  </w:t>
      </w:r>
      <w:r w:rsidR="00F7207D" w:rsidRPr="00F7207D">
        <w:rPr>
          <w:rFonts w:ascii="BMWType V2 Light" w:hAnsi="BMWType V2 Light" w:cs="BMWType V2 Light"/>
          <w:sz w:val="22"/>
          <w:szCs w:val="22"/>
          <w:lang w:val="en-GB"/>
        </w:rPr>
        <w:t xml:space="preserve">If a user wants to </w:t>
      </w:r>
      <w:r w:rsidR="00F7207D" w:rsidRPr="00F7207D">
        <w:rPr>
          <w:rFonts w:ascii="BMWType V2 Light" w:hAnsi="BMWType V2 Light" w:cs="BMWType V2 Light"/>
          <w:sz w:val="22"/>
          <w:szCs w:val="22"/>
          <w:lang w:val="en-GB"/>
        </w:rPr>
        <w:lastRenderedPageBreak/>
        <w:t xml:space="preserve">be in an active mode and be productive, they will need the technology and environment to provide that.  It’s possible a user may want to relax while </w:t>
      </w:r>
      <w:proofErr w:type="spellStart"/>
      <w:r w:rsidR="00F7207D" w:rsidRPr="00F7207D">
        <w:rPr>
          <w:rFonts w:ascii="BMWType V2 Light" w:hAnsi="BMWType V2 Light" w:cs="BMWType V2 Light"/>
          <w:sz w:val="22"/>
          <w:szCs w:val="22"/>
          <w:lang w:val="en-GB"/>
        </w:rPr>
        <w:t>traveling</w:t>
      </w:r>
      <w:proofErr w:type="spellEnd"/>
      <w:r w:rsidR="00F7207D" w:rsidRPr="00F7207D">
        <w:rPr>
          <w:rFonts w:ascii="BMWType V2 Light" w:hAnsi="BMWType V2 Light" w:cs="BMWType V2 Light"/>
          <w:sz w:val="22"/>
          <w:szCs w:val="22"/>
          <w:lang w:val="en-GB"/>
        </w:rPr>
        <w:t>, so the environment must be able to adjust as well.</w:t>
      </w:r>
      <w:r w:rsidR="00F7207D">
        <w:rPr>
          <w:rFonts w:ascii="BMWType V2 Light" w:hAnsi="BMWType V2 Light" w:cs="BMWType V2 Light"/>
          <w:sz w:val="22"/>
          <w:szCs w:val="22"/>
          <w:lang w:val="en-GB"/>
        </w:rPr>
        <w:t xml:space="preserve">  We analyze similar scenarios for all of the industries we work in.</w:t>
      </w:r>
    </w:p>
    <w:p w:rsidR="00F7207D" w:rsidRDefault="00F7207D" w:rsidP="000A02CF">
      <w:pPr>
        <w:spacing w:line="480" w:lineRule="auto"/>
        <w:rPr>
          <w:rFonts w:ascii="BMWType V2 Light" w:hAnsi="BMWType V2 Light" w:cs="BMWType V2 Light"/>
          <w:sz w:val="22"/>
          <w:szCs w:val="22"/>
          <w:lang w:val="en-GB"/>
        </w:rPr>
      </w:pPr>
    </w:p>
    <w:p w:rsidR="000A02CF" w:rsidRPr="000A02CF" w:rsidRDefault="000A02CF" w:rsidP="000A02CF">
      <w:pPr>
        <w:spacing w:line="480" w:lineRule="auto"/>
        <w:rPr>
          <w:rFonts w:ascii="BMWType V2 Light" w:hAnsi="BMWType V2 Light" w:cs="BMWType V2 Light"/>
          <w:sz w:val="22"/>
          <w:szCs w:val="22"/>
          <w:lang w:val="en-GB"/>
        </w:rPr>
      </w:pPr>
      <w:r w:rsidRPr="000A02CF">
        <w:rPr>
          <w:rFonts w:ascii="BMWType V2 Light" w:hAnsi="BMWType V2 Light" w:cs="BMWType V2 Light"/>
          <w:sz w:val="22"/>
          <w:szCs w:val="22"/>
          <w:lang w:val="en-GB"/>
        </w:rPr>
        <w:t>“</w:t>
      </w:r>
      <w:proofErr w:type="spellStart"/>
      <w:r w:rsidRPr="000A02CF">
        <w:rPr>
          <w:rFonts w:ascii="BMWType V2 Light" w:hAnsi="BMWType V2 Light" w:cs="BMWType V2 Light"/>
          <w:sz w:val="22"/>
          <w:szCs w:val="22"/>
          <w:lang w:val="en-GB"/>
        </w:rPr>
        <w:t>DesignworksUSA’s</w:t>
      </w:r>
      <w:proofErr w:type="spellEnd"/>
      <w:r w:rsidRPr="000A02CF">
        <w:rPr>
          <w:rFonts w:ascii="BMWType V2 Light" w:hAnsi="BMWType V2 Light" w:cs="BMWType V2 Light"/>
          <w:sz w:val="22"/>
          <w:szCs w:val="22"/>
          <w:lang w:val="en-GB"/>
        </w:rPr>
        <w:t xml:space="preserve"> formula for the future is true to its origins</w:t>
      </w:r>
      <w:r>
        <w:rPr>
          <w:rFonts w:ascii="BMWType V2 Light" w:hAnsi="BMWType V2 Light" w:cs="BMWType V2 Light"/>
          <w:sz w:val="22"/>
          <w:szCs w:val="22"/>
          <w:lang w:val="en-GB"/>
        </w:rPr>
        <w:t xml:space="preserve">,” </w:t>
      </w:r>
      <w:r w:rsidRPr="000A02CF">
        <w:rPr>
          <w:rFonts w:ascii="BMWType V2 Light" w:hAnsi="BMWType V2 Light" w:cs="BMWType V2 Light"/>
          <w:sz w:val="22"/>
          <w:szCs w:val="22"/>
          <w:lang w:val="en-GB"/>
        </w:rPr>
        <w:t>says Laurenz Schaffer</w:t>
      </w:r>
      <w:r>
        <w:rPr>
          <w:rFonts w:ascii="BMWType V2 Light" w:hAnsi="BMWType V2 Light" w:cs="BMWType V2 Light"/>
          <w:sz w:val="22"/>
          <w:szCs w:val="22"/>
          <w:lang w:val="en-GB"/>
        </w:rPr>
        <w:t>.</w:t>
      </w:r>
    </w:p>
    <w:p w:rsidR="00481FA3" w:rsidRDefault="00481FA3" w:rsidP="000A02CF">
      <w:pPr>
        <w:spacing w:line="480" w:lineRule="auto"/>
        <w:rPr>
          <w:rFonts w:ascii="BMWType V2 Light" w:hAnsi="BMWType V2 Light" w:cs="BMWType V2 Light"/>
          <w:sz w:val="22"/>
          <w:szCs w:val="22"/>
          <w:lang w:val="en-GB"/>
        </w:rPr>
      </w:pPr>
      <w:r w:rsidRPr="00481FA3">
        <w:rPr>
          <w:rFonts w:ascii="BMWType V2 Light" w:hAnsi="BMWType V2 Light" w:cs="BMWType V2 Light"/>
          <w:sz w:val="22"/>
          <w:szCs w:val="22"/>
          <w:lang w:val="en-GB"/>
        </w:rPr>
        <w:t xml:space="preserve"> “We continue to develop our diverse culture with the finest people in creativity </w:t>
      </w:r>
      <w:r>
        <w:rPr>
          <w:rFonts w:ascii="BMWType V2 Light" w:hAnsi="BMWType V2 Light" w:cs="BMWType V2 Light"/>
          <w:sz w:val="22"/>
          <w:szCs w:val="22"/>
          <w:lang w:val="en-GB"/>
        </w:rPr>
        <w:t>who</w:t>
      </w:r>
      <w:r w:rsidRPr="00481FA3">
        <w:rPr>
          <w:rFonts w:ascii="BMWType V2 Light" w:hAnsi="BMWType V2 Light" w:cs="BMWType V2 Light"/>
          <w:sz w:val="22"/>
          <w:szCs w:val="22"/>
          <w:lang w:val="en-GB"/>
        </w:rPr>
        <w:t xml:space="preserve"> provide meaningful impact by shaping the world around us</w:t>
      </w:r>
      <w:r>
        <w:rPr>
          <w:rFonts w:ascii="BMWType V2 Light" w:hAnsi="BMWType V2 Light" w:cs="BMWType V2 Light"/>
          <w:sz w:val="22"/>
          <w:szCs w:val="22"/>
          <w:lang w:val="en-GB"/>
        </w:rPr>
        <w:t>.”</w:t>
      </w:r>
    </w:p>
    <w:p w:rsidR="002D0411" w:rsidRPr="00D72413" w:rsidRDefault="002D0411" w:rsidP="00A012D4">
      <w:pPr>
        <w:spacing w:line="480" w:lineRule="auto"/>
        <w:rPr>
          <w:rFonts w:ascii="BMWType V2 Light" w:hAnsi="BMWType V2 Light" w:cs="BMWType V2 Light"/>
          <w:sz w:val="22"/>
          <w:szCs w:val="22"/>
        </w:rPr>
      </w:pPr>
    </w:p>
    <w:p w:rsidR="002D0411" w:rsidRPr="00D72413" w:rsidRDefault="00984DD7" w:rsidP="002D0411">
      <w:pPr>
        <w:spacing w:line="360" w:lineRule="auto"/>
        <w:rPr>
          <w:rFonts w:ascii="BMWType V2 Light" w:hAnsi="BMWType V2 Light" w:cs="BMWType V2 Light"/>
          <w:b/>
          <w:bCs/>
          <w:sz w:val="22"/>
          <w:szCs w:val="22"/>
        </w:rPr>
      </w:pPr>
      <w:r w:rsidRPr="00D72413">
        <w:rPr>
          <w:rFonts w:ascii="BMWType V2 Light" w:hAnsi="BMWType V2 Light" w:cs="BMWType V2 Light"/>
          <w:b/>
          <w:bCs/>
          <w:sz w:val="22"/>
          <w:szCs w:val="22"/>
        </w:rPr>
        <w:t xml:space="preserve">About BMW Group </w:t>
      </w:r>
      <w:proofErr w:type="spellStart"/>
      <w:r w:rsidRPr="00D72413">
        <w:rPr>
          <w:rFonts w:ascii="BMWType V2 Light" w:hAnsi="BMWType V2 Light" w:cs="BMWType V2 Light"/>
          <w:b/>
          <w:bCs/>
          <w:sz w:val="22"/>
          <w:szCs w:val="22"/>
        </w:rPr>
        <w:t>DesignworksUSA</w:t>
      </w:r>
      <w:proofErr w:type="spellEnd"/>
    </w:p>
    <w:p w:rsidR="00C9156A" w:rsidRPr="00D72413" w:rsidRDefault="00984DD7" w:rsidP="00DF2878">
      <w:pPr>
        <w:pStyle w:val="NormalWeb"/>
        <w:spacing w:line="360" w:lineRule="auto"/>
        <w:rPr>
          <w:rFonts w:ascii="BMWType V2 Light" w:hAnsi="BMWType V2 Light" w:cs="BMWType V2 Light"/>
          <w:sz w:val="22"/>
          <w:szCs w:val="22"/>
        </w:rPr>
      </w:pPr>
      <w:r w:rsidRPr="00D72413">
        <w:rPr>
          <w:rFonts w:ascii="BMWType V2 Light" w:hAnsi="BMWType V2 Light" w:cs="BMWType V2 Light"/>
          <w:sz w:val="22"/>
          <w:szCs w:val="22"/>
        </w:rPr>
        <w:t xml:space="preserve">BMW Group </w:t>
      </w:r>
      <w:r w:rsidR="002D0411" w:rsidRPr="00D72413">
        <w:rPr>
          <w:rFonts w:ascii="BMWType V2 Light" w:hAnsi="BMWType V2 Light" w:cs="BMWType V2 Light"/>
          <w:sz w:val="22"/>
          <w:szCs w:val="22"/>
        </w:rPr>
        <w:t xml:space="preserve">DesignworksUSA is a creative consultancy that’s been driving innovation for forty years.  Acquired by BMW Group in 1995, DesignworksUSA enables its parent company as well as internationally-renowned clients outside the automotive industry to grow their businesses through a portfolio of creative consulting services.  With clients including Coca Cola, Dassault Aviation, Embraer, John Deere, HEAD, HP, Microsoft, </w:t>
      </w:r>
      <w:r w:rsidR="00C055ED" w:rsidRPr="00D72413">
        <w:rPr>
          <w:rFonts w:ascii="BMWType V2 Light" w:hAnsi="BMWType V2 Light" w:cs="BMWType V2 Light"/>
          <w:sz w:val="22"/>
          <w:szCs w:val="22"/>
        </w:rPr>
        <w:t>Bay Area Rapid Transit</w:t>
      </w:r>
      <w:r w:rsidR="00513DA9" w:rsidRPr="00D72413">
        <w:rPr>
          <w:rFonts w:ascii="BMWType V2 Light" w:hAnsi="BMWType V2 Light" w:cs="BMWType V2 Light"/>
          <w:sz w:val="22"/>
          <w:szCs w:val="22"/>
        </w:rPr>
        <w:t xml:space="preserve"> (BART)</w:t>
      </w:r>
      <w:r w:rsidR="00C055ED" w:rsidRPr="00D72413">
        <w:rPr>
          <w:rFonts w:ascii="BMWType V2 Light" w:hAnsi="BMWType V2 Light" w:cs="BMWType V2 Light"/>
          <w:sz w:val="22"/>
          <w:szCs w:val="22"/>
        </w:rPr>
        <w:t xml:space="preserve">, </w:t>
      </w:r>
      <w:r w:rsidR="002D0411" w:rsidRPr="00D72413">
        <w:rPr>
          <w:rFonts w:ascii="BMWType V2 Light" w:hAnsi="BMWType V2 Light" w:cs="BMWType V2 Light"/>
          <w:sz w:val="22"/>
          <w:szCs w:val="22"/>
        </w:rPr>
        <w:t>Siemens, Intermarine, and Varian Medical Systems, DesignworksUSA is deeply immersed in a broad cross-section of industries. Combining cross-fertilized knowledge with strategic long-term perspectives and global context provided by st</w:t>
      </w:r>
      <w:r w:rsidR="00C055ED" w:rsidRPr="00D72413">
        <w:rPr>
          <w:rFonts w:ascii="BMWType V2 Light" w:hAnsi="BMWType V2 Light" w:cs="BMWType V2 Light"/>
          <w:sz w:val="22"/>
          <w:szCs w:val="22"/>
        </w:rPr>
        <w:t>udios in Los Angeles, Munich,</w:t>
      </w:r>
      <w:r w:rsidR="002D0411" w:rsidRPr="00D72413">
        <w:rPr>
          <w:rFonts w:ascii="BMWType V2 Light" w:hAnsi="BMWType V2 Light" w:cs="BMWType V2 Light"/>
          <w:sz w:val="22"/>
          <w:szCs w:val="22"/>
        </w:rPr>
        <w:t xml:space="preserve"> </w:t>
      </w:r>
      <w:r w:rsidR="00C055ED" w:rsidRPr="00D72413">
        <w:rPr>
          <w:rFonts w:ascii="BMWType V2 Light" w:hAnsi="BMWType V2 Light" w:cs="BMWType V2 Light"/>
          <w:sz w:val="22"/>
          <w:szCs w:val="22"/>
        </w:rPr>
        <w:t xml:space="preserve">Shanghai and </w:t>
      </w:r>
      <w:r w:rsidR="002D0411" w:rsidRPr="00D72413">
        <w:rPr>
          <w:rFonts w:ascii="BMWType V2 Light" w:hAnsi="BMWType V2 Light" w:cs="BMWType V2 Light"/>
          <w:sz w:val="22"/>
          <w:szCs w:val="22"/>
        </w:rPr>
        <w:t xml:space="preserve">Singapore, DesignworksUSA draws upon its unique and vibrant resources to create the future.   Earlier in </w:t>
      </w:r>
      <w:r w:rsidR="00302C47" w:rsidRPr="00D72413">
        <w:rPr>
          <w:rFonts w:ascii="BMWType V2 Light" w:hAnsi="BMWType V2 Light" w:cs="BMWType V2 Light"/>
          <w:sz w:val="22"/>
          <w:szCs w:val="22"/>
        </w:rPr>
        <w:t xml:space="preserve">2012, DesignworksUSA </w:t>
      </w:r>
      <w:r w:rsidR="002D0411" w:rsidRPr="00D72413">
        <w:rPr>
          <w:rFonts w:ascii="BMWType V2 Light" w:hAnsi="BMWType V2 Light" w:cs="BMWType V2 Light"/>
          <w:sz w:val="22"/>
          <w:szCs w:val="22"/>
        </w:rPr>
        <w:t>open</w:t>
      </w:r>
      <w:r w:rsidR="00302C47" w:rsidRPr="00D72413">
        <w:rPr>
          <w:rFonts w:ascii="BMWType V2 Light" w:hAnsi="BMWType V2 Light" w:cs="BMWType V2 Light"/>
          <w:sz w:val="22"/>
          <w:szCs w:val="22"/>
        </w:rPr>
        <w:t>ed its</w:t>
      </w:r>
      <w:r w:rsidR="002D0411" w:rsidRPr="00D72413">
        <w:rPr>
          <w:rFonts w:ascii="BMWType V2 Light" w:hAnsi="BMWType V2 Light" w:cs="BMWType V2 Light"/>
          <w:sz w:val="22"/>
          <w:szCs w:val="22"/>
        </w:rPr>
        <w:t xml:space="preserve"> new studio in Shanghai, its first such facility in main</w:t>
      </w:r>
      <w:r w:rsidR="00210781" w:rsidRPr="00D72413">
        <w:rPr>
          <w:rFonts w:ascii="BMWType V2 Light" w:hAnsi="BMWType V2 Light" w:cs="BMWType V2 Light"/>
          <w:sz w:val="22"/>
          <w:szCs w:val="22"/>
        </w:rPr>
        <w:t xml:space="preserve"> </w:t>
      </w:r>
      <w:r w:rsidR="002D0411" w:rsidRPr="00D72413">
        <w:rPr>
          <w:rFonts w:ascii="BMWType V2 Light" w:hAnsi="BMWType V2 Light" w:cs="BMWType V2 Light"/>
          <w:sz w:val="22"/>
          <w:szCs w:val="22"/>
        </w:rPr>
        <w:t xml:space="preserve">land China.  </w:t>
      </w:r>
      <w:hyperlink w:history="1">
        <w:r w:rsidR="002D0411" w:rsidRPr="00D72413">
          <w:rPr>
            <w:rStyle w:val="Hyperlink"/>
            <w:rFonts w:ascii="BMWType V2 Light" w:hAnsi="BMWType V2 Light" w:cs="BMWType V2 Light"/>
            <w:sz w:val="22"/>
            <w:szCs w:val="22"/>
          </w:rPr>
          <w:t>designworksusa.com</w:t>
        </w:r>
      </w:hyperlink>
    </w:p>
    <w:p w:rsidR="00910C1A" w:rsidRPr="00D72413" w:rsidRDefault="00910C1A" w:rsidP="002D0411">
      <w:pPr>
        <w:spacing w:line="360" w:lineRule="auto"/>
        <w:rPr>
          <w:rFonts w:ascii="BMWType V2 Light" w:hAnsi="BMWType V2 Light" w:cs="BMWType V2 Light"/>
          <w:sz w:val="22"/>
          <w:szCs w:val="22"/>
        </w:rPr>
      </w:pPr>
    </w:p>
    <w:tbl>
      <w:tblPr>
        <w:tblW w:w="0" w:type="auto"/>
        <w:tblInd w:w="-1725" w:type="dxa"/>
        <w:tblLayout w:type="fixed"/>
        <w:tblLook w:val="0000"/>
      </w:tblPr>
      <w:tblGrid>
        <w:gridCol w:w="1833"/>
        <w:gridCol w:w="5747"/>
      </w:tblGrid>
      <w:tr w:rsidR="00F962B2" w:rsidRPr="00D72413">
        <w:trPr>
          <w:cantSplit/>
        </w:trPr>
        <w:tc>
          <w:tcPr>
            <w:tcW w:w="1833" w:type="dxa"/>
          </w:tcPr>
          <w:p w:rsidR="00F962B2" w:rsidRPr="00D72413" w:rsidRDefault="00633D97" w:rsidP="00C1758C">
            <w:pPr>
              <w:ind w:right="72"/>
              <w:jc w:val="right"/>
              <w:rPr>
                <w:rFonts w:ascii="BMWType V2 Light" w:hAnsi="BMWType V2 Light" w:cs="BMWType V2 Light"/>
                <w:b/>
                <w:sz w:val="22"/>
                <w:szCs w:val="22"/>
              </w:rPr>
            </w:pPr>
            <w:r w:rsidRPr="00D72413">
              <w:rPr>
                <w:rFonts w:ascii="BMWType V2 Light" w:hAnsi="BMWType V2 Light" w:cs="BMWType V2 Light"/>
                <w:b/>
                <w:sz w:val="22"/>
                <w:szCs w:val="22"/>
              </w:rPr>
              <w:lastRenderedPageBreak/>
              <w:t>C</w:t>
            </w:r>
            <w:r w:rsidR="00F962B2" w:rsidRPr="00D72413">
              <w:rPr>
                <w:rFonts w:ascii="BMWType V2 Light" w:hAnsi="BMWType V2 Light" w:cs="BMWType V2 Light"/>
                <w:b/>
                <w:sz w:val="22"/>
                <w:szCs w:val="22"/>
              </w:rPr>
              <w:t>ontact:</w:t>
            </w:r>
          </w:p>
        </w:tc>
        <w:tc>
          <w:tcPr>
            <w:tcW w:w="5747" w:type="dxa"/>
          </w:tcPr>
          <w:p w:rsidR="00F962B2" w:rsidRPr="00D72413" w:rsidRDefault="00F962B2" w:rsidP="00C1758C">
            <w:pPr>
              <w:rPr>
                <w:rFonts w:ascii="BMWType V2 Light" w:hAnsi="BMWType V2 Light" w:cs="BMWType V2 Light"/>
                <w:sz w:val="22"/>
                <w:szCs w:val="22"/>
              </w:rPr>
            </w:pPr>
            <w:r w:rsidRPr="00D72413">
              <w:rPr>
                <w:rFonts w:ascii="BMWType V2 Light" w:hAnsi="BMWType V2 Light" w:cs="BMWType V2 Light"/>
                <w:sz w:val="22"/>
                <w:szCs w:val="22"/>
              </w:rPr>
              <w:t xml:space="preserve">Jackie Jones, Manager, Marketing &amp; Communications </w:t>
            </w:r>
          </w:p>
          <w:p w:rsidR="00F962B2" w:rsidRPr="00D72413" w:rsidRDefault="00F962B2" w:rsidP="00C1758C">
            <w:pPr>
              <w:rPr>
                <w:rFonts w:ascii="BMWType V2 Light" w:hAnsi="BMWType V2 Light" w:cs="BMWType V2 Light"/>
                <w:sz w:val="22"/>
                <w:szCs w:val="22"/>
              </w:rPr>
            </w:pPr>
            <w:r w:rsidRPr="00D72413">
              <w:rPr>
                <w:rFonts w:ascii="BMWType V2 Light" w:hAnsi="BMWType V2 Light" w:cs="BMWType V2 Light"/>
                <w:sz w:val="22"/>
                <w:szCs w:val="22"/>
              </w:rPr>
              <w:t>BMW Group DesignworksUSA</w:t>
            </w:r>
          </w:p>
          <w:p w:rsidR="00F962B2" w:rsidRPr="00D72413" w:rsidRDefault="00F962B2" w:rsidP="00C1758C">
            <w:pPr>
              <w:rPr>
                <w:rFonts w:ascii="BMWType V2 Light" w:hAnsi="BMWType V2 Light" w:cs="BMWType V2 Light"/>
                <w:sz w:val="22"/>
                <w:szCs w:val="22"/>
              </w:rPr>
            </w:pPr>
            <w:r w:rsidRPr="00D72413">
              <w:rPr>
                <w:rFonts w:ascii="BMWType V2 Light" w:hAnsi="BMWType V2 Light" w:cs="BMWType V2 Light"/>
                <w:sz w:val="22"/>
                <w:szCs w:val="22"/>
              </w:rPr>
              <w:t xml:space="preserve">Tel.: (805) 376-6253, Fax: (805) 499-9650 </w:t>
            </w:r>
          </w:p>
          <w:p w:rsidR="00F962B2" w:rsidRPr="00D72413" w:rsidRDefault="00F962B2" w:rsidP="00C1758C">
            <w:pPr>
              <w:rPr>
                <w:rFonts w:ascii="BMWType V2 Light" w:hAnsi="BMWType V2 Light" w:cs="BMWType V2 Light"/>
                <w:sz w:val="22"/>
                <w:szCs w:val="22"/>
              </w:rPr>
            </w:pPr>
            <w:r w:rsidRPr="00D72413">
              <w:rPr>
                <w:rFonts w:ascii="BMWType V2 Light" w:hAnsi="BMWType V2 Light" w:cs="BMWType V2 Light"/>
                <w:sz w:val="22"/>
                <w:szCs w:val="22"/>
              </w:rPr>
              <w:t xml:space="preserve">E-Mail: </w:t>
            </w:r>
            <w:hyperlink r:id="rId7" w:history="1">
              <w:r w:rsidRPr="00D72413">
                <w:rPr>
                  <w:rStyle w:val="Hyperlink"/>
                  <w:rFonts w:ascii="BMWType V2 Light" w:hAnsi="BMWType V2 Light" w:cs="BMWType V2 Light"/>
                  <w:sz w:val="22"/>
                  <w:szCs w:val="22"/>
                </w:rPr>
                <w:t>jackie.jones@designworksusa.com</w:t>
              </w:r>
            </w:hyperlink>
          </w:p>
          <w:p w:rsidR="00F962B2" w:rsidRPr="00D72413" w:rsidRDefault="00F962B2" w:rsidP="00C1758C">
            <w:pPr>
              <w:rPr>
                <w:rFonts w:ascii="BMWType V2 Light" w:hAnsi="BMWType V2 Light" w:cs="BMWType V2 Light"/>
                <w:sz w:val="22"/>
                <w:szCs w:val="22"/>
              </w:rPr>
            </w:pPr>
          </w:p>
          <w:p w:rsidR="00F962B2" w:rsidRPr="00D72413" w:rsidRDefault="00F962B2" w:rsidP="00C1758C">
            <w:pPr>
              <w:rPr>
                <w:rFonts w:ascii="BMWType V2 Light" w:hAnsi="BMWType V2 Light" w:cs="BMWType V2 Light"/>
                <w:sz w:val="22"/>
                <w:szCs w:val="22"/>
              </w:rPr>
            </w:pPr>
            <w:r w:rsidRPr="00D72413">
              <w:rPr>
                <w:rFonts w:ascii="BMWType V2 Light" w:hAnsi="BMWType V2 Light" w:cs="BMWType V2 Light"/>
                <w:sz w:val="22"/>
                <w:szCs w:val="22"/>
              </w:rPr>
              <w:t>Karin Elvers, Product Communications BMW Automobiles</w:t>
            </w:r>
          </w:p>
          <w:p w:rsidR="00F962B2" w:rsidRPr="00D72413" w:rsidRDefault="00F962B2" w:rsidP="00C1758C">
            <w:pPr>
              <w:rPr>
                <w:rFonts w:ascii="BMWType V2 Light" w:hAnsi="BMWType V2 Light" w:cs="BMWType V2 Light"/>
                <w:sz w:val="22"/>
                <w:szCs w:val="22"/>
                <w:lang w:val="de-DE"/>
              </w:rPr>
            </w:pPr>
            <w:r w:rsidRPr="00D72413">
              <w:rPr>
                <w:rFonts w:ascii="BMWType V2 Light" w:hAnsi="BMWType V2 Light" w:cs="BMWType V2 Light"/>
                <w:sz w:val="22"/>
                <w:szCs w:val="22"/>
                <w:lang w:val="de-DE"/>
              </w:rPr>
              <w:t>Tel.: +49 89 382 23742, Fax: +49 89 382 28017, Internet: www.press.bmwgroup.com</w:t>
            </w:r>
          </w:p>
          <w:p w:rsidR="00F962B2" w:rsidRPr="00D72413" w:rsidRDefault="00F962B2" w:rsidP="00C1758C">
            <w:pPr>
              <w:rPr>
                <w:rFonts w:ascii="BMWType V2 Light" w:hAnsi="BMWType V2 Light" w:cs="BMWType V2 Light"/>
                <w:sz w:val="22"/>
                <w:szCs w:val="22"/>
              </w:rPr>
            </w:pPr>
            <w:r w:rsidRPr="00D72413">
              <w:rPr>
                <w:rFonts w:ascii="BMWType V2 Light" w:hAnsi="BMWType V2 Light" w:cs="BMWType V2 Light"/>
                <w:sz w:val="22"/>
                <w:szCs w:val="22"/>
              </w:rPr>
              <w:t xml:space="preserve">E-Mail: </w:t>
            </w:r>
            <w:hyperlink r:id="rId8" w:history="1">
              <w:r w:rsidRPr="00D72413">
                <w:rPr>
                  <w:rStyle w:val="Hyperlink"/>
                  <w:rFonts w:ascii="BMWType V2 Light" w:hAnsi="BMWType V2 Light" w:cs="BMWType V2 Light"/>
                  <w:sz w:val="22"/>
                  <w:szCs w:val="22"/>
                </w:rPr>
                <w:t>presse@bmw.de</w:t>
              </w:r>
            </w:hyperlink>
          </w:p>
          <w:p w:rsidR="00F962B2" w:rsidRPr="00D72413" w:rsidRDefault="00F962B2" w:rsidP="00C1758C">
            <w:pPr>
              <w:rPr>
                <w:rFonts w:ascii="BMWType V2 Light" w:hAnsi="BMWType V2 Light" w:cs="BMWType V2 Light"/>
                <w:sz w:val="22"/>
                <w:szCs w:val="22"/>
              </w:rPr>
            </w:pPr>
          </w:p>
          <w:p w:rsidR="00F962B2" w:rsidRPr="00D72413" w:rsidRDefault="00F962B2" w:rsidP="00FC3DFD">
            <w:pPr>
              <w:rPr>
                <w:rFonts w:ascii="BMWType V2 Light" w:hAnsi="BMWType V2 Light" w:cs="BMWType V2 Light"/>
                <w:sz w:val="22"/>
                <w:szCs w:val="22"/>
              </w:rPr>
            </w:pPr>
          </w:p>
        </w:tc>
      </w:tr>
    </w:tbl>
    <w:p w:rsidR="006E3A1A" w:rsidRPr="00D72413" w:rsidRDefault="006E3A1A" w:rsidP="005914BE">
      <w:pPr>
        <w:widowControl w:val="0"/>
        <w:spacing w:after="100"/>
        <w:ind w:left="90"/>
        <w:rPr>
          <w:rFonts w:ascii="BMWType V2 Light" w:hAnsi="BMWType V2 Light" w:cs="BMWType V2 Light"/>
          <w:sz w:val="22"/>
          <w:szCs w:val="22"/>
        </w:rPr>
      </w:pPr>
    </w:p>
    <w:p w:rsidR="006E3A1A" w:rsidRPr="00D72413" w:rsidRDefault="006E3A1A" w:rsidP="005914BE">
      <w:pPr>
        <w:widowControl w:val="0"/>
        <w:spacing w:after="100"/>
        <w:ind w:left="90"/>
        <w:jc w:val="center"/>
        <w:rPr>
          <w:rFonts w:ascii="BMWType V2 Light" w:hAnsi="BMWType V2 Light" w:cs="BMWType V2 Light"/>
          <w:sz w:val="22"/>
          <w:szCs w:val="22"/>
        </w:rPr>
      </w:pPr>
      <w:r w:rsidRPr="00D72413">
        <w:rPr>
          <w:rFonts w:ascii="BMWType V2 Light" w:hAnsi="BMWType V2 Light" w:cs="BMWType V2 Light"/>
          <w:sz w:val="22"/>
          <w:szCs w:val="22"/>
        </w:rPr>
        <w:t>#</w:t>
      </w:r>
      <w:r w:rsidRPr="00D72413">
        <w:rPr>
          <w:rFonts w:ascii="BMWType V2 Light" w:hAnsi="BMWType V2 Light" w:cs="BMWType V2 Light"/>
          <w:sz w:val="22"/>
          <w:szCs w:val="22"/>
        </w:rPr>
        <w:tab/>
        <w:t>#</w:t>
      </w:r>
      <w:r w:rsidRPr="00D72413">
        <w:rPr>
          <w:rFonts w:ascii="BMWType V2 Light" w:hAnsi="BMWType V2 Light" w:cs="BMWType V2 Light"/>
          <w:sz w:val="22"/>
          <w:szCs w:val="22"/>
        </w:rPr>
        <w:tab/>
        <w:t>#</w:t>
      </w:r>
    </w:p>
    <w:p w:rsidR="006E3A1A" w:rsidRPr="00D72413" w:rsidRDefault="006E3A1A" w:rsidP="00720357">
      <w:pPr>
        <w:pStyle w:val="Heading2"/>
        <w:spacing w:line="360" w:lineRule="exact"/>
        <w:ind w:firstLine="0"/>
        <w:jc w:val="left"/>
        <w:rPr>
          <w:rFonts w:ascii="BMWType V2 Light" w:hAnsi="BMWType V2 Light" w:cs="BMWType V2 Light"/>
          <w:szCs w:val="22"/>
        </w:rPr>
      </w:pPr>
    </w:p>
    <w:sectPr w:rsidR="006E3A1A" w:rsidRPr="00D72413" w:rsidSect="0048556D">
      <w:headerReference w:type="even" r:id="rId9"/>
      <w:headerReference w:type="default" r:id="rId10"/>
      <w:footerReference w:type="default" r:id="rId11"/>
      <w:headerReference w:type="first" r:id="rId12"/>
      <w:footerReference w:type="first" r:id="rId13"/>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6A6" w:rsidRDefault="007906A6">
      <w:r>
        <w:separator/>
      </w:r>
    </w:p>
  </w:endnote>
  <w:endnote w:type="continuationSeparator" w:id="0">
    <w:p w:rsidR="007906A6" w:rsidRDefault="007906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altName w:val="Cambria"/>
    <w:panose1 w:val="00000000000000000000"/>
    <w:charset w:val="00"/>
    <w:family w:val="auto"/>
    <w:pitch w:val="variable"/>
    <w:sig w:usb0="00000003" w:usb1="00000000" w:usb2="00000000" w:usb3="00000000" w:csb0="00000001" w:csb1="00000000"/>
  </w:font>
  <w:font w:name="BMWType V2 Regular">
    <w:altName w:val="Times New Roman"/>
    <w:panose1 w:val="00000000000000000000"/>
    <w:charset w:val="00"/>
    <w:family w:val="auto"/>
    <w:pitch w:val="variable"/>
    <w:sig w:usb0="800022BF" w:usb1="9000004A" w:usb2="00000008" w:usb3="00000000" w:csb0="0000009F" w:csb1="00000000"/>
  </w:font>
  <w:font w:name="BMWTypeLight">
    <w:altName w:val="Cambria"/>
    <w:panose1 w:val="020B0304020202020204"/>
    <w:charset w:val="00"/>
    <w:family w:val="swiss"/>
    <w:pitch w:val="variable"/>
    <w:sig w:usb0="80000027" w:usb1="00000000" w:usb2="00000000" w:usb3="00000000" w:csb0="00000093" w:csb1="00000000"/>
  </w:font>
  <w:font w:name="MINITypeRegular">
    <w:altName w:val="Arial"/>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BMW Helvetica">
    <w:altName w:val="Times New Roman"/>
    <w:panose1 w:val="00000000000000000000"/>
    <w:charset w:val="00"/>
    <w:family w:val="roman"/>
    <w:notTrueType/>
    <w:pitch w:val="default"/>
    <w:sig w:usb0="00000000" w:usb1="00000000" w:usb2="00000000" w:usb3="00000000" w:csb0="00000000"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MWTypeRegular">
    <w:altName w:val="Cambria"/>
    <w:panose1 w:val="020B0604020202020204"/>
    <w:charset w:val="00"/>
    <w:family w:val="swiss"/>
    <w:pitch w:val="variable"/>
    <w:sig w:usb0="80000027" w:usb1="00000000" w:usb2="00000000" w:usb3="00000000" w:csb0="00000093" w:csb1="00000000"/>
  </w:font>
  <w:font w:name="Times">
    <w:panose1 w:val="02020603050405020304"/>
    <w:charset w:val="00"/>
    <w:family w:val="roman"/>
    <w:notTrueType/>
    <w:pitch w:val="variable"/>
    <w:sig w:usb0="00000003" w:usb1="00000000" w:usb2="00000000" w:usb3="00000000" w:csb0="00000001" w:csb1="00000000"/>
  </w:font>
  <w:font w:name="BMWType V2 Light">
    <w:altName w:val="Cambria"/>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6A6" w:rsidRDefault="007906A6">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6A6" w:rsidRDefault="007906A6">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a:ln w="9525">
                    <a:noFill/>
                    <a:miter lim="800000"/>
                    <a:headEnd/>
                    <a:tailEnd/>
                  </a:ln>
                </pic:spPr>
              </pic:pic>
            </a:graphicData>
          </a:graphic>
        </wp:anchor>
      </w:drawing>
    </w:r>
    <w:r>
      <w:rPr>
        <w:rFonts w:ascii="BMWTypeLight" w:hAnsi="BMWTypeLight"/>
      </w:rPr>
      <w:t>- more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6A6" w:rsidRDefault="007906A6">
      <w:r>
        <w:separator/>
      </w:r>
    </w:p>
  </w:footnote>
  <w:footnote w:type="continuationSeparator" w:id="0">
    <w:p w:rsidR="007906A6" w:rsidRDefault="007906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6A6" w:rsidRDefault="00727BF1">
    <w:pPr>
      <w:pStyle w:val="Header"/>
      <w:framePr w:wrap="around" w:vAnchor="text" w:hAnchor="margin" w:xAlign="center" w:y="1"/>
      <w:rPr>
        <w:rStyle w:val="PageNumber"/>
        <w:rFonts w:ascii="BMW Helvetica Light" w:hAnsi="BMW Helvetica Light"/>
        <w:sz w:val="24"/>
      </w:rPr>
    </w:pPr>
    <w:r>
      <w:rPr>
        <w:rStyle w:val="PageNumber"/>
      </w:rPr>
      <w:fldChar w:fldCharType="begin"/>
    </w:r>
    <w:r w:rsidR="007906A6">
      <w:rPr>
        <w:rStyle w:val="PageNumber"/>
      </w:rPr>
      <w:instrText xml:space="preserve">PAGE  </w:instrText>
    </w:r>
    <w:r>
      <w:rPr>
        <w:rStyle w:val="PageNumber"/>
      </w:rPr>
      <w:fldChar w:fldCharType="end"/>
    </w:r>
  </w:p>
  <w:p w:rsidR="007906A6" w:rsidRDefault="007906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6A6" w:rsidRDefault="007906A6">
    <w:pPr>
      <w:pStyle w:val="Header"/>
      <w:framePr w:wrap="around" w:vAnchor="text" w:hAnchor="margin" w:xAlign="center" w:y="1"/>
      <w:rPr>
        <w:rStyle w:val="PageNumber"/>
        <w:rFonts w:ascii="BMW Helvetica Light" w:hAnsi="BMW Helvetica Light"/>
        <w:sz w:val="24"/>
      </w:rPr>
    </w:pPr>
    <w:r>
      <w:rPr>
        <w:rStyle w:val="PageNumber"/>
        <w:rFonts w:ascii="BMWTypeLight" w:hAnsi="BMWTypeLight"/>
        <w:sz w:val="20"/>
      </w:rPr>
      <w:t xml:space="preserve">- </w:t>
    </w:r>
    <w:r w:rsidR="00727BF1">
      <w:rPr>
        <w:rStyle w:val="PageNumber"/>
        <w:rFonts w:ascii="BMWTypeLight" w:hAnsi="BMWTypeLight"/>
        <w:sz w:val="20"/>
      </w:rPr>
      <w:fldChar w:fldCharType="begin"/>
    </w:r>
    <w:r>
      <w:rPr>
        <w:rStyle w:val="PageNumber"/>
        <w:rFonts w:ascii="BMWTypeLight" w:hAnsi="BMWTypeLight"/>
        <w:sz w:val="20"/>
      </w:rPr>
      <w:instrText xml:space="preserve">PAGE  </w:instrText>
    </w:r>
    <w:r w:rsidR="00727BF1">
      <w:rPr>
        <w:rStyle w:val="PageNumber"/>
        <w:rFonts w:ascii="BMWTypeLight" w:hAnsi="BMWTypeLight"/>
        <w:sz w:val="20"/>
      </w:rPr>
      <w:fldChar w:fldCharType="separate"/>
    </w:r>
    <w:r w:rsidR="002C7233">
      <w:rPr>
        <w:rStyle w:val="PageNumber"/>
        <w:rFonts w:ascii="BMWTypeLight" w:hAnsi="BMWTypeLight"/>
        <w:noProof/>
        <w:sz w:val="20"/>
      </w:rPr>
      <w:t>5</w:t>
    </w:r>
    <w:r w:rsidR="00727BF1">
      <w:rPr>
        <w:rStyle w:val="PageNumber"/>
        <w:rFonts w:ascii="BMWTypeLight" w:hAnsi="BMWTypeLight"/>
        <w:sz w:val="20"/>
      </w:rPr>
      <w:fldChar w:fldCharType="end"/>
    </w:r>
    <w:r>
      <w:rPr>
        <w:rStyle w:val="PageNumber"/>
        <w:rFonts w:ascii="BMWTypeLight" w:hAnsi="BMWTypeLight"/>
        <w:sz w:val="20"/>
      </w:rPr>
      <w:t xml:space="preserve"> -</w:t>
    </w:r>
  </w:p>
  <w:p w:rsidR="007906A6" w:rsidRDefault="007906A6">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7906A6">
      <w:trPr>
        <w:cantSplit/>
        <w:trHeight w:val="1170"/>
      </w:trPr>
      <w:tc>
        <w:tcPr>
          <w:tcW w:w="2075" w:type="dxa"/>
        </w:tcPr>
        <w:p w:rsidR="007906A6" w:rsidRDefault="007906A6">
          <w:pPr>
            <w:pStyle w:val="subsid"/>
            <w:spacing w:before="76"/>
            <w:ind w:left="-13" w:right="72" w:firstLine="13"/>
          </w:pPr>
          <w:r>
            <w:rPr>
              <w:noProof/>
            </w:rPr>
            <w:drawing>
              <wp:anchor distT="0" distB="0" distL="114300" distR="114300" simplePos="0" relativeHeight="251659776" behindDoc="0" locked="0" layoutInCell="1" allowOverlap="1">
                <wp:simplePos x="0" y="0"/>
                <wp:positionH relativeFrom="column">
                  <wp:posOffset>1118848</wp:posOffset>
                </wp:positionH>
                <wp:positionV relativeFrom="paragraph">
                  <wp:posOffset>188135</wp:posOffset>
                </wp:positionV>
                <wp:extent cx="2177613" cy="588579"/>
                <wp:effectExtent l="19050" t="0" r="0" b="0"/>
                <wp:wrapNone/>
                <wp:docPr id="4" name="Bild 4" descr="DW_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W_Logo200"/>
                        <pic:cNvPicPr>
                          <a:picLocks noChangeAspect="1" noChangeArrowheads="1"/>
                        </pic:cNvPicPr>
                      </pic:nvPicPr>
                      <pic:blipFill>
                        <a:blip r:embed="rId1" cstate="print"/>
                        <a:srcRect r="40625"/>
                        <a:stretch>
                          <a:fillRect/>
                        </a:stretch>
                      </pic:blipFill>
                      <pic:spPr bwMode="auto">
                        <a:xfrm>
                          <a:off x="0" y="0"/>
                          <a:ext cx="2177613" cy="588579"/>
                        </a:xfrm>
                        <a:prstGeom prst="rect">
                          <a:avLst/>
                        </a:prstGeom>
                        <a:noFill/>
                        <a:ln w="9525">
                          <a:noFill/>
                          <a:miter lim="800000"/>
                          <a:headEnd/>
                          <a:tailEnd/>
                        </a:ln>
                      </pic:spPr>
                    </pic:pic>
                  </a:graphicData>
                </a:graphic>
              </wp:anchor>
            </w:drawing>
          </w:r>
        </w:p>
      </w:tc>
      <w:tc>
        <w:tcPr>
          <w:tcW w:w="5446" w:type="dxa"/>
        </w:tcPr>
        <w:p w:rsidR="007906A6" w:rsidRDefault="007906A6">
          <w:pPr>
            <w:pStyle w:val="Header"/>
            <w:rPr>
              <w:rFonts w:ascii="BMWTypeLight" w:hAnsi="BMWTypeLight"/>
              <w:b/>
              <w:color w:val="808080"/>
              <w:sz w:val="30"/>
            </w:rPr>
          </w:pPr>
        </w:p>
      </w:tc>
    </w:tr>
  </w:tbl>
  <w:tbl>
    <w:tblPr>
      <w:tblW w:w="0" w:type="auto"/>
      <w:tblLayout w:type="fixed"/>
      <w:tblLook w:val="0000"/>
    </w:tblPr>
    <w:tblGrid>
      <w:gridCol w:w="2016"/>
    </w:tblGrid>
    <w:tr w:rsidR="007906A6">
      <w:trPr>
        <w:cantSplit/>
      </w:trPr>
      <w:tc>
        <w:tcPr>
          <w:tcW w:w="2016" w:type="dxa"/>
        </w:tcPr>
        <w:p w:rsidR="007906A6" w:rsidRDefault="007906A6">
          <w:pPr>
            <w:framePr w:wrap="around" w:vAnchor="page" w:hAnchor="page" w:x="277" w:y="10145" w:anchorLock="1"/>
            <w:spacing w:line="175" w:lineRule="exact"/>
            <w:ind w:left="-90"/>
            <w:jc w:val="right"/>
            <w:rPr>
              <w:b/>
              <w:sz w:val="12"/>
            </w:rPr>
          </w:pPr>
        </w:p>
        <w:p w:rsidR="007906A6" w:rsidRDefault="007906A6">
          <w:pPr>
            <w:framePr w:wrap="around" w:vAnchor="page" w:hAnchor="page" w:x="277" w:y="10145" w:anchorLock="1"/>
            <w:spacing w:line="175" w:lineRule="exact"/>
            <w:ind w:left="-90"/>
            <w:jc w:val="right"/>
            <w:rPr>
              <w:b/>
              <w:sz w:val="12"/>
            </w:rPr>
          </w:pPr>
        </w:p>
        <w:p w:rsidR="007906A6" w:rsidRDefault="007906A6">
          <w:pPr>
            <w:framePr w:wrap="around" w:vAnchor="page" w:hAnchor="page" w:x="277" w:y="10145" w:anchorLock="1"/>
            <w:spacing w:line="175" w:lineRule="exact"/>
            <w:ind w:left="-90"/>
            <w:jc w:val="right"/>
            <w:rPr>
              <w:rFonts w:ascii="BMWTypeLight" w:hAnsi="BMWTypeLight"/>
              <w:sz w:val="12"/>
            </w:rPr>
          </w:pPr>
        </w:p>
        <w:p w:rsidR="007906A6" w:rsidRDefault="007906A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w:t>
          </w:r>
        </w:p>
        <w:p w:rsidR="007906A6" w:rsidRDefault="007906A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DesignworksUSA</w:t>
          </w:r>
        </w:p>
        <w:p w:rsidR="007906A6" w:rsidRDefault="007906A6">
          <w:pPr>
            <w:framePr w:wrap="around" w:vAnchor="page" w:hAnchor="page" w:x="277" w:y="10145" w:anchorLock="1"/>
            <w:spacing w:line="175" w:lineRule="exact"/>
            <w:ind w:left="-90"/>
            <w:jc w:val="right"/>
            <w:rPr>
              <w:rFonts w:ascii="BMWTypeLight" w:hAnsi="BMWTypeLight"/>
              <w:sz w:val="12"/>
            </w:rPr>
          </w:pPr>
        </w:p>
        <w:p w:rsidR="007906A6" w:rsidRDefault="007906A6" w:rsidP="007F719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2201 Corporate Center Drive</w:t>
          </w:r>
        </w:p>
        <w:p w:rsidR="007906A6" w:rsidRDefault="007906A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Newbury Park, CA </w:t>
          </w:r>
        </w:p>
        <w:p w:rsidR="007906A6" w:rsidRDefault="007906A6">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91320</w:t>
          </w:r>
        </w:p>
        <w:p w:rsidR="007906A6" w:rsidRDefault="007906A6">
          <w:pPr>
            <w:framePr w:wrap="around" w:vAnchor="page" w:hAnchor="page" w:x="277" w:y="10145" w:anchorLock="1"/>
            <w:spacing w:line="175" w:lineRule="exact"/>
            <w:ind w:left="-90"/>
            <w:jc w:val="right"/>
            <w:rPr>
              <w:rFonts w:ascii="BMWTypeLight" w:hAnsi="BMWTypeLight"/>
              <w:b/>
              <w:sz w:val="12"/>
            </w:rPr>
          </w:pPr>
        </w:p>
        <w:p w:rsidR="007906A6" w:rsidRDefault="007906A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7906A6" w:rsidRDefault="007906A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805.499.9590</w:t>
          </w:r>
        </w:p>
        <w:p w:rsidR="007906A6" w:rsidRDefault="007906A6" w:rsidP="007F7198">
          <w:pPr>
            <w:framePr w:wrap="around" w:vAnchor="page" w:hAnchor="page" w:x="277" w:y="10145" w:anchorLock="1"/>
            <w:spacing w:line="175" w:lineRule="exact"/>
            <w:rPr>
              <w:rFonts w:ascii="BMWTypeLight" w:hAnsi="BMWTypeLight"/>
              <w:sz w:val="12"/>
            </w:rPr>
          </w:pPr>
        </w:p>
        <w:p w:rsidR="007906A6" w:rsidRDefault="007906A6">
          <w:pPr>
            <w:framePr w:wrap="around" w:vAnchor="page" w:hAnchor="page" w:x="277" w:y="10145" w:anchorLock="1"/>
            <w:spacing w:line="175" w:lineRule="exact"/>
            <w:jc w:val="right"/>
            <w:rPr>
              <w:rFonts w:ascii="BMWTypeLight" w:hAnsi="BMWTypeLight"/>
              <w:b/>
              <w:sz w:val="12"/>
            </w:rPr>
          </w:pPr>
          <w:r>
            <w:rPr>
              <w:rFonts w:ascii="BMWTypeLight" w:hAnsi="BMWTypeLight"/>
              <w:sz w:val="12"/>
            </w:rPr>
            <w:t>designworksusa.com</w:t>
          </w:r>
        </w:p>
        <w:p w:rsidR="007906A6" w:rsidRDefault="007906A6">
          <w:pPr>
            <w:framePr w:wrap="around" w:vAnchor="page" w:hAnchor="page" w:x="277" w:y="10145" w:anchorLock="1"/>
            <w:spacing w:line="480" w:lineRule="auto"/>
            <w:ind w:left="-288" w:firstLine="288"/>
            <w:jc w:val="right"/>
            <w:rPr>
              <w:b/>
              <w:sz w:val="14"/>
            </w:rPr>
          </w:pPr>
        </w:p>
      </w:tc>
    </w:tr>
  </w:tbl>
  <w:p w:rsidR="007906A6" w:rsidRDefault="007906A6">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2">
    <w:nsid w:val="3ABD2EB5"/>
    <w:multiLevelType w:val="hybridMultilevel"/>
    <w:tmpl w:val="3266FD3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nsid w:val="4B345AB5"/>
    <w:multiLevelType w:val="hybridMultilevel"/>
    <w:tmpl w:val="81A0741E"/>
    <w:lvl w:ilvl="0" w:tplc="6D7465FA">
      <w:numFmt w:val="bullet"/>
      <w:lvlText w:val="-"/>
      <w:lvlJc w:val="left"/>
      <w:pPr>
        <w:ind w:left="3240" w:hanging="360"/>
      </w:pPr>
      <w:rPr>
        <w:rFonts w:ascii="BMWType V2 Regular" w:eastAsia="Times New Roman" w:hAnsi="BMWType V2 Regular" w:cs="Times New Roman"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removePersonalInformation/>
  <w:printFractionalCharacterWidth/>
  <w:embedSystemFonts/>
  <w:hideSpellingErrors/>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attachedTemplate r:id="rId1"/>
  <w:stylePaneFormatFilter w:val="3701"/>
  <w:doNotTrackMoves/>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13621"/>
    <w:rsid w:val="00016180"/>
    <w:rsid w:val="00021499"/>
    <w:rsid w:val="00027AC3"/>
    <w:rsid w:val="00034E6B"/>
    <w:rsid w:val="00041388"/>
    <w:rsid w:val="00041846"/>
    <w:rsid w:val="00044FEC"/>
    <w:rsid w:val="00046854"/>
    <w:rsid w:val="00052652"/>
    <w:rsid w:val="000607FC"/>
    <w:rsid w:val="00062BA1"/>
    <w:rsid w:val="00072E9C"/>
    <w:rsid w:val="000737EF"/>
    <w:rsid w:val="000751CA"/>
    <w:rsid w:val="0007624A"/>
    <w:rsid w:val="00077DEC"/>
    <w:rsid w:val="000817A4"/>
    <w:rsid w:val="0008251A"/>
    <w:rsid w:val="00082CE9"/>
    <w:rsid w:val="00084AA4"/>
    <w:rsid w:val="000963C5"/>
    <w:rsid w:val="00097C01"/>
    <w:rsid w:val="00097E31"/>
    <w:rsid w:val="000A02CF"/>
    <w:rsid w:val="000A6E17"/>
    <w:rsid w:val="000B1202"/>
    <w:rsid w:val="000B1476"/>
    <w:rsid w:val="000B406C"/>
    <w:rsid w:val="000C1926"/>
    <w:rsid w:val="000C2094"/>
    <w:rsid w:val="000C7CE0"/>
    <w:rsid w:val="000D2232"/>
    <w:rsid w:val="000D53ED"/>
    <w:rsid w:val="000D5DDF"/>
    <w:rsid w:val="000D6355"/>
    <w:rsid w:val="000E1BC3"/>
    <w:rsid w:val="000E44F5"/>
    <w:rsid w:val="000E50DC"/>
    <w:rsid w:val="000E6440"/>
    <w:rsid w:val="000E658B"/>
    <w:rsid w:val="000F0303"/>
    <w:rsid w:val="000F205A"/>
    <w:rsid w:val="000F6EAE"/>
    <w:rsid w:val="000F7BB9"/>
    <w:rsid w:val="001003EE"/>
    <w:rsid w:val="0010238F"/>
    <w:rsid w:val="00105C32"/>
    <w:rsid w:val="00110168"/>
    <w:rsid w:val="001108DC"/>
    <w:rsid w:val="00117821"/>
    <w:rsid w:val="00120882"/>
    <w:rsid w:val="00124CF1"/>
    <w:rsid w:val="001256A4"/>
    <w:rsid w:val="00125827"/>
    <w:rsid w:val="001310FC"/>
    <w:rsid w:val="00134CB9"/>
    <w:rsid w:val="001367FA"/>
    <w:rsid w:val="00141652"/>
    <w:rsid w:val="00146316"/>
    <w:rsid w:val="001478AD"/>
    <w:rsid w:val="0015728B"/>
    <w:rsid w:val="001607C2"/>
    <w:rsid w:val="00164DF3"/>
    <w:rsid w:val="0017400F"/>
    <w:rsid w:val="00176093"/>
    <w:rsid w:val="00180E79"/>
    <w:rsid w:val="00185C3B"/>
    <w:rsid w:val="00194E55"/>
    <w:rsid w:val="001A164A"/>
    <w:rsid w:val="001A2BF8"/>
    <w:rsid w:val="001A3FC4"/>
    <w:rsid w:val="001A4B99"/>
    <w:rsid w:val="001A73F6"/>
    <w:rsid w:val="001B381B"/>
    <w:rsid w:val="001B6EC3"/>
    <w:rsid w:val="001C50AC"/>
    <w:rsid w:val="001D02B3"/>
    <w:rsid w:val="001D5A2B"/>
    <w:rsid w:val="00210781"/>
    <w:rsid w:val="00216C39"/>
    <w:rsid w:val="00232ACA"/>
    <w:rsid w:val="0023703C"/>
    <w:rsid w:val="00241641"/>
    <w:rsid w:val="0025785B"/>
    <w:rsid w:val="00257D56"/>
    <w:rsid w:val="00263EEB"/>
    <w:rsid w:val="0026664E"/>
    <w:rsid w:val="002670A4"/>
    <w:rsid w:val="0027263D"/>
    <w:rsid w:val="00283DFF"/>
    <w:rsid w:val="0029533C"/>
    <w:rsid w:val="002B2CEE"/>
    <w:rsid w:val="002C1A47"/>
    <w:rsid w:val="002C1CBD"/>
    <w:rsid w:val="002C32B7"/>
    <w:rsid w:val="002C7233"/>
    <w:rsid w:val="002C7E7C"/>
    <w:rsid w:val="002D0411"/>
    <w:rsid w:val="002D161C"/>
    <w:rsid w:val="002D5FF4"/>
    <w:rsid w:val="002D61C9"/>
    <w:rsid w:val="002D7AB7"/>
    <w:rsid w:val="002E104E"/>
    <w:rsid w:val="002E2A9A"/>
    <w:rsid w:val="002F289B"/>
    <w:rsid w:val="002F5A92"/>
    <w:rsid w:val="002F6530"/>
    <w:rsid w:val="002F6D40"/>
    <w:rsid w:val="00301783"/>
    <w:rsid w:val="00302C47"/>
    <w:rsid w:val="003039D1"/>
    <w:rsid w:val="00311BD8"/>
    <w:rsid w:val="003146BE"/>
    <w:rsid w:val="003222E8"/>
    <w:rsid w:val="0032322F"/>
    <w:rsid w:val="00330DE2"/>
    <w:rsid w:val="00335F00"/>
    <w:rsid w:val="00340D36"/>
    <w:rsid w:val="003435B0"/>
    <w:rsid w:val="00345658"/>
    <w:rsid w:val="00351E82"/>
    <w:rsid w:val="00356CC8"/>
    <w:rsid w:val="0036413E"/>
    <w:rsid w:val="003864D3"/>
    <w:rsid w:val="003917E2"/>
    <w:rsid w:val="003979BB"/>
    <w:rsid w:val="003A277F"/>
    <w:rsid w:val="003A65FB"/>
    <w:rsid w:val="003B04E1"/>
    <w:rsid w:val="003B1429"/>
    <w:rsid w:val="003B3F7B"/>
    <w:rsid w:val="003C707B"/>
    <w:rsid w:val="003D2B40"/>
    <w:rsid w:val="003E6AF6"/>
    <w:rsid w:val="00402AF0"/>
    <w:rsid w:val="0040796B"/>
    <w:rsid w:val="0041130A"/>
    <w:rsid w:val="00416A0D"/>
    <w:rsid w:val="00426963"/>
    <w:rsid w:val="00433BC3"/>
    <w:rsid w:val="004349AD"/>
    <w:rsid w:val="0044208F"/>
    <w:rsid w:val="00451CCB"/>
    <w:rsid w:val="004563FF"/>
    <w:rsid w:val="004574C1"/>
    <w:rsid w:val="004578D1"/>
    <w:rsid w:val="00457FC1"/>
    <w:rsid w:val="00462209"/>
    <w:rsid w:val="00464D7D"/>
    <w:rsid w:val="00475515"/>
    <w:rsid w:val="00475911"/>
    <w:rsid w:val="0047645D"/>
    <w:rsid w:val="00480325"/>
    <w:rsid w:val="00481C08"/>
    <w:rsid w:val="00481F53"/>
    <w:rsid w:val="00481FA3"/>
    <w:rsid w:val="0048556D"/>
    <w:rsid w:val="004862AC"/>
    <w:rsid w:val="0048684B"/>
    <w:rsid w:val="00490C5E"/>
    <w:rsid w:val="00490DD0"/>
    <w:rsid w:val="00493281"/>
    <w:rsid w:val="00493C61"/>
    <w:rsid w:val="00495932"/>
    <w:rsid w:val="004B624A"/>
    <w:rsid w:val="004D59A8"/>
    <w:rsid w:val="004E0715"/>
    <w:rsid w:val="004E1CFF"/>
    <w:rsid w:val="004E5026"/>
    <w:rsid w:val="004E6564"/>
    <w:rsid w:val="004F13A3"/>
    <w:rsid w:val="004F2B9C"/>
    <w:rsid w:val="00500F2D"/>
    <w:rsid w:val="00501463"/>
    <w:rsid w:val="005024E3"/>
    <w:rsid w:val="005029E0"/>
    <w:rsid w:val="00503BDF"/>
    <w:rsid w:val="00511EBD"/>
    <w:rsid w:val="00513474"/>
    <w:rsid w:val="00513DA9"/>
    <w:rsid w:val="00526EE6"/>
    <w:rsid w:val="005316E9"/>
    <w:rsid w:val="00543B2A"/>
    <w:rsid w:val="00543EB2"/>
    <w:rsid w:val="00547D59"/>
    <w:rsid w:val="00562995"/>
    <w:rsid w:val="00576F7C"/>
    <w:rsid w:val="0058298F"/>
    <w:rsid w:val="0058459A"/>
    <w:rsid w:val="005852C2"/>
    <w:rsid w:val="0059001E"/>
    <w:rsid w:val="00590D02"/>
    <w:rsid w:val="005914BE"/>
    <w:rsid w:val="005931E1"/>
    <w:rsid w:val="0059322C"/>
    <w:rsid w:val="00594217"/>
    <w:rsid w:val="005A1A6F"/>
    <w:rsid w:val="005A41E4"/>
    <w:rsid w:val="005A6EF0"/>
    <w:rsid w:val="005B0DBC"/>
    <w:rsid w:val="005B4D6A"/>
    <w:rsid w:val="005B681F"/>
    <w:rsid w:val="005B79EE"/>
    <w:rsid w:val="005C0CEF"/>
    <w:rsid w:val="005C3889"/>
    <w:rsid w:val="005C77A7"/>
    <w:rsid w:val="005C799F"/>
    <w:rsid w:val="005D09CB"/>
    <w:rsid w:val="005D609E"/>
    <w:rsid w:val="005D6B3E"/>
    <w:rsid w:val="005D70E0"/>
    <w:rsid w:val="005E1D9F"/>
    <w:rsid w:val="005E3483"/>
    <w:rsid w:val="005E574C"/>
    <w:rsid w:val="005F7C37"/>
    <w:rsid w:val="0060120B"/>
    <w:rsid w:val="00604D64"/>
    <w:rsid w:val="00612983"/>
    <w:rsid w:val="006137E0"/>
    <w:rsid w:val="0061752B"/>
    <w:rsid w:val="00621665"/>
    <w:rsid w:val="00630AC3"/>
    <w:rsid w:val="00633D97"/>
    <w:rsid w:val="00634039"/>
    <w:rsid w:val="00636B82"/>
    <w:rsid w:val="0063789E"/>
    <w:rsid w:val="0064106B"/>
    <w:rsid w:val="006420B0"/>
    <w:rsid w:val="00642945"/>
    <w:rsid w:val="006435DE"/>
    <w:rsid w:val="00645B5B"/>
    <w:rsid w:val="00650B01"/>
    <w:rsid w:val="00650DAB"/>
    <w:rsid w:val="0065106D"/>
    <w:rsid w:val="0065299A"/>
    <w:rsid w:val="00654D0D"/>
    <w:rsid w:val="00657F82"/>
    <w:rsid w:val="00660BB9"/>
    <w:rsid w:val="006730F0"/>
    <w:rsid w:val="00676615"/>
    <w:rsid w:val="00682B8D"/>
    <w:rsid w:val="00685741"/>
    <w:rsid w:val="00685972"/>
    <w:rsid w:val="006860F7"/>
    <w:rsid w:val="00686B57"/>
    <w:rsid w:val="00686E64"/>
    <w:rsid w:val="00691F72"/>
    <w:rsid w:val="006A2299"/>
    <w:rsid w:val="006A3852"/>
    <w:rsid w:val="006B1E0A"/>
    <w:rsid w:val="006B22D7"/>
    <w:rsid w:val="006B5ADA"/>
    <w:rsid w:val="006B5BCE"/>
    <w:rsid w:val="006B5FD9"/>
    <w:rsid w:val="006C0E13"/>
    <w:rsid w:val="006C4B4B"/>
    <w:rsid w:val="006D018C"/>
    <w:rsid w:val="006D07CC"/>
    <w:rsid w:val="006D604C"/>
    <w:rsid w:val="006D7841"/>
    <w:rsid w:val="006E2CC3"/>
    <w:rsid w:val="006E2EC2"/>
    <w:rsid w:val="006E3A1A"/>
    <w:rsid w:val="006E4935"/>
    <w:rsid w:val="006E5761"/>
    <w:rsid w:val="00703A83"/>
    <w:rsid w:val="00704997"/>
    <w:rsid w:val="00705E48"/>
    <w:rsid w:val="00715348"/>
    <w:rsid w:val="00720357"/>
    <w:rsid w:val="007235D6"/>
    <w:rsid w:val="00723DC2"/>
    <w:rsid w:val="00727BF1"/>
    <w:rsid w:val="00733078"/>
    <w:rsid w:val="007507F4"/>
    <w:rsid w:val="0075283F"/>
    <w:rsid w:val="007552BA"/>
    <w:rsid w:val="00757786"/>
    <w:rsid w:val="00760CB8"/>
    <w:rsid w:val="0076105A"/>
    <w:rsid w:val="00762474"/>
    <w:rsid w:val="00765A37"/>
    <w:rsid w:val="00766186"/>
    <w:rsid w:val="0077004D"/>
    <w:rsid w:val="007770EA"/>
    <w:rsid w:val="00786EE2"/>
    <w:rsid w:val="007906A6"/>
    <w:rsid w:val="0079405F"/>
    <w:rsid w:val="00796768"/>
    <w:rsid w:val="007A4C44"/>
    <w:rsid w:val="007A732D"/>
    <w:rsid w:val="007B08E4"/>
    <w:rsid w:val="007B2C8D"/>
    <w:rsid w:val="007B31FC"/>
    <w:rsid w:val="007B6A67"/>
    <w:rsid w:val="007B71EA"/>
    <w:rsid w:val="007C51DC"/>
    <w:rsid w:val="007C5767"/>
    <w:rsid w:val="007C60A2"/>
    <w:rsid w:val="007D10A0"/>
    <w:rsid w:val="007D1ED3"/>
    <w:rsid w:val="007D3386"/>
    <w:rsid w:val="007D436E"/>
    <w:rsid w:val="007D565D"/>
    <w:rsid w:val="007D7F7D"/>
    <w:rsid w:val="007E1337"/>
    <w:rsid w:val="007E2393"/>
    <w:rsid w:val="007E4571"/>
    <w:rsid w:val="007F042E"/>
    <w:rsid w:val="007F131D"/>
    <w:rsid w:val="007F2FE7"/>
    <w:rsid w:val="007F48FA"/>
    <w:rsid w:val="007F5534"/>
    <w:rsid w:val="007F7198"/>
    <w:rsid w:val="00803167"/>
    <w:rsid w:val="00804819"/>
    <w:rsid w:val="0080512C"/>
    <w:rsid w:val="00815BC1"/>
    <w:rsid w:val="008203B6"/>
    <w:rsid w:val="00820FD5"/>
    <w:rsid w:val="00823006"/>
    <w:rsid w:val="008233C5"/>
    <w:rsid w:val="00824ADB"/>
    <w:rsid w:val="00825FD1"/>
    <w:rsid w:val="00832C8C"/>
    <w:rsid w:val="00844D23"/>
    <w:rsid w:val="00851268"/>
    <w:rsid w:val="00855411"/>
    <w:rsid w:val="008574B5"/>
    <w:rsid w:val="00863750"/>
    <w:rsid w:val="00865A74"/>
    <w:rsid w:val="0086707F"/>
    <w:rsid w:val="00870567"/>
    <w:rsid w:val="00870DF6"/>
    <w:rsid w:val="00872C76"/>
    <w:rsid w:val="0087395C"/>
    <w:rsid w:val="00881736"/>
    <w:rsid w:val="00881929"/>
    <w:rsid w:val="0088366D"/>
    <w:rsid w:val="00890A23"/>
    <w:rsid w:val="008919B3"/>
    <w:rsid w:val="00892FE7"/>
    <w:rsid w:val="00895F15"/>
    <w:rsid w:val="008A39FB"/>
    <w:rsid w:val="008A5718"/>
    <w:rsid w:val="008B3B96"/>
    <w:rsid w:val="008C78C8"/>
    <w:rsid w:val="008D5F5B"/>
    <w:rsid w:val="008E0FCC"/>
    <w:rsid w:val="008E3ECB"/>
    <w:rsid w:val="008F0F78"/>
    <w:rsid w:val="008F5C8E"/>
    <w:rsid w:val="00903ED9"/>
    <w:rsid w:val="0090500E"/>
    <w:rsid w:val="00905330"/>
    <w:rsid w:val="00910C1A"/>
    <w:rsid w:val="00911211"/>
    <w:rsid w:val="00913ADF"/>
    <w:rsid w:val="0092030E"/>
    <w:rsid w:val="009255F7"/>
    <w:rsid w:val="00930409"/>
    <w:rsid w:val="009324A4"/>
    <w:rsid w:val="00933591"/>
    <w:rsid w:val="0093566F"/>
    <w:rsid w:val="00936D5B"/>
    <w:rsid w:val="00944B26"/>
    <w:rsid w:val="00946913"/>
    <w:rsid w:val="009471B8"/>
    <w:rsid w:val="00950344"/>
    <w:rsid w:val="00952AB9"/>
    <w:rsid w:val="0096551A"/>
    <w:rsid w:val="0096604D"/>
    <w:rsid w:val="009700F1"/>
    <w:rsid w:val="009726D0"/>
    <w:rsid w:val="00977F75"/>
    <w:rsid w:val="00982978"/>
    <w:rsid w:val="009842AC"/>
    <w:rsid w:val="00984775"/>
    <w:rsid w:val="00984DD7"/>
    <w:rsid w:val="00985AE9"/>
    <w:rsid w:val="00986ADA"/>
    <w:rsid w:val="00990F53"/>
    <w:rsid w:val="00991F0A"/>
    <w:rsid w:val="00992094"/>
    <w:rsid w:val="00993F0A"/>
    <w:rsid w:val="009B1956"/>
    <w:rsid w:val="009B2802"/>
    <w:rsid w:val="009B3AFB"/>
    <w:rsid w:val="009C097D"/>
    <w:rsid w:val="009C0DAB"/>
    <w:rsid w:val="009D2C8F"/>
    <w:rsid w:val="009D7506"/>
    <w:rsid w:val="009D7703"/>
    <w:rsid w:val="009E1659"/>
    <w:rsid w:val="009E1D78"/>
    <w:rsid w:val="009E4C1C"/>
    <w:rsid w:val="009F5529"/>
    <w:rsid w:val="00A003AC"/>
    <w:rsid w:val="00A012D4"/>
    <w:rsid w:val="00A01FBB"/>
    <w:rsid w:val="00A059AC"/>
    <w:rsid w:val="00A10BF5"/>
    <w:rsid w:val="00A13421"/>
    <w:rsid w:val="00A169DA"/>
    <w:rsid w:val="00A218D7"/>
    <w:rsid w:val="00A239ED"/>
    <w:rsid w:val="00A31FAA"/>
    <w:rsid w:val="00A33FD9"/>
    <w:rsid w:val="00A5077A"/>
    <w:rsid w:val="00A55C90"/>
    <w:rsid w:val="00A75584"/>
    <w:rsid w:val="00A86D92"/>
    <w:rsid w:val="00A877BC"/>
    <w:rsid w:val="00A87DF4"/>
    <w:rsid w:val="00A95A62"/>
    <w:rsid w:val="00AA0B01"/>
    <w:rsid w:val="00AA2054"/>
    <w:rsid w:val="00AA4F69"/>
    <w:rsid w:val="00AA615C"/>
    <w:rsid w:val="00AA6C10"/>
    <w:rsid w:val="00AB0260"/>
    <w:rsid w:val="00AB3E15"/>
    <w:rsid w:val="00AB3EAF"/>
    <w:rsid w:val="00AB6F65"/>
    <w:rsid w:val="00AE0779"/>
    <w:rsid w:val="00AE17AB"/>
    <w:rsid w:val="00AE1FD6"/>
    <w:rsid w:val="00AF076D"/>
    <w:rsid w:val="00AF6BBB"/>
    <w:rsid w:val="00B00755"/>
    <w:rsid w:val="00B10D26"/>
    <w:rsid w:val="00B120BD"/>
    <w:rsid w:val="00B14F4F"/>
    <w:rsid w:val="00B209F2"/>
    <w:rsid w:val="00B22147"/>
    <w:rsid w:val="00B30442"/>
    <w:rsid w:val="00B3168A"/>
    <w:rsid w:val="00B324F6"/>
    <w:rsid w:val="00B3268B"/>
    <w:rsid w:val="00B333FA"/>
    <w:rsid w:val="00B34F17"/>
    <w:rsid w:val="00B36F5C"/>
    <w:rsid w:val="00B44659"/>
    <w:rsid w:val="00B44946"/>
    <w:rsid w:val="00B468E5"/>
    <w:rsid w:val="00B474C9"/>
    <w:rsid w:val="00B52404"/>
    <w:rsid w:val="00B57B3E"/>
    <w:rsid w:val="00B63ECB"/>
    <w:rsid w:val="00B646FB"/>
    <w:rsid w:val="00B65E2E"/>
    <w:rsid w:val="00B76D10"/>
    <w:rsid w:val="00B8103F"/>
    <w:rsid w:val="00B811EB"/>
    <w:rsid w:val="00B8220E"/>
    <w:rsid w:val="00B83961"/>
    <w:rsid w:val="00B86BF3"/>
    <w:rsid w:val="00B929A7"/>
    <w:rsid w:val="00B94070"/>
    <w:rsid w:val="00B96ACE"/>
    <w:rsid w:val="00B96C88"/>
    <w:rsid w:val="00B978FD"/>
    <w:rsid w:val="00BA097C"/>
    <w:rsid w:val="00BA20FA"/>
    <w:rsid w:val="00BA3B59"/>
    <w:rsid w:val="00BA51E5"/>
    <w:rsid w:val="00BA6B58"/>
    <w:rsid w:val="00BA79E9"/>
    <w:rsid w:val="00BB07E8"/>
    <w:rsid w:val="00BB0A23"/>
    <w:rsid w:val="00BB6310"/>
    <w:rsid w:val="00BC358A"/>
    <w:rsid w:val="00BC3F17"/>
    <w:rsid w:val="00BC54C3"/>
    <w:rsid w:val="00BC57B8"/>
    <w:rsid w:val="00BD1733"/>
    <w:rsid w:val="00BD2844"/>
    <w:rsid w:val="00BD2F7C"/>
    <w:rsid w:val="00BE235D"/>
    <w:rsid w:val="00BE4949"/>
    <w:rsid w:val="00BE6E21"/>
    <w:rsid w:val="00BF2F2F"/>
    <w:rsid w:val="00BF38B9"/>
    <w:rsid w:val="00C01B66"/>
    <w:rsid w:val="00C055ED"/>
    <w:rsid w:val="00C05B9D"/>
    <w:rsid w:val="00C108CE"/>
    <w:rsid w:val="00C12FD2"/>
    <w:rsid w:val="00C1496C"/>
    <w:rsid w:val="00C1758C"/>
    <w:rsid w:val="00C212C9"/>
    <w:rsid w:val="00C21BF1"/>
    <w:rsid w:val="00C24B61"/>
    <w:rsid w:val="00C31BE0"/>
    <w:rsid w:val="00C358D3"/>
    <w:rsid w:val="00C41046"/>
    <w:rsid w:val="00C57EAB"/>
    <w:rsid w:val="00C8118B"/>
    <w:rsid w:val="00C8387A"/>
    <w:rsid w:val="00C90AB7"/>
    <w:rsid w:val="00C9156A"/>
    <w:rsid w:val="00C93DD6"/>
    <w:rsid w:val="00C977E6"/>
    <w:rsid w:val="00CA7A72"/>
    <w:rsid w:val="00CC02D8"/>
    <w:rsid w:val="00CC4908"/>
    <w:rsid w:val="00CC4F95"/>
    <w:rsid w:val="00CD4295"/>
    <w:rsid w:val="00CD53D2"/>
    <w:rsid w:val="00CD5466"/>
    <w:rsid w:val="00CD567E"/>
    <w:rsid w:val="00CD6A21"/>
    <w:rsid w:val="00CE3C50"/>
    <w:rsid w:val="00CE7506"/>
    <w:rsid w:val="00CF0293"/>
    <w:rsid w:val="00CF0615"/>
    <w:rsid w:val="00CF17F6"/>
    <w:rsid w:val="00CF2020"/>
    <w:rsid w:val="00D03AE7"/>
    <w:rsid w:val="00D0511E"/>
    <w:rsid w:val="00D06248"/>
    <w:rsid w:val="00D06FE1"/>
    <w:rsid w:val="00D10720"/>
    <w:rsid w:val="00D164AC"/>
    <w:rsid w:val="00D22DDC"/>
    <w:rsid w:val="00D26047"/>
    <w:rsid w:val="00D30D78"/>
    <w:rsid w:val="00D30E88"/>
    <w:rsid w:val="00D37F4A"/>
    <w:rsid w:val="00D43AF8"/>
    <w:rsid w:val="00D51CC9"/>
    <w:rsid w:val="00D57264"/>
    <w:rsid w:val="00D60661"/>
    <w:rsid w:val="00D60D6C"/>
    <w:rsid w:val="00D62E09"/>
    <w:rsid w:val="00D64168"/>
    <w:rsid w:val="00D72413"/>
    <w:rsid w:val="00D76AA5"/>
    <w:rsid w:val="00D77689"/>
    <w:rsid w:val="00D803DA"/>
    <w:rsid w:val="00D87255"/>
    <w:rsid w:val="00DA29E7"/>
    <w:rsid w:val="00DA4CA6"/>
    <w:rsid w:val="00DA71D6"/>
    <w:rsid w:val="00DB0FAE"/>
    <w:rsid w:val="00DB115E"/>
    <w:rsid w:val="00DB1B8E"/>
    <w:rsid w:val="00DB39BB"/>
    <w:rsid w:val="00DB4EDA"/>
    <w:rsid w:val="00DB57A1"/>
    <w:rsid w:val="00DD2EB2"/>
    <w:rsid w:val="00DF2593"/>
    <w:rsid w:val="00DF2878"/>
    <w:rsid w:val="00DF63C3"/>
    <w:rsid w:val="00DF68FB"/>
    <w:rsid w:val="00E0465F"/>
    <w:rsid w:val="00E05C92"/>
    <w:rsid w:val="00E0691F"/>
    <w:rsid w:val="00E07E0F"/>
    <w:rsid w:val="00E11E25"/>
    <w:rsid w:val="00E13880"/>
    <w:rsid w:val="00E14E08"/>
    <w:rsid w:val="00E1572C"/>
    <w:rsid w:val="00E17F52"/>
    <w:rsid w:val="00E22394"/>
    <w:rsid w:val="00E22F9B"/>
    <w:rsid w:val="00E23726"/>
    <w:rsid w:val="00E27E68"/>
    <w:rsid w:val="00E360BA"/>
    <w:rsid w:val="00E37EA6"/>
    <w:rsid w:val="00E41613"/>
    <w:rsid w:val="00E4351C"/>
    <w:rsid w:val="00E54130"/>
    <w:rsid w:val="00E54B16"/>
    <w:rsid w:val="00E56C0A"/>
    <w:rsid w:val="00E615B3"/>
    <w:rsid w:val="00E678A2"/>
    <w:rsid w:val="00E72550"/>
    <w:rsid w:val="00E75EC8"/>
    <w:rsid w:val="00E76183"/>
    <w:rsid w:val="00E850F2"/>
    <w:rsid w:val="00E87B76"/>
    <w:rsid w:val="00E9214D"/>
    <w:rsid w:val="00E9599D"/>
    <w:rsid w:val="00EA289D"/>
    <w:rsid w:val="00EA40A8"/>
    <w:rsid w:val="00EA65B5"/>
    <w:rsid w:val="00EB0290"/>
    <w:rsid w:val="00EB20C2"/>
    <w:rsid w:val="00EB3E84"/>
    <w:rsid w:val="00EB4547"/>
    <w:rsid w:val="00EC1299"/>
    <w:rsid w:val="00EC5DD9"/>
    <w:rsid w:val="00EE4984"/>
    <w:rsid w:val="00EF0C20"/>
    <w:rsid w:val="00EF452D"/>
    <w:rsid w:val="00F072C4"/>
    <w:rsid w:val="00F07D75"/>
    <w:rsid w:val="00F1358A"/>
    <w:rsid w:val="00F13647"/>
    <w:rsid w:val="00F13F01"/>
    <w:rsid w:val="00F24AB1"/>
    <w:rsid w:val="00F31E5E"/>
    <w:rsid w:val="00F32010"/>
    <w:rsid w:val="00F426D3"/>
    <w:rsid w:val="00F4799E"/>
    <w:rsid w:val="00F52A46"/>
    <w:rsid w:val="00F5324D"/>
    <w:rsid w:val="00F53B45"/>
    <w:rsid w:val="00F61414"/>
    <w:rsid w:val="00F7207D"/>
    <w:rsid w:val="00F73B2B"/>
    <w:rsid w:val="00F77E3E"/>
    <w:rsid w:val="00F805F0"/>
    <w:rsid w:val="00F83DE7"/>
    <w:rsid w:val="00F95DB5"/>
    <w:rsid w:val="00F962B2"/>
    <w:rsid w:val="00FB0B8D"/>
    <w:rsid w:val="00FC004C"/>
    <w:rsid w:val="00FC2C24"/>
    <w:rsid w:val="00FC3DFD"/>
    <w:rsid w:val="00FD28F5"/>
    <w:rsid w:val="00FD72B4"/>
    <w:rsid w:val="00FE378A"/>
    <w:rsid w:val="00FF002F"/>
    <w:rsid w:val="00FF0FB6"/>
    <w:rsid w:val="00FF1E88"/>
    <w:rsid w:val="00FF5CF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56D"/>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48556D"/>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48556D"/>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48556D"/>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48556D"/>
    <w:pPr>
      <w:keepNext/>
      <w:jc w:val="center"/>
      <w:outlineLvl w:val="3"/>
    </w:pPr>
    <w:rPr>
      <w:rFonts w:ascii="Arial" w:hAnsi="Arial" w:cs="Arial"/>
    </w:rPr>
  </w:style>
  <w:style w:type="paragraph" w:styleId="Heading6">
    <w:name w:val="heading 6"/>
    <w:basedOn w:val="Normal"/>
    <w:next w:val="Normal"/>
    <w:qFormat/>
    <w:rsid w:val="0048556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556D"/>
    <w:pPr>
      <w:tabs>
        <w:tab w:val="center" w:pos="4320"/>
        <w:tab w:val="right" w:pos="8640"/>
      </w:tabs>
    </w:pPr>
  </w:style>
  <w:style w:type="paragraph" w:styleId="Header">
    <w:name w:val="header"/>
    <w:basedOn w:val="Normal"/>
    <w:rsid w:val="0048556D"/>
    <w:pPr>
      <w:tabs>
        <w:tab w:val="center" w:pos="4320"/>
        <w:tab w:val="right" w:pos="8640"/>
      </w:tabs>
    </w:pPr>
    <w:rPr>
      <w:rFonts w:ascii="BMW Helvetica" w:hAnsi="BMW Helvetica"/>
      <w:sz w:val="36"/>
    </w:rPr>
  </w:style>
  <w:style w:type="paragraph" w:customStyle="1" w:styleId="subsid">
    <w:name w:val="subsid"/>
    <w:basedOn w:val="Header"/>
    <w:rsid w:val="0048556D"/>
    <w:pPr>
      <w:spacing w:before="72"/>
      <w:ind w:right="259"/>
      <w:jc w:val="right"/>
    </w:pPr>
    <w:rPr>
      <w:rFonts w:ascii="BMW Helvetica Light" w:hAnsi="BMW Helvetica Light"/>
      <w:sz w:val="12"/>
    </w:rPr>
  </w:style>
  <w:style w:type="paragraph" w:customStyle="1" w:styleId="logo">
    <w:name w:val="logo"/>
    <w:basedOn w:val="Normal"/>
    <w:rsid w:val="0048556D"/>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48556D"/>
    <w:pPr>
      <w:spacing w:before="240"/>
      <w:ind w:left="144"/>
    </w:pPr>
  </w:style>
  <w:style w:type="character" w:styleId="Hyperlink">
    <w:name w:val="Hyperlink"/>
    <w:basedOn w:val="DefaultParagraphFont"/>
    <w:rsid w:val="0048556D"/>
    <w:rPr>
      <w:color w:val="0000FF"/>
      <w:u w:val="single"/>
    </w:rPr>
  </w:style>
  <w:style w:type="paragraph" w:styleId="BodyText">
    <w:name w:val="Body Text"/>
    <w:basedOn w:val="Normal"/>
    <w:link w:val="BodyTextChar"/>
    <w:rsid w:val="0048556D"/>
    <w:pPr>
      <w:widowControl w:val="0"/>
      <w:spacing w:line="360" w:lineRule="atLeast"/>
    </w:pPr>
    <w:rPr>
      <w:rFonts w:ascii="BMWTypeLight" w:hAnsi="BMWTypeLight"/>
      <w:color w:val="000000"/>
      <w:sz w:val="22"/>
    </w:rPr>
  </w:style>
  <w:style w:type="character" w:styleId="Strong">
    <w:name w:val="Strong"/>
    <w:basedOn w:val="DefaultParagraphFont"/>
    <w:uiPriority w:val="22"/>
    <w:qFormat/>
    <w:rsid w:val="0048556D"/>
    <w:rPr>
      <w:b/>
      <w:bCs/>
    </w:rPr>
  </w:style>
  <w:style w:type="paragraph" w:styleId="NormalWeb">
    <w:name w:val="Normal (Web)"/>
    <w:basedOn w:val="Normal"/>
    <w:uiPriority w:val="99"/>
    <w:rsid w:val="0048556D"/>
    <w:pPr>
      <w:overflowPunct/>
      <w:autoSpaceDE/>
      <w:autoSpaceDN/>
      <w:adjustRightInd/>
      <w:spacing w:before="100" w:beforeAutospacing="1" w:after="100" w:afterAutospacing="1"/>
      <w:textAlignment w:val="auto"/>
    </w:pPr>
    <w:rPr>
      <w:rFonts w:ascii="Times New Roman" w:hAnsi="Times New Roman"/>
    </w:rPr>
  </w:style>
  <w:style w:type="paragraph" w:styleId="BodyText2">
    <w:name w:val="Body Text 2"/>
    <w:basedOn w:val="Normal"/>
    <w:rsid w:val="0048556D"/>
    <w:rPr>
      <w:rFonts w:ascii="BMWTypeLight" w:hAnsi="BMWTypeLight" w:cs="Arial"/>
      <w:color w:val="333333"/>
      <w:sz w:val="22"/>
    </w:rPr>
  </w:style>
  <w:style w:type="character" w:styleId="PageNumber">
    <w:name w:val="page number"/>
    <w:basedOn w:val="DefaultParagraphFont"/>
    <w:rsid w:val="0048556D"/>
  </w:style>
  <w:style w:type="paragraph" w:styleId="DocumentMap">
    <w:name w:val="Document Map"/>
    <w:basedOn w:val="Normal"/>
    <w:semiHidden/>
    <w:rsid w:val="0048556D"/>
    <w:pPr>
      <w:shd w:val="clear" w:color="auto" w:fill="000080"/>
    </w:pPr>
    <w:rPr>
      <w:rFonts w:ascii="Tahoma" w:hAnsi="Tahoma" w:cs="Tahoma"/>
    </w:rPr>
  </w:style>
  <w:style w:type="paragraph" w:styleId="BalloonText">
    <w:name w:val="Balloon Text"/>
    <w:basedOn w:val="Normal"/>
    <w:semiHidden/>
    <w:rsid w:val="0048556D"/>
    <w:rPr>
      <w:rFonts w:ascii="Tahoma" w:hAnsi="Tahoma" w:cs="Tahoma"/>
      <w:sz w:val="16"/>
      <w:szCs w:val="16"/>
    </w:rPr>
  </w:style>
  <w:style w:type="character" w:styleId="FootnoteReference">
    <w:name w:val="footnote reference"/>
    <w:basedOn w:val="DefaultParagraphFont"/>
    <w:semiHidden/>
    <w:rsid w:val="0048556D"/>
    <w:rPr>
      <w:vertAlign w:val="superscript"/>
    </w:rPr>
  </w:style>
  <w:style w:type="character" w:styleId="FollowedHyperlink">
    <w:name w:val="FollowedHyperlink"/>
    <w:basedOn w:val="DefaultParagraphFont"/>
    <w:rsid w:val="0048556D"/>
    <w:rPr>
      <w:color w:val="606420"/>
      <w:u w:val="single"/>
    </w:rPr>
  </w:style>
  <w:style w:type="paragraph" w:styleId="BodyText3">
    <w:name w:val="Body Text 3"/>
    <w:basedOn w:val="Normal"/>
    <w:rsid w:val="0048556D"/>
    <w:pPr>
      <w:spacing w:after="120"/>
    </w:pPr>
    <w:rPr>
      <w:sz w:val="16"/>
      <w:szCs w:val="16"/>
    </w:rPr>
  </w:style>
  <w:style w:type="table" w:styleId="TableGrid">
    <w:name w:val="Table Grid"/>
    <w:basedOn w:val="TableNormal"/>
    <w:rsid w:val="0048556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styleId="CommentReference">
    <w:name w:val="annotation reference"/>
    <w:basedOn w:val="DefaultParagraphFont"/>
    <w:rsid w:val="000D6355"/>
    <w:rPr>
      <w:sz w:val="16"/>
      <w:szCs w:val="16"/>
    </w:rPr>
  </w:style>
  <w:style w:type="paragraph" w:styleId="CommentText">
    <w:name w:val="annotation text"/>
    <w:basedOn w:val="Normal"/>
    <w:link w:val="CommentTextChar"/>
    <w:rsid w:val="000D6355"/>
  </w:style>
  <w:style w:type="character" w:customStyle="1" w:styleId="CommentTextChar">
    <w:name w:val="Comment Text Char"/>
    <w:basedOn w:val="DefaultParagraphFont"/>
    <w:link w:val="CommentText"/>
    <w:rsid w:val="000D6355"/>
    <w:rPr>
      <w:rFonts w:ascii="BMW Helvetica Light" w:hAnsi="BMW Helvetica Light"/>
    </w:rPr>
  </w:style>
  <w:style w:type="paragraph" w:styleId="CommentSubject">
    <w:name w:val="annotation subject"/>
    <w:basedOn w:val="CommentText"/>
    <w:next w:val="CommentText"/>
    <w:link w:val="CommentSubjectChar"/>
    <w:rsid w:val="000D6355"/>
    <w:rPr>
      <w:b/>
      <w:bCs/>
    </w:rPr>
  </w:style>
  <w:style w:type="character" w:customStyle="1" w:styleId="CommentSubjectChar">
    <w:name w:val="Comment Subject Char"/>
    <w:basedOn w:val="CommentTextChar"/>
    <w:link w:val="CommentSubject"/>
    <w:rsid w:val="000D6355"/>
    <w:rPr>
      <w:b/>
      <w:bCs/>
    </w:rPr>
  </w:style>
  <w:style w:type="paragraph" w:styleId="ListParagraph">
    <w:name w:val="List Paragraph"/>
    <w:basedOn w:val="Normal"/>
    <w:uiPriority w:val="34"/>
    <w:qFormat/>
    <w:rsid w:val="00E27E68"/>
    <w:pPr>
      <w:overflowPunct/>
      <w:autoSpaceDE/>
      <w:autoSpaceDN/>
      <w:adjustRightInd/>
      <w:ind w:left="720"/>
      <w:textAlignment w:val="auto"/>
    </w:pPr>
    <w:rPr>
      <w:rFonts w:ascii="Calibri" w:eastAsiaTheme="minorHAnsi" w:hAnsi="Calibri"/>
      <w:sz w:val="22"/>
      <w:szCs w:val="22"/>
    </w:rPr>
  </w:style>
  <w:style w:type="paragraph" w:styleId="Revision">
    <w:name w:val="Revision"/>
    <w:hidden/>
    <w:uiPriority w:val="71"/>
    <w:rsid w:val="0032322F"/>
    <w:rPr>
      <w:rFonts w:ascii="BMW Helvetica Light" w:hAnsi="BMW Helvetica Light"/>
    </w:rPr>
  </w:style>
  <w:style w:type="paragraph" w:customStyle="1" w:styleId="Default">
    <w:name w:val="Default"/>
    <w:rsid w:val="00650B01"/>
    <w:pPr>
      <w:widowControl w:val="0"/>
      <w:autoSpaceDE w:val="0"/>
      <w:autoSpaceDN w:val="0"/>
      <w:adjustRightInd w:val="0"/>
    </w:pPr>
    <w:rPr>
      <w:rFonts w:ascii="BMWTypeRegular" w:hAnsi="BMWTypeRegular" w:cs="BMWTypeRegular"/>
      <w:color w:val="000000"/>
    </w:rPr>
  </w:style>
  <w:style w:type="paragraph" w:customStyle="1" w:styleId="contentleft">
    <w:name w:val="content_left"/>
    <w:basedOn w:val="Normal"/>
    <w:rsid w:val="00EB3E84"/>
    <w:pPr>
      <w:overflowPunct/>
      <w:autoSpaceDE/>
      <w:autoSpaceDN/>
      <w:adjustRightInd/>
      <w:spacing w:beforeLines="1" w:afterLines="1"/>
      <w:textAlignment w:val="auto"/>
    </w:pPr>
    <w:rPr>
      <w:rFonts w:ascii="Times" w:eastAsiaTheme="minorHAnsi" w:hAnsi="Times" w:cstheme="minorBidi"/>
      <w:sz w:val="20"/>
      <w:szCs w:val="20"/>
    </w:rPr>
  </w:style>
  <w:style w:type="paragraph" w:customStyle="1" w:styleId="Grundtext">
    <w:name w:val="Grundtext"/>
    <w:link w:val="GrundtextZchn"/>
    <w:autoRedefine/>
    <w:rsid w:val="00433BC3"/>
    <w:pPr>
      <w:spacing w:after="330" w:line="330" w:lineRule="exact"/>
      <w:ind w:right="1060"/>
    </w:pPr>
    <w:rPr>
      <w:rFonts w:ascii="BMWTypeLight" w:eastAsia="Times" w:hAnsi="BMWTypeLight"/>
      <w:kern w:val="16"/>
      <w:sz w:val="22"/>
      <w:szCs w:val="22"/>
      <w:lang w:val="de-DE" w:eastAsia="de-DE"/>
    </w:rPr>
  </w:style>
  <w:style w:type="character" w:customStyle="1" w:styleId="GrundtextZchn">
    <w:name w:val="Grundtext Zchn"/>
    <w:basedOn w:val="DefaultParagraphFont"/>
    <w:link w:val="Grundtext"/>
    <w:rsid w:val="00433BC3"/>
    <w:rPr>
      <w:rFonts w:ascii="BMWTypeLight" w:eastAsia="Times" w:hAnsi="BMWTypeLight"/>
      <w:kern w:val="16"/>
      <w:sz w:val="22"/>
      <w:szCs w:val="22"/>
      <w:lang w:val="de-DE" w:eastAsia="de-DE"/>
    </w:rPr>
  </w:style>
  <w:style w:type="paragraph" w:customStyle="1" w:styleId="Grundtextberschrift">
    <w:name w:val="Grundtext Überschrift"/>
    <w:basedOn w:val="Grundtext"/>
    <w:link w:val="GrundtextberschriftZchn"/>
    <w:rsid w:val="00433BC3"/>
    <w:pPr>
      <w:spacing w:after="0"/>
    </w:pPr>
    <w:rPr>
      <w:b/>
    </w:rPr>
  </w:style>
  <w:style w:type="character" w:customStyle="1" w:styleId="GrundtextberschriftZchn">
    <w:name w:val="Grundtext Überschrift Zchn"/>
    <w:basedOn w:val="GrundtextZchn"/>
    <w:link w:val="Grundtextberschrift"/>
    <w:rsid w:val="00433BC3"/>
    <w:rPr>
      <w:b/>
    </w:rPr>
  </w:style>
  <w:style w:type="paragraph" w:styleId="BodyTextIndent">
    <w:name w:val="Body Text Indent"/>
    <w:basedOn w:val="Normal"/>
    <w:link w:val="BodyTextIndentChar"/>
    <w:rsid w:val="00072E9C"/>
    <w:pPr>
      <w:spacing w:after="120"/>
      <w:ind w:left="360"/>
    </w:pPr>
  </w:style>
  <w:style w:type="character" w:customStyle="1" w:styleId="BodyTextIndentChar">
    <w:name w:val="Body Text Indent Char"/>
    <w:basedOn w:val="DefaultParagraphFont"/>
    <w:link w:val="BodyTextIndent"/>
    <w:rsid w:val="00072E9C"/>
    <w:rPr>
      <w:rFonts w:ascii="BMW Helvetica Light" w:hAnsi="BMW Helvetica Light"/>
    </w:rPr>
  </w:style>
</w:styles>
</file>

<file path=word/webSettings.xml><?xml version="1.0" encoding="utf-8"?>
<w:webSettings xmlns:r="http://schemas.openxmlformats.org/officeDocument/2006/relationships" xmlns:w="http://schemas.openxmlformats.org/wordprocessingml/2006/main">
  <w:divs>
    <w:div w:id="618802373">
      <w:bodyDiv w:val="1"/>
      <w:marLeft w:val="0"/>
      <w:marRight w:val="0"/>
      <w:marTop w:val="0"/>
      <w:marBottom w:val="0"/>
      <w:divBdr>
        <w:top w:val="none" w:sz="0" w:space="0" w:color="auto"/>
        <w:left w:val="none" w:sz="0" w:space="0" w:color="auto"/>
        <w:bottom w:val="none" w:sz="0" w:space="0" w:color="auto"/>
        <w:right w:val="none" w:sz="0" w:space="0" w:color="auto"/>
      </w:divBdr>
    </w:div>
    <w:div w:id="111243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bmw.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ackie.jones@designworksus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5</Pages>
  <Words>1022</Words>
  <Characters>5829</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 Release:</vt:lpstr>
      <vt:lpstr>For Release:</vt:lpstr>
    </vt:vector>
  </TitlesOfParts>
  <LinksUpToDate>false</LinksUpToDate>
  <CharactersWithSpaces>6838</CharactersWithSpaces>
  <SharedDoc>false</SharedDoc>
  <HLinks>
    <vt:vector size="18" baseType="variant">
      <vt:variant>
        <vt:i4>3145772</vt:i4>
      </vt:variant>
      <vt:variant>
        <vt:i4>3</vt:i4>
      </vt:variant>
      <vt:variant>
        <vt:i4>0</vt:i4>
      </vt:variant>
      <vt:variant>
        <vt:i4>5</vt:i4>
      </vt:variant>
      <vt:variant>
        <vt:lpwstr>http://www.designworksusa.com/</vt:lpwstr>
      </vt:variant>
      <vt:variant>
        <vt:lpwstr/>
      </vt:variant>
      <vt:variant>
        <vt:i4>1704038</vt:i4>
      </vt:variant>
      <vt:variant>
        <vt:i4>0</vt:i4>
      </vt:variant>
      <vt:variant>
        <vt:i4>0</vt:i4>
      </vt:variant>
      <vt:variant>
        <vt:i4>5</vt:i4>
      </vt:variant>
      <vt:variant>
        <vt:lpwstr>mailto:jackie.jones@designworksusa.com</vt:lpwstr>
      </vt:variant>
      <vt:variant>
        <vt:lpwstr/>
      </vt:variant>
      <vt:variant>
        <vt:i4>6488150</vt:i4>
      </vt:variant>
      <vt:variant>
        <vt:i4>-1</vt:i4>
      </vt:variant>
      <vt:variant>
        <vt:i4>2049</vt:i4>
      </vt:variant>
      <vt:variant>
        <vt:i4>1</vt:i4>
      </vt:variant>
      <vt:variant>
        <vt:lpwstr>Kristi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
  <cp:lastModifiedBy/>
  <cp:revision>1</cp:revision>
  <cp:lastPrinted>2012-11-09T00:14:00Z</cp:lastPrinted>
  <dcterms:created xsi:type="dcterms:W3CDTF">2012-12-03T19:26:00Z</dcterms:created>
  <dcterms:modified xsi:type="dcterms:W3CDTF">2012-12-03T19:26:00Z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