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5E" w:rsidRDefault="006C2F5E"/>
    <w:tbl>
      <w:tblPr>
        <w:tblW w:w="0" w:type="auto"/>
        <w:tblInd w:w="-1725" w:type="dxa"/>
        <w:tblLayout w:type="fixed"/>
        <w:tblLook w:val="0000"/>
      </w:tblPr>
      <w:tblGrid>
        <w:gridCol w:w="1743"/>
        <w:gridCol w:w="90"/>
        <w:gridCol w:w="5747"/>
      </w:tblGrid>
      <w:tr w:rsidR="00331293">
        <w:trPr>
          <w:cantSplit/>
          <w:trHeight w:val="80"/>
        </w:trPr>
        <w:tc>
          <w:tcPr>
            <w:tcW w:w="1833" w:type="dxa"/>
            <w:gridSpan w:val="2"/>
          </w:tcPr>
          <w:p w:rsidR="00331293" w:rsidRDefault="00331293">
            <w:pPr>
              <w:ind w:right="72"/>
              <w:jc w:val="right"/>
              <w:rPr>
                <w:rFonts w:ascii="BMWType V2 Light" w:hAnsi="BMWType V2 Light"/>
                <w:b/>
                <w:sz w:val="22"/>
                <w:szCs w:val="22"/>
              </w:rPr>
            </w:pPr>
            <w:r>
              <w:rPr>
                <w:rFonts w:ascii="BMWType V2 Light" w:hAnsi="BMWType V2 Light"/>
                <w:b/>
                <w:sz w:val="22"/>
                <w:szCs w:val="22"/>
              </w:rPr>
              <w:t>For Release:</w:t>
            </w:r>
          </w:p>
        </w:tc>
        <w:tc>
          <w:tcPr>
            <w:tcW w:w="5747" w:type="dxa"/>
          </w:tcPr>
          <w:p w:rsidR="00331293" w:rsidRDefault="004C1A5F">
            <w:pPr>
              <w:ind w:left="-115"/>
              <w:rPr>
                <w:rFonts w:ascii="BMWType V2 Light" w:hAnsi="BMWType V2 Light"/>
                <w:b/>
                <w:sz w:val="22"/>
                <w:szCs w:val="22"/>
              </w:rPr>
            </w:pPr>
            <w:r>
              <w:rPr>
                <w:rFonts w:ascii="BMWType V2 Light" w:hAnsi="BMWType V2 Light"/>
                <w:b/>
                <w:sz w:val="22"/>
                <w:szCs w:val="22"/>
              </w:rPr>
              <w:t>IMMEDIATE</w:t>
            </w:r>
          </w:p>
        </w:tc>
      </w:tr>
      <w:tr w:rsidR="00331293">
        <w:trPr>
          <w:cantSplit/>
        </w:trPr>
        <w:tc>
          <w:tcPr>
            <w:tcW w:w="1833" w:type="dxa"/>
            <w:gridSpan w:val="2"/>
          </w:tcPr>
          <w:p w:rsidR="00331293" w:rsidRDefault="00331293">
            <w:pPr>
              <w:ind w:right="72"/>
              <w:jc w:val="right"/>
              <w:rPr>
                <w:rFonts w:ascii="BMWType V2 Light" w:hAnsi="BMWType V2 Light"/>
                <w:b/>
                <w:sz w:val="22"/>
                <w:szCs w:val="22"/>
              </w:rPr>
            </w:pPr>
          </w:p>
        </w:tc>
        <w:tc>
          <w:tcPr>
            <w:tcW w:w="5747" w:type="dxa"/>
          </w:tcPr>
          <w:p w:rsidR="00331293" w:rsidRDefault="00331293">
            <w:pPr>
              <w:rPr>
                <w:rFonts w:ascii="BMWType V2 Light" w:hAnsi="BMWType V2 Light"/>
                <w:sz w:val="22"/>
                <w:szCs w:val="22"/>
              </w:rPr>
            </w:pPr>
          </w:p>
        </w:tc>
      </w:tr>
      <w:tr w:rsidR="00331293" w:rsidTr="008C3D3C">
        <w:trPr>
          <w:cantSplit/>
        </w:trPr>
        <w:tc>
          <w:tcPr>
            <w:tcW w:w="1743" w:type="dxa"/>
          </w:tcPr>
          <w:p w:rsidR="00331293" w:rsidRDefault="00331293">
            <w:pPr>
              <w:ind w:right="72"/>
              <w:jc w:val="right"/>
              <w:rPr>
                <w:rFonts w:ascii="BMWType V2 Light" w:hAnsi="BMWType V2 Light"/>
                <w:b/>
                <w:sz w:val="22"/>
                <w:szCs w:val="22"/>
              </w:rPr>
            </w:pPr>
            <w:r>
              <w:rPr>
                <w:rFonts w:ascii="BMWType V2 Light" w:hAnsi="BMWType V2 Light"/>
                <w:b/>
                <w:sz w:val="22"/>
                <w:szCs w:val="22"/>
              </w:rPr>
              <w:t>Contact:</w:t>
            </w:r>
          </w:p>
        </w:tc>
        <w:tc>
          <w:tcPr>
            <w:tcW w:w="5837" w:type="dxa"/>
            <w:gridSpan w:val="2"/>
          </w:tcPr>
          <w:p w:rsidR="008C3D3C" w:rsidRPr="00FB7592" w:rsidRDefault="006C2F5E" w:rsidP="008C3D3C">
            <w:pPr>
              <w:rPr>
                <w:rFonts w:ascii="BMWType V2 Light" w:hAnsi="BMWType V2 Light"/>
                <w:b/>
                <w:sz w:val="22"/>
              </w:rPr>
            </w:pPr>
            <w:r>
              <w:rPr>
                <w:rFonts w:ascii="BMWType V2 Light" w:hAnsi="BMWType V2 Light"/>
                <w:b/>
                <w:sz w:val="22"/>
                <w:szCs w:val="22"/>
              </w:rPr>
              <w:t>Matt Russell</w:t>
            </w:r>
          </w:p>
          <w:p w:rsidR="008C3D3C" w:rsidRPr="00FB7592" w:rsidRDefault="008C3D3C" w:rsidP="008C3D3C">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8C3D3C" w:rsidRPr="00FB7592" w:rsidRDefault="008C3D3C" w:rsidP="008C3D3C">
            <w:pPr>
              <w:rPr>
                <w:rFonts w:ascii="BMWType V2 Light" w:hAnsi="BMWType V2 Light"/>
                <w:sz w:val="22"/>
                <w:lang w:val="de-DE"/>
              </w:rPr>
            </w:pPr>
            <w:r w:rsidRPr="00FB7592">
              <w:rPr>
                <w:rFonts w:ascii="BMWType V2 Light" w:hAnsi="BMWType V2 Light"/>
                <w:sz w:val="22"/>
                <w:szCs w:val="22"/>
                <w:lang w:val="de-DE"/>
              </w:rPr>
              <w:t>Tel. 201-307-3783</w:t>
            </w:r>
          </w:p>
          <w:p w:rsidR="008C3D3C" w:rsidRPr="00FB7592" w:rsidRDefault="00FA40F4" w:rsidP="008C3D3C">
            <w:pPr>
              <w:rPr>
                <w:rFonts w:ascii="BMWType V2 Light" w:hAnsi="BMWType V2 Light"/>
                <w:sz w:val="22"/>
                <w:lang w:val="de-DE"/>
              </w:rPr>
            </w:pPr>
            <w:hyperlink r:id="rId8" w:history="1">
              <w:r w:rsidR="006C2F5E" w:rsidRPr="0095370C">
                <w:rPr>
                  <w:rStyle w:val="Hyperlink"/>
                  <w:rFonts w:ascii="BMWType V2 Light" w:hAnsi="BMWType V2 Light"/>
                  <w:sz w:val="22"/>
                  <w:szCs w:val="22"/>
                  <w:lang w:val="de-DE"/>
                </w:rPr>
                <w:t>Matthew.Russell@bmwna.com</w:t>
              </w:r>
            </w:hyperlink>
          </w:p>
          <w:p w:rsidR="008C3D3C" w:rsidRDefault="008C3D3C" w:rsidP="008C3D3C">
            <w:pPr>
              <w:rPr>
                <w:rFonts w:ascii="BMWType V2 Light" w:hAnsi="BMWType V2 Light"/>
                <w:sz w:val="22"/>
                <w:lang w:val="de-DE"/>
              </w:rPr>
            </w:pPr>
          </w:p>
          <w:p w:rsidR="008C3D3C" w:rsidRPr="00AB58AF" w:rsidRDefault="008C3D3C" w:rsidP="008C3D3C">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8C3D3C" w:rsidRPr="006326EC" w:rsidRDefault="008C3D3C" w:rsidP="008C3D3C">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8C3D3C" w:rsidRPr="0043798F" w:rsidRDefault="008C3D3C" w:rsidP="008C3D3C">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331293" w:rsidRPr="00785C23" w:rsidRDefault="00FA40F4" w:rsidP="00785C23">
            <w:pPr>
              <w:ind w:right="72"/>
              <w:rPr>
                <w:rFonts w:ascii="BMWType V2 Light" w:hAnsi="BMWType V2 Light" w:cs="BMWType V2 Light"/>
                <w:sz w:val="22"/>
                <w:lang w:val="de-DE"/>
              </w:rPr>
            </w:pPr>
            <w:hyperlink r:id="rId9" w:history="1">
              <w:r w:rsidR="008C3D3C" w:rsidRPr="00AB58AF">
                <w:rPr>
                  <w:rStyle w:val="Hyperlink"/>
                  <w:rFonts w:ascii="BMWType V2 Light" w:hAnsi="BMWType V2 Light" w:cs="BMWType V2 Light"/>
                  <w:sz w:val="22"/>
                  <w:szCs w:val="22"/>
                  <w:lang w:val="de-DE"/>
                </w:rPr>
                <w:t>Dave.Buchko@bmwna.com</w:t>
              </w:r>
            </w:hyperlink>
          </w:p>
        </w:tc>
      </w:tr>
      <w:tr w:rsidR="00331293">
        <w:trPr>
          <w:cantSplit/>
        </w:trPr>
        <w:tc>
          <w:tcPr>
            <w:tcW w:w="1833" w:type="dxa"/>
            <w:gridSpan w:val="2"/>
          </w:tcPr>
          <w:p w:rsidR="00F53DF5" w:rsidRDefault="00F53DF5" w:rsidP="008C3D3C">
            <w:pPr>
              <w:ind w:right="72"/>
              <w:rPr>
                <w:rFonts w:ascii="BMWType V2 Light" w:hAnsi="BMWType V2 Light"/>
                <w:b/>
                <w:sz w:val="22"/>
                <w:szCs w:val="22"/>
              </w:rPr>
            </w:pPr>
          </w:p>
        </w:tc>
        <w:tc>
          <w:tcPr>
            <w:tcW w:w="5747" w:type="dxa"/>
          </w:tcPr>
          <w:p w:rsidR="00331293" w:rsidRDefault="00331293" w:rsidP="00827BDC">
            <w:pPr>
              <w:rPr>
                <w:rFonts w:ascii="BMWType V2 Light" w:hAnsi="BMWType V2 Light"/>
                <w:b/>
                <w:sz w:val="22"/>
                <w:szCs w:val="22"/>
              </w:rPr>
            </w:pPr>
          </w:p>
        </w:tc>
      </w:tr>
    </w:tbl>
    <w:p w:rsidR="00331293" w:rsidRDefault="00331293">
      <w:pPr>
        <w:rPr>
          <w:rFonts w:ascii="BMWType V2 Light" w:hAnsi="BMWType V2 Light"/>
          <w:sz w:val="22"/>
          <w:szCs w:val="22"/>
        </w:rPr>
        <w:sectPr w:rsidR="00331293">
          <w:footerReference w:type="even" r:id="rId10"/>
          <w:footerReference w:type="default" r:id="rId11"/>
          <w:headerReference w:type="first" r:id="rId12"/>
          <w:pgSz w:w="12240" w:h="15840" w:code="1"/>
          <w:pgMar w:top="1440" w:right="1440" w:bottom="1440" w:left="2520" w:header="432" w:footer="720" w:gutter="0"/>
          <w:cols w:space="720"/>
          <w:titlePg/>
          <w:docGrid w:linePitch="360"/>
        </w:sectPr>
      </w:pPr>
    </w:p>
    <w:p w:rsidR="00F53DF5" w:rsidRPr="00785C23" w:rsidRDefault="004C1A5F" w:rsidP="00785C23">
      <w:pPr>
        <w:spacing w:after="120"/>
        <w:rPr>
          <w:rFonts w:ascii="BMWType V2 Light" w:hAnsi="BMWType V2 Light" w:cs="Arial"/>
          <w:b/>
          <w:sz w:val="24"/>
        </w:rPr>
      </w:pPr>
      <w:bookmarkStart w:id="0" w:name="OLE_LINK11"/>
      <w:bookmarkStart w:id="1" w:name="OLE_LINK12"/>
      <w:bookmarkStart w:id="2" w:name="OLE_LINK13"/>
      <w:bookmarkStart w:id="3" w:name="OLE_LINK14"/>
      <w:r>
        <w:rPr>
          <w:rFonts w:ascii="BMWType V2 Light" w:hAnsi="BMWType V2 Light" w:cs="Arial"/>
          <w:b/>
          <w:sz w:val="24"/>
        </w:rPr>
        <w:lastRenderedPageBreak/>
        <w:t>BMW</w:t>
      </w:r>
      <w:r w:rsidR="006C2F5E">
        <w:rPr>
          <w:rFonts w:ascii="BMWType V2 Light" w:hAnsi="BMWType V2 Light" w:cs="Arial"/>
          <w:b/>
          <w:sz w:val="24"/>
        </w:rPr>
        <w:t xml:space="preserve"> </w:t>
      </w:r>
      <w:proofErr w:type="spellStart"/>
      <w:r w:rsidR="006C2F5E">
        <w:rPr>
          <w:rFonts w:ascii="BMWType V2 Light" w:hAnsi="BMWType V2 Light" w:cs="Arial"/>
          <w:b/>
          <w:sz w:val="24"/>
        </w:rPr>
        <w:t>TwinPower</w:t>
      </w:r>
      <w:proofErr w:type="spellEnd"/>
      <w:r w:rsidR="006C2F5E">
        <w:rPr>
          <w:rFonts w:ascii="BMWType V2 Light" w:hAnsi="BMWType V2 Light" w:cs="Arial"/>
          <w:b/>
          <w:sz w:val="24"/>
        </w:rPr>
        <w:t xml:space="preserve"> Turbo</w:t>
      </w:r>
      <w:r w:rsidR="00CB1A0B">
        <w:rPr>
          <w:rFonts w:ascii="BMWType V2 Light" w:hAnsi="BMWType V2 Light" w:cs="Arial"/>
          <w:b/>
          <w:sz w:val="24"/>
        </w:rPr>
        <w:t xml:space="preserve"> </w:t>
      </w:r>
      <w:r w:rsidR="006C2F5E">
        <w:rPr>
          <w:rFonts w:ascii="BMWType V2 Light" w:hAnsi="BMWType V2 Light" w:cs="Arial"/>
          <w:b/>
          <w:sz w:val="24"/>
        </w:rPr>
        <w:t xml:space="preserve">Technology Again </w:t>
      </w:r>
      <w:r w:rsidR="00CB1A0B">
        <w:rPr>
          <w:rFonts w:ascii="BMWType V2 Light" w:hAnsi="BMWType V2 Light" w:cs="Arial"/>
          <w:b/>
          <w:sz w:val="24"/>
        </w:rPr>
        <w:t>Take</w:t>
      </w:r>
      <w:r w:rsidR="00E81064">
        <w:rPr>
          <w:rFonts w:ascii="BMWType V2 Light" w:hAnsi="BMWType V2 Light" w:cs="Arial"/>
          <w:b/>
          <w:sz w:val="24"/>
        </w:rPr>
        <w:t>s</w:t>
      </w:r>
      <w:r w:rsidR="00CB1A0B">
        <w:rPr>
          <w:rFonts w:ascii="BMWType V2 Light" w:hAnsi="BMWType V2 Light" w:cs="Arial"/>
          <w:b/>
          <w:sz w:val="24"/>
        </w:rPr>
        <w:t xml:space="preserve"> Two Spots on </w:t>
      </w:r>
      <w:r w:rsidR="00E81064">
        <w:rPr>
          <w:rFonts w:ascii="BMWType V2 Light" w:hAnsi="BMWType V2 Light" w:cs="Arial"/>
          <w:b/>
          <w:sz w:val="24"/>
        </w:rPr>
        <w:br/>
        <w:t xml:space="preserve">2013 </w:t>
      </w:r>
      <w:r>
        <w:rPr>
          <w:rFonts w:ascii="BMWType V2 Light" w:hAnsi="BMWType V2 Light" w:cs="Arial"/>
          <w:b/>
          <w:sz w:val="24"/>
        </w:rPr>
        <w:t>Ward’s</w:t>
      </w:r>
      <w:r w:rsidR="00CB1A0B">
        <w:rPr>
          <w:rFonts w:ascii="BMWType V2 Light" w:hAnsi="BMWType V2 Light" w:cs="Arial"/>
          <w:b/>
          <w:sz w:val="24"/>
        </w:rPr>
        <w:t xml:space="preserve"> </w:t>
      </w:r>
      <w:r>
        <w:rPr>
          <w:rFonts w:ascii="BMWType V2 Light" w:hAnsi="BMWType V2 Light" w:cs="Arial"/>
          <w:b/>
          <w:sz w:val="24"/>
        </w:rPr>
        <w:t xml:space="preserve">10 Best Engines List </w:t>
      </w:r>
    </w:p>
    <w:p w:rsidR="00331293" w:rsidRPr="00D145B5" w:rsidRDefault="00CB1A0B" w:rsidP="00D145B5">
      <w:pPr>
        <w:rPr>
          <w:rFonts w:ascii="BMWType V2 Light" w:hAnsi="BMWType V2 Light" w:cs="Arial"/>
          <w:b/>
          <w:sz w:val="22"/>
        </w:rPr>
      </w:pPr>
      <w:proofErr w:type="spellStart"/>
      <w:r>
        <w:rPr>
          <w:rFonts w:ascii="BMWType V2 Light" w:hAnsi="BMWType V2 Light" w:cs="Arial"/>
          <w:b/>
          <w:sz w:val="22"/>
        </w:rPr>
        <w:t>TwinPower</w:t>
      </w:r>
      <w:proofErr w:type="spellEnd"/>
      <w:r w:rsidR="00D145B5">
        <w:rPr>
          <w:rFonts w:ascii="BMWType V2 Light" w:hAnsi="BMWType V2 Light" w:cs="Arial"/>
          <w:b/>
          <w:sz w:val="22"/>
        </w:rPr>
        <w:t xml:space="preserve"> Turbo 4-cylinder</w:t>
      </w:r>
      <w:r w:rsidR="006C2F5E">
        <w:rPr>
          <w:rFonts w:ascii="BMWType V2 Light" w:hAnsi="BMWType V2 Light" w:cs="Arial"/>
          <w:b/>
          <w:sz w:val="22"/>
        </w:rPr>
        <w:t xml:space="preserve"> </w:t>
      </w:r>
      <w:r w:rsidR="00E81064">
        <w:rPr>
          <w:rFonts w:ascii="BMWType V2 Light" w:hAnsi="BMWType V2 Light" w:cs="Arial"/>
          <w:b/>
          <w:sz w:val="22"/>
        </w:rPr>
        <w:t xml:space="preserve">and </w:t>
      </w:r>
      <w:r w:rsidR="00D145B5">
        <w:rPr>
          <w:rFonts w:ascii="BMWType V2 Light" w:hAnsi="BMWType V2 Light" w:cs="Arial"/>
          <w:b/>
          <w:sz w:val="22"/>
        </w:rPr>
        <w:t>Inline-6</w:t>
      </w:r>
      <w:r>
        <w:rPr>
          <w:rFonts w:ascii="BMWType V2 Light" w:hAnsi="BMWType V2 Light" w:cs="Arial"/>
          <w:b/>
          <w:sz w:val="22"/>
        </w:rPr>
        <w:t xml:space="preserve"> </w:t>
      </w:r>
      <w:bookmarkEnd w:id="0"/>
      <w:bookmarkEnd w:id="1"/>
      <w:bookmarkEnd w:id="2"/>
      <w:bookmarkEnd w:id="3"/>
      <w:r w:rsidR="006C2F5E">
        <w:rPr>
          <w:rFonts w:ascii="BMWType V2 Light" w:hAnsi="BMWType V2 Light" w:cs="Arial"/>
          <w:b/>
          <w:sz w:val="22"/>
        </w:rPr>
        <w:t>both repeat winners</w:t>
      </w:r>
    </w:p>
    <w:p w:rsidR="0011128D" w:rsidRDefault="0011128D">
      <w:pPr>
        <w:spacing w:line="360" w:lineRule="exact"/>
        <w:rPr>
          <w:rFonts w:ascii="BMWType V2 Light" w:hAnsi="BMWType V2 Light"/>
          <w:b/>
          <w:sz w:val="22"/>
          <w:szCs w:val="22"/>
        </w:rPr>
      </w:pPr>
    </w:p>
    <w:p w:rsidR="00CB1A0B" w:rsidRDefault="00331293" w:rsidP="006C1E3C">
      <w:pPr>
        <w:spacing w:after="120" w:line="360" w:lineRule="exact"/>
        <w:rPr>
          <w:rFonts w:ascii="BMWType V2 Light" w:hAnsi="BMWType V2 Light"/>
          <w:bCs/>
          <w:sz w:val="22"/>
          <w:szCs w:val="22"/>
        </w:rPr>
      </w:pPr>
      <w:r w:rsidRPr="005851D1">
        <w:rPr>
          <w:rFonts w:ascii="BMWType V2 Light" w:hAnsi="BMWType V2 Light"/>
          <w:b/>
          <w:bCs/>
          <w:sz w:val="22"/>
          <w:szCs w:val="22"/>
        </w:rPr>
        <w:t xml:space="preserve">Woodcliff Lake, NJ – </w:t>
      </w:r>
      <w:r w:rsidR="004C1A5F">
        <w:rPr>
          <w:rFonts w:ascii="BMWType V2 Light" w:hAnsi="BMWType V2 Light"/>
          <w:b/>
          <w:bCs/>
          <w:sz w:val="22"/>
          <w:szCs w:val="22"/>
        </w:rPr>
        <w:t xml:space="preserve">December </w:t>
      </w:r>
      <w:r w:rsidR="00522905">
        <w:rPr>
          <w:rFonts w:ascii="BMWType V2 Light" w:hAnsi="BMWType V2 Light"/>
          <w:b/>
          <w:bCs/>
          <w:sz w:val="22"/>
          <w:szCs w:val="22"/>
        </w:rPr>
        <w:t>1</w:t>
      </w:r>
      <w:r w:rsidR="00E81064">
        <w:rPr>
          <w:rFonts w:ascii="BMWType V2 Light" w:hAnsi="BMWType V2 Light"/>
          <w:b/>
          <w:bCs/>
          <w:sz w:val="22"/>
          <w:szCs w:val="22"/>
        </w:rPr>
        <w:t>3</w:t>
      </w:r>
      <w:r w:rsidR="00522905">
        <w:rPr>
          <w:rFonts w:ascii="BMWType V2 Light" w:hAnsi="BMWType V2 Light"/>
          <w:b/>
          <w:bCs/>
          <w:sz w:val="22"/>
          <w:szCs w:val="22"/>
        </w:rPr>
        <w:t>, 2012</w:t>
      </w:r>
      <w:r w:rsidRPr="005851D1">
        <w:rPr>
          <w:rFonts w:ascii="BMWType V2 Light" w:hAnsi="BMWType V2 Light"/>
          <w:b/>
          <w:bCs/>
          <w:sz w:val="22"/>
          <w:szCs w:val="22"/>
        </w:rPr>
        <w:t xml:space="preserve">…  </w:t>
      </w:r>
      <w:r w:rsidR="00CB1A0B" w:rsidRPr="00CB1A0B">
        <w:rPr>
          <w:rFonts w:ascii="BMWType V2 Light" w:hAnsi="BMWType V2 Light"/>
          <w:bCs/>
          <w:sz w:val="22"/>
          <w:szCs w:val="22"/>
        </w:rPr>
        <w:t xml:space="preserve">BMW </w:t>
      </w:r>
      <w:proofErr w:type="spellStart"/>
      <w:r w:rsidR="00CB1A0B" w:rsidRPr="00CB1A0B">
        <w:rPr>
          <w:rFonts w:ascii="BMWType V2 Light" w:hAnsi="BMWType V2 Light"/>
          <w:bCs/>
          <w:sz w:val="22"/>
          <w:szCs w:val="22"/>
        </w:rPr>
        <w:t>TwinPower</w:t>
      </w:r>
      <w:proofErr w:type="spellEnd"/>
      <w:r w:rsidR="00CB1A0B">
        <w:rPr>
          <w:rFonts w:ascii="BMWType V2 Light" w:hAnsi="BMWType V2 Light"/>
          <w:b/>
          <w:bCs/>
          <w:sz w:val="22"/>
          <w:szCs w:val="22"/>
        </w:rPr>
        <w:t xml:space="preserve"> </w:t>
      </w:r>
      <w:r w:rsidR="00CB1A0B" w:rsidRPr="00CB1A0B">
        <w:rPr>
          <w:rFonts w:ascii="BMWType V2 Light" w:hAnsi="BMWType V2 Light"/>
          <w:bCs/>
          <w:sz w:val="22"/>
          <w:szCs w:val="22"/>
        </w:rPr>
        <w:t>Turbo technolog</w:t>
      </w:r>
      <w:r w:rsidR="00CB1A0B">
        <w:rPr>
          <w:rFonts w:ascii="BMWType V2 Light" w:hAnsi="BMWType V2 Light"/>
          <w:bCs/>
          <w:sz w:val="22"/>
          <w:szCs w:val="22"/>
        </w:rPr>
        <w:t xml:space="preserve">y </w:t>
      </w:r>
      <w:r w:rsidR="00522905">
        <w:rPr>
          <w:rFonts w:ascii="BMWType V2 Light" w:hAnsi="BMWType V2 Light"/>
          <w:bCs/>
          <w:sz w:val="22"/>
          <w:szCs w:val="22"/>
        </w:rPr>
        <w:t>again takes two of</w:t>
      </w:r>
      <w:r w:rsidR="006C2F5E">
        <w:rPr>
          <w:rFonts w:ascii="BMWType V2 Light" w:hAnsi="BMWType V2 Light"/>
          <w:bCs/>
          <w:sz w:val="22"/>
          <w:szCs w:val="22"/>
        </w:rPr>
        <w:t xml:space="preserve"> Ward’s 2013</w:t>
      </w:r>
      <w:r w:rsidR="00CB1A0B">
        <w:rPr>
          <w:rFonts w:ascii="BMWType V2 Light" w:hAnsi="BMWType V2 Light"/>
          <w:bCs/>
          <w:sz w:val="22"/>
          <w:szCs w:val="22"/>
        </w:rPr>
        <w:t xml:space="preserve"> 10 Best Engines </w:t>
      </w:r>
      <w:r w:rsidR="00522905">
        <w:rPr>
          <w:rFonts w:ascii="BMWType V2 Light" w:hAnsi="BMWType V2 Light"/>
          <w:bCs/>
          <w:sz w:val="22"/>
          <w:szCs w:val="22"/>
        </w:rPr>
        <w:t>Awards</w:t>
      </w:r>
      <w:r w:rsidR="006C2F5E">
        <w:rPr>
          <w:rFonts w:ascii="BMWType V2 Light" w:hAnsi="BMWType V2 Light"/>
          <w:bCs/>
          <w:sz w:val="22"/>
          <w:szCs w:val="22"/>
        </w:rPr>
        <w:t xml:space="preserve">. The </w:t>
      </w:r>
      <w:r w:rsidR="00CB1A0B">
        <w:rPr>
          <w:rFonts w:ascii="BMWType V2 Light" w:hAnsi="BMWType V2 Light"/>
          <w:bCs/>
          <w:sz w:val="22"/>
          <w:szCs w:val="22"/>
        </w:rPr>
        <w:t>2.0-liter TwinPower</w:t>
      </w:r>
      <w:r w:rsidR="00D145B5">
        <w:rPr>
          <w:rFonts w:ascii="BMWType V2 Light" w:hAnsi="BMWType V2 Light"/>
          <w:bCs/>
          <w:sz w:val="22"/>
          <w:szCs w:val="22"/>
        </w:rPr>
        <w:t xml:space="preserve"> Turbo 4-cylinder</w:t>
      </w:r>
      <w:r w:rsidR="0042250F">
        <w:rPr>
          <w:rFonts w:ascii="BMWType V2 Light" w:hAnsi="BMWType V2 Light"/>
          <w:bCs/>
          <w:sz w:val="22"/>
          <w:szCs w:val="22"/>
        </w:rPr>
        <w:t xml:space="preserve"> (N20)</w:t>
      </w:r>
      <w:r w:rsidR="006C2F5E">
        <w:rPr>
          <w:rFonts w:ascii="BMWType V2 Light" w:hAnsi="BMWType V2 Light"/>
          <w:bCs/>
          <w:sz w:val="22"/>
          <w:szCs w:val="22"/>
        </w:rPr>
        <w:t xml:space="preserve"> and </w:t>
      </w:r>
      <w:r w:rsidR="00CB1A0B">
        <w:rPr>
          <w:rFonts w:ascii="BMWType V2 Light" w:hAnsi="BMWType V2 Light"/>
          <w:bCs/>
          <w:sz w:val="22"/>
          <w:szCs w:val="22"/>
        </w:rPr>
        <w:t>3.0-</w:t>
      </w:r>
      <w:r w:rsidR="00D145B5">
        <w:rPr>
          <w:rFonts w:ascii="BMWType V2 Light" w:hAnsi="BMWType V2 Light"/>
          <w:bCs/>
          <w:sz w:val="22"/>
          <w:szCs w:val="22"/>
        </w:rPr>
        <w:t xml:space="preserve">liter </w:t>
      </w:r>
      <w:proofErr w:type="spellStart"/>
      <w:r w:rsidR="00D145B5">
        <w:rPr>
          <w:rFonts w:ascii="BMWType V2 Light" w:hAnsi="BMWType V2 Light"/>
          <w:bCs/>
          <w:sz w:val="22"/>
          <w:szCs w:val="22"/>
        </w:rPr>
        <w:t>TwinPower</w:t>
      </w:r>
      <w:proofErr w:type="spellEnd"/>
      <w:r w:rsidR="00D145B5">
        <w:rPr>
          <w:rFonts w:ascii="BMWType V2 Light" w:hAnsi="BMWType V2 Light"/>
          <w:bCs/>
          <w:sz w:val="22"/>
          <w:szCs w:val="22"/>
        </w:rPr>
        <w:t xml:space="preserve"> Turbo inline-6</w:t>
      </w:r>
      <w:r w:rsidR="0042250F">
        <w:rPr>
          <w:rFonts w:ascii="BMWType V2 Light" w:hAnsi="BMWType V2 Light"/>
          <w:bCs/>
          <w:sz w:val="22"/>
          <w:szCs w:val="22"/>
        </w:rPr>
        <w:t xml:space="preserve"> (N55)</w:t>
      </w:r>
      <w:r w:rsidR="00522905">
        <w:rPr>
          <w:rFonts w:ascii="BMWType V2 Light" w:hAnsi="BMWType V2 Light"/>
          <w:bCs/>
          <w:sz w:val="22"/>
          <w:szCs w:val="22"/>
        </w:rPr>
        <w:t xml:space="preserve"> are both repeat winners</w:t>
      </w:r>
      <w:r w:rsidR="00CB1A0B">
        <w:rPr>
          <w:rFonts w:ascii="BMWType V2 Light" w:hAnsi="BMWType V2 Light"/>
          <w:bCs/>
          <w:sz w:val="22"/>
          <w:szCs w:val="22"/>
        </w:rPr>
        <w:t>.</w:t>
      </w:r>
      <w:r w:rsidR="006C2F5E">
        <w:rPr>
          <w:rFonts w:ascii="BMWType V2 Light" w:hAnsi="BMWType V2 Light"/>
          <w:bCs/>
          <w:sz w:val="22"/>
          <w:szCs w:val="22"/>
        </w:rPr>
        <w:t xml:space="preserve"> </w:t>
      </w:r>
    </w:p>
    <w:p w:rsidR="002A6F69" w:rsidRDefault="00CB1A0B" w:rsidP="006C1E3C">
      <w:pPr>
        <w:spacing w:after="120" w:line="360" w:lineRule="exact"/>
        <w:rPr>
          <w:rFonts w:ascii="BMWType V2 Light" w:hAnsi="BMWType V2 Light"/>
          <w:sz w:val="22"/>
          <w:szCs w:val="22"/>
        </w:rPr>
      </w:pPr>
      <w:r>
        <w:rPr>
          <w:rFonts w:ascii="BMWType V2 Light" w:hAnsi="BMWType V2 Light"/>
          <w:bCs/>
          <w:sz w:val="22"/>
          <w:szCs w:val="22"/>
        </w:rPr>
        <w:t>“</w:t>
      </w:r>
      <w:r w:rsidR="003851AC">
        <w:rPr>
          <w:rFonts w:ascii="BMWType V2 Light" w:hAnsi="BMWType V2 Light"/>
          <w:bCs/>
          <w:sz w:val="22"/>
          <w:szCs w:val="22"/>
        </w:rPr>
        <w:t xml:space="preserve">Nearly </w:t>
      </w:r>
      <w:r w:rsidR="00785C23">
        <w:rPr>
          <w:rFonts w:ascii="BMWType V2 Light" w:hAnsi="BMWType V2 Light"/>
          <w:bCs/>
          <w:sz w:val="22"/>
          <w:szCs w:val="22"/>
        </w:rPr>
        <w:t>every BMW</w:t>
      </w:r>
      <w:r w:rsidR="003851AC">
        <w:rPr>
          <w:rFonts w:ascii="BMWType V2 Light" w:hAnsi="BMWType V2 Light"/>
          <w:bCs/>
          <w:sz w:val="22"/>
          <w:szCs w:val="22"/>
        </w:rPr>
        <w:t xml:space="preserve"> now sold in the US feature</w:t>
      </w:r>
      <w:r w:rsidR="00785C23">
        <w:rPr>
          <w:rFonts w:ascii="BMWType V2 Light" w:hAnsi="BMWType V2 Light"/>
          <w:bCs/>
          <w:sz w:val="22"/>
          <w:szCs w:val="22"/>
        </w:rPr>
        <w:t>s</w:t>
      </w:r>
      <w:r w:rsidR="003851AC">
        <w:rPr>
          <w:rFonts w:ascii="BMWType V2 Light" w:hAnsi="BMWType V2 Light"/>
          <w:bCs/>
          <w:sz w:val="22"/>
          <w:szCs w:val="22"/>
        </w:rPr>
        <w:t xml:space="preserve"> </w:t>
      </w:r>
      <w:proofErr w:type="spellStart"/>
      <w:r>
        <w:rPr>
          <w:rFonts w:ascii="BMWType V2 Light" w:hAnsi="BMWType V2 Light"/>
          <w:bCs/>
          <w:sz w:val="22"/>
          <w:szCs w:val="22"/>
        </w:rPr>
        <w:t>TwinPower</w:t>
      </w:r>
      <w:proofErr w:type="spellEnd"/>
      <w:r>
        <w:rPr>
          <w:rFonts w:ascii="BMWType V2 Light" w:hAnsi="BMWType V2 Light"/>
          <w:bCs/>
          <w:sz w:val="22"/>
          <w:szCs w:val="22"/>
        </w:rPr>
        <w:t xml:space="preserve"> Turbo technology,” said Ludwig Willisch – President and CEO of BMW of No</w:t>
      </w:r>
      <w:r w:rsidR="009A6D5D">
        <w:rPr>
          <w:rFonts w:ascii="BMWType V2 Light" w:hAnsi="BMWType V2 Light"/>
          <w:bCs/>
          <w:sz w:val="22"/>
          <w:szCs w:val="22"/>
        </w:rPr>
        <w:t xml:space="preserve">rth America, LLC. </w:t>
      </w:r>
      <w:r w:rsidR="009A6D5D" w:rsidRPr="001367E9">
        <w:rPr>
          <w:rFonts w:ascii="BMWType V2 Light" w:hAnsi="BMWType V2 Light"/>
          <w:sz w:val="22"/>
          <w:szCs w:val="22"/>
        </w:rPr>
        <w:t>“</w:t>
      </w:r>
      <w:r w:rsidR="003851AC">
        <w:rPr>
          <w:rFonts w:ascii="BMWType V2 Light" w:hAnsi="BMWType V2 Light"/>
          <w:sz w:val="22"/>
          <w:szCs w:val="22"/>
        </w:rPr>
        <w:t>In such a competitive market, to take two spots highlights the benefits of</w:t>
      </w:r>
      <w:r w:rsidR="003851AC">
        <w:rPr>
          <w:rFonts w:ascii="BMWType V2 Light" w:hAnsi="BMWType V2 Light"/>
          <w:bCs/>
          <w:sz w:val="22"/>
          <w:szCs w:val="22"/>
        </w:rPr>
        <w:t xml:space="preserve"> the BMW </w:t>
      </w:r>
      <w:proofErr w:type="spellStart"/>
      <w:r w:rsidR="003851AC">
        <w:rPr>
          <w:rFonts w:ascii="BMWType V2 Light" w:hAnsi="BMWType V2 Light"/>
          <w:bCs/>
          <w:sz w:val="22"/>
          <w:szCs w:val="22"/>
        </w:rPr>
        <w:t>EfficientDynamics</w:t>
      </w:r>
      <w:proofErr w:type="spellEnd"/>
      <w:r w:rsidR="003851AC">
        <w:rPr>
          <w:rFonts w:ascii="BMWType V2 Light" w:hAnsi="BMWType V2 Light"/>
          <w:bCs/>
          <w:sz w:val="22"/>
          <w:szCs w:val="22"/>
        </w:rPr>
        <w:t xml:space="preserve"> philosophy.</w:t>
      </w:r>
      <w:r w:rsidR="003851AC">
        <w:rPr>
          <w:rFonts w:ascii="BMWType V2 Light" w:hAnsi="BMWType V2 Light"/>
          <w:sz w:val="22"/>
          <w:szCs w:val="22"/>
        </w:rPr>
        <w:t xml:space="preserve"> </w:t>
      </w:r>
      <w:r w:rsidR="00522905">
        <w:rPr>
          <w:rFonts w:ascii="BMWType V2 Light" w:hAnsi="BMWType V2 Light"/>
          <w:sz w:val="22"/>
          <w:szCs w:val="22"/>
        </w:rPr>
        <w:t xml:space="preserve">It also shows that while we look for </w:t>
      </w:r>
      <w:r w:rsidR="00785C23">
        <w:rPr>
          <w:rFonts w:ascii="BMWType V2 Light" w:hAnsi="BMWType V2 Light"/>
          <w:sz w:val="22"/>
          <w:szCs w:val="22"/>
        </w:rPr>
        <w:t>improvements in efficiency</w:t>
      </w:r>
      <w:r w:rsidR="00522905">
        <w:rPr>
          <w:rFonts w:ascii="BMWType V2 Light" w:hAnsi="BMWType V2 Light"/>
          <w:sz w:val="22"/>
          <w:szCs w:val="22"/>
        </w:rPr>
        <w:t>, we are still committed to fulfilling the promise of The Ultimate Driving Machine</w:t>
      </w:r>
      <w:r w:rsidR="00D145B5">
        <w:rPr>
          <w:rFonts w:ascii="BMWType V2 Light" w:hAnsi="BMWType V2 Light"/>
          <w:sz w:val="22"/>
          <w:szCs w:val="22"/>
        </w:rPr>
        <w:t>.</w:t>
      </w:r>
      <w:r w:rsidR="009A6D5D" w:rsidRPr="001367E9">
        <w:rPr>
          <w:rFonts w:ascii="BMWType V2 Light" w:hAnsi="BMWType V2 Light"/>
          <w:sz w:val="22"/>
          <w:szCs w:val="22"/>
        </w:rPr>
        <w:t>”</w:t>
      </w:r>
    </w:p>
    <w:p w:rsidR="009A6D5D" w:rsidRDefault="003851AC" w:rsidP="006C1E3C">
      <w:pPr>
        <w:spacing w:after="120" w:line="360" w:lineRule="exact"/>
        <w:rPr>
          <w:rFonts w:ascii="BMWType V2 Light" w:hAnsi="BMWType V2 Light"/>
          <w:sz w:val="22"/>
          <w:szCs w:val="22"/>
        </w:rPr>
      </w:pPr>
      <w:r>
        <w:rPr>
          <w:rFonts w:ascii="BMWType V2 Light" w:hAnsi="BMWType V2 Light"/>
          <w:sz w:val="22"/>
          <w:szCs w:val="22"/>
        </w:rPr>
        <w:t>Currently five models feature</w:t>
      </w:r>
      <w:r w:rsidR="009A6D5D">
        <w:rPr>
          <w:rFonts w:ascii="BMWType V2 Light" w:hAnsi="BMWType V2 Light"/>
          <w:sz w:val="22"/>
          <w:szCs w:val="22"/>
        </w:rPr>
        <w:t xml:space="preserve"> th</w:t>
      </w:r>
      <w:r w:rsidR="00D145B5">
        <w:rPr>
          <w:rFonts w:ascii="BMWType V2 Light" w:hAnsi="BMWType V2 Light"/>
          <w:sz w:val="22"/>
          <w:szCs w:val="22"/>
        </w:rPr>
        <w:t xml:space="preserve">e 2.0-liter </w:t>
      </w:r>
      <w:proofErr w:type="spellStart"/>
      <w:r w:rsidR="00D145B5">
        <w:rPr>
          <w:rFonts w:ascii="BMWType V2 Light" w:hAnsi="BMWType V2 Light"/>
          <w:sz w:val="22"/>
          <w:szCs w:val="22"/>
        </w:rPr>
        <w:t>TwinPower</w:t>
      </w:r>
      <w:proofErr w:type="spellEnd"/>
      <w:r w:rsidR="00D145B5">
        <w:rPr>
          <w:rFonts w:ascii="BMWType V2 Light" w:hAnsi="BMWType V2 Light"/>
          <w:sz w:val="22"/>
          <w:szCs w:val="22"/>
        </w:rPr>
        <w:t xml:space="preserve"> Turbo 4-cylinder</w:t>
      </w:r>
      <w:r>
        <w:rPr>
          <w:rFonts w:ascii="BMWType V2 Light" w:hAnsi="BMWType V2 Light"/>
          <w:sz w:val="22"/>
          <w:szCs w:val="22"/>
        </w:rPr>
        <w:t xml:space="preserve"> – Z4 sDrive28i, 528i Sedan, 328i Sedan, X3 xDrive28i and more recently, the X1 sDrive28i/xDrive28i. They will be joined next spring by the 328i Sports Wagon.</w:t>
      </w:r>
    </w:p>
    <w:p w:rsidR="00DF2863" w:rsidRPr="00DF2863" w:rsidRDefault="00DF2863" w:rsidP="006C1E3C">
      <w:pPr>
        <w:pStyle w:val="NoSpacing"/>
        <w:spacing w:after="120" w:line="360" w:lineRule="exact"/>
        <w:rPr>
          <w:rFonts w:ascii="BMWType V2 Light" w:hAnsi="BMWType V2 Light" w:cs="BMWType V2 Light"/>
          <w:sz w:val="22"/>
          <w:szCs w:val="36"/>
        </w:rPr>
      </w:pPr>
      <w:r w:rsidRPr="00DF2863">
        <w:rPr>
          <w:rFonts w:ascii="BMWType V2 Light" w:hAnsi="BMWType V2 Light" w:cs="BMWType V2 Light"/>
          <w:sz w:val="22"/>
          <w:szCs w:val="36"/>
        </w:rPr>
        <w:t xml:space="preserve">“The BMW N20’s calling card is fuel efficiency. We drove the 328i hard and still achieved close to 30 mpg. There are other good new 2.0L </w:t>
      </w:r>
      <w:proofErr w:type="spellStart"/>
      <w:r w:rsidRPr="00DF2863">
        <w:rPr>
          <w:rFonts w:ascii="BMWType V2 Light" w:hAnsi="BMWType V2 Light" w:cs="BMWType V2 Light"/>
          <w:sz w:val="22"/>
          <w:szCs w:val="36"/>
        </w:rPr>
        <w:t>turbos</w:t>
      </w:r>
      <w:proofErr w:type="spellEnd"/>
      <w:r w:rsidRPr="00DF2863">
        <w:rPr>
          <w:rFonts w:ascii="BMWType V2 Light" w:hAnsi="BMWType V2 Light" w:cs="BMWType V2 Light"/>
          <w:sz w:val="22"/>
          <w:szCs w:val="36"/>
        </w:rPr>
        <w:t xml:space="preserve"> in the market, but the N20, paired with an 8-speed transmission, topped them by several </w:t>
      </w:r>
      <w:r>
        <w:rPr>
          <w:rFonts w:ascii="BMWType V2 Light" w:hAnsi="BMWType V2 Light" w:cs="BMWType V2 Light"/>
          <w:sz w:val="22"/>
          <w:szCs w:val="36"/>
        </w:rPr>
        <w:t>miles per gallon in our testing,” said Tom Murphy, Executive Editor at Ward’s Auto World.</w:t>
      </w:r>
      <w:r w:rsidRPr="00DF2863">
        <w:rPr>
          <w:rFonts w:ascii="BMWType V2 Light" w:hAnsi="BMWType V2 Light" w:cs="BMWType V2 Light"/>
          <w:sz w:val="22"/>
          <w:szCs w:val="36"/>
        </w:rPr>
        <w:t xml:space="preserve"> </w:t>
      </w:r>
      <w:r>
        <w:rPr>
          <w:rFonts w:ascii="BMWType V2 Light" w:hAnsi="BMWType V2 Light" w:cs="BMWType V2 Light"/>
          <w:sz w:val="22"/>
          <w:szCs w:val="36"/>
        </w:rPr>
        <w:t>“</w:t>
      </w:r>
      <w:r w:rsidRPr="00DF2863">
        <w:rPr>
          <w:rFonts w:ascii="BMWType V2 Light" w:hAnsi="BMWType V2 Light" w:cs="BMWType V2 Light"/>
          <w:sz w:val="22"/>
          <w:szCs w:val="36"/>
        </w:rPr>
        <w:t xml:space="preserve">The N20 makes 120 hp per liter, delivers gratifying low-end torque and is the type of engine many 2.0L </w:t>
      </w:r>
      <w:proofErr w:type="spellStart"/>
      <w:r w:rsidRPr="00DF2863">
        <w:rPr>
          <w:rFonts w:ascii="BMWType V2 Light" w:hAnsi="BMWType V2 Light" w:cs="BMWType V2 Light"/>
          <w:sz w:val="22"/>
          <w:szCs w:val="36"/>
        </w:rPr>
        <w:t>turbos</w:t>
      </w:r>
      <w:proofErr w:type="spellEnd"/>
      <w:r w:rsidRPr="00DF2863">
        <w:rPr>
          <w:rFonts w:ascii="BMWType V2 Light" w:hAnsi="BMWType V2 Light" w:cs="BMWType V2 Light"/>
          <w:sz w:val="22"/>
          <w:szCs w:val="36"/>
        </w:rPr>
        <w:t xml:space="preserve"> hope to be some day.”</w:t>
      </w:r>
    </w:p>
    <w:p w:rsidR="00102B5D" w:rsidRDefault="00102B5D" w:rsidP="00102B5D">
      <w:pPr>
        <w:pStyle w:val="NormalWeb"/>
        <w:spacing w:after="120" w:line="360" w:lineRule="exact"/>
        <w:rPr>
          <w:rFonts w:ascii="BMWTypeLight" w:hAnsi="BMWTypeLight" w:cs="Tahoma"/>
          <w:color w:val="000000"/>
          <w:sz w:val="22"/>
          <w:szCs w:val="22"/>
        </w:rPr>
      </w:pPr>
      <w:r>
        <w:rPr>
          <w:rFonts w:ascii="BMWTypeLight" w:hAnsi="BMWTypeLight" w:cs="Tahoma"/>
          <w:color w:val="000000"/>
          <w:sz w:val="22"/>
          <w:szCs w:val="22"/>
        </w:rPr>
        <w:lastRenderedPageBreak/>
        <w:t xml:space="preserve">The </w:t>
      </w:r>
      <w:r w:rsidR="00DF2863">
        <w:rPr>
          <w:rFonts w:ascii="BMWTypeLight" w:hAnsi="BMWTypeLight" w:cs="Tahoma"/>
          <w:color w:val="000000"/>
          <w:sz w:val="22"/>
          <w:szCs w:val="22"/>
        </w:rPr>
        <w:t>2013 740i and 740Li, as well as the X1 xDrive35i Sports Activity Vehicle,</w:t>
      </w:r>
      <w:r>
        <w:rPr>
          <w:rFonts w:ascii="BMWTypeLight" w:hAnsi="BMWTypeLight" w:cs="Tahoma"/>
          <w:color w:val="000000"/>
          <w:sz w:val="22"/>
          <w:szCs w:val="22"/>
        </w:rPr>
        <w:t xml:space="preserve"> are </w:t>
      </w:r>
      <w:r w:rsidR="00D145B5">
        <w:rPr>
          <w:rFonts w:ascii="BMWTypeLight" w:hAnsi="BMWTypeLight" w:cs="Tahoma"/>
          <w:color w:val="000000"/>
          <w:sz w:val="22"/>
          <w:szCs w:val="22"/>
        </w:rPr>
        <w:t xml:space="preserve">the </w:t>
      </w:r>
      <w:r>
        <w:rPr>
          <w:rFonts w:ascii="BMWTypeLight" w:hAnsi="BMWTypeLight" w:cs="Tahoma"/>
          <w:color w:val="000000"/>
          <w:sz w:val="22"/>
          <w:szCs w:val="22"/>
        </w:rPr>
        <w:t xml:space="preserve">newest models to receive the </w:t>
      </w:r>
      <w:proofErr w:type="spellStart"/>
      <w:r>
        <w:rPr>
          <w:rFonts w:ascii="BMWTypeLight" w:hAnsi="BMWTypeLight" w:cs="Tahoma"/>
          <w:color w:val="000000"/>
          <w:sz w:val="22"/>
          <w:szCs w:val="22"/>
        </w:rPr>
        <w:t>TwinPower</w:t>
      </w:r>
      <w:proofErr w:type="spellEnd"/>
      <w:r>
        <w:rPr>
          <w:rFonts w:ascii="BMWTypeLight" w:hAnsi="BMWTypeLight" w:cs="Tahoma"/>
          <w:color w:val="000000"/>
          <w:sz w:val="22"/>
          <w:szCs w:val="22"/>
        </w:rPr>
        <w:t xml:space="preserve"> Turbo inline</w:t>
      </w:r>
      <w:r w:rsidR="00D145B5">
        <w:rPr>
          <w:rFonts w:ascii="BMWTypeLight" w:hAnsi="BMWTypeLight" w:cs="Tahoma"/>
          <w:color w:val="000000"/>
          <w:sz w:val="22"/>
          <w:szCs w:val="22"/>
        </w:rPr>
        <w:t>-6</w:t>
      </w:r>
      <w:r>
        <w:rPr>
          <w:rFonts w:ascii="BMWTypeLight" w:hAnsi="BMWTypeLight" w:cs="Tahoma"/>
          <w:color w:val="000000"/>
          <w:sz w:val="22"/>
          <w:szCs w:val="22"/>
        </w:rPr>
        <w:t>.</w:t>
      </w:r>
      <w:r w:rsidR="005B1EAD">
        <w:rPr>
          <w:rFonts w:ascii="BMWTypeLight" w:hAnsi="BMWTypeLight" w:cs="Tahoma"/>
          <w:color w:val="000000"/>
          <w:sz w:val="22"/>
          <w:szCs w:val="22"/>
        </w:rPr>
        <w:t xml:space="preserve"> </w:t>
      </w:r>
      <w:r w:rsidR="00785C23">
        <w:rPr>
          <w:rFonts w:ascii="BMWTypeLight" w:hAnsi="BMWTypeLight" w:cs="Tahoma"/>
          <w:color w:val="000000"/>
          <w:sz w:val="22"/>
          <w:szCs w:val="22"/>
        </w:rPr>
        <w:t>In addition, the new BMW</w:t>
      </w:r>
      <w:r w:rsidR="00DF2863">
        <w:rPr>
          <w:rFonts w:ascii="BMWTypeLight" w:hAnsi="BMWTypeLight" w:cs="Tahoma"/>
          <w:color w:val="000000"/>
          <w:sz w:val="22"/>
          <w:szCs w:val="22"/>
        </w:rPr>
        <w:t xml:space="preserve"> </w:t>
      </w:r>
      <w:proofErr w:type="spellStart"/>
      <w:r w:rsidR="00DF2863">
        <w:rPr>
          <w:rFonts w:ascii="BMWTypeLight" w:hAnsi="BMWTypeLight" w:cs="Tahoma"/>
          <w:color w:val="000000"/>
          <w:sz w:val="22"/>
          <w:szCs w:val="22"/>
        </w:rPr>
        <w:t>ActiveHybrid</w:t>
      </w:r>
      <w:proofErr w:type="spellEnd"/>
      <w:r w:rsidR="00DF2863">
        <w:rPr>
          <w:rFonts w:ascii="BMWTypeLight" w:hAnsi="BMWTypeLight" w:cs="Tahoma"/>
          <w:color w:val="000000"/>
          <w:sz w:val="22"/>
          <w:szCs w:val="22"/>
        </w:rPr>
        <w:t xml:space="preserve"> 3, 5 and 7 </w:t>
      </w:r>
      <w:r w:rsidR="00785C23">
        <w:rPr>
          <w:rFonts w:ascii="BMWTypeLight" w:hAnsi="BMWTypeLight" w:cs="Tahoma"/>
          <w:color w:val="000000"/>
          <w:sz w:val="22"/>
          <w:szCs w:val="22"/>
        </w:rPr>
        <w:t xml:space="preserve">models </w:t>
      </w:r>
      <w:r w:rsidR="00DF2863">
        <w:rPr>
          <w:rFonts w:ascii="BMWTypeLight" w:hAnsi="BMWTypeLight" w:cs="Tahoma"/>
          <w:color w:val="000000"/>
          <w:sz w:val="22"/>
          <w:szCs w:val="22"/>
        </w:rPr>
        <w:t xml:space="preserve">all feature the N55 </w:t>
      </w:r>
      <w:proofErr w:type="spellStart"/>
      <w:r w:rsidR="00DF2863">
        <w:rPr>
          <w:rFonts w:ascii="BMWTypeLight" w:hAnsi="BMWTypeLight" w:cs="Tahoma"/>
          <w:color w:val="000000"/>
          <w:sz w:val="22"/>
          <w:szCs w:val="22"/>
        </w:rPr>
        <w:t>TwinPower</w:t>
      </w:r>
      <w:proofErr w:type="spellEnd"/>
      <w:r w:rsidR="00DF2863">
        <w:rPr>
          <w:rFonts w:ascii="BMWTypeLight" w:hAnsi="BMWTypeLight" w:cs="Tahoma"/>
          <w:color w:val="000000"/>
          <w:sz w:val="22"/>
          <w:szCs w:val="22"/>
        </w:rPr>
        <w:t xml:space="preserve"> Turbo inline 6.</w:t>
      </w:r>
    </w:p>
    <w:p w:rsidR="00DF2863" w:rsidRPr="00DF2863" w:rsidRDefault="00DF2863" w:rsidP="00DF2863">
      <w:pPr>
        <w:pStyle w:val="NoSpacing"/>
        <w:spacing w:after="120" w:line="360" w:lineRule="exact"/>
        <w:rPr>
          <w:rFonts w:ascii="BMWType V2 Light" w:hAnsi="BMWType V2 Light" w:cs="BMWType V2 Light"/>
          <w:sz w:val="22"/>
          <w:szCs w:val="36"/>
        </w:rPr>
      </w:pPr>
      <w:r w:rsidRPr="00DF2863">
        <w:rPr>
          <w:rFonts w:ascii="BMWType V2 Light" w:hAnsi="BMWType V2 Light" w:cs="BMWType V2 Light"/>
          <w:sz w:val="22"/>
          <w:szCs w:val="36"/>
        </w:rPr>
        <w:t xml:space="preserve">“The 300-hp 3.0L turbocharged inline-6 is a fantastic engine in </w:t>
      </w:r>
      <w:r w:rsidR="003C58FA">
        <w:rPr>
          <w:rFonts w:ascii="BMWType V2 Light" w:hAnsi="BMWType V2 Light" w:cs="BMWType V2 Light"/>
          <w:sz w:val="22"/>
          <w:szCs w:val="36"/>
        </w:rPr>
        <w:t xml:space="preserve">everything from the X1 to the 7 </w:t>
      </w:r>
      <w:r w:rsidRPr="00DF2863">
        <w:rPr>
          <w:rFonts w:ascii="BMWType V2 Light" w:hAnsi="BMWType V2 Light" w:cs="BMWType V2 Light"/>
          <w:sz w:val="22"/>
          <w:szCs w:val="36"/>
        </w:rPr>
        <w:t>Series, so we figured putting it in the small-</w:t>
      </w:r>
      <w:proofErr w:type="spellStart"/>
      <w:r w:rsidRPr="00DF2863">
        <w:rPr>
          <w:rFonts w:ascii="BMWType V2 Light" w:hAnsi="BMWType V2 Light" w:cs="BMWType V2 Light"/>
          <w:sz w:val="22"/>
          <w:szCs w:val="36"/>
        </w:rPr>
        <w:t>ish</w:t>
      </w:r>
      <w:proofErr w:type="spellEnd"/>
      <w:r w:rsidRPr="00DF2863">
        <w:rPr>
          <w:rFonts w:ascii="BMWType V2 Light" w:hAnsi="BMWType V2 Light" w:cs="BMWType V2 Light"/>
          <w:sz w:val="22"/>
          <w:szCs w:val="36"/>
        </w:rPr>
        <w:t xml:space="preserve"> 135is, with an extra 20 hp and more torque, would be scintillating. We were right. It loves to rev, sounds like a 1960s muscle car and makes the tachomet</w:t>
      </w:r>
      <w:r>
        <w:rPr>
          <w:rFonts w:ascii="BMWType V2 Light" w:hAnsi="BMWType V2 Light" w:cs="BMWType V2 Light"/>
          <w:sz w:val="22"/>
          <w:szCs w:val="36"/>
        </w:rPr>
        <w:t xml:space="preserve">er needle dance like a </w:t>
      </w:r>
      <w:proofErr w:type="spellStart"/>
      <w:r>
        <w:rPr>
          <w:rFonts w:ascii="BMWType V2 Light" w:hAnsi="BMWType V2 Light" w:cs="BMWType V2 Light"/>
          <w:sz w:val="22"/>
          <w:szCs w:val="36"/>
        </w:rPr>
        <w:t>Rockette</w:t>
      </w:r>
      <w:proofErr w:type="spellEnd"/>
      <w:r>
        <w:rPr>
          <w:rFonts w:ascii="BMWType V2 Light" w:hAnsi="BMWType V2 Light" w:cs="BMWType V2 Light"/>
          <w:sz w:val="22"/>
          <w:szCs w:val="36"/>
        </w:rPr>
        <w:t>,” noted Murphy. “</w:t>
      </w:r>
      <w:r w:rsidRPr="00DF2863">
        <w:rPr>
          <w:rFonts w:ascii="BMWType V2 Light" w:hAnsi="BMWType V2 Light" w:cs="BMWType V2 Light"/>
          <w:sz w:val="22"/>
          <w:szCs w:val="36"/>
        </w:rPr>
        <w:t>The N55 does more work by 2,500 rpm than most engines do at wide-open throttle.”</w:t>
      </w:r>
    </w:p>
    <w:p w:rsidR="00785C23" w:rsidRDefault="003C58FA" w:rsidP="00785C23">
      <w:pPr>
        <w:pStyle w:val="Heading2"/>
        <w:numPr>
          <w:ilvl w:val="0"/>
          <w:numId w:val="0"/>
        </w:numPr>
        <w:spacing w:after="120" w:line="360" w:lineRule="atLeast"/>
        <w:rPr>
          <w:rFonts w:ascii="BMWTypeLight" w:hAnsi="BMWTypeLight" w:cs="Times New Roman"/>
          <w:b w:val="0"/>
          <w:bCs w:val="0"/>
          <w:i w:val="0"/>
          <w:iCs w:val="0"/>
          <w:color w:val="000000"/>
          <w:sz w:val="22"/>
          <w:szCs w:val="24"/>
        </w:rPr>
      </w:pPr>
      <w:r>
        <w:rPr>
          <w:rFonts w:ascii="BMWTypeLight" w:hAnsi="BMWTypeLight" w:cs="Times New Roman"/>
          <w:b w:val="0"/>
          <w:bCs w:val="0"/>
          <w:i w:val="0"/>
          <w:iCs w:val="0"/>
          <w:color w:val="000000"/>
          <w:sz w:val="22"/>
          <w:szCs w:val="24"/>
        </w:rPr>
        <w:t xml:space="preserve">The 2013 740i, 740Li and </w:t>
      </w:r>
      <w:proofErr w:type="spellStart"/>
      <w:r>
        <w:rPr>
          <w:rFonts w:ascii="BMWTypeLight" w:hAnsi="BMWTypeLight" w:cs="Times New Roman"/>
          <w:b w:val="0"/>
          <w:bCs w:val="0"/>
          <w:i w:val="0"/>
          <w:iCs w:val="0"/>
          <w:color w:val="000000"/>
          <w:sz w:val="22"/>
          <w:szCs w:val="24"/>
        </w:rPr>
        <w:t>ActiveHybrid</w:t>
      </w:r>
      <w:proofErr w:type="spellEnd"/>
      <w:r>
        <w:rPr>
          <w:rFonts w:ascii="BMWTypeLight" w:hAnsi="BMWTypeLight" w:cs="Times New Roman"/>
          <w:b w:val="0"/>
          <w:bCs w:val="0"/>
          <w:i w:val="0"/>
          <w:iCs w:val="0"/>
          <w:color w:val="000000"/>
          <w:sz w:val="22"/>
          <w:szCs w:val="24"/>
        </w:rPr>
        <w:t xml:space="preserve"> 7 use the higher output version of the N55, first seen in the 640i Coupe and Convertible. It takes output and torque from 300 hp and 300 lb-ft of torque to 315 hp and 332 lb-ft of torque. They will go from 0 – 60 mph in about five-and-a-half seconds and deliver 19 mpg city/28 mpg highway/22 mpg combined for the 740i and 740Li. The </w:t>
      </w:r>
      <w:proofErr w:type="spellStart"/>
      <w:r>
        <w:rPr>
          <w:rFonts w:ascii="BMWTypeLight" w:hAnsi="BMWTypeLight" w:cs="Times New Roman"/>
          <w:b w:val="0"/>
          <w:bCs w:val="0"/>
          <w:i w:val="0"/>
          <w:iCs w:val="0"/>
          <w:color w:val="000000"/>
          <w:sz w:val="22"/>
          <w:szCs w:val="24"/>
        </w:rPr>
        <w:t>ActiveHybrid</w:t>
      </w:r>
      <w:proofErr w:type="spellEnd"/>
      <w:r>
        <w:rPr>
          <w:rFonts w:ascii="BMWTypeLight" w:hAnsi="BMWTypeLight" w:cs="Times New Roman"/>
          <w:b w:val="0"/>
          <w:bCs w:val="0"/>
          <w:i w:val="0"/>
          <w:iCs w:val="0"/>
          <w:color w:val="000000"/>
          <w:sz w:val="22"/>
          <w:szCs w:val="24"/>
        </w:rPr>
        <w:t xml:space="preserve"> 7 delivers even more impressive mileage at 23 mpg city/30 mpg highway/25 mpg combined.</w:t>
      </w:r>
    </w:p>
    <w:p w:rsidR="00785C23" w:rsidRPr="00785C23" w:rsidRDefault="00785C23" w:rsidP="00785C23">
      <w:pPr>
        <w:pStyle w:val="Heading2"/>
        <w:numPr>
          <w:ilvl w:val="0"/>
          <w:numId w:val="0"/>
        </w:numPr>
        <w:spacing w:after="120" w:line="360" w:lineRule="atLeast"/>
        <w:rPr>
          <w:rFonts w:ascii="BMWTypeLight" w:hAnsi="BMWTypeLight" w:cs="Times New Roman"/>
          <w:b w:val="0"/>
          <w:bCs w:val="0"/>
          <w:i w:val="0"/>
          <w:iCs w:val="0"/>
          <w:color w:val="000000"/>
          <w:sz w:val="18"/>
          <w:szCs w:val="24"/>
        </w:rPr>
      </w:pPr>
      <w:r w:rsidRPr="00785C23">
        <w:rPr>
          <w:rFonts w:ascii="BMWType V2 Light" w:hAnsi="BMWType V2 Light"/>
          <w:i w:val="0"/>
          <w:sz w:val="22"/>
        </w:rPr>
        <w:t xml:space="preserve">BMW Group </w:t>
      </w:r>
      <w:proofErr w:type="gramStart"/>
      <w:r w:rsidRPr="00785C23">
        <w:rPr>
          <w:rFonts w:ascii="BMWType V2 Light" w:hAnsi="BMWType V2 Light"/>
          <w:i w:val="0"/>
          <w:sz w:val="22"/>
        </w:rPr>
        <w:t>In</w:t>
      </w:r>
      <w:proofErr w:type="gramEnd"/>
      <w:r w:rsidRPr="00785C23">
        <w:rPr>
          <w:rFonts w:ascii="BMWType V2 Light" w:hAnsi="BMWType V2 Light"/>
          <w:i w:val="0"/>
          <w:sz w:val="22"/>
        </w:rPr>
        <w:t xml:space="preserve"> America</w:t>
      </w:r>
    </w:p>
    <w:p w:rsidR="00785C23" w:rsidRPr="00785C23" w:rsidRDefault="00785C23" w:rsidP="00785C23">
      <w:pPr>
        <w:pStyle w:val="BodyText"/>
        <w:spacing w:line="360" w:lineRule="exact"/>
        <w:rPr>
          <w:rFonts w:ascii="BMWType V2 Light" w:hAnsi="BMWType V2 Light"/>
          <w:sz w:val="22"/>
          <w:szCs w:val="22"/>
        </w:rPr>
      </w:pPr>
      <w:r w:rsidRPr="00785C23">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785C23">
        <w:rPr>
          <w:rFonts w:ascii="BMWType V2 Light" w:hAnsi="BMWType V2 Light"/>
          <w:sz w:val="22"/>
          <w:szCs w:val="22"/>
        </w:rPr>
        <w:t>DesignworksUSA</w:t>
      </w:r>
      <w:proofErr w:type="spellEnd"/>
      <w:r w:rsidRPr="00785C23">
        <w:rPr>
          <w:rFonts w:ascii="BMWType V2 Light" w:hAnsi="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115 MINI passenger car dealers, and 32 Rolls-Royce Motor Car dealers.  BMW (US) Holding Corp., the BMW Group’s sales headquarters for North America, is located in Woodcliff Lake, New Jersey.</w:t>
      </w:r>
    </w:p>
    <w:p w:rsidR="00785C23" w:rsidRPr="00785C23" w:rsidRDefault="00785C23" w:rsidP="00785C23">
      <w:pPr>
        <w:pStyle w:val="BodyText"/>
        <w:spacing w:after="0" w:line="360" w:lineRule="exact"/>
        <w:rPr>
          <w:rFonts w:ascii="BMWType V2 Light" w:hAnsi="BMWType V2 Light"/>
          <w:sz w:val="22"/>
          <w:szCs w:val="22"/>
        </w:rPr>
      </w:pPr>
      <w:r w:rsidRPr="00785C23">
        <w:rPr>
          <w:rFonts w:ascii="BMWType V2 Light" w:hAnsi="BMWType V2 Light"/>
          <w:sz w:val="22"/>
          <w:szCs w:val="22"/>
        </w:rPr>
        <w:t>Information about BMW Group products is available to consumers via the Internet at</w:t>
      </w:r>
      <w:proofErr w:type="gramStart"/>
      <w:r>
        <w:rPr>
          <w:rFonts w:ascii="BMWType V2 Light" w:hAnsi="BMWType V2 Light"/>
          <w:sz w:val="22"/>
          <w:szCs w:val="22"/>
        </w:rPr>
        <w:t>:</w:t>
      </w:r>
      <w:proofErr w:type="gramEnd"/>
      <w:r>
        <w:rPr>
          <w:rFonts w:ascii="BMWType V2 Light" w:hAnsi="BMWType V2 Light"/>
          <w:sz w:val="22"/>
          <w:szCs w:val="22"/>
        </w:rPr>
        <w:br/>
      </w:r>
      <w:hyperlink r:id="rId13" w:history="1">
        <w:r w:rsidRPr="00785C23">
          <w:rPr>
            <w:rStyle w:val="Hyperlink"/>
            <w:rFonts w:ascii="BMWType V2 Light" w:hAnsi="BMWType V2 Light"/>
            <w:sz w:val="22"/>
            <w:szCs w:val="22"/>
          </w:rPr>
          <w:t>www.bmwgroupna.com</w:t>
        </w:r>
      </w:hyperlink>
      <w:r w:rsidRPr="00785C23">
        <w:rPr>
          <w:rFonts w:ascii="BMWType V2 Light" w:hAnsi="BMWType V2 Light"/>
          <w:sz w:val="22"/>
          <w:szCs w:val="22"/>
        </w:rPr>
        <w:t xml:space="preserve">. </w:t>
      </w:r>
    </w:p>
    <w:p w:rsidR="00785C23" w:rsidRPr="00785C23" w:rsidRDefault="00785C23" w:rsidP="00785C23">
      <w:pPr>
        <w:spacing w:after="120" w:line="360" w:lineRule="exact"/>
        <w:ind w:left="1008"/>
        <w:jc w:val="center"/>
        <w:rPr>
          <w:rFonts w:ascii="BMWType V2 Light" w:hAnsi="BMWType V2 Light"/>
          <w:sz w:val="22"/>
          <w:szCs w:val="22"/>
        </w:rPr>
      </w:pPr>
      <w:r w:rsidRPr="00785C23">
        <w:rPr>
          <w:rFonts w:ascii="BMWType V2 Light" w:hAnsi="BMWType V2 Light"/>
          <w:sz w:val="22"/>
          <w:szCs w:val="22"/>
        </w:rPr>
        <w:t>#      #      #</w:t>
      </w:r>
    </w:p>
    <w:p w:rsidR="003C58FA" w:rsidRPr="00785C23" w:rsidRDefault="00785C23" w:rsidP="00785C23">
      <w:pPr>
        <w:spacing w:line="340" w:lineRule="exact"/>
        <w:rPr>
          <w:rFonts w:ascii="BMWType V2 Light" w:hAnsi="BMWType V2 Light"/>
          <w:sz w:val="22"/>
          <w:szCs w:val="22"/>
        </w:rPr>
      </w:pPr>
      <w:r w:rsidRPr="00785C23">
        <w:rPr>
          <w:rFonts w:ascii="BMWType V2 Light" w:hAnsi="BMWType V2 Light"/>
          <w:b/>
          <w:sz w:val="22"/>
          <w:szCs w:val="22"/>
        </w:rPr>
        <w:t xml:space="preserve">Journalist note: </w:t>
      </w:r>
      <w:r w:rsidRPr="00785C23">
        <w:rPr>
          <w:rFonts w:ascii="BMWType V2 Light" w:hAnsi="BMWType V2 Light"/>
          <w:sz w:val="22"/>
          <w:szCs w:val="22"/>
        </w:rPr>
        <w:t xml:space="preserve">Information about BMW and its products in the USA is available to journalists on-line at </w:t>
      </w:r>
      <w:hyperlink r:id="rId14" w:history="1">
        <w:r w:rsidRPr="00785C23">
          <w:rPr>
            <w:rStyle w:val="Hyperlink"/>
            <w:rFonts w:ascii="BMWType V2 Light" w:hAnsi="BMWType V2 Light"/>
            <w:sz w:val="22"/>
            <w:szCs w:val="22"/>
          </w:rPr>
          <w:t>www.bmwusanews.com</w:t>
        </w:r>
      </w:hyperlink>
      <w:r w:rsidRPr="00785C23">
        <w:rPr>
          <w:rFonts w:ascii="BMWType V2 Light" w:hAnsi="BMWType V2 Light"/>
          <w:sz w:val="22"/>
          <w:szCs w:val="22"/>
        </w:rPr>
        <w:t xml:space="preserve">.  </w:t>
      </w:r>
    </w:p>
    <w:sectPr w:rsidR="003C58FA" w:rsidRPr="00785C23" w:rsidSect="00827BDC">
      <w:type w:val="continuous"/>
      <w:pgSz w:w="12240" w:h="15840" w:code="1"/>
      <w:pgMar w:top="1152" w:right="1440" w:bottom="1440" w:left="25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8FA" w:rsidRDefault="003C58FA">
      <w:r>
        <w:separator/>
      </w:r>
    </w:p>
  </w:endnote>
  <w:endnote w:type="continuationSeparator" w:id="0">
    <w:p w:rsidR="003C58FA" w:rsidRDefault="003C58FA">
      <w:r>
        <w:continuationSeparator/>
      </w:r>
    </w:p>
  </w:endnote>
</w:endnotes>
</file>

<file path=word/fontTable.xml><?xml version="1.0" encoding="utf-8"?>
<w:fonts xmlns:r="http://schemas.openxmlformats.org/officeDocument/2006/relationships" xmlns:w="http://schemas.openxmlformats.org/wordprocessingml/2006/main">
  <w:font w:name="BMWTypeRegular">
    <w:panose1 w:val="020B06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8FA" w:rsidRDefault="00FA40F4">
    <w:pPr>
      <w:pStyle w:val="Footer"/>
      <w:framePr w:wrap="around" w:vAnchor="text" w:hAnchor="margin" w:xAlign="right" w:y="1"/>
      <w:rPr>
        <w:rStyle w:val="PageNumber"/>
      </w:rPr>
    </w:pPr>
    <w:r>
      <w:rPr>
        <w:rStyle w:val="PageNumber"/>
      </w:rPr>
      <w:fldChar w:fldCharType="begin"/>
    </w:r>
    <w:r w:rsidR="003C58FA">
      <w:rPr>
        <w:rStyle w:val="PageNumber"/>
      </w:rPr>
      <w:instrText xml:space="preserve">PAGE  </w:instrText>
    </w:r>
    <w:r>
      <w:rPr>
        <w:rStyle w:val="PageNumber"/>
      </w:rPr>
      <w:fldChar w:fldCharType="end"/>
    </w:r>
  </w:p>
  <w:p w:rsidR="003C58FA" w:rsidRDefault="003C58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8FA" w:rsidRDefault="003C58FA">
    <w:pPr>
      <w:pStyle w:val="Footer"/>
      <w:framePr w:wrap="around" w:vAnchor="text" w:hAnchor="margin" w:xAlign="right" w:y="1"/>
      <w:rPr>
        <w:rStyle w:val="PageNumber"/>
      </w:rPr>
    </w:pPr>
    <w:r>
      <w:t xml:space="preserve">Page </w:t>
    </w:r>
    <w:r w:rsidR="00FA40F4">
      <w:rPr>
        <w:rStyle w:val="PageNumber"/>
      </w:rPr>
      <w:fldChar w:fldCharType="begin"/>
    </w:r>
    <w:r>
      <w:rPr>
        <w:rStyle w:val="PageNumber"/>
      </w:rPr>
      <w:instrText xml:space="preserve"> PAGE </w:instrText>
    </w:r>
    <w:r w:rsidR="00FA40F4">
      <w:rPr>
        <w:rStyle w:val="PageNumber"/>
      </w:rPr>
      <w:fldChar w:fldCharType="separate"/>
    </w:r>
    <w:r w:rsidR="00E81064">
      <w:rPr>
        <w:rStyle w:val="PageNumber"/>
        <w:noProof/>
      </w:rPr>
      <w:t>2</w:t>
    </w:r>
    <w:r w:rsidR="00FA40F4">
      <w:rPr>
        <w:rStyle w:val="PageNumber"/>
      </w:rPr>
      <w:fldChar w:fldCharType="end"/>
    </w:r>
  </w:p>
  <w:p w:rsidR="003C58FA" w:rsidRDefault="003C58FA">
    <w:pPr>
      <w:pStyle w:val="Footer"/>
      <w:tabs>
        <w:tab w:val="clear" w:pos="8640"/>
        <w:tab w:val="right" w:pos="8280"/>
      </w:tabs>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8FA" w:rsidRDefault="003C58FA">
      <w:r>
        <w:separator/>
      </w:r>
    </w:p>
  </w:footnote>
  <w:footnote w:type="continuationSeparator" w:id="0">
    <w:p w:rsidR="003C58FA" w:rsidRDefault="003C5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C58FA">
      <w:trPr>
        <w:cantSplit/>
        <w:trHeight w:val="1170"/>
      </w:trPr>
      <w:tc>
        <w:tcPr>
          <w:tcW w:w="2075" w:type="dxa"/>
        </w:tcPr>
        <w:p w:rsidR="003C58FA" w:rsidRDefault="003C58FA">
          <w:pPr>
            <w:pStyle w:val="subsid"/>
            <w:spacing w:before="76"/>
            <w:ind w:left="-13" w:right="72" w:firstLine="13"/>
            <w:rPr>
              <w:rFonts w:ascii="BMWTypeLight" w:hAnsi="BMWTypeLight"/>
            </w:rPr>
          </w:pPr>
          <w:r>
            <w:rPr>
              <w:rFonts w:ascii="BMWTypeLight" w:hAnsi="BMWTypeLight"/>
            </w:rPr>
            <w:t>A subsidiary</w:t>
          </w:r>
        </w:p>
        <w:p w:rsidR="003C58FA" w:rsidRDefault="003C58FA">
          <w:pPr>
            <w:pStyle w:val="subsid"/>
            <w:spacing w:before="0"/>
            <w:ind w:left="-14" w:right="72" w:firstLine="14"/>
          </w:pPr>
          <w:r>
            <w:rPr>
              <w:rFonts w:ascii="BMWTypeLight" w:hAnsi="BMWTypeLight"/>
            </w:rPr>
            <w:t xml:space="preserve"> of BMW AG</w:t>
          </w:r>
        </w:p>
      </w:tc>
      <w:tc>
        <w:tcPr>
          <w:tcW w:w="5446" w:type="dxa"/>
        </w:tcPr>
        <w:p w:rsidR="003C58FA" w:rsidRDefault="003C58FA">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Pr>
              <w:rFonts w:ascii="BMWTypeLight" w:hAnsi="BMWTypeLight"/>
              <w:b/>
              <w:sz w:val="36"/>
              <w:szCs w:val="36"/>
            </w:rPr>
            <w:t>BMW</w:t>
          </w:r>
        </w:p>
        <w:p w:rsidR="003C58FA" w:rsidRDefault="003C58FA">
          <w:pPr>
            <w:pStyle w:val="Header"/>
            <w:rPr>
              <w:rFonts w:ascii="BMWTypeLight" w:hAnsi="BMWTypeLight"/>
              <w:b/>
            </w:rPr>
          </w:pPr>
          <w:smartTag w:uri="urn:schemas-microsoft-com:office:smarttags" w:element="place">
            <w:smartTag w:uri="urn:schemas-microsoft-com:office:smarttags" w:element="country-region">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C58FA" w:rsidRDefault="003C58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44700"/>
    <w:multiLevelType w:val="multilevel"/>
    <w:tmpl w:val="04090023"/>
    <w:styleLink w:val="ArticleSection"/>
    <w:lvl w:ilvl="0">
      <w:start w:val="1"/>
      <w:numFmt w:val="upperRoman"/>
      <w:pStyle w:val="Heading1"/>
      <w:lvlText w:val="Article %1."/>
      <w:lvlJc w:val="left"/>
      <w:pPr>
        <w:tabs>
          <w:tab w:val="num" w:pos="720"/>
        </w:tabs>
        <w:ind w:left="0" w:firstLine="0"/>
      </w:pPr>
      <w:rPr>
        <w:rFonts w:ascii="BMWTypeRegular" w:hAnsi="BMWTypeRegular"/>
      </w:rPr>
    </w:lvl>
    <w:lvl w:ilvl="1">
      <w:start w:val="1"/>
      <w:numFmt w:val="decimalZero"/>
      <w:pStyle w:val="Heading2"/>
      <w:isLgl/>
      <w:lvlText w:val="Section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64847031"/>
    <w:multiLevelType w:val="hybridMultilevel"/>
    <w:tmpl w:val="9186417C"/>
    <w:lvl w:ilvl="0" w:tplc="F20ECA3A">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814841"/>
    <w:rsid w:val="00056E19"/>
    <w:rsid w:val="000731F4"/>
    <w:rsid w:val="00102B5D"/>
    <w:rsid w:val="00103727"/>
    <w:rsid w:val="0011128D"/>
    <w:rsid w:val="001133A5"/>
    <w:rsid w:val="001367E9"/>
    <w:rsid w:val="0021221F"/>
    <w:rsid w:val="00250220"/>
    <w:rsid w:val="002A6F69"/>
    <w:rsid w:val="0031220C"/>
    <w:rsid w:val="00322033"/>
    <w:rsid w:val="00331293"/>
    <w:rsid w:val="0034598A"/>
    <w:rsid w:val="003851AC"/>
    <w:rsid w:val="003C58FA"/>
    <w:rsid w:val="003F4D1D"/>
    <w:rsid w:val="0042250F"/>
    <w:rsid w:val="00434EC5"/>
    <w:rsid w:val="004C1A5F"/>
    <w:rsid w:val="00520504"/>
    <w:rsid w:val="00522905"/>
    <w:rsid w:val="005509D3"/>
    <w:rsid w:val="00581D53"/>
    <w:rsid w:val="005851D1"/>
    <w:rsid w:val="005B1EAD"/>
    <w:rsid w:val="005E0CAA"/>
    <w:rsid w:val="005F126C"/>
    <w:rsid w:val="006067AE"/>
    <w:rsid w:val="00691568"/>
    <w:rsid w:val="006C1E3C"/>
    <w:rsid w:val="006C2F5E"/>
    <w:rsid w:val="0075573B"/>
    <w:rsid w:val="00756EF5"/>
    <w:rsid w:val="00766112"/>
    <w:rsid w:val="00785C23"/>
    <w:rsid w:val="007A0E22"/>
    <w:rsid w:val="00814841"/>
    <w:rsid w:val="00827BDC"/>
    <w:rsid w:val="008407E4"/>
    <w:rsid w:val="008A782B"/>
    <w:rsid w:val="008C3D3C"/>
    <w:rsid w:val="008C6241"/>
    <w:rsid w:val="008D0637"/>
    <w:rsid w:val="00912AFE"/>
    <w:rsid w:val="00970A48"/>
    <w:rsid w:val="009A6D5D"/>
    <w:rsid w:val="009E1C9D"/>
    <w:rsid w:val="00A02AC4"/>
    <w:rsid w:val="00A561E5"/>
    <w:rsid w:val="00A966DD"/>
    <w:rsid w:val="00B532C0"/>
    <w:rsid w:val="00B6614C"/>
    <w:rsid w:val="00BB21BF"/>
    <w:rsid w:val="00BF7E9A"/>
    <w:rsid w:val="00C21B4C"/>
    <w:rsid w:val="00CB1A0B"/>
    <w:rsid w:val="00CC21F1"/>
    <w:rsid w:val="00D13BD9"/>
    <w:rsid w:val="00D145B5"/>
    <w:rsid w:val="00D46808"/>
    <w:rsid w:val="00DC06A6"/>
    <w:rsid w:val="00DC6668"/>
    <w:rsid w:val="00DF2863"/>
    <w:rsid w:val="00E81064"/>
    <w:rsid w:val="00E813F1"/>
    <w:rsid w:val="00E903DF"/>
    <w:rsid w:val="00EB0075"/>
    <w:rsid w:val="00F03E5B"/>
    <w:rsid w:val="00F26727"/>
    <w:rsid w:val="00F53DF5"/>
    <w:rsid w:val="00F8294B"/>
    <w:rsid w:val="00FA4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075"/>
    <w:rPr>
      <w:rFonts w:ascii="BMWTypeRegular" w:hAnsi="BMWTypeRegular"/>
      <w:szCs w:val="24"/>
    </w:rPr>
  </w:style>
  <w:style w:type="paragraph" w:styleId="Heading1">
    <w:name w:val="heading 1"/>
    <w:basedOn w:val="Normal"/>
    <w:next w:val="Normal"/>
    <w:qFormat/>
    <w:rsid w:val="00EB007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EB007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EB0075"/>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EB0075"/>
    <w:pPr>
      <w:keepNext/>
      <w:numPr>
        <w:ilvl w:val="3"/>
        <w:numId w:val="1"/>
      </w:numPr>
      <w:spacing w:before="240" w:after="60"/>
      <w:outlineLvl w:val="3"/>
    </w:pPr>
    <w:rPr>
      <w:b/>
      <w:bCs/>
      <w:sz w:val="28"/>
      <w:szCs w:val="28"/>
    </w:rPr>
  </w:style>
  <w:style w:type="paragraph" w:styleId="Heading5">
    <w:name w:val="heading 5"/>
    <w:basedOn w:val="Normal"/>
    <w:next w:val="Normal"/>
    <w:qFormat/>
    <w:rsid w:val="00EB0075"/>
    <w:pPr>
      <w:numPr>
        <w:ilvl w:val="4"/>
        <w:numId w:val="1"/>
      </w:numPr>
      <w:spacing w:before="240" w:after="60"/>
      <w:outlineLvl w:val="4"/>
    </w:pPr>
    <w:rPr>
      <w:b/>
      <w:bCs/>
      <w:i/>
      <w:iCs/>
      <w:sz w:val="26"/>
      <w:szCs w:val="26"/>
    </w:rPr>
  </w:style>
  <w:style w:type="paragraph" w:styleId="Heading6">
    <w:name w:val="heading 6"/>
    <w:basedOn w:val="Normal"/>
    <w:next w:val="Normal"/>
    <w:qFormat/>
    <w:rsid w:val="00EB0075"/>
    <w:pPr>
      <w:numPr>
        <w:ilvl w:val="5"/>
        <w:numId w:val="1"/>
      </w:numPr>
      <w:spacing w:before="240" w:after="60"/>
      <w:outlineLvl w:val="5"/>
    </w:pPr>
    <w:rPr>
      <w:b/>
      <w:bCs/>
      <w:sz w:val="22"/>
      <w:szCs w:val="22"/>
    </w:rPr>
  </w:style>
  <w:style w:type="paragraph" w:styleId="Heading7">
    <w:name w:val="heading 7"/>
    <w:basedOn w:val="Normal"/>
    <w:next w:val="Normal"/>
    <w:qFormat/>
    <w:rsid w:val="00EB0075"/>
    <w:pPr>
      <w:numPr>
        <w:ilvl w:val="6"/>
        <w:numId w:val="1"/>
      </w:numPr>
      <w:spacing w:before="240" w:after="60"/>
      <w:outlineLvl w:val="6"/>
    </w:pPr>
  </w:style>
  <w:style w:type="paragraph" w:styleId="Heading8">
    <w:name w:val="heading 8"/>
    <w:basedOn w:val="Normal"/>
    <w:next w:val="Normal"/>
    <w:qFormat/>
    <w:rsid w:val="00EB0075"/>
    <w:pPr>
      <w:numPr>
        <w:ilvl w:val="7"/>
        <w:numId w:val="1"/>
      </w:numPr>
      <w:spacing w:before="240" w:after="60"/>
      <w:outlineLvl w:val="7"/>
    </w:pPr>
    <w:rPr>
      <w:i/>
      <w:iCs/>
    </w:rPr>
  </w:style>
  <w:style w:type="paragraph" w:styleId="Heading9">
    <w:name w:val="heading 9"/>
    <w:basedOn w:val="Normal"/>
    <w:next w:val="Normal"/>
    <w:qFormat/>
    <w:rsid w:val="00EB0075"/>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0075"/>
    <w:pPr>
      <w:tabs>
        <w:tab w:val="center" w:pos="4320"/>
        <w:tab w:val="right" w:pos="8640"/>
      </w:tabs>
    </w:pPr>
    <w:rPr>
      <w:sz w:val="16"/>
    </w:rPr>
  </w:style>
  <w:style w:type="paragraph" w:styleId="Footer">
    <w:name w:val="footer"/>
    <w:basedOn w:val="Normal"/>
    <w:rsid w:val="00EB0075"/>
    <w:pPr>
      <w:tabs>
        <w:tab w:val="center" w:pos="4320"/>
        <w:tab w:val="right" w:pos="8640"/>
      </w:tabs>
    </w:pPr>
    <w:rPr>
      <w:sz w:val="16"/>
    </w:rPr>
  </w:style>
  <w:style w:type="character" w:styleId="PageNumber">
    <w:name w:val="page number"/>
    <w:basedOn w:val="DefaultParagraphFont"/>
    <w:rsid w:val="00EB0075"/>
    <w:rPr>
      <w:rFonts w:ascii="BMWTypeRegular" w:hAnsi="BMWTypeRegular"/>
    </w:rPr>
  </w:style>
  <w:style w:type="numbering" w:styleId="ArticleSection">
    <w:name w:val="Outline List 3"/>
    <w:basedOn w:val="NoList"/>
    <w:rsid w:val="00EB0075"/>
    <w:pPr>
      <w:numPr>
        <w:numId w:val="1"/>
      </w:numPr>
    </w:pPr>
  </w:style>
  <w:style w:type="paragraph" w:styleId="BodyText">
    <w:name w:val="Body Text"/>
    <w:basedOn w:val="Normal"/>
    <w:rsid w:val="00EB0075"/>
    <w:pPr>
      <w:spacing w:after="120"/>
    </w:pPr>
  </w:style>
  <w:style w:type="character" w:styleId="Hyperlink">
    <w:name w:val="Hyperlink"/>
    <w:basedOn w:val="DefaultParagraphFont"/>
    <w:rsid w:val="00EB0075"/>
    <w:rPr>
      <w:rFonts w:ascii="BMWTypeRegular" w:hAnsi="BMWTypeRegular"/>
      <w:color w:val="0000FF"/>
      <w:u w:val="single"/>
    </w:rPr>
  </w:style>
  <w:style w:type="paragraph" w:customStyle="1" w:styleId="subsid">
    <w:name w:val="subsid"/>
    <w:basedOn w:val="Header"/>
    <w:rsid w:val="00EB0075"/>
    <w:pPr>
      <w:overflowPunct w:val="0"/>
      <w:autoSpaceDE w:val="0"/>
      <w:autoSpaceDN w:val="0"/>
      <w:adjustRightInd w:val="0"/>
      <w:spacing w:before="72"/>
      <w:ind w:right="259"/>
      <w:jc w:val="right"/>
      <w:textAlignment w:val="baseline"/>
    </w:pPr>
    <w:rPr>
      <w:rFonts w:ascii="BMW Helvetica Light" w:hAnsi="BMW Helvetica Light"/>
      <w:sz w:val="12"/>
      <w:szCs w:val="20"/>
    </w:rPr>
  </w:style>
  <w:style w:type="character" w:customStyle="1" w:styleId="tsp1">
    <w:name w:val="tsp1"/>
    <w:basedOn w:val="DefaultParagraphFont"/>
    <w:rsid w:val="00EB0075"/>
    <w:rPr>
      <w:i/>
      <w:iCs/>
      <w:caps/>
    </w:rPr>
  </w:style>
  <w:style w:type="paragraph" w:styleId="BalloonText">
    <w:name w:val="Balloon Text"/>
    <w:basedOn w:val="Normal"/>
    <w:semiHidden/>
    <w:rsid w:val="00EB0075"/>
    <w:rPr>
      <w:rFonts w:ascii="Tahoma" w:hAnsi="Tahoma" w:cs="Tahoma"/>
      <w:sz w:val="16"/>
      <w:szCs w:val="16"/>
    </w:rPr>
  </w:style>
  <w:style w:type="paragraph" w:styleId="NormalWeb">
    <w:name w:val="Normal (Web)"/>
    <w:basedOn w:val="Normal"/>
    <w:uiPriority w:val="99"/>
    <w:unhideWhenUsed/>
    <w:rsid w:val="009E1C9D"/>
    <w:rPr>
      <w:rFonts w:ascii="Times New Roman" w:eastAsiaTheme="minorHAnsi" w:hAnsi="Times New Roman"/>
      <w:sz w:val="24"/>
    </w:rPr>
  </w:style>
  <w:style w:type="paragraph" w:styleId="NoSpacing">
    <w:name w:val="No Spacing"/>
    <w:basedOn w:val="Normal"/>
    <w:uiPriority w:val="1"/>
    <w:qFormat/>
    <w:rsid w:val="00DF2863"/>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w:divs>
    <w:div w:id="547575693">
      <w:bodyDiv w:val="1"/>
      <w:marLeft w:val="0"/>
      <w:marRight w:val="0"/>
      <w:marTop w:val="0"/>
      <w:marBottom w:val="0"/>
      <w:divBdr>
        <w:top w:val="none" w:sz="0" w:space="0" w:color="auto"/>
        <w:left w:val="none" w:sz="0" w:space="0" w:color="auto"/>
        <w:bottom w:val="none" w:sz="0" w:space="0" w:color="auto"/>
        <w:right w:val="none" w:sz="0" w:space="0" w:color="auto"/>
      </w:divBdr>
    </w:div>
    <w:div w:id="659578601">
      <w:bodyDiv w:val="1"/>
      <w:marLeft w:val="0"/>
      <w:marRight w:val="0"/>
      <w:marTop w:val="0"/>
      <w:marBottom w:val="0"/>
      <w:divBdr>
        <w:top w:val="none" w:sz="0" w:space="0" w:color="auto"/>
        <w:left w:val="none" w:sz="0" w:space="0" w:color="auto"/>
        <w:bottom w:val="none" w:sz="0" w:space="0" w:color="auto"/>
        <w:right w:val="none" w:sz="0" w:space="0" w:color="auto"/>
      </w:divBdr>
    </w:div>
    <w:div w:id="917714024">
      <w:bodyDiv w:val="1"/>
      <w:marLeft w:val="0"/>
      <w:marRight w:val="0"/>
      <w:marTop w:val="0"/>
      <w:marBottom w:val="0"/>
      <w:divBdr>
        <w:top w:val="none" w:sz="0" w:space="0" w:color="auto"/>
        <w:left w:val="none" w:sz="0" w:space="0" w:color="auto"/>
        <w:bottom w:val="none" w:sz="0" w:space="0" w:color="auto"/>
        <w:right w:val="none" w:sz="0" w:space="0" w:color="auto"/>
      </w:divBdr>
    </w:div>
    <w:div w:id="1115177944">
      <w:bodyDiv w:val="1"/>
      <w:marLeft w:val="0"/>
      <w:marRight w:val="0"/>
      <w:marTop w:val="0"/>
      <w:marBottom w:val="0"/>
      <w:divBdr>
        <w:top w:val="none" w:sz="0" w:space="0" w:color="auto"/>
        <w:left w:val="none" w:sz="0" w:space="0" w:color="auto"/>
        <w:bottom w:val="none" w:sz="0" w:space="0" w:color="auto"/>
        <w:right w:val="none" w:sz="0" w:space="0" w:color="auto"/>
      </w:divBdr>
    </w:div>
    <w:div w:id="11788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yperlink" Target="http://www.bmwgroup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bmwusanew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4739-DF0E-4750-A1C9-020624C8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BMW Group</Company>
  <LinksUpToDate>false</LinksUpToDate>
  <CharactersWithSpaces>4418</CharactersWithSpaces>
  <SharedDoc>false</SharedDoc>
  <HLinks>
    <vt:vector size="30" baseType="variant">
      <vt:variant>
        <vt:i4>3801137</vt:i4>
      </vt:variant>
      <vt:variant>
        <vt:i4>12</vt:i4>
      </vt:variant>
      <vt:variant>
        <vt:i4>0</vt:i4>
      </vt:variant>
      <vt:variant>
        <vt:i4>5</vt:i4>
      </vt:variant>
      <vt:variant>
        <vt:lpwstr>http://www.bmwusanews.com/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M. Russell</dc:creator>
  <cp:lastModifiedBy>-</cp:lastModifiedBy>
  <cp:revision>2</cp:revision>
  <cp:lastPrinted>2012-12-12T21:04:00Z</cp:lastPrinted>
  <dcterms:created xsi:type="dcterms:W3CDTF">2012-12-13T13:46:00Z</dcterms:created>
  <dcterms:modified xsi:type="dcterms:W3CDTF">2012-12-13T13:46:00Z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