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613" w:rsidRPr="000E52BA" w:rsidRDefault="00264613" w:rsidP="005F4CCD">
      <w:pPr>
        <w:spacing w:line="360" w:lineRule="auto"/>
        <w:rPr>
          <w:rFonts w:ascii="BMWType V2 Light" w:eastAsia="BMW Type Global Light" w:hAnsi="BMWType V2 Light" w:cs="BMWType V2 Light"/>
          <w:b/>
          <w:bCs/>
          <w:sz w:val="22"/>
          <w:szCs w:val="22"/>
        </w:rPr>
      </w:pPr>
      <w:r w:rsidRPr="000E52BA">
        <w:rPr>
          <w:rFonts w:ascii="BMWType V2 Light" w:eastAsia="BMW Type Global Light" w:hAnsi="BMWType V2 Light" w:cs="BMWType V2 Light"/>
          <w:b/>
          <w:sz w:val="22"/>
          <w:szCs w:val="22"/>
        </w:rPr>
        <w:t>For Release:</w:t>
      </w:r>
      <w:r w:rsidRPr="000E52BA">
        <w:rPr>
          <w:rFonts w:ascii="BMWType V2 Light" w:eastAsia="BMW Type Global Light" w:hAnsi="BMWType V2 Light" w:cs="BMWType V2 Light"/>
          <w:b/>
          <w:bCs/>
          <w:sz w:val="22"/>
          <w:szCs w:val="22"/>
        </w:rPr>
        <w:t xml:space="preserve">  </w:t>
      </w:r>
      <w:r w:rsidR="00F946FA" w:rsidRPr="000E52BA">
        <w:rPr>
          <w:rFonts w:ascii="BMWType V2 Light" w:eastAsia="BMW Type Global Light" w:hAnsi="BMWType V2 Light" w:cs="BMWType V2 Light"/>
          <w:bCs/>
          <w:sz w:val="22"/>
          <w:szCs w:val="22"/>
        </w:rPr>
        <w:t>January 10</w:t>
      </w:r>
      <w:r w:rsidRPr="000E52BA">
        <w:rPr>
          <w:rFonts w:ascii="BMWType V2 Light" w:eastAsia="BMW Type Global Light" w:hAnsi="BMWType V2 Light" w:cs="BMWType V2 Light"/>
          <w:bCs/>
          <w:sz w:val="22"/>
          <w:szCs w:val="22"/>
        </w:rPr>
        <w:t>, 201</w:t>
      </w:r>
      <w:r w:rsidR="00063D4A" w:rsidRPr="000E52BA">
        <w:rPr>
          <w:rFonts w:ascii="BMWType V2 Light" w:eastAsia="BMW Type Global Light" w:hAnsi="BMWType V2 Light" w:cs="BMWType V2 Light"/>
          <w:bCs/>
          <w:sz w:val="22"/>
          <w:szCs w:val="22"/>
        </w:rPr>
        <w:t>3</w:t>
      </w:r>
    </w:p>
    <w:p w:rsidR="00264613" w:rsidRPr="000E52BA" w:rsidRDefault="00264613" w:rsidP="005F4CCD">
      <w:pPr>
        <w:spacing w:line="360" w:lineRule="auto"/>
        <w:rPr>
          <w:rFonts w:ascii="BMWType V2 Light" w:eastAsia="BMW Type Global Light" w:hAnsi="BMWType V2 Light" w:cs="BMWType V2 Light"/>
          <w:b/>
          <w:bCs/>
          <w:sz w:val="22"/>
          <w:szCs w:val="22"/>
        </w:rPr>
      </w:pPr>
    </w:p>
    <w:p w:rsidR="00264613" w:rsidRPr="000E52BA" w:rsidRDefault="00264613" w:rsidP="005F4CCD">
      <w:pPr>
        <w:spacing w:line="360" w:lineRule="auto"/>
        <w:rPr>
          <w:rFonts w:ascii="BMWType V2 Light" w:eastAsia="BMW Type Global Light" w:hAnsi="BMWType V2 Light" w:cs="BMWType V2 Light"/>
          <w:sz w:val="22"/>
          <w:szCs w:val="22"/>
        </w:rPr>
      </w:pPr>
      <w:r w:rsidRPr="000E52BA">
        <w:rPr>
          <w:rFonts w:ascii="BMWType V2 Light" w:eastAsia="BMW Type Global Light" w:hAnsi="BMWType V2 Light" w:cs="BMWType V2 Light"/>
          <w:b/>
          <w:bCs/>
          <w:sz w:val="22"/>
          <w:szCs w:val="22"/>
        </w:rPr>
        <w:t xml:space="preserve">Contact:  </w:t>
      </w:r>
      <w:r w:rsidRPr="000E52BA">
        <w:rPr>
          <w:rFonts w:ascii="BMWType V2 Light" w:eastAsia="BMW Type Global Light" w:hAnsi="BMWType V2 Light" w:cs="BMWType V2 Light"/>
          <w:bCs/>
          <w:sz w:val="22"/>
          <w:szCs w:val="22"/>
        </w:rPr>
        <w:tab/>
      </w:r>
      <w:r w:rsidR="00063D4A" w:rsidRPr="000E52BA">
        <w:rPr>
          <w:rFonts w:ascii="BMWType V2 Light" w:eastAsia="BMW Type Global Light" w:hAnsi="BMWType V2 Light" w:cs="BMWType V2 Light"/>
          <w:sz w:val="22"/>
          <w:szCs w:val="22"/>
        </w:rPr>
        <w:t>Sky Foster</w:t>
      </w:r>
    </w:p>
    <w:p w:rsidR="00264613" w:rsidRPr="000E52BA" w:rsidRDefault="003112D9" w:rsidP="005F4CCD">
      <w:pPr>
        <w:spacing w:line="360" w:lineRule="auto"/>
        <w:ind w:left="720" w:firstLine="720"/>
        <w:rPr>
          <w:rFonts w:ascii="BMWType V2 Light" w:eastAsia="BMW Type Global Light" w:hAnsi="BMWType V2 Light" w:cs="BMWType V2 Light"/>
          <w:sz w:val="22"/>
          <w:szCs w:val="22"/>
        </w:rPr>
      </w:pPr>
      <w:r w:rsidRPr="000E52BA">
        <w:rPr>
          <w:rFonts w:ascii="BMWType V2 Light" w:eastAsia="BMW Type Global Light" w:hAnsi="BMWType V2 Light" w:cs="BMWType V2 Light"/>
          <w:sz w:val="22"/>
          <w:szCs w:val="22"/>
        </w:rPr>
        <w:t>864-989-5546</w:t>
      </w:r>
    </w:p>
    <w:p w:rsidR="00264613" w:rsidRPr="000E52BA" w:rsidRDefault="0035318D" w:rsidP="005F4CCD">
      <w:pPr>
        <w:spacing w:line="360" w:lineRule="auto"/>
        <w:ind w:left="720" w:firstLine="720"/>
        <w:rPr>
          <w:rFonts w:ascii="BMWType V2 Light" w:hAnsi="BMWType V2 Light" w:cs="BMWType V2 Light"/>
          <w:sz w:val="22"/>
          <w:szCs w:val="22"/>
        </w:rPr>
      </w:pPr>
      <w:hyperlink r:id="rId7" w:history="1">
        <w:r w:rsidR="007F67B4" w:rsidRPr="000E52BA">
          <w:rPr>
            <w:rStyle w:val="Hyperlink"/>
            <w:rFonts w:ascii="BMWType V2 Light" w:hAnsi="BMWType V2 Light" w:cs="BMWType V2 Light"/>
            <w:sz w:val="22"/>
            <w:szCs w:val="22"/>
          </w:rPr>
          <w:t>sky.foster@bmwmc.com</w:t>
        </w:r>
      </w:hyperlink>
    </w:p>
    <w:p w:rsidR="0021555B" w:rsidRPr="000E52BA" w:rsidRDefault="0021555B" w:rsidP="007F67B4">
      <w:pPr>
        <w:spacing w:line="360" w:lineRule="auto"/>
        <w:rPr>
          <w:rFonts w:ascii="BMWType V2 Light" w:hAnsi="BMWType V2 Light" w:cs="BMWType V2 Light"/>
          <w:sz w:val="22"/>
          <w:szCs w:val="22"/>
        </w:rPr>
      </w:pPr>
    </w:p>
    <w:p w:rsidR="0021555B" w:rsidRPr="000E52BA" w:rsidRDefault="0021555B" w:rsidP="005F4CCD">
      <w:pPr>
        <w:spacing w:line="360" w:lineRule="auto"/>
        <w:ind w:left="720" w:firstLine="720"/>
        <w:rPr>
          <w:rFonts w:ascii="BMWType V2 Light" w:hAnsi="BMWType V2 Light" w:cs="BMWType V2 Light"/>
          <w:sz w:val="22"/>
          <w:szCs w:val="22"/>
        </w:rPr>
      </w:pPr>
      <w:r w:rsidRPr="000E52BA">
        <w:rPr>
          <w:rFonts w:ascii="BMWType V2 Light" w:hAnsi="BMWType V2 Light" w:cs="BMWType V2 Light"/>
          <w:sz w:val="22"/>
          <w:szCs w:val="22"/>
        </w:rPr>
        <w:t>Steve Wilson</w:t>
      </w:r>
    </w:p>
    <w:p w:rsidR="0021555B" w:rsidRPr="000E52BA" w:rsidRDefault="0021555B" w:rsidP="005F4CCD">
      <w:pPr>
        <w:spacing w:line="360" w:lineRule="auto"/>
        <w:ind w:left="720" w:firstLine="720"/>
        <w:rPr>
          <w:rFonts w:ascii="BMWType V2 Light" w:hAnsi="BMWType V2 Light" w:cs="BMWType V2 Light"/>
          <w:sz w:val="22"/>
          <w:szCs w:val="22"/>
        </w:rPr>
      </w:pPr>
      <w:r w:rsidRPr="000E52BA">
        <w:rPr>
          <w:rFonts w:ascii="BMWType V2 Light" w:hAnsi="BMWType V2 Light" w:cs="BMWType V2 Light"/>
          <w:sz w:val="22"/>
          <w:szCs w:val="22"/>
        </w:rPr>
        <w:t>864-989-5346</w:t>
      </w:r>
    </w:p>
    <w:p w:rsidR="007F67B4" w:rsidRPr="000E52BA" w:rsidRDefault="0035318D" w:rsidP="005F4CCD">
      <w:pPr>
        <w:spacing w:line="360" w:lineRule="auto"/>
        <w:ind w:left="720" w:firstLine="720"/>
        <w:rPr>
          <w:rFonts w:ascii="BMWType V2 Light" w:hAnsi="BMWType V2 Light" w:cs="BMWType V2 Light"/>
          <w:sz w:val="22"/>
          <w:szCs w:val="22"/>
        </w:rPr>
      </w:pPr>
      <w:hyperlink r:id="rId8" w:history="1">
        <w:r w:rsidR="007F67B4" w:rsidRPr="000E52BA">
          <w:rPr>
            <w:rStyle w:val="Hyperlink"/>
            <w:rFonts w:ascii="BMWType V2 Light" w:hAnsi="BMWType V2 Light" w:cs="BMWType V2 Light"/>
            <w:sz w:val="22"/>
            <w:szCs w:val="22"/>
          </w:rPr>
          <w:t>steve.wilson@bmwmc.com</w:t>
        </w:r>
      </w:hyperlink>
    </w:p>
    <w:p w:rsidR="00552BDA" w:rsidRPr="000E52BA" w:rsidRDefault="0021555B" w:rsidP="007F67B4">
      <w:pPr>
        <w:spacing w:line="360" w:lineRule="auto"/>
        <w:ind w:left="720" w:firstLine="720"/>
        <w:rPr>
          <w:rFonts w:ascii="BMWType V2 Light" w:hAnsi="BMWType V2 Light" w:cs="BMWType V2 Light"/>
          <w:sz w:val="22"/>
          <w:szCs w:val="22"/>
        </w:rPr>
      </w:pPr>
      <w:r w:rsidRPr="000E52BA">
        <w:rPr>
          <w:rFonts w:ascii="BMWType V2 Light" w:hAnsi="BMWType V2 Light" w:cs="BMWType V2 Light"/>
          <w:sz w:val="22"/>
          <w:szCs w:val="22"/>
        </w:rPr>
        <w:tab/>
      </w:r>
    </w:p>
    <w:p w:rsidR="004F20C5" w:rsidRPr="000E52BA" w:rsidRDefault="00063D4A" w:rsidP="006811A6">
      <w:pPr>
        <w:rPr>
          <w:rFonts w:ascii="BMWType V2 Light" w:hAnsi="BMWType V2 Light" w:cs="BMWType V2 Light"/>
          <w:b/>
          <w:bCs/>
          <w:sz w:val="22"/>
          <w:szCs w:val="22"/>
        </w:rPr>
      </w:pPr>
      <w:r w:rsidRPr="000E52BA">
        <w:rPr>
          <w:rFonts w:ascii="BMWType V2 Light" w:hAnsi="BMWType V2 Light" w:cs="BMWType V2 Light"/>
          <w:b/>
          <w:bCs/>
          <w:sz w:val="22"/>
          <w:szCs w:val="22"/>
        </w:rPr>
        <w:t xml:space="preserve">BMW Manufacturing </w:t>
      </w:r>
      <w:r w:rsidR="00F946FA" w:rsidRPr="000E52BA">
        <w:rPr>
          <w:rFonts w:ascii="BMWType V2 Light" w:hAnsi="BMWType V2 Light" w:cs="BMWType V2 Light"/>
          <w:b/>
          <w:bCs/>
          <w:sz w:val="22"/>
          <w:szCs w:val="22"/>
        </w:rPr>
        <w:t>Reports Record Production Volume</w:t>
      </w:r>
      <w:r w:rsidRPr="000E52BA">
        <w:rPr>
          <w:rFonts w:ascii="BMWType V2 Light" w:hAnsi="BMWType V2 Light" w:cs="BMWType V2 Light"/>
          <w:b/>
          <w:bCs/>
          <w:sz w:val="22"/>
          <w:szCs w:val="22"/>
        </w:rPr>
        <w:t xml:space="preserve">.  </w:t>
      </w:r>
    </w:p>
    <w:p w:rsidR="006811A6" w:rsidRPr="000E52BA" w:rsidRDefault="006811A6" w:rsidP="006811A6">
      <w:pPr>
        <w:rPr>
          <w:rFonts w:ascii="BMWType V2 Light" w:hAnsi="BMWType V2 Light" w:cs="BMWType V2 Light"/>
          <w:bCs/>
          <w:sz w:val="22"/>
          <w:szCs w:val="22"/>
        </w:rPr>
      </w:pPr>
      <w:proofErr w:type="gramStart"/>
      <w:r w:rsidRPr="000E52BA">
        <w:rPr>
          <w:rFonts w:ascii="BMWType V2 Light" w:hAnsi="BMWType V2 Light" w:cs="BMWType V2 Light"/>
          <w:bCs/>
          <w:sz w:val="22"/>
          <w:szCs w:val="22"/>
        </w:rPr>
        <w:t>Enters 2013 with planned expansion and new model growth.</w:t>
      </w:r>
      <w:proofErr w:type="gramEnd"/>
    </w:p>
    <w:p w:rsidR="00552BDA" w:rsidRPr="000E52BA" w:rsidRDefault="00552BDA" w:rsidP="005F4CCD">
      <w:pPr>
        <w:spacing w:line="360" w:lineRule="auto"/>
        <w:rPr>
          <w:rFonts w:ascii="BMWType V2 Light" w:hAnsi="BMWType V2 Light" w:cs="BMWType V2 Light"/>
          <w:sz w:val="22"/>
          <w:szCs w:val="22"/>
        </w:rPr>
      </w:pPr>
    </w:p>
    <w:p w:rsidR="00800405" w:rsidRPr="000E52BA" w:rsidRDefault="00F946FA" w:rsidP="00F946FA">
      <w:pPr>
        <w:spacing w:line="360" w:lineRule="auto"/>
        <w:rPr>
          <w:rFonts w:ascii="BMWType V2 Light" w:hAnsi="BMWType V2 Light" w:cs="BMWType V2 Light"/>
          <w:sz w:val="22"/>
          <w:szCs w:val="22"/>
        </w:rPr>
      </w:pPr>
      <w:r w:rsidRPr="000E52BA">
        <w:rPr>
          <w:rFonts w:ascii="BMWType V2 Light" w:hAnsi="BMWType V2 Light" w:cs="BMWType V2 Light"/>
          <w:b/>
          <w:sz w:val="22"/>
          <w:szCs w:val="22"/>
        </w:rPr>
        <w:t>Spartanburg, S.C. – January 10</w:t>
      </w:r>
      <w:r w:rsidR="00063D4A" w:rsidRPr="000E52BA">
        <w:rPr>
          <w:rFonts w:ascii="BMWType V2 Light" w:hAnsi="BMWType V2 Light" w:cs="BMWType V2 Light"/>
          <w:b/>
          <w:sz w:val="22"/>
          <w:szCs w:val="22"/>
        </w:rPr>
        <w:t>, 2013</w:t>
      </w:r>
      <w:r w:rsidR="00552BDA" w:rsidRPr="000E52BA">
        <w:rPr>
          <w:rFonts w:ascii="BMWType V2 Light" w:hAnsi="BMWType V2 Light" w:cs="BMWType V2 Light"/>
          <w:b/>
          <w:sz w:val="22"/>
          <w:szCs w:val="22"/>
        </w:rPr>
        <w:t>...</w:t>
      </w:r>
      <w:r w:rsidR="00471C88" w:rsidRPr="000E52BA">
        <w:rPr>
          <w:rFonts w:ascii="BMWType V2 Light" w:hAnsi="BMWType V2 Light" w:cs="BMWType V2 Light"/>
          <w:sz w:val="22"/>
          <w:szCs w:val="22"/>
        </w:rPr>
        <w:t xml:space="preserve">BMW </w:t>
      </w:r>
      <w:r w:rsidR="00063D4A" w:rsidRPr="000E52BA">
        <w:rPr>
          <w:rFonts w:ascii="BMWType V2 Light" w:hAnsi="BMWType V2 Light" w:cs="BMWType V2 Light"/>
          <w:sz w:val="22"/>
          <w:szCs w:val="22"/>
        </w:rPr>
        <w:t>Manufacturing</w:t>
      </w:r>
      <w:r w:rsidR="006811A6" w:rsidRPr="000E52BA">
        <w:rPr>
          <w:rFonts w:ascii="BMWType V2 Light" w:hAnsi="BMWType V2 Light" w:cs="BMWType V2 Light"/>
          <w:sz w:val="22"/>
          <w:szCs w:val="22"/>
        </w:rPr>
        <w:t xml:space="preserve"> achieved another record production year. Annual production of 301,519 vehicles marks 2012 as the highest production volume in the South Carolina plant’s 19-year</w:t>
      </w:r>
      <w:r w:rsidR="000E52BA">
        <w:rPr>
          <w:rFonts w:ascii="BMWType V2 Light" w:hAnsi="BMWType V2 Light" w:cs="BMWType V2 Light"/>
          <w:sz w:val="22"/>
          <w:szCs w:val="22"/>
        </w:rPr>
        <w:t xml:space="preserve"> history.  This represents a 9</w:t>
      </w:r>
      <w:r w:rsidR="006811A6" w:rsidRPr="000E52BA">
        <w:rPr>
          <w:rFonts w:ascii="BMWType V2 Light" w:hAnsi="BMWType V2 Light" w:cs="BMWType V2 Light"/>
          <w:sz w:val="22"/>
          <w:szCs w:val="22"/>
        </w:rPr>
        <w:t xml:space="preserve">% increase over the production </w:t>
      </w:r>
      <w:r w:rsidR="000E52BA">
        <w:rPr>
          <w:rFonts w:ascii="BMWType V2 Light" w:hAnsi="BMWType V2 Light" w:cs="BMWType V2 Light"/>
          <w:sz w:val="22"/>
          <w:szCs w:val="22"/>
        </w:rPr>
        <w:t>volume for 2011 (276,065</w:t>
      </w:r>
      <w:r w:rsidR="006811A6" w:rsidRPr="000E52BA">
        <w:rPr>
          <w:rFonts w:ascii="BMWType V2 Light" w:hAnsi="BMWType V2 Light" w:cs="BMWType V2 Light"/>
          <w:sz w:val="22"/>
          <w:szCs w:val="22"/>
        </w:rPr>
        <w:t>).</w:t>
      </w:r>
      <w:r w:rsidR="006B618C">
        <w:rPr>
          <w:rFonts w:ascii="BMWType V2 Light" w:hAnsi="BMWType V2 Light" w:cs="BMWType V2 Light"/>
          <w:sz w:val="22"/>
          <w:szCs w:val="22"/>
        </w:rPr>
        <w:t xml:space="preserve">  Since 2010, the plant’s production output </w:t>
      </w:r>
      <w:r w:rsidR="004E08CC">
        <w:rPr>
          <w:rFonts w:ascii="BMWType V2 Light" w:hAnsi="BMWType V2 Light" w:cs="BMWType V2 Light"/>
          <w:sz w:val="22"/>
          <w:szCs w:val="22"/>
        </w:rPr>
        <w:t>has increased by 90% (159,284).</w:t>
      </w:r>
      <w:r w:rsidR="004E08CC" w:rsidRPr="000E52BA">
        <w:rPr>
          <w:rFonts w:ascii="BMWType V2 Light" w:hAnsi="BMWType V2 Light" w:cs="BMWType V2 Light"/>
          <w:sz w:val="22"/>
          <w:szCs w:val="22"/>
        </w:rPr>
        <w:t xml:space="preserve">  </w:t>
      </w:r>
    </w:p>
    <w:p w:rsidR="006811A6" w:rsidRPr="000E52BA" w:rsidRDefault="006811A6" w:rsidP="00F946FA">
      <w:pPr>
        <w:spacing w:line="360" w:lineRule="auto"/>
        <w:rPr>
          <w:rFonts w:ascii="BMWType V2 Light" w:hAnsi="BMWType V2 Light" w:cs="BMWType V2 Light"/>
          <w:sz w:val="22"/>
          <w:szCs w:val="22"/>
        </w:rPr>
      </w:pPr>
    </w:p>
    <w:p w:rsidR="006811A6" w:rsidRPr="000E52BA" w:rsidRDefault="006811A6" w:rsidP="00F946FA">
      <w:pPr>
        <w:spacing w:line="360" w:lineRule="auto"/>
        <w:rPr>
          <w:rFonts w:ascii="BMWType V2 Light" w:hAnsi="BMWType V2 Light" w:cs="BMWType V2 Light"/>
          <w:sz w:val="22"/>
          <w:szCs w:val="22"/>
        </w:rPr>
      </w:pPr>
      <w:r w:rsidRPr="000E52BA">
        <w:rPr>
          <w:rFonts w:ascii="BMWType V2 Light" w:hAnsi="BMWType V2 Light" w:cs="BMWType V2 Light"/>
          <w:sz w:val="22"/>
          <w:szCs w:val="22"/>
        </w:rPr>
        <w:t>“Our Associates are very committed to building quality products for the world. Our customers recognize that a</w:t>
      </w:r>
      <w:r w:rsidR="00A76409" w:rsidRPr="000E52BA">
        <w:rPr>
          <w:rFonts w:ascii="BMWType V2 Light" w:hAnsi="BMWType V2 Light" w:cs="BMWType V2 Light"/>
          <w:sz w:val="22"/>
          <w:szCs w:val="22"/>
        </w:rPr>
        <w:t xml:space="preserve">nd are responding positively,” said Josef Kerscher, President of BMW Manufacturing Co. “In order to sustain our success, we must continue to be flexible and competitive.”  </w:t>
      </w:r>
      <w:r w:rsidRPr="000E52BA">
        <w:rPr>
          <w:rFonts w:ascii="BMWType V2 Light" w:hAnsi="BMWType V2 Light" w:cs="BMWType V2 Light"/>
          <w:sz w:val="22"/>
          <w:szCs w:val="22"/>
        </w:rPr>
        <w:t xml:space="preserve">   </w:t>
      </w:r>
    </w:p>
    <w:p w:rsidR="00794ECC" w:rsidRPr="000E52BA" w:rsidRDefault="00794ECC" w:rsidP="005F4CCD">
      <w:pPr>
        <w:spacing w:line="360" w:lineRule="auto"/>
        <w:rPr>
          <w:rFonts w:ascii="BMWType V2 Light" w:hAnsi="BMWType V2 Light" w:cs="BMWType V2 Light"/>
          <w:sz w:val="22"/>
          <w:szCs w:val="22"/>
        </w:rPr>
      </w:pPr>
    </w:p>
    <w:p w:rsidR="00002972" w:rsidRPr="000E52BA" w:rsidRDefault="00A76409" w:rsidP="005F4CCD">
      <w:pPr>
        <w:spacing w:line="360" w:lineRule="auto"/>
        <w:rPr>
          <w:rFonts w:ascii="BMWType V2 Light" w:hAnsi="BMWType V2 Light" w:cs="BMWType V2 Light"/>
          <w:sz w:val="22"/>
          <w:szCs w:val="22"/>
        </w:rPr>
      </w:pPr>
      <w:r w:rsidRPr="000E52BA">
        <w:rPr>
          <w:rFonts w:ascii="BMWType V2 Light" w:hAnsi="BMWType V2 Light" w:cs="BMWType V2 Light"/>
          <w:sz w:val="22"/>
          <w:szCs w:val="22"/>
        </w:rPr>
        <w:t xml:space="preserve">In January </w:t>
      </w:r>
      <w:r w:rsidR="00852544" w:rsidRPr="000E52BA">
        <w:rPr>
          <w:rFonts w:ascii="BMWType V2 Light" w:hAnsi="BMWType V2 Light" w:cs="BMWType V2 Light"/>
          <w:sz w:val="22"/>
          <w:szCs w:val="22"/>
        </w:rPr>
        <w:t xml:space="preserve">2012, the company announced </w:t>
      </w:r>
      <w:r w:rsidR="00002972" w:rsidRPr="000E52BA">
        <w:rPr>
          <w:rFonts w:ascii="BMWType V2 Light" w:hAnsi="BMWType V2 Light" w:cs="BMWType V2 Light"/>
          <w:sz w:val="22"/>
          <w:szCs w:val="22"/>
        </w:rPr>
        <w:t>a $900 million investment to expand the plant's manufacturing footprint</w:t>
      </w:r>
      <w:r w:rsidR="000E52BA">
        <w:rPr>
          <w:rFonts w:ascii="BMWType V2 Light" w:hAnsi="BMWType V2 Light" w:cs="BMWType V2 Light"/>
          <w:sz w:val="22"/>
          <w:szCs w:val="22"/>
        </w:rPr>
        <w:t xml:space="preserve"> by 1.6 million square feet</w:t>
      </w:r>
      <w:r w:rsidR="00002972" w:rsidRPr="000E52BA">
        <w:rPr>
          <w:rFonts w:ascii="BMWType V2 Light" w:hAnsi="BMWType V2 Light" w:cs="BMWType V2 Light"/>
          <w:sz w:val="22"/>
          <w:szCs w:val="22"/>
        </w:rPr>
        <w:t xml:space="preserve">, add another vehicle model and increase the plant's overall annual </w:t>
      </w:r>
      <w:r w:rsidR="000E52BA">
        <w:rPr>
          <w:rFonts w:ascii="BMWType V2 Light" w:hAnsi="BMWType V2 Light" w:cs="BMWType V2 Light"/>
          <w:sz w:val="22"/>
          <w:szCs w:val="22"/>
        </w:rPr>
        <w:t>volume</w:t>
      </w:r>
      <w:r w:rsidR="00002972" w:rsidRPr="000E52BA">
        <w:rPr>
          <w:rFonts w:ascii="BMWType V2 Light" w:hAnsi="BMWType V2 Light" w:cs="BMWType V2 Light"/>
          <w:sz w:val="22"/>
          <w:szCs w:val="22"/>
        </w:rPr>
        <w:t xml:space="preserve"> to 350,000 units. </w:t>
      </w:r>
    </w:p>
    <w:p w:rsidR="00852544" w:rsidRPr="000E52BA" w:rsidRDefault="00852544" w:rsidP="005F4CCD">
      <w:pPr>
        <w:spacing w:line="360" w:lineRule="auto"/>
        <w:rPr>
          <w:rFonts w:ascii="BMWType V2 Light" w:hAnsi="BMWType V2 Light" w:cs="BMWType V2 Light"/>
          <w:sz w:val="22"/>
          <w:szCs w:val="22"/>
        </w:rPr>
      </w:pPr>
    </w:p>
    <w:p w:rsidR="00852544" w:rsidRPr="000E52BA" w:rsidRDefault="00852544" w:rsidP="005F4CCD">
      <w:pPr>
        <w:spacing w:line="360" w:lineRule="auto"/>
        <w:rPr>
          <w:rFonts w:ascii="BMWType V2 Light" w:hAnsi="BMWType V2 Light" w:cs="BMWType V2 Light"/>
          <w:sz w:val="22"/>
          <w:szCs w:val="22"/>
        </w:rPr>
      </w:pPr>
      <w:r w:rsidRPr="000E52BA">
        <w:rPr>
          <w:rFonts w:ascii="BMWType V2 Light" w:hAnsi="BMWType V2 Light" w:cs="BMWType V2 Light"/>
          <w:sz w:val="22"/>
          <w:szCs w:val="22"/>
        </w:rPr>
        <w:t>Construction projects related to the plant expansion include:</w:t>
      </w:r>
    </w:p>
    <w:p w:rsidR="00852544" w:rsidRPr="000E52BA" w:rsidRDefault="00852544" w:rsidP="00852544">
      <w:pPr>
        <w:pStyle w:val="ListParagraph"/>
        <w:numPr>
          <w:ilvl w:val="0"/>
          <w:numId w:val="3"/>
        </w:numPr>
        <w:spacing w:line="360" w:lineRule="auto"/>
        <w:rPr>
          <w:rFonts w:ascii="BMWType V2 Light" w:hAnsi="BMWType V2 Light" w:cs="BMWType V2 Light"/>
        </w:rPr>
      </w:pPr>
      <w:r w:rsidRPr="000E52BA">
        <w:rPr>
          <w:rFonts w:ascii="BMWType V2 Light" w:hAnsi="BMWType V2 Light" w:cs="BMWType V2 Light"/>
        </w:rPr>
        <w:t>A 170,000 square foot body shop expansion</w:t>
      </w:r>
    </w:p>
    <w:p w:rsidR="00852544" w:rsidRPr="000E52BA" w:rsidRDefault="00852544" w:rsidP="00852544">
      <w:pPr>
        <w:pStyle w:val="ListParagraph"/>
        <w:numPr>
          <w:ilvl w:val="0"/>
          <w:numId w:val="3"/>
        </w:numPr>
        <w:spacing w:line="360" w:lineRule="auto"/>
        <w:rPr>
          <w:rFonts w:ascii="BMWType V2 Light" w:hAnsi="BMWType V2 Light" w:cs="BMWType V2 Light"/>
        </w:rPr>
      </w:pPr>
      <w:r w:rsidRPr="000E52BA">
        <w:rPr>
          <w:rFonts w:ascii="BMWType V2 Light" w:hAnsi="BMWType V2 Light" w:cs="BMWType V2 Light"/>
        </w:rPr>
        <w:t>A new 300,000 square foot body shop</w:t>
      </w:r>
    </w:p>
    <w:p w:rsidR="00852544" w:rsidRPr="000E52BA" w:rsidRDefault="000E52BA" w:rsidP="00852544">
      <w:pPr>
        <w:pStyle w:val="ListParagraph"/>
        <w:numPr>
          <w:ilvl w:val="0"/>
          <w:numId w:val="3"/>
        </w:numPr>
        <w:spacing w:line="360" w:lineRule="auto"/>
        <w:rPr>
          <w:rFonts w:ascii="BMWType V2 Light" w:hAnsi="BMWType V2 Light" w:cs="BMWType V2 Light"/>
        </w:rPr>
      </w:pPr>
      <w:r w:rsidRPr="000E52BA">
        <w:rPr>
          <w:rFonts w:ascii="BMWType V2 Light" w:hAnsi="BMWType V2 Light" w:cs="BMWType V2 Light"/>
        </w:rPr>
        <w:t>A 65</w:t>
      </w:r>
      <w:r w:rsidR="00852544" w:rsidRPr="000E52BA">
        <w:rPr>
          <w:rFonts w:ascii="BMWType V2 Light" w:hAnsi="BMWType V2 Light" w:cs="BMWType V2 Light"/>
        </w:rPr>
        <w:t>0,000 square foot paint shop</w:t>
      </w:r>
    </w:p>
    <w:p w:rsidR="000E52BA" w:rsidRPr="000E52BA" w:rsidRDefault="000E52BA" w:rsidP="00852544">
      <w:pPr>
        <w:pStyle w:val="ListParagraph"/>
        <w:numPr>
          <w:ilvl w:val="0"/>
          <w:numId w:val="3"/>
        </w:numPr>
        <w:spacing w:line="360" w:lineRule="auto"/>
        <w:rPr>
          <w:rFonts w:ascii="BMWType V2 Light" w:hAnsi="BMWType V2 Light" w:cs="BMWType V2 Light"/>
        </w:rPr>
      </w:pPr>
      <w:r w:rsidRPr="000E52BA">
        <w:rPr>
          <w:rFonts w:ascii="BMWType V2 Light" w:hAnsi="BMWType V2 Light" w:cs="BMWType V2 Light"/>
        </w:rPr>
        <w:lastRenderedPageBreak/>
        <w:t>Approximately</w:t>
      </w:r>
      <w:r w:rsidR="00BB26B1" w:rsidRPr="000E52BA">
        <w:rPr>
          <w:rFonts w:ascii="BMWType V2 Light" w:hAnsi="BMWType V2 Light" w:cs="BMWType V2 Light"/>
        </w:rPr>
        <w:t xml:space="preserve"> 400,000 square feet of new logistics and warehouse space</w:t>
      </w:r>
      <w:r w:rsidR="00852544" w:rsidRPr="000E52BA">
        <w:rPr>
          <w:rFonts w:ascii="BMWType V2 Light" w:hAnsi="BMWType V2 Light" w:cs="BMWType V2 Light"/>
        </w:rPr>
        <w:t xml:space="preserve">  </w:t>
      </w:r>
    </w:p>
    <w:p w:rsidR="00852544" w:rsidRPr="000E52BA" w:rsidRDefault="000E52BA" w:rsidP="000E52BA">
      <w:pPr>
        <w:pStyle w:val="ListParagraph"/>
        <w:numPr>
          <w:ilvl w:val="0"/>
          <w:numId w:val="3"/>
        </w:numPr>
        <w:spacing w:line="360" w:lineRule="auto"/>
        <w:rPr>
          <w:rFonts w:ascii="BMWType V2 Light" w:hAnsi="BMWType V2 Light" w:cs="BMWType V2 Light"/>
        </w:rPr>
      </w:pPr>
      <w:r>
        <w:rPr>
          <w:rFonts w:ascii="BMWType V2 Light" w:hAnsi="BMWType V2 Light" w:cs="BMWType V2 Light"/>
        </w:rPr>
        <w:t>S</w:t>
      </w:r>
      <w:r w:rsidRPr="000E52BA">
        <w:rPr>
          <w:rFonts w:ascii="BMWType V2 Light" w:hAnsi="BMWType V2 Light" w:cs="BMWType V2 Light"/>
        </w:rPr>
        <w:t>everal on-site modif</w:t>
      </w:r>
      <w:r>
        <w:rPr>
          <w:rFonts w:ascii="BMWType V2 Light" w:hAnsi="BMWType V2 Light" w:cs="BMWType V2 Light"/>
        </w:rPr>
        <w:t>ications to existing facilities</w:t>
      </w:r>
    </w:p>
    <w:p w:rsidR="00BB26B1" w:rsidRPr="000E52BA" w:rsidRDefault="00BB26B1" w:rsidP="00BB26B1">
      <w:pPr>
        <w:spacing w:line="360" w:lineRule="auto"/>
        <w:rPr>
          <w:rFonts w:ascii="BMWType V2 Light" w:hAnsi="BMWType V2 Light" w:cs="BMWType V2 Light"/>
          <w:sz w:val="22"/>
          <w:szCs w:val="22"/>
        </w:rPr>
      </w:pPr>
      <w:r w:rsidRPr="000E52BA">
        <w:rPr>
          <w:rFonts w:ascii="BMWType V2 Light" w:hAnsi="BMWType V2 Light" w:cs="BMWType V2 Light"/>
          <w:sz w:val="22"/>
          <w:szCs w:val="22"/>
        </w:rPr>
        <w:t>All constru</w:t>
      </w:r>
      <w:r w:rsidR="0040666C" w:rsidRPr="000E52BA">
        <w:rPr>
          <w:rFonts w:ascii="BMWType V2 Light" w:hAnsi="BMWType V2 Light" w:cs="BMWType V2 Light"/>
          <w:sz w:val="22"/>
          <w:szCs w:val="22"/>
        </w:rPr>
        <w:t xml:space="preserve">ction projects are underway. In addition to the X3 and X5 Sports Activity Vehicle and the X6 Sports Activity Coupe, </w:t>
      </w:r>
      <w:r w:rsidRPr="000E52BA">
        <w:rPr>
          <w:rFonts w:ascii="BMWType V2 Light" w:hAnsi="BMWType V2 Light" w:cs="BMWType V2 Light"/>
          <w:sz w:val="22"/>
          <w:szCs w:val="22"/>
        </w:rPr>
        <w:t xml:space="preserve">the factory is preparing to add the new BMW X4 to </w:t>
      </w:r>
      <w:r w:rsidR="004E08CC">
        <w:rPr>
          <w:rFonts w:ascii="BMWType V2 Light" w:hAnsi="BMWType V2 Light" w:cs="BMWType V2 Light"/>
          <w:sz w:val="22"/>
          <w:szCs w:val="22"/>
        </w:rPr>
        <w:t xml:space="preserve">its </w:t>
      </w:r>
      <w:r w:rsidRPr="000E52BA">
        <w:rPr>
          <w:rFonts w:ascii="BMWType V2 Light" w:hAnsi="BMWType V2 Light" w:cs="BMWType V2 Light"/>
          <w:sz w:val="22"/>
          <w:szCs w:val="22"/>
        </w:rPr>
        <w:t>curr</w:t>
      </w:r>
      <w:r w:rsidR="0040666C" w:rsidRPr="000E52BA">
        <w:rPr>
          <w:rFonts w:ascii="BMWType V2 Light" w:hAnsi="BMWType V2 Light" w:cs="BMWType V2 Light"/>
          <w:sz w:val="22"/>
          <w:szCs w:val="22"/>
        </w:rPr>
        <w:t>ent vehicle lineup</w:t>
      </w:r>
      <w:r w:rsidRPr="000E52BA">
        <w:rPr>
          <w:rFonts w:ascii="BMWType V2 Light" w:hAnsi="BMWType V2 Light" w:cs="BMWType V2 Light"/>
          <w:sz w:val="22"/>
          <w:szCs w:val="22"/>
        </w:rPr>
        <w:t>. The plant produces more than 1,000 vehicles per day and exports 70% of its production to over 130 global markets.</w:t>
      </w:r>
      <w:r w:rsidR="0040666C" w:rsidRPr="000E52BA">
        <w:rPr>
          <w:rFonts w:ascii="BMWType V2 Light" w:hAnsi="BMWType V2 Light" w:cs="BMWType V2 Light"/>
          <w:sz w:val="22"/>
          <w:szCs w:val="22"/>
        </w:rPr>
        <w:t xml:space="preserve"> </w:t>
      </w:r>
    </w:p>
    <w:p w:rsidR="00A22FB9" w:rsidRDefault="00A22FB9" w:rsidP="00BB26B1">
      <w:pPr>
        <w:spacing w:line="360" w:lineRule="auto"/>
        <w:rPr>
          <w:rFonts w:ascii="BMWType V2 Light" w:hAnsi="BMWType V2 Light" w:cs="BMWType V2 Light"/>
          <w:sz w:val="22"/>
          <w:szCs w:val="22"/>
        </w:rPr>
      </w:pPr>
      <w:r>
        <w:rPr>
          <w:rFonts w:ascii="BMWType V2 Light" w:hAnsi="BMWType V2 Light" w:cs="BMWType V2 Light"/>
          <w:sz w:val="22"/>
          <w:szCs w:val="22"/>
        </w:rPr>
        <w:br/>
        <w:t xml:space="preserve">“The expansion and improvements being made to the plant site represent nearly 500 construction jobs,” said Kerscher. “The work being done today </w:t>
      </w:r>
      <w:r w:rsidR="00934671">
        <w:rPr>
          <w:rFonts w:ascii="BMWType V2 Light" w:hAnsi="BMWType V2 Light" w:cs="BMWType V2 Light"/>
          <w:sz w:val="22"/>
          <w:szCs w:val="22"/>
        </w:rPr>
        <w:t>ensures</w:t>
      </w:r>
      <w:r>
        <w:rPr>
          <w:rFonts w:ascii="BMWType V2 Light" w:hAnsi="BMWType V2 Light" w:cs="BMWType V2 Light"/>
          <w:sz w:val="22"/>
          <w:szCs w:val="22"/>
        </w:rPr>
        <w:t xml:space="preserve"> the continued success of this plant well into the future.”   </w:t>
      </w:r>
    </w:p>
    <w:p w:rsidR="00A22FB9" w:rsidRPr="000E52BA" w:rsidRDefault="00A22FB9" w:rsidP="00BB26B1">
      <w:pPr>
        <w:spacing w:line="360" w:lineRule="auto"/>
        <w:rPr>
          <w:rFonts w:ascii="BMWType V2 Light" w:hAnsi="BMWType V2 Light" w:cs="BMWType V2 Light"/>
          <w:sz w:val="22"/>
          <w:szCs w:val="22"/>
        </w:rPr>
      </w:pPr>
      <w:r>
        <w:rPr>
          <w:rFonts w:ascii="BMWType V2 Light" w:hAnsi="BMWType V2 Light" w:cs="BMWType V2 Light"/>
          <w:sz w:val="22"/>
          <w:szCs w:val="22"/>
        </w:rPr>
        <w:t xml:space="preserve">   </w:t>
      </w:r>
    </w:p>
    <w:p w:rsidR="00BB26B1" w:rsidRPr="000E52BA" w:rsidRDefault="0067250F" w:rsidP="00BB26B1">
      <w:pPr>
        <w:spacing w:line="360" w:lineRule="auto"/>
        <w:rPr>
          <w:rFonts w:ascii="BMWType V2 Light" w:hAnsi="BMWType V2 Light" w:cs="BMWType V2 Light"/>
          <w:sz w:val="22"/>
          <w:szCs w:val="22"/>
        </w:rPr>
      </w:pPr>
      <w:r w:rsidRPr="000E52BA">
        <w:rPr>
          <w:rFonts w:ascii="BMWType V2 Light" w:hAnsi="BMWType V2 Light" w:cs="BMWType V2 Light"/>
          <w:sz w:val="22"/>
          <w:szCs w:val="22"/>
        </w:rPr>
        <w:t>Through 2012, BMW Group has invested nearly $5.8</w:t>
      </w:r>
      <w:r w:rsidR="00BB26B1" w:rsidRPr="000E52BA">
        <w:rPr>
          <w:rFonts w:ascii="BMWType V2 Light" w:hAnsi="BMWType V2 Light" w:cs="BMWType V2 Light"/>
          <w:sz w:val="22"/>
          <w:szCs w:val="22"/>
        </w:rPr>
        <w:t xml:space="preserve"> Billion</w:t>
      </w:r>
      <w:r w:rsidR="00A22FB9">
        <w:rPr>
          <w:rFonts w:ascii="BMWType V2 Light" w:hAnsi="BMWType V2 Light" w:cs="BMWType V2 Light"/>
          <w:sz w:val="22"/>
          <w:szCs w:val="22"/>
        </w:rPr>
        <w:t xml:space="preserve"> in the Spartanburg p</w:t>
      </w:r>
      <w:r w:rsidR="0040666C" w:rsidRPr="000E52BA">
        <w:rPr>
          <w:rFonts w:ascii="BMWType V2 Light" w:hAnsi="BMWType V2 Light" w:cs="BMWType V2 Light"/>
          <w:sz w:val="22"/>
          <w:szCs w:val="22"/>
        </w:rPr>
        <w:t xml:space="preserve">lant. Earlier this month, BMW of North America reported the best sales year ever with 347,583 vehicles </w:t>
      </w:r>
      <w:r w:rsidR="00A22FB9">
        <w:rPr>
          <w:rFonts w:ascii="BMWType V2 Light" w:hAnsi="BMWType V2 Light" w:cs="BMWType V2 Light"/>
          <w:sz w:val="22"/>
          <w:szCs w:val="22"/>
        </w:rPr>
        <w:t xml:space="preserve">(BMW and MINI combined) </w:t>
      </w:r>
      <w:r w:rsidR="0040666C" w:rsidRPr="000E52BA">
        <w:rPr>
          <w:rFonts w:ascii="BMWType V2 Light" w:hAnsi="BMWType V2 Light" w:cs="BMWType V2 Light"/>
          <w:sz w:val="22"/>
          <w:szCs w:val="22"/>
        </w:rPr>
        <w:t xml:space="preserve">sold in 2012. The BMW vehicle models produced in South Carolina contributed significantly to the company’s U.S. sales success, accounting for 30.7% of all BMW brand U.S. sales (281,460). The X5 led with 44,445 units followed by the X3 (35,173) and the X6 (6,749). </w:t>
      </w:r>
    </w:p>
    <w:p w:rsidR="00BB26B1" w:rsidRPr="000E52BA" w:rsidRDefault="00BB26B1" w:rsidP="005F4CCD">
      <w:pPr>
        <w:spacing w:line="360" w:lineRule="auto"/>
        <w:rPr>
          <w:rFonts w:ascii="BMWType V2 Light" w:hAnsi="BMWType V2 Light" w:cs="BMWType V2 Light"/>
          <w:sz w:val="22"/>
          <w:szCs w:val="22"/>
        </w:rPr>
      </w:pPr>
    </w:p>
    <w:p w:rsidR="00264613" w:rsidRPr="000E52BA" w:rsidRDefault="00264613" w:rsidP="005F4CCD">
      <w:pPr>
        <w:spacing w:line="360" w:lineRule="auto"/>
        <w:rPr>
          <w:rFonts w:ascii="BMWType V2 Light" w:hAnsi="BMWType V2 Light" w:cs="BMWType V2 Light"/>
          <w:b/>
          <w:sz w:val="22"/>
          <w:szCs w:val="22"/>
        </w:rPr>
      </w:pPr>
      <w:r w:rsidRPr="000E52BA">
        <w:rPr>
          <w:rFonts w:ascii="BMWType V2 Light" w:hAnsi="BMWType V2 Light" w:cs="BMWType V2 Light"/>
          <w:b/>
          <w:sz w:val="22"/>
          <w:szCs w:val="22"/>
        </w:rPr>
        <w:t>BMW Manufacturing Co.</w:t>
      </w:r>
    </w:p>
    <w:p w:rsidR="00002972" w:rsidRPr="000E52BA" w:rsidRDefault="00264613" w:rsidP="005F4CCD">
      <w:pPr>
        <w:spacing w:line="360" w:lineRule="auto"/>
        <w:rPr>
          <w:rFonts w:ascii="BMWType V2 Light" w:hAnsi="BMWType V2 Light" w:cs="BMWType V2 Light"/>
          <w:sz w:val="22"/>
          <w:szCs w:val="22"/>
        </w:rPr>
      </w:pPr>
      <w:r w:rsidRPr="000E52BA">
        <w:rPr>
          <w:rFonts w:ascii="BMWType V2 Light" w:hAnsi="BMWType V2 Light" w:cs="BMWType V2 Light"/>
          <w:sz w:val="22"/>
          <w:szCs w:val="22"/>
        </w:rPr>
        <w:t xml:space="preserve">BMW Manufacturing Co. is a subsidiary of BMW AG in Munich, Germany and is the global producer of the BMW X3 and X5 Sports Activity Vehicles and X6 Sports Activity Coupe. In addition to the South Carolina manufacturing facility, BMW North American subsidiaries include sales, marketing and financial services operations in the United States, Canada and throughout Latin America; and a design firm and technology office in California. For more information on BMW Manufacturing, visit </w:t>
      </w:r>
      <w:hyperlink r:id="rId9" w:history="1">
        <w:r w:rsidRPr="000E52BA">
          <w:rPr>
            <w:rStyle w:val="Hyperlink"/>
            <w:rFonts w:ascii="BMWType V2 Light" w:hAnsi="BMWType V2 Light" w:cs="BMWType V2 Light"/>
            <w:color w:val="auto"/>
            <w:sz w:val="22"/>
            <w:szCs w:val="22"/>
          </w:rPr>
          <w:t>www.bmwusfactory.com</w:t>
        </w:r>
      </w:hyperlink>
      <w:r w:rsidRPr="000E52BA">
        <w:rPr>
          <w:rFonts w:ascii="BMWType V2 Light" w:hAnsi="BMWType V2 Light" w:cs="BMWType V2 Light"/>
          <w:sz w:val="22"/>
          <w:szCs w:val="22"/>
        </w:rPr>
        <w:t>.</w:t>
      </w:r>
    </w:p>
    <w:p w:rsidR="00264613" w:rsidRPr="000E52BA" w:rsidRDefault="00264613" w:rsidP="005F4CCD">
      <w:pPr>
        <w:spacing w:line="360" w:lineRule="auto"/>
        <w:rPr>
          <w:rFonts w:ascii="BMWType V2 Light" w:hAnsi="BMWType V2 Light" w:cs="BMWType V2 Light"/>
          <w:sz w:val="22"/>
          <w:szCs w:val="22"/>
        </w:rPr>
      </w:pPr>
    </w:p>
    <w:p w:rsidR="00264613" w:rsidRPr="000E52BA" w:rsidRDefault="00264613" w:rsidP="005F4CCD">
      <w:pPr>
        <w:spacing w:line="360" w:lineRule="auto"/>
        <w:jc w:val="center"/>
        <w:rPr>
          <w:rFonts w:ascii="BMWType V2 Light" w:hAnsi="BMWType V2 Light" w:cs="BMWType V2 Light"/>
          <w:sz w:val="22"/>
          <w:szCs w:val="22"/>
        </w:rPr>
      </w:pPr>
      <w:r w:rsidRPr="000E52BA">
        <w:rPr>
          <w:rFonts w:ascii="BMWType V2 Light" w:hAnsi="BMWType V2 Light" w:cs="BMWType V2 Light"/>
          <w:sz w:val="22"/>
          <w:szCs w:val="22"/>
        </w:rPr>
        <w:t>#      #      #</w:t>
      </w:r>
    </w:p>
    <w:p w:rsidR="00264613" w:rsidRPr="000E52BA" w:rsidRDefault="00264613" w:rsidP="005F4CCD">
      <w:pPr>
        <w:spacing w:line="360" w:lineRule="auto"/>
        <w:rPr>
          <w:rFonts w:ascii="BMWType V2 Light" w:hAnsi="BMWType V2 Light" w:cs="BMWType V2 Light"/>
          <w:sz w:val="22"/>
          <w:szCs w:val="22"/>
        </w:rPr>
      </w:pPr>
    </w:p>
    <w:p w:rsidR="00264613" w:rsidRPr="000E52BA" w:rsidRDefault="00264613" w:rsidP="005F4CCD">
      <w:pPr>
        <w:spacing w:line="360" w:lineRule="auto"/>
        <w:ind w:left="90"/>
        <w:rPr>
          <w:rFonts w:ascii="BMWType V2 Light" w:hAnsi="BMWType V2 Light" w:cs="BMWType V2 Light"/>
          <w:b/>
          <w:sz w:val="22"/>
          <w:szCs w:val="22"/>
        </w:rPr>
      </w:pPr>
      <w:r w:rsidRPr="000E52BA">
        <w:rPr>
          <w:rFonts w:ascii="BMWType V2 Light" w:hAnsi="BMWType V2 Light" w:cs="BMWType V2 Light"/>
          <w:b/>
          <w:sz w:val="22"/>
          <w:szCs w:val="22"/>
        </w:rPr>
        <w:t xml:space="preserve">BMW Group </w:t>
      </w:r>
      <w:proofErr w:type="gramStart"/>
      <w:r w:rsidRPr="000E52BA">
        <w:rPr>
          <w:rFonts w:ascii="BMWType V2 Light" w:hAnsi="BMWType V2 Light" w:cs="BMWType V2 Light"/>
          <w:b/>
          <w:sz w:val="22"/>
          <w:szCs w:val="22"/>
        </w:rPr>
        <w:t>In</w:t>
      </w:r>
      <w:proofErr w:type="gramEnd"/>
      <w:r w:rsidRPr="000E52BA">
        <w:rPr>
          <w:rFonts w:ascii="BMWType V2 Light" w:hAnsi="BMWType V2 Light" w:cs="BMWType V2 Light"/>
          <w:b/>
          <w:sz w:val="22"/>
          <w:szCs w:val="22"/>
        </w:rPr>
        <w:t xml:space="preserve"> America</w:t>
      </w:r>
    </w:p>
    <w:p w:rsidR="00264613" w:rsidRPr="000E52BA" w:rsidRDefault="00264613" w:rsidP="005F4CCD">
      <w:pPr>
        <w:spacing w:line="360" w:lineRule="auto"/>
        <w:ind w:left="90"/>
        <w:rPr>
          <w:rFonts w:ascii="BMWType V2 Light" w:hAnsi="BMWType V2 Light" w:cs="BMWType V2 Light"/>
          <w:sz w:val="22"/>
          <w:szCs w:val="22"/>
        </w:rPr>
      </w:pPr>
      <w:r w:rsidRPr="000E52BA">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w:t>
      </w:r>
      <w:r w:rsidRPr="000E52BA">
        <w:rPr>
          <w:rFonts w:ascii="BMWType V2 Light" w:hAnsi="BMWType V2 Light" w:cs="BMWType V2 Light"/>
          <w:sz w:val="22"/>
          <w:szCs w:val="22"/>
        </w:rPr>
        <w:lastRenderedPageBreak/>
        <w:t xml:space="preserve">has grown to include marketing, sales, and financial service organizations for the BMW brand of motor vehicles, including motorcycles, the MINI brand, and the Rolls-Royce brand of Motor Cars; </w:t>
      </w:r>
      <w:proofErr w:type="spellStart"/>
      <w:r w:rsidRPr="000E52BA">
        <w:rPr>
          <w:rFonts w:ascii="BMWType V2 Light" w:hAnsi="BMWType V2 Light" w:cs="BMWType V2 Light"/>
          <w:sz w:val="22"/>
          <w:szCs w:val="22"/>
        </w:rPr>
        <w:t>DesignworksUSA</w:t>
      </w:r>
      <w:proofErr w:type="spellEnd"/>
      <w:r w:rsidRPr="000E52BA">
        <w:rPr>
          <w:rFonts w:ascii="BMWType V2 Light" w:hAnsi="BMWType V2 Light" w:cs="BMWType V2 Light"/>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w:t>
      </w:r>
      <w:r w:rsidR="00A2458E" w:rsidRPr="000E52BA">
        <w:rPr>
          <w:rFonts w:ascii="BMWType V2 Light" w:hAnsi="BMWType V2 Light" w:cs="BMWType V2 Light"/>
          <w:sz w:val="22"/>
          <w:szCs w:val="22"/>
        </w:rPr>
        <w:t>ts Activity Vehicle centers, 139 BMW motorcycle retailers, 115</w:t>
      </w:r>
      <w:r w:rsidRPr="000E52BA">
        <w:rPr>
          <w:rFonts w:ascii="BMWType V2 Light" w:hAnsi="BMWType V2 Light" w:cs="BMWType V2 Light"/>
          <w:sz w:val="22"/>
          <w:szCs w:val="22"/>
        </w:rPr>
        <w:t xml:space="preserve"> MI</w:t>
      </w:r>
      <w:r w:rsidR="00A22FB9">
        <w:rPr>
          <w:rFonts w:ascii="BMWType V2 Light" w:hAnsi="BMWType V2 Light" w:cs="BMWType V2 Light"/>
          <w:sz w:val="22"/>
          <w:szCs w:val="22"/>
        </w:rPr>
        <w:t>NI passenger car dealers, and 34</w:t>
      </w:r>
      <w:r w:rsidRPr="000E52BA">
        <w:rPr>
          <w:rFonts w:ascii="BMWType V2 Light" w:hAnsi="BMWType V2 Light" w:cs="BMWType V2 Light"/>
          <w:sz w:val="22"/>
          <w:szCs w:val="22"/>
        </w:rPr>
        <w:t xml:space="preserve"> Rolls-Royce Motor Car dealers.  BMW (US) Holding Corp., the BMW Group’s sales headquarters for North America, is located in Woodcliff Lake, New Jersey.</w:t>
      </w:r>
    </w:p>
    <w:p w:rsidR="00264613" w:rsidRPr="000E52BA" w:rsidRDefault="00264613" w:rsidP="005F4CCD">
      <w:pPr>
        <w:spacing w:line="360" w:lineRule="auto"/>
        <w:ind w:left="90"/>
        <w:rPr>
          <w:rFonts w:ascii="BMWType V2 Light" w:hAnsi="BMWType V2 Light" w:cs="BMWType V2 Light"/>
          <w:sz w:val="22"/>
          <w:szCs w:val="22"/>
        </w:rPr>
      </w:pPr>
    </w:p>
    <w:p w:rsidR="00264613" w:rsidRPr="000E52BA" w:rsidRDefault="00264613" w:rsidP="005F4CCD">
      <w:pPr>
        <w:spacing w:line="360" w:lineRule="auto"/>
        <w:jc w:val="center"/>
        <w:rPr>
          <w:rFonts w:ascii="BMWType V2 Light" w:hAnsi="BMWType V2 Light" w:cs="BMWType V2 Light"/>
          <w:sz w:val="22"/>
          <w:szCs w:val="22"/>
        </w:rPr>
      </w:pPr>
      <w:r w:rsidRPr="000E52BA">
        <w:rPr>
          <w:rFonts w:ascii="BMWType V2 Light" w:hAnsi="BMWType V2 Light" w:cs="BMWType V2 Light"/>
          <w:sz w:val="22"/>
          <w:szCs w:val="22"/>
        </w:rPr>
        <w:t>#      #      #</w:t>
      </w:r>
    </w:p>
    <w:p w:rsidR="00264613" w:rsidRPr="000E52BA" w:rsidRDefault="00264613" w:rsidP="005F4CCD">
      <w:pPr>
        <w:spacing w:line="360" w:lineRule="auto"/>
        <w:ind w:left="90"/>
        <w:rPr>
          <w:rStyle w:val="Hyperlink"/>
          <w:rFonts w:ascii="BMWType V2 Light" w:hAnsi="BMWType V2 Light" w:cs="BMWType V2 Light"/>
          <w:color w:val="auto"/>
          <w:sz w:val="22"/>
          <w:szCs w:val="22"/>
        </w:rPr>
      </w:pPr>
    </w:p>
    <w:p w:rsidR="00264613" w:rsidRPr="000E52BA" w:rsidRDefault="00264613" w:rsidP="005F4CCD">
      <w:pPr>
        <w:spacing w:line="360" w:lineRule="auto"/>
        <w:ind w:left="90"/>
        <w:rPr>
          <w:rFonts w:ascii="BMWType V2 Light" w:hAnsi="BMWType V2 Light" w:cs="BMWType V2 Light"/>
          <w:sz w:val="22"/>
          <w:szCs w:val="22"/>
        </w:rPr>
      </w:pPr>
      <w:r w:rsidRPr="000E52BA">
        <w:rPr>
          <w:rFonts w:ascii="BMWType V2 Light" w:hAnsi="BMWType V2 Light" w:cs="BMWType V2 Light"/>
          <w:b/>
          <w:sz w:val="22"/>
          <w:szCs w:val="22"/>
        </w:rPr>
        <w:t xml:space="preserve">Journalist note: </w:t>
      </w:r>
      <w:r w:rsidRPr="000E52BA">
        <w:rPr>
          <w:rFonts w:ascii="BMWType V2 Light" w:hAnsi="BMWType V2 Light" w:cs="BMWType V2 Light"/>
          <w:sz w:val="22"/>
          <w:szCs w:val="22"/>
        </w:rPr>
        <w:t xml:space="preserve">Information about BMW Group and its products in the USA is available to journalists on-line at </w:t>
      </w:r>
      <w:hyperlink r:id="rId10" w:history="1">
        <w:r w:rsidRPr="000E52BA">
          <w:rPr>
            <w:rStyle w:val="Hyperlink"/>
            <w:rFonts w:ascii="BMWType V2 Light" w:hAnsi="BMWType V2 Light" w:cs="BMWType V2 Light"/>
            <w:color w:val="auto"/>
            <w:sz w:val="22"/>
            <w:szCs w:val="22"/>
          </w:rPr>
          <w:t>www.bmwusanews.com</w:t>
        </w:r>
      </w:hyperlink>
      <w:r w:rsidRPr="000E52BA">
        <w:rPr>
          <w:rFonts w:ascii="BMWType V2 Light" w:hAnsi="BMWType V2 Light" w:cs="BMWType V2 Light"/>
          <w:sz w:val="22"/>
          <w:szCs w:val="22"/>
        </w:rPr>
        <w:t xml:space="preserve"> and </w:t>
      </w:r>
      <w:hyperlink r:id="rId11" w:history="1">
        <w:r w:rsidRPr="000E52BA">
          <w:rPr>
            <w:rStyle w:val="Hyperlink"/>
            <w:rFonts w:ascii="BMWType V2 Light" w:hAnsi="BMWType V2 Light" w:cs="BMWType V2 Light"/>
            <w:color w:val="auto"/>
            <w:sz w:val="22"/>
            <w:szCs w:val="22"/>
          </w:rPr>
          <w:t>www.press.bmwna.com</w:t>
        </w:r>
      </w:hyperlink>
      <w:r w:rsidRPr="000E52BA">
        <w:rPr>
          <w:rFonts w:ascii="BMWType V2 Light" w:hAnsi="BMWType V2 Light" w:cs="BMWType V2 Light"/>
          <w:sz w:val="22"/>
          <w:szCs w:val="22"/>
        </w:rPr>
        <w:t>.</w:t>
      </w:r>
    </w:p>
    <w:sectPr w:rsidR="00264613" w:rsidRPr="000E52BA" w:rsidSect="00E57EB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18C" w:rsidRDefault="006B618C" w:rsidP="0071175F">
      <w:r>
        <w:separator/>
      </w:r>
    </w:p>
  </w:endnote>
  <w:endnote w:type="continuationSeparator" w:id="0">
    <w:p w:rsidR="006B618C" w:rsidRDefault="006B618C" w:rsidP="0071175F">
      <w:r>
        <w:continuationSeparator/>
      </w:r>
    </w:p>
  </w:endnote>
</w:endnotes>
</file>

<file path=word/fontTable.xml><?xml version="1.0" encoding="utf-8"?>
<w:fonts xmlns:r="http://schemas.openxmlformats.org/officeDocument/2006/relationships" xmlns:w="http://schemas.openxmlformats.org/wordprocessingml/2006/main">
  <w:font w:name="BMWTypeRegular">
    <w:altName w:val="BMW Type"/>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Regular">
    <w:altName w:val="Times New Roman"/>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 Type Global Light">
    <w:altName w:val="Arial Unicode MS"/>
    <w:charset w:val="80"/>
    <w:family w:val="auto"/>
    <w:pitch w:val="variable"/>
    <w:sig w:usb0="D1002ABF" w:usb1="B9DFFFFF" w:usb2="0008001E"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18C" w:rsidRDefault="006B618C" w:rsidP="0071175F">
    <w:pPr>
      <w:pStyle w:val="Footer"/>
      <w:jc w:val="right"/>
    </w:pPr>
    <w:r w:rsidRPr="0071175F">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18C" w:rsidRDefault="006B618C" w:rsidP="0071175F">
      <w:r>
        <w:separator/>
      </w:r>
    </w:p>
  </w:footnote>
  <w:footnote w:type="continuationSeparator" w:id="0">
    <w:p w:rsidR="006B618C" w:rsidRDefault="006B618C" w:rsidP="007117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18C" w:rsidRPr="00A42704" w:rsidRDefault="006B618C" w:rsidP="0071175F">
    <w:pPr>
      <w:pStyle w:val="Header"/>
      <w:rPr>
        <w:rFonts w:ascii="Arial" w:hAnsi="Arial" w:cs="Arial"/>
        <w:b/>
        <w:color w:val="FF0000"/>
        <w:sz w:val="36"/>
        <w:szCs w:val="36"/>
      </w:rPr>
    </w:pPr>
    <w:r w:rsidRPr="00A42704">
      <w:rPr>
        <w:rFonts w:ascii="Arial" w:hAnsi="Arial" w:cs="Arial"/>
        <w:b/>
        <w:sz w:val="36"/>
        <w:szCs w:val="36"/>
      </w:rPr>
      <w:t xml:space="preserve">BMW Manufacturing Co., LLC            </w:t>
    </w:r>
    <w:r w:rsidRPr="004E08CC">
      <w:rPr>
        <w:rFonts w:ascii="Arial" w:hAnsi="Arial" w:cs="Arial"/>
        <w:b/>
        <w:color w:val="FF0000"/>
        <w:sz w:val="36"/>
        <w:szCs w:val="36"/>
      </w:rPr>
      <w:t xml:space="preserve">    </w:t>
    </w:r>
    <w:r w:rsidRPr="00A42704">
      <w:rPr>
        <w:rFonts w:ascii="Arial" w:hAnsi="Arial" w:cs="Arial"/>
        <w:b/>
        <w:sz w:val="36"/>
        <w:szCs w:val="36"/>
      </w:rPr>
      <w:t xml:space="preserve">         </w:t>
    </w:r>
  </w:p>
  <w:p w:rsidR="006B618C" w:rsidRPr="00A42704" w:rsidRDefault="006B618C" w:rsidP="0071175F">
    <w:pPr>
      <w:pStyle w:val="Header"/>
      <w:rPr>
        <w:rFonts w:ascii="Arial" w:hAnsi="Arial" w:cs="Arial"/>
        <w:b/>
        <w:color w:val="A6A6A6"/>
        <w:sz w:val="32"/>
        <w:szCs w:val="32"/>
      </w:rPr>
    </w:pPr>
    <w:r w:rsidRPr="00A42704">
      <w:rPr>
        <w:rFonts w:ascii="Arial" w:hAnsi="Arial" w:cs="Arial"/>
        <w:b/>
        <w:color w:val="A6A6A6"/>
        <w:sz w:val="32"/>
        <w:szCs w:val="32"/>
      </w:rPr>
      <w:t>Press Information</w:t>
    </w:r>
  </w:p>
  <w:p w:rsidR="006B618C" w:rsidRDefault="006B61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D032A"/>
    <w:multiLevelType w:val="hybridMultilevel"/>
    <w:tmpl w:val="10888D72"/>
    <w:lvl w:ilvl="0" w:tplc="4B14A24C">
      <w:numFmt w:val="bullet"/>
      <w:lvlText w:val="-"/>
      <w:lvlJc w:val="left"/>
      <w:pPr>
        <w:ind w:left="450" w:hanging="360"/>
      </w:pPr>
      <w:rPr>
        <w:rFonts w:ascii="BMWTypeRegular" w:eastAsiaTheme="minorHAnsi" w:hAnsi="BMWTypeRegular" w:cs="BMWType V2 Regular"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
    <w:nsid w:val="554F0655"/>
    <w:multiLevelType w:val="hybridMultilevel"/>
    <w:tmpl w:val="1082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2B73E5"/>
    <w:multiLevelType w:val="hybridMultilevel"/>
    <w:tmpl w:val="FD5A1D26"/>
    <w:lvl w:ilvl="0" w:tplc="4B14A24C">
      <w:numFmt w:val="bullet"/>
      <w:lvlText w:val="-"/>
      <w:lvlJc w:val="left"/>
      <w:pPr>
        <w:ind w:left="435" w:hanging="360"/>
      </w:pPr>
      <w:rPr>
        <w:rFonts w:ascii="BMWTypeRegular" w:eastAsiaTheme="minorHAnsi" w:hAnsi="BMWTypeRegular" w:cs="BMWType V2 Regular"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1175F"/>
    <w:rsid w:val="00002972"/>
    <w:rsid w:val="00012ABC"/>
    <w:rsid w:val="000343A4"/>
    <w:rsid w:val="00036D30"/>
    <w:rsid w:val="000563F8"/>
    <w:rsid w:val="00063D4A"/>
    <w:rsid w:val="000D78C6"/>
    <w:rsid w:val="000E52BA"/>
    <w:rsid w:val="001018CB"/>
    <w:rsid w:val="00137B3C"/>
    <w:rsid w:val="00154335"/>
    <w:rsid w:val="001B65DC"/>
    <w:rsid w:val="0021555B"/>
    <w:rsid w:val="00230027"/>
    <w:rsid w:val="00264613"/>
    <w:rsid w:val="00284CDC"/>
    <w:rsid w:val="00296C0B"/>
    <w:rsid w:val="002C201A"/>
    <w:rsid w:val="003112D9"/>
    <w:rsid w:val="00330447"/>
    <w:rsid w:val="003415B8"/>
    <w:rsid w:val="0035318D"/>
    <w:rsid w:val="00367858"/>
    <w:rsid w:val="0039388F"/>
    <w:rsid w:val="003A6150"/>
    <w:rsid w:val="003C7D88"/>
    <w:rsid w:val="003D0075"/>
    <w:rsid w:val="0040666C"/>
    <w:rsid w:val="0043318C"/>
    <w:rsid w:val="0044361C"/>
    <w:rsid w:val="00444704"/>
    <w:rsid w:val="00461231"/>
    <w:rsid w:val="00471C88"/>
    <w:rsid w:val="004E08CC"/>
    <w:rsid w:val="004E5C96"/>
    <w:rsid w:val="004F20C5"/>
    <w:rsid w:val="004F249A"/>
    <w:rsid w:val="004F2638"/>
    <w:rsid w:val="0053431B"/>
    <w:rsid w:val="00552BDA"/>
    <w:rsid w:val="00581499"/>
    <w:rsid w:val="00583849"/>
    <w:rsid w:val="005F0E75"/>
    <w:rsid w:val="005F4CCD"/>
    <w:rsid w:val="0060417B"/>
    <w:rsid w:val="006362DC"/>
    <w:rsid w:val="006370FE"/>
    <w:rsid w:val="006441BF"/>
    <w:rsid w:val="0067250F"/>
    <w:rsid w:val="006811A6"/>
    <w:rsid w:val="00692D03"/>
    <w:rsid w:val="006A1D23"/>
    <w:rsid w:val="006B618C"/>
    <w:rsid w:val="006E7715"/>
    <w:rsid w:val="0071175F"/>
    <w:rsid w:val="00727B08"/>
    <w:rsid w:val="00774B16"/>
    <w:rsid w:val="00785F34"/>
    <w:rsid w:val="00794ECC"/>
    <w:rsid w:val="00795487"/>
    <w:rsid w:val="007964A2"/>
    <w:rsid w:val="007D0AAE"/>
    <w:rsid w:val="007D6350"/>
    <w:rsid w:val="007F67B4"/>
    <w:rsid w:val="007F7AF9"/>
    <w:rsid w:val="00800405"/>
    <w:rsid w:val="008246C0"/>
    <w:rsid w:val="008376D0"/>
    <w:rsid w:val="00852544"/>
    <w:rsid w:val="0088015C"/>
    <w:rsid w:val="00894B92"/>
    <w:rsid w:val="008A3CCB"/>
    <w:rsid w:val="008B40C2"/>
    <w:rsid w:val="008C1B3B"/>
    <w:rsid w:val="008F4CC2"/>
    <w:rsid w:val="00934671"/>
    <w:rsid w:val="009355F4"/>
    <w:rsid w:val="00955410"/>
    <w:rsid w:val="009839F2"/>
    <w:rsid w:val="009C19B3"/>
    <w:rsid w:val="00A03769"/>
    <w:rsid w:val="00A22FB9"/>
    <w:rsid w:val="00A2458E"/>
    <w:rsid w:val="00A403CC"/>
    <w:rsid w:val="00A42704"/>
    <w:rsid w:val="00A44235"/>
    <w:rsid w:val="00A46FCC"/>
    <w:rsid w:val="00A7255B"/>
    <w:rsid w:val="00A73853"/>
    <w:rsid w:val="00A75128"/>
    <w:rsid w:val="00A76409"/>
    <w:rsid w:val="00AA749C"/>
    <w:rsid w:val="00AC7546"/>
    <w:rsid w:val="00AD4AEF"/>
    <w:rsid w:val="00AE164A"/>
    <w:rsid w:val="00AE6B51"/>
    <w:rsid w:val="00B36BDD"/>
    <w:rsid w:val="00B539D0"/>
    <w:rsid w:val="00BB26B1"/>
    <w:rsid w:val="00BF670E"/>
    <w:rsid w:val="00C2704E"/>
    <w:rsid w:val="00C66B63"/>
    <w:rsid w:val="00C82D8B"/>
    <w:rsid w:val="00CA728A"/>
    <w:rsid w:val="00CC7D6A"/>
    <w:rsid w:val="00CF642E"/>
    <w:rsid w:val="00D23145"/>
    <w:rsid w:val="00D540EB"/>
    <w:rsid w:val="00D64C4B"/>
    <w:rsid w:val="00D74D41"/>
    <w:rsid w:val="00DA453F"/>
    <w:rsid w:val="00DD49BE"/>
    <w:rsid w:val="00E00D2E"/>
    <w:rsid w:val="00E2227B"/>
    <w:rsid w:val="00E24B69"/>
    <w:rsid w:val="00E57EB5"/>
    <w:rsid w:val="00E74760"/>
    <w:rsid w:val="00E773BC"/>
    <w:rsid w:val="00E9034F"/>
    <w:rsid w:val="00EA254B"/>
    <w:rsid w:val="00EC4D46"/>
    <w:rsid w:val="00F030A4"/>
    <w:rsid w:val="00F40277"/>
    <w:rsid w:val="00F946FA"/>
    <w:rsid w:val="00FA6CDD"/>
    <w:rsid w:val="00FB2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5F"/>
    <w:pPr>
      <w:spacing w:after="0" w:line="240" w:lineRule="auto"/>
    </w:pPr>
    <w:rPr>
      <w:rFonts w:ascii="BMWTypeRegular" w:eastAsia="Times New Roman" w:hAnsi="BMWTypeRegula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1175F"/>
    <w:rPr>
      <w:color w:val="0000FF"/>
      <w:u w:val="single"/>
    </w:rPr>
  </w:style>
  <w:style w:type="paragraph" w:styleId="Header">
    <w:name w:val="header"/>
    <w:basedOn w:val="Normal"/>
    <w:link w:val="HeaderChar"/>
    <w:unhideWhenUsed/>
    <w:rsid w:val="0071175F"/>
    <w:pPr>
      <w:tabs>
        <w:tab w:val="center" w:pos="4680"/>
        <w:tab w:val="right" w:pos="9360"/>
      </w:tabs>
    </w:pPr>
  </w:style>
  <w:style w:type="character" w:customStyle="1" w:styleId="HeaderChar">
    <w:name w:val="Header Char"/>
    <w:basedOn w:val="DefaultParagraphFont"/>
    <w:link w:val="Header"/>
    <w:rsid w:val="0071175F"/>
    <w:rPr>
      <w:rFonts w:ascii="BMWTypeRegular" w:eastAsia="Times New Roman" w:hAnsi="BMWTypeRegular" w:cs="Times New Roman"/>
      <w:sz w:val="24"/>
      <w:szCs w:val="24"/>
    </w:rPr>
  </w:style>
  <w:style w:type="paragraph" w:styleId="Footer">
    <w:name w:val="footer"/>
    <w:basedOn w:val="Normal"/>
    <w:link w:val="FooterChar"/>
    <w:uiPriority w:val="99"/>
    <w:semiHidden/>
    <w:unhideWhenUsed/>
    <w:rsid w:val="0071175F"/>
    <w:pPr>
      <w:tabs>
        <w:tab w:val="center" w:pos="4680"/>
        <w:tab w:val="right" w:pos="9360"/>
      </w:tabs>
    </w:pPr>
  </w:style>
  <w:style w:type="character" w:customStyle="1" w:styleId="FooterChar">
    <w:name w:val="Footer Char"/>
    <w:basedOn w:val="DefaultParagraphFont"/>
    <w:link w:val="Footer"/>
    <w:uiPriority w:val="99"/>
    <w:semiHidden/>
    <w:rsid w:val="0071175F"/>
    <w:rPr>
      <w:rFonts w:ascii="BMWTypeRegular" w:eastAsia="Times New Roman" w:hAnsi="BMWTypeRegular" w:cs="Times New Roman"/>
      <w:sz w:val="24"/>
      <w:szCs w:val="24"/>
    </w:rPr>
  </w:style>
  <w:style w:type="paragraph" w:styleId="BalloonText">
    <w:name w:val="Balloon Text"/>
    <w:basedOn w:val="Normal"/>
    <w:link w:val="BalloonTextChar"/>
    <w:uiPriority w:val="99"/>
    <w:semiHidden/>
    <w:unhideWhenUsed/>
    <w:rsid w:val="0071175F"/>
    <w:rPr>
      <w:rFonts w:ascii="Tahoma" w:hAnsi="Tahoma" w:cs="Tahoma"/>
      <w:sz w:val="16"/>
      <w:szCs w:val="16"/>
    </w:rPr>
  </w:style>
  <w:style w:type="character" w:customStyle="1" w:styleId="BalloonTextChar">
    <w:name w:val="Balloon Text Char"/>
    <w:basedOn w:val="DefaultParagraphFont"/>
    <w:link w:val="BalloonText"/>
    <w:uiPriority w:val="99"/>
    <w:semiHidden/>
    <w:rsid w:val="0071175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370FE"/>
    <w:rPr>
      <w:color w:val="800080" w:themeColor="followedHyperlink"/>
      <w:u w:val="single"/>
    </w:rPr>
  </w:style>
  <w:style w:type="paragraph" w:styleId="ListParagraph">
    <w:name w:val="List Paragraph"/>
    <w:basedOn w:val="Normal"/>
    <w:uiPriority w:val="34"/>
    <w:qFormat/>
    <w:rsid w:val="0021555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8335355">
      <w:bodyDiv w:val="1"/>
      <w:marLeft w:val="0"/>
      <w:marRight w:val="0"/>
      <w:marTop w:val="0"/>
      <w:marBottom w:val="0"/>
      <w:divBdr>
        <w:top w:val="none" w:sz="0" w:space="0" w:color="auto"/>
        <w:left w:val="none" w:sz="0" w:space="0" w:color="auto"/>
        <w:bottom w:val="none" w:sz="0" w:space="0" w:color="auto"/>
        <w:right w:val="none" w:sz="0" w:space="0" w:color="auto"/>
      </w:divBdr>
      <w:divsChild>
        <w:div w:id="48575475">
          <w:marLeft w:val="0"/>
          <w:marRight w:val="0"/>
          <w:marTop w:val="0"/>
          <w:marBottom w:val="0"/>
          <w:divBdr>
            <w:top w:val="none" w:sz="0" w:space="0" w:color="auto"/>
            <w:left w:val="none" w:sz="0" w:space="0" w:color="auto"/>
            <w:bottom w:val="none" w:sz="0" w:space="0" w:color="auto"/>
            <w:right w:val="none" w:sz="0" w:space="0" w:color="auto"/>
          </w:divBdr>
        </w:div>
      </w:divsChild>
    </w:div>
    <w:div w:id="454056951">
      <w:bodyDiv w:val="1"/>
      <w:marLeft w:val="0"/>
      <w:marRight w:val="0"/>
      <w:marTop w:val="0"/>
      <w:marBottom w:val="0"/>
      <w:divBdr>
        <w:top w:val="none" w:sz="0" w:space="0" w:color="auto"/>
        <w:left w:val="none" w:sz="0" w:space="0" w:color="auto"/>
        <w:bottom w:val="none" w:sz="0" w:space="0" w:color="auto"/>
        <w:right w:val="none" w:sz="0" w:space="0" w:color="auto"/>
      </w:divBdr>
    </w:div>
    <w:div w:id="1169055409">
      <w:bodyDiv w:val="1"/>
      <w:marLeft w:val="0"/>
      <w:marRight w:val="0"/>
      <w:marTop w:val="0"/>
      <w:marBottom w:val="0"/>
      <w:divBdr>
        <w:top w:val="none" w:sz="0" w:space="0" w:color="auto"/>
        <w:left w:val="none" w:sz="0" w:space="0" w:color="auto"/>
        <w:bottom w:val="none" w:sz="0" w:space="0" w:color="auto"/>
        <w:right w:val="none" w:sz="0" w:space="0" w:color="auto"/>
      </w:divBdr>
    </w:div>
    <w:div w:id="1493526653">
      <w:bodyDiv w:val="1"/>
      <w:marLeft w:val="0"/>
      <w:marRight w:val="0"/>
      <w:marTop w:val="0"/>
      <w:marBottom w:val="0"/>
      <w:divBdr>
        <w:top w:val="none" w:sz="0" w:space="0" w:color="auto"/>
        <w:left w:val="none" w:sz="0" w:space="0" w:color="auto"/>
        <w:bottom w:val="none" w:sz="0" w:space="0" w:color="auto"/>
        <w:right w:val="none" w:sz="0" w:space="0" w:color="auto"/>
      </w:divBdr>
    </w:div>
    <w:div w:id="21402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wilson@bmwmc.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ky.foster@bmwmc.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n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mwusanews.com" TargetMode="External"/><Relationship Id="rId4" Type="http://schemas.openxmlformats.org/officeDocument/2006/relationships/webSettings" Target="webSettings.xml"/><Relationship Id="rId9" Type="http://schemas.openxmlformats.org/officeDocument/2006/relationships/hyperlink" Target="http://www.bmwusfactory.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3840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2013-01-10T16:38:00Z</cp:lastPrinted>
  <dcterms:created xsi:type="dcterms:W3CDTF">2013-01-10T17:36:00Z</dcterms:created>
  <dcterms:modified xsi:type="dcterms:W3CDTF">2013-01-10T17:36:00Z</dcterms:modified>
</cp:coreProperties>
</file>