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6FB5" w:rsidRPr="00E26108" w:rsidRDefault="00276FB5" w:rsidP="00276FB5">
      <w:pPr>
        <w:rPr>
          <w:rFonts w:ascii="BMWType V2 Light" w:hAnsi="BMWType V2 Light" w:cs="BMWType V2 Light"/>
          <w:lang w:val="en-GB"/>
        </w:rPr>
      </w:pPr>
      <w:r w:rsidRPr="00E26108">
        <w:rPr>
          <w:rFonts w:ascii="BMWType V2 Light" w:hAnsi="BMWType V2 Light" w:cs="BMWType V2 Light"/>
          <w:lang w:val="en-GB"/>
        </w:rPr>
        <w:t>American Le Mans Series</w:t>
      </w:r>
    </w:p>
    <w:p w:rsidR="00276FB5" w:rsidRPr="00E26108" w:rsidRDefault="00276FB5" w:rsidP="00276FB5">
      <w:pPr>
        <w:rPr>
          <w:rFonts w:ascii="BMWType V2 Light" w:hAnsi="BMWType V2 Light" w:cs="BMWType V2 Light"/>
          <w:lang w:val="en-GB"/>
        </w:rPr>
      </w:pPr>
    </w:p>
    <w:p w:rsidR="00276FB5" w:rsidRPr="00E26108" w:rsidRDefault="00276FB5" w:rsidP="00276FB5">
      <w:pPr>
        <w:rPr>
          <w:rFonts w:ascii="BMWType V2 Light" w:hAnsi="BMWType V2 Light" w:cs="BMWType V2 Light"/>
          <w:b/>
          <w:sz w:val="24"/>
          <w:lang w:val="en-GB"/>
        </w:rPr>
      </w:pPr>
      <w:r w:rsidRPr="00E26108">
        <w:rPr>
          <w:rFonts w:ascii="BMWType V2 Light" w:hAnsi="BMWType V2 Light" w:cs="BMWType V2 Light"/>
          <w:b/>
          <w:sz w:val="24"/>
          <w:lang w:val="en-GB"/>
        </w:rPr>
        <w:t xml:space="preserve">Debut for the BMW Z4 GTE and the newly structured BMW Team RLL – </w:t>
      </w:r>
      <w:proofErr w:type="spellStart"/>
      <w:r w:rsidRPr="00E26108">
        <w:rPr>
          <w:rFonts w:ascii="BMWType V2 Light" w:hAnsi="BMWType V2 Light" w:cs="BMWType V2 Light"/>
          <w:b/>
          <w:sz w:val="24"/>
          <w:lang w:val="en-GB"/>
        </w:rPr>
        <w:t>Crowne</w:t>
      </w:r>
      <w:proofErr w:type="spellEnd"/>
      <w:r w:rsidRPr="00E26108">
        <w:rPr>
          <w:rFonts w:ascii="BMWType V2 Light" w:hAnsi="BMWType V2 Light" w:cs="BMWType V2 Light"/>
          <w:b/>
          <w:sz w:val="24"/>
          <w:lang w:val="en-GB"/>
        </w:rPr>
        <w:t xml:space="preserve"> Plaza </w:t>
      </w:r>
      <w:r w:rsidR="0024469B">
        <w:rPr>
          <w:rFonts w:ascii="BMWType V2 Light" w:hAnsi="BMWType V2 Light" w:cs="BMWType V2 Light"/>
          <w:b/>
          <w:sz w:val="24"/>
          <w:lang w:val="en-GB"/>
        </w:rPr>
        <w:t xml:space="preserve">Hotels &amp; Resorts </w:t>
      </w:r>
      <w:r w:rsidRPr="00E26108">
        <w:rPr>
          <w:rFonts w:ascii="BMWType V2 Light" w:hAnsi="BMWType V2 Light" w:cs="BMWType V2 Light"/>
          <w:b/>
          <w:sz w:val="24"/>
          <w:lang w:val="en-GB"/>
        </w:rPr>
        <w:t>on board as Premium Partner again in 2013.</w:t>
      </w:r>
    </w:p>
    <w:p w:rsidR="00276FB5" w:rsidRPr="00E26108" w:rsidRDefault="00276FB5" w:rsidP="00276FB5">
      <w:pPr>
        <w:rPr>
          <w:rFonts w:ascii="BMWType V2 Light" w:hAnsi="BMWType V2 Light" w:cs="BMWType V2 Light"/>
          <w:lang w:val="en-GB"/>
        </w:rPr>
      </w:pPr>
    </w:p>
    <w:p w:rsidR="00276FB5" w:rsidRPr="00E26108" w:rsidRDefault="00276FB5" w:rsidP="00276FB5">
      <w:pPr>
        <w:rPr>
          <w:rFonts w:ascii="BMWType V2 Light" w:hAnsi="BMWType V2 Light" w:cs="BMWType V2 Light"/>
          <w:lang w:val="en-GB"/>
        </w:rPr>
      </w:pPr>
      <w:r w:rsidRPr="00E26108">
        <w:rPr>
          <w:rFonts w:ascii="BMWType V2 Light" w:hAnsi="BMWType V2 Light" w:cs="BMWType V2 Light"/>
          <w:lang w:val="en-GB"/>
        </w:rPr>
        <w:t>Daytona (US), 12</w:t>
      </w:r>
      <w:r w:rsidRPr="00E26108">
        <w:rPr>
          <w:rFonts w:ascii="BMWType V2 Light" w:hAnsi="BMWType V2 Light" w:cs="BMWType V2 Light"/>
          <w:vertAlign w:val="superscript"/>
          <w:lang w:val="en-GB"/>
        </w:rPr>
        <w:t>th</w:t>
      </w:r>
      <w:r w:rsidRPr="00E26108">
        <w:rPr>
          <w:rFonts w:ascii="BMWType V2 Light" w:hAnsi="BMWType V2 Light" w:cs="BMWType V2 Light"/>
          <w:lang w:val="en-GB"/>
        </w:rPr>
        <w:t xml:space="preserve"> February 2013. BMW is embarking on a new chapter of its motorsport commitment in North America: after four successful years with the BMW M3 GT, the new BMW Z4 GTE will take over at the head of the manufacturer’s campaign in the 2013 American Le Mans Series (ALMS). On Tuesday, BMW Motorsport and BMW Team RLL presented the car and drivers for the new season at the “Daytona International Speedway” (US). </w:t>
      </w:r>
    </w:p>
    <w:p w:rsidR="00276FB5" w:rsidRPr="00E26108" w:rsidRDefault="00276FB5" w:rsidP="00276FB5">
      <w:pPr>
        <w:rPr>
          <w:rFonts w:ascii="BMWType V2 Light" w:hAnsi="BMWType V2 Light" w:cs="BMWType V2 Light"/>
          <w:lang w:val="en-GB"/>
        </w:rPr>
      </w:pPr>
    </w:p>
    <w:p w:rsidR="00276FB5" w:rsidRPr="00E26108" w:rsidRDefault="00276FB5" w:rsidP="00276FB5">
      <w:pPr>
        <w:rPr>
          <w:rFonts w:ascii="BMWType V2 Light" w:hAnsi="BMWType V2 Light" w:cs="BMWType V2 Light"/>
          <w:lang w:val="en-GB"/>
        </w:rPr>
      </w:pPr>
      <w:r w:rsidRPr="00E26108">
        <w:rPr>
          <w:rFonts w:ascii="BMWType V2 Light" w:hAnsi="BMWType V2 Light" w:cs="BMWType V2 Light"/>
          <w:lang w:val="en-GB"/>
        </w:rPr>
        <w:t xml:space="preserve">Supported by Premium Partner </w:t>
      </w:r>
      <w:proofErr w:type="spellStart"/>
      <w:r w:rsidRPr="00E26108">
        <w:rPr>
          <w:rFonts w:ascii="BMWType V2 Light" w:hAnsi="BMWType V2 Light" w:cs="BMWType V2 Light"/>
          <w:lang w:val="en-GB"/>
        </w:rPr>
        <w:t>Crowne</w:t>
      </w:r>
      <w:proofErr w:type="spellEnd"/>
      <w:r w:rsidRPr="00E26108">
        <w:rPr>
          <w:rFonts w:ascii="BMWType V2 Light" w:hAnsi="BMWType V2 Light" w:cs="BMWType V2 Light"/>
          <w:lang w:val="en-GB"/>
        </w:rPr>
        <w:t xml:space="preserve"> Plaza Hotels &amp; Resorts, guests from around the world were given the opportunity to inspect the BMW Z4 GTE at close hand, talk to those responsible for the team, and experience the iconic racetrack in Florida from the cockpit, courtesy of taxi rides with the BMW ALMS drivers.</w:t>
      </w:r>
    </w:p>
    <w:p w:rsidR="00276FB5" w:rsidRPr="00E26108" w:rsidRDefault="00276FB5" w:rsidP="00276FB5">
      <w:pPr>
        <w:rPr>
          <w:rFonts w:ascii="BMWType V2 Light" w:hAnsi="BMWType V2 Light" w:cs="BMWType V2 Light"/>
          <w:lang w:val="en-GB"/>
        </w:rPr>
      </w:pPr>
    </w:p>
    <w:p w:rsidR="00276FB5" w:rsidRDefault="00276FB5" w:rsidP="00276FB5">
      <w:pPr>
        <w:rPr>
          <w:rFonts w:ascii="BMWType V2 Light" w:hAnsi="BMWType V2 Light" w:cs="BMWType V2 Light"/>
          <w:lang w:val="en-GB"/>
        </w:rPr>
      </w:pPr>
      <w:r w:rsidRPr="00E26108">
        <w:rPr>
          <w:rFonts w:ascii="BMWType V2 Light" w:hAnsi="BMWType V2 Light" w:cs="BMWType V2 Light"/>
          <w:lang w:val="en-GB"/>
        </w:rPr>
        <w:t xml:space="preserve">“As we approach the start of the ALMS season in mid-March, so the anticipation is gradually rising,” said BMW Motorsport Director Jens Marquardt. “All of us at BMW Motorsport and BMW Team RLL are very curious to see how the first few races pan out with the new BMW Z4 GTE. We are setting out on a development year, but are very confident we have once again developed a car that has the potential to win races and titles in the form of the BMW Z4 GTE. Seeing our drivers at this event, you could tell how much they are looking forward to the first race in Sebring. I would also like to say a big thank you to our Premium Partner </w:t>
      </w:r>
      <w:proofErr w:type="spellStart"/>
      <w:r w:rsidRPr="00E26108">
        <w:rPr>
          <w:rFonts w:ascii="BMWType V2 Light" w:hAnsi="BMWType V2 Light" w:cs="BMWType V2 Light"/>
          <w:lang w:val="en-GB"/>
        </w:rPr>
        <w:t>Crowne</w:t>
      </w:r>
      <w:proofErr w:type="spellEnd"/>
      <w:r w:rsidRPr="00E26108">
        <w:rPr>
          <w:rFonts w:ascii="BMWType V2 Light" w:hAnsi="BMWType V2 Light" w:cs="BMWType V2 Light"/>
          <w:lang w:val="en-GB"/>
        </w:rPr>
        <w:t xml:space="preserve"> Plaza Hotels &amp; Resorts for its fantastic support here in Daytona.”</w:t>
      </w:r>
    </w:p>
    <w:p w:rsidR="00132518" w:rsidRDefault="00132518" w:rsidP="00276FB5">
      <w:pPr>
        <w:rPr>
          <w:rFonts w:ascii="BMWType V2 Light" w:hAnsi="BMWType V2 Light" w:cs="BMWType V2 Light"/>
          <w:lang w:val="en-GB"/>
        </w:rPr>
      </w:pPr>
    </w:p>
    <w:p w:rsidR="00132518" w:rsidRPr="00132518" w:rsidRDefault="00132518" w:rsidP="00132518">
      <w:pPr>
        <w:rPr>
          <w:rFonts w:ascii="BMWType V2 Light" w:hAnsi="BMWType V2 Light" w:cs="BMWType V2 Light"/>
          <w:lang w:val="en-US"/>
        </w:rPr>
      </w:pPr>
      <w:r>
        <w:rPr>
          <w:rFonts w:ascii="BMWType V2 Light" w:hAnsi="BMWType V2 Light" w:cs="BMWType V2 Light"/>
          <w:lang w:val="en-GB"/>
        </w:rPr>
        <w:t xml:space="preserve">Team Principal Bobby </w:t>
      </w:r>
      <w:proofErr w:type="spellStart"/>
      <w:r>
        <w:rPr>
          <w:rFonts w:ascii="BMWType V2 Light" w:hAnsi="BMWType V2 Light" w:cs="BMWType V2 Light"/>
          <w:lang w:val="en-GB"/>
        </w:rPr>
        <w:t>Rahal</w:t>
      </w:r>
      <w:proofErr w:type="spellEnd"/>
      <w:r>
        <w:rPr>
          <w:rFonts w:ascii="BMWType V2 Light" w:hAnsi="BMWType V2 Light" w:cs="BMWType V2 Light"/>
          <w:lang w:val="en-GB"/>
        </w:rPr>
        <w:t xml:space="preserve"> added: “</w:t>
      </w:r>
      <w:r w:rsidRPr="00132518">
        <w:rPr>
          <w:rFonts w:ascii="BMWType V2 Light" w:hAnsi="BMWType V2 Light" w:cs="BMWType V2 Light"/>
          <w:lang w:val="en-GB"/>
        </w:rPr>
        <w:t xml:space="preserve">Obviously I am very excited to enter this </w:t>
      </w:r>
      <w:proofErr w:type="gramStart"/>
      <w:r w:rsidRPr="00132518">
        <w:rPr>
          <w:rFonts w:ascii="BMWType V2 Light" w:hAnsi="BMWType V2 Light" w:cs="BMWType V2 Light"/>
          <w:lang w:val="en-GB"/>
        </w:rPr>
        <w:t>new year</w:t>
      </w:r>
      <w:proofErr w:type="gramEnd"/>
      <w:r w:rsidRPr="00132518">
        <w:rPr>
          <w:rFonts w:ascii="BMWType V2 Light" w:hAnsi="BMWType V2 Light" w:cs="BMWType V2 Light"/>
          <w:lang w:val="en-GB"/>
        </w:rPr>
        <w:t xml:space="preserve"> with the BMW Z4 GTE. There is a lot of enthusiasm in the team for the new car. Certainly there will be a development period involved but ultimately I see no reason why we can’t be competitive with the great competition that exists i</w:t>
      </w:r>
      <w:r>
        <w:rPr>
          <w:rFonts w:ascii="BMWType V2 Light" w:hAnsi="BMWType V2 Light" w:cs="BMWType V2 Light"/>
          <w:lang w:val="en-GB"/>
        </w:rPr>
        <w:t xml:space="preserve">n the GT category in the ALMS. </w:t>
      </w:r>
      <w:r w:rsidRPr="00132518">
        <w:rPr>
          <w:rFonts w:ascii="BMWType V2 Light" w:hAnsi="BMWType V2 Light" w:cs="BMWType V2 Light"/>
          <w:lang w:val="en-GB"/>
        </w:rPr>
        <w:t xml:space="preserve">Although this might be a development year in many respects, the level of driver talent we have on the team – including the two new exciting additions with </w:t>
      </w:r>
      <w:proofErr w:type="spellStart"/>
      <w:r w:rsidRPr="00132518">
        <w:rPr>
          <w:rFonts w:ascii="BMWType V2 Light" w:hAnsi="BMWType V2 Light" w:cs="BMWType V2 Light"/>
          <w:lang w:val="en-GB"/>
        </w:rPr>
        <w:t>Maxime</w:t>
      </w:r>
      <w:proofErr w:type="spellEnd"/>
      <w:r w:rsidRPr="00132518">
        <w:rPr>
          <w:rFonts w:ascii="BMWType V2 Light" w:hAnsi="BMWType V2 Light" w:cs="BMWType V2 Light"/>
          <w:lang w:val="en-GB"/>
        </w:rPr>
        <w:t xml:space="preserve"> Martin and John Edwards – I think that ultimately we can have success and do much as we did in 2009, the first year of the </w:t>
      </w:r>
      <w:r>
        <w:rPr>
          <w:rFonts w:ascii="BMWType V2 Light" w:hAnsi="BMWType V2 Light" w:cs="BMWType V2 Light"/>
          <w:lang w:val="en-GB"/>
        </w:rPr>
        <w:t xml:space="preserve">BMW </w:t>
      </w:r>
      <w:r w:rsidRPr="00132518">
        <w:rPr>
          <w:rFonts w:ascii="BMWType V2 Light" w:hAnsi="BMWType V2 Light" w:cs="BMWType V2 Light"/>
          <w:lang w:val="en-GB"/>
        </w:rPr>
        <w:t>M3</w:t>
      </w:r>
      <w:r>
        <w:rPr>
          <w:rFonts w:ascii="BMWType V2 Light" w:hAnsi="BMWType V2 Light" w:cs="BMWType V2 Light"/>
          <w:lang w:val="en-GB"/>
        </w:rPr>
        <w:t xml:space="preserve"> GT</w:t>
      </w:r>
      <w:r w:rsidRPr="00132518">
        <w:rPr>
          <w:rFonts w:ascii="BMWType V2 Light" w:hAnsi="BMWType V2 Light" w:cs="BMWType V2 Light"/>
          <w:lang w:val="en-GB"/>
        </w:rPr>
        <w:t>, and work hard toward achieving maximum results in its first year.</w:t>
      </w:r>
      <w:r>
        <w:rPr>
          <w:rFonts w:ascii="BMWType V2 Light" w:hAnsi="BMWType V2 Light" w:cs="BMWType V2 Light"/>
          <w:lang w:val="en-GB"/>
        </w:rPr>
        <w:t xml:space="preserve"> </w:t>
      </w:r>
      <w:r w:rsidRPr="00132518">
        <w:rPr>
          <w:rFonts w:ascii="BMWType V2 Light" w:hAnsi="BMWType V2 Light" w:cs="BMWType V2 Light"/>
          <w:lang w:val="en-GB"/>
        </w:rPr>
        <w:t xml:space="preserve">One aspect of the launch that is very exciting is not just the introduction of </w:t>
      </w:r>
      <w:proofErr w:type="gramStart"/>
      <w:r w:rsidRPr="00132518">
        <w:rPr>
          <w:rFonts w:ascii="BMWType V2 Light" w:hAnsi="BMWType V2 Light" w:cs="BMWType V2 Light"/>
          <w:lang w:val="en-GB"/>
        </w:rPr>
        <w:t>the</w:t>
      </w:r>
      <w:proofErr w:type="gramEnd"/>
      <w:r w:rsidRPr="00132518">
        <w:rPr>
          <w:rFonts w:ascii="BMWType V2 Light" w:hAnsi="BMWType V2 Light" w:cs="BMWType V2 Light"/>
          <w:lang w:val="en-GB"/>
        </w:rPr>
        <w:t xml:space="preserve"> BMW Z4 </w:t>
      </w:r>
      <w:r>
        <w:rPr>
          <w:rFonts w:ascii="BMWType V2 Light" w:hAnsi="BMWType V2 Light" w:cs="BMWType V2 Light"/>
          <w:lang w:val="en-GB"/>
        </w:rPr>
        <w:t xml:space="preserve">GTE </w:t>
      </w:r>
      <w:r w:rsidRPr="00132518">
        <w:rPr>
          <w:rFonts w:ascii="BMWType V2 Light" w:hAnsi="BMWType V2 Light" w:cs="BMWType V2 Light"/>
          <w:lang w:val="en-GB"/>
        </w:rPr>
        <w:t>and our drivers, but also the collection of historic cars that were the cars that began the success story of BMW in North American racing.”</w:t>
      </w:r>
    </w:p>
    <w:p w:rsidR="00132518" w:rsidRDefault="00132518">
      <w:pPr>
        <w:rPr>
          <w:rFonts w:ascii="BMWType V2 Light" w:hAnsi="BMWType V2 Light" w:cs="BMWType V2 Light"/>
          <w:lang w:val="en-GB"/>
        </w:rPr>
      </w:pPr>
      <w:r>
        <w:rPr>
          <w:rFonts w:ascii="BMWType V2 Light" w:hAnsi="BMWType V2 Light" w:cs="BMWType V2 Light"/>
          <w:lang w:val="en-GB"/>
        </w:rPr>
        <w:br w:type="page"/>
      </w:r>
    </w:p>
    <w:p w:rsidR="00276FB5" w:rsidRPr="00E26108" w:rsidRDefault="00276FB5" w:rsidP="00276FB5">
      <w:pPr>
        <w:rPr>
          <w:rFonts w:ascii="BMWType V2 Light" w:hAnsi="BMWType V2 Light" w:cs="BMWType V2 Light"/>
          <w:lang w:val="en-GB"/>
        </w:rPr>
      </w:pPr>
      <w:r w:rsidRPr="00E26108">
        <w:rPr>
          <w:rFonts w:ascii="BMWType V2 Light" w:hAnsi="BMWType V2 Light" w:cs="BMWType V2 Light"/>
          <w:lang w:val="en-GB"/>
        </w:rPr>
        <w:lastRenderedPageBreak/>
        <w:t xml:space="preserve">The guests had travelled to Orlando (US) on Monday, and were welcomed that evening at a dinner in the </w:t>
      </w:r>
      <w:proofErr w:type="spellStart"/>
      <w:r w:rsidRPr="00E26108">
        <w:rPr>
          <w:rFonts w:ascii="BMWType V2 Light" w:hAnsi="BMWType V2 Light" w:cs="BMWType V2 Light"/>
          <w:lang w:val="en-GB"/>
        </w:rPr>
        <w:t>Crowne</w:t>
      </w:r>
      <w:proofErr w:type="spellEnd"/>
      <w:r w:rsidRPr="00E26108">
        <w:rPr>
          <w:rFonts w:ascii="BMWType V2 Light" w:hAnsi="BMWType V2 Light" w:cs="BMWType V2 Light"/>
          <w:lang w:val="en-GB"/>
        </w:rPr>
        <w:t xml:space="preserve"> Plaza Universal Orlando by Jens Marquardt, Ludwig Willisch, President and CEO of BMW of North America, BMW Team RLL Team Principal Bobby </w:t>
      </w:r>
      <w:proofErr w:type="spellStart"/>
      <w:r w:rsidRPr="00E26108">
        <w:rPr>
          <w:rFonts w:ascii="BMWType V2 Light" w:hAnsi="BMWType V2 Light" w:cs="BMWType V2 Light"/>
          <w:lang w:val="en-GB"/>
        </w:rPr>
        <w:t>Rahal</w:t>
      </w:r>
      <w:proofErr w:type="spellEnd"/>
      <w:r w:rsidRPr="00E26108">
        <w:rPr>
          <w:rFonts w:ascii="BMWType V2 Light" w:hAnsi="BMWType V2 Light" w:cs="BMWType V2 Light"/>
          <w:lang w:val="en-GB"/>
        </w:rPr>
        <w:t xml:space="preserve"> and BMW NA Motorsport Manager Gordon McDonnell. On Tuesday, the ALMS drivers took them on a series of taxi rides in historic BMW racing cars. This was followed by the unveiling of the BMW Z4 GTE. </w:t>
      </w:r>
    </w:p>
    <w:p w:rsidR="00276FB5" w:rsidRPr="00E26108" w:rsidRDefault="00276FB5" w:rsidP="00276FB5">
      <w:pPr>
        <w:rPr>
          <w:rFonts w:ascii="BMWType V2 Light" w:hAnsi="BMWType V2 Light" w:cs="BMWType V2 Light"/>
          <w:lang w:val="en-GB"/>
        </w:rPr>
      </w:pPr>
    </w:p>
    <w:p w:rsidR="00276FB5" w:rsidRPr="00E26108" w:rsidRDefault="00276FB5" w:rsidP="00276FB5">
      <w:pPr>
        <w:rPr>
          <w:rFonts w:ascii="BMWType V2 Light" w:hAnsi="BMWType V2 Light" w:cs="BMWType V2 Light"/>
          <w:lang w:val="en-GB"/>
        </w:rPr>
      </w:pPr>
      <w:r w:rsidRPr="00E26108">
        <w:rPr>
          <w:rFonts w:ascii="BMWType V2 Light" w:hAnsi="BMWType V2 Light" w:cs="BMWType V2 Light"/>
          <w:lang w:val="en-GB"/>
        </w:rPr>
        <w:t xml:space="preserve">BMW Motorsport also announced the driving pairs for the coming season. Car number 55 will be driven by Bill </w:t>
      </w:r>
      <w:proofErr w:type="spellStart"/>
      <w:r w:rsidRPr="00E26108">
        <w:rPr>
          <w:rFonts w:ascii="BMWType V2 Light" w:hAnsi="BMWType V2 Light" w:cs="BMWType V2 Light"/>
          <w:lang w:val="en-GB"/>
        </w:rPr>
        <w:t>Auberlen</w:t>
      </w:r>
      <w:proofErr w:type="spellEnd"/>
      <w:r w:rsidRPr="00E26108">
        <w:rPr>
          <w:rFonts w:ascii="BMWType V2 Light" w:hAnsi="BMWType V2 Light" w:cs="BMWType V2 Light"/>
          <w:lang w:val="en-GB"/>
        </w:rPr>
        <w:t xml:space="preserve"> (US) and </w:t>
      </w:r>
      <w:r w:rsidR="00E26108" w:rsidRPr="00E26108">
        <w:rPr>
          <w:rFonts w:ascii="BMWType V2 Light" w:hAnsi="BMWType V2 Light" w:cs="BMWType V2 Light"/>
          <w:lang w:val="en-GB"/>
        </w:rPr>
        <w:t xml:space="preserve">ALMS rookie </w:t>
      </w:r>
      <w:proofErr w:type="spellStart"/>
      <w:r w:rsidR="00E26108" w:rsidRPr="00E26108">
        <w:rPr>
          <w:rFonts w:ascii="BMWType V2 Light" w:hAnsi="BMWType V2 Light" w:cs="BMWType V2 Light"/>
          <w:lang w:val="en-GB"/>
        </w:rPr>
        <w:t>Maxime</w:t>
      </w:r>
      <w:proofErr w:type="spellEnd"/>
      <w:r w:rsidR="00E26108" w:rsidRPr="00E26108">
        <w:rPr>
          <w:rFonts w:ascii="BMWType V2 Light" w:hAnsi="BMWType V2 Light" w:cs="BMWType V2 Light"/>
          <w:lang w:val="en-GB"/>
        </w:rPr>
        <w:t xml:space="preserve"> Martin (BE). </w:t>
      </w:r>
      <w:r w:rsidRPr="00E26108">
        <w:rPr>
          <w:rFonts w:ascii="BMWType V2 Light" w:hAnsi="BMWType V2 Light" w:cs="BMWType V2 Light"/>
          <w:lang w:val="en-GB"/>
        </w:rPr>
        <w:t xml:space="preserve">Dirk </w:t>
      </w:r>
      <w:proofErr w:type="spellStart"/>
      <w:r w:rsidRPr="00E26108">
        <w:rPr>
          <w:rFonts w:ascii="BMWType V2 Light" w:hAnsi="BMWType V2 Light" w:cs="BMWType V2 Light"/>
          <w:lang w:val="en-GB"/>
        </w:rPr>
        <w:t>Müller</w:t>
      </w:r>
      <w:proofErr w:type="spellEnd"/>
      <w:r w:rsidRPr="00E26108">
        <w:rPr>
          <w:rFonts w:ascii="BMWType V2 Light" w:hAnsi="BMWType V2 Light" w:cs="BMWType V2 Light"/>
          <w:lang w:val="en-GB"/>
        </w:rPr>
        <w:t xml:space="preserve"> (DE) will contest all the races in the number 56 car. Joey Hand (US) and John Edwards (US) will alternate as the </w:t>
      </w:r>
      <w:r w:rsidR="00E26108" w:rsidRPr="00E26108">
        <w:rPr>
          <w:rFonts w:ascii="BMWType V2 Light" w:hAnsi="BMWType V2 Light" w:cs="BMWType V2 Light"/>
          <w:lang w:val="en-GB"/>
        </w:rPr>
        <w:t xml:space="preserve">two-time ALMS GT champion’s </w:t>
      </w:r>
      <w:r w:rsidRPr="00E26108">
        <w:rPr>
          <w:rFonts w:ascii="BMWType V2 Light" w:hAnsi="BMWType V2 Light" w:cs="BMWType V2 Light"/>
          <w:lang w:val="en-GB"/>
        </w:rPr>
        <w:t xml:space="preserve">driving partner. Edwards will stand in for Hand when he is unavailable due to his parallel commitment in the DTM. </w:t>
      </w:r>
      <w:proofErr w:type="spellStart"/>
      <w:r w:rsidRPr="00E26108">
        <w:rPr>
          <w:rFonts w:ascii="BMWType V2 Light" w:hAnsi="BMWType V2 Light" w:cs="BMWType V2 Light"/>
          <w:lang w:val="en-GB"/>
        </w:rPr>
        <w:t>Jörg</w:t>
      </w:r>
      <w:proofErr w:type="spellEnd"/>
      <w:r w:rsidRPr="00E26108">
        <w:rPr>
          <w:rFonts w:ascii="BMWType V2 Light" w:hAnsi="BMWType V2 Light" w:cs="BMWType V2 Light"/>
          <w:lang w:val="en-GB"/>
        </w:rPr>
        <w:t xml:space="preserve"> </w:t>
      </w:r>
      <w:proofErr w:type="spellStart"/>
      <w:r w:rsidRPr="00E26108">
        <w:rPr>
          <w:rFonts w:ascii="BMWType V2 Light" w:hAnsi="BMWType V2 Light" w:cs="BMWType V2 Light"/>
          <w:lang w:val="en-GB"/>
        </w:rPr>
        <w:t>Müller</w:t>
      </w:r>
      <w:proofErr w:type="spellEnd"/>
      <w:r w:rsidRPr="00E26108">
        <w:rPr>
          <w:rFonts w:ascii="BMWType V2 Light" w:hAnsi="BMWType V2 Light" w:cs="BMWType V2 Light"/>
          <w:lang w:val="en-GB"/>
        </w:rPr>
        <w:t xml:space="preserve"> (DE</w:t>
      </w:r>
      <w:r w:rsidR="00E26108" w:rsidRPr="00E26108">
        <w:rPr>
          <w:rFonts w:ascii="BMWType V2 Light" w:hAnsi="BMWType V2 Light" w:cs="BMWType V2 Light"/>
          <w:lang w:val="en-GB"/>
        </w:rPr>
        <w:t>, #55</w:t>
      </w:r>
      <w:r w:rsidRPr="00E26108">
        <w:rPr>
          <w:rFonts w:ascii="BMWType V2 Light" w:hAnsi="BMWType V2 Light" w:cs="BMWType V2 Light"/>
          <w:lang w:val="en-GB"/>
        </w:rPr>
        <w:t xml:space="preserve">) </w:t>
      </w:r>
      <w:r w:rsidR="00E26108" w:rsidRPr="00E26108">
        <w:rPr>
          <w:rFonts w:ascii="BMWType V2 Light" w:hAnsi="BMWType V2 Light" w:cs="BMWType V2 Light"/>
          <w:lang w:val="en-GB"/>
        </w:rPr>
        <w:t xml:space="preserve">and </w:t>
      </w:r>
      <w:proofErr w:type="spellStart"/>
      <w:r w:rsidR="00E26108" w:rsidRPr="00E26108">
        <w:rPr>
          <w:rFonts w:ascii="BMWType V2 Light" w:hAnsi="BMWType V2 Light" w:cs="BMWType V2 Light"/>
          <w:lang w:val="en-GB"/>
        </w:rPr>
        <w:t>Uwe</w:t>
      </w:r>
      <w:proofErr w:type="spellEnd"/>
      <w:r w:rsidR="00E26108" w:rsidRPr="00E26108">
        <w:rPr>
          <w:rFonts w:ascii="BMWType V2 Light" w:hAnsi="BMWType V2 Light" w:cs="BMWType V2 Light"/>
          <w:lang w:val="en-GB"/>
        </w:rPr>
        <w:t xml:space="preserve"> </w:t>
      </w:r>
      <w:proofErr w:type="spellStart"/>
      <w:r w:rsidR="00E26108" w:rsidRPr="00E26108">
        <w:rPr>
          <w:rFonts w:ascii="BMWType V2 Light" w:hAnsi="BMWType V2 Light" w:cs="BMWType V2 Light"/>
          <w:lang w:val="en-GB"/>
        </w:rPr>
        <w:t>Alzen</w:t>
      </w:r>
      <w:proofErr w:type="spellEnd"/>
      <w:r w:rsidR="00E26108" w:rsidRPr="00E26108">
        <w:rPr>
          <w:rFonts w:ascii="BMWType V2 Light" w:hAnsi="BMWType V2 Light" w:cs="BMWType V2 Light"/>
          <w:lang w:val="en-GB"/>
        </w:rPr>
        <w:t xml:space="preserve"> (DE, #56) </w:t>
      </w:r>
      <w:r w:rsidRPr="00E26108">
        <w:rPr>
          <w:rFonts w:ascii="BMWType V2 Light" w:hAnsi="BMWType V2 Light" w:cs="BMWType V2 Light"/>
          <w:lang w:val="en-GB"/>
        </w:rPr>
        <w:t>will bolster the squad at the endurance races at Sebring (US) and Road Atlanta (US).</w:t>
      </w:r>
    </w:p>
    <w:p w:rsidR="00276FB5" w:rsidRPr="00E26108" w:rsidRDefault="00276FB5" w:rsidP="00276FB5">
      <w:pPr>
        <w:rPr>
          <w:rFonts w:ascii="BMWType V2 Light" w:hAnsi="BMWType V2 Light" w:cs="BMWType V2 Light"/>
          <w:lang w:val="en-GB"/>
        </w:rPr>
      </w:pPr>
    </w:p>
    <w:p w:rsidR="00276FB5" w:rsidRPr="00E26108" w:rsidRDefault="00276FB5" w:rsidP="00276FB5">
      <w:pPr>
        <w:rPr>
          <w:rFonts w:ascii="BMWType V2 Light" w:hAnsi="BMWType V2 Light" w:cs="BMWType V2 Light"/>
          <w:lang w:val="en-GB"/>
        </w:rPr>
      </w:pPr>
      <w:r w:rsidRPr="00E26108">
        <w:rPr>
          <w:rFonts w:ascii="BMWType V2 Light" w:hAnsi="BMWType V2 Light" w:cs="BMWType V2 Light"/>
          <w:lang w:val="en-GB"/>
        </w:rPr>
        <w:t xml:space="preserve">The BMW Z4 GTE will contest its first season in 2013. In July 2012, BMW Motorsport engineers in Munich (DE) began work on developing a GTE version of the BMW Z4 GT3, which would comply with ACO regulations. The BMW Z4 GT3 itself has enjoyed many years of success in high-class GT series around the world. The regulations stipulate that electronic aids </w:t>
      </w:r>
      <w:r w:rsidR="0074769C">
        <w:rPr>
          <w:rFonts w:ascii="BMWType V2 Light" w:hAnsi="BMWType V2 Light" w:cs="BMWType V2 Light"/>
          <w:lang w:val="en-GB"/>
        </w:rPr>
        <w:t xml:space="preserve">that may be used </w:t>
      </w:r>
      <w:r w:rsidRPr="00E26108">
        <w:rPr>
          <w:rFonts w:ascii="BMWType V2 Light" w:hAnsi="BMWType V2 Light" w:cs="BMWType V2 Light"/>
          <w:lang w:val="en-GB"/>
        </w:rPr>
        <w:t xml:space="preserve">on the BMW Z4 GT3, such as ABS and DSC, are not permitted on a GTE car. </w:t>
      </w:r>
    </w:p>
    <w:p w:rsidR="00276FB5" w:rsidRPr="00E26108" w:rsidRDefault="00276FB5" w:rsidP="00276FB5">
      <w:pPr>
        <w:rPr>
          <w:rFonts w:ascii="BMWType V2 Light" w:hAnsi="BMWType V2 Light" w:cs="BMWType V2 Light"/>
          <w:lang w:val="en-GB"/>
        </w:rPr>
      </w:pPr>
    </w:p>
    <w:p w:rsidR="00276FB5" w:rsidRPr="00E26108" w:rsidRDefault="00276FB5" w:rsidP="00276FB5">
      <w:pPr>
        <w:rPr>
          <w:rFonts w:ascii="BMWType V2 Light" w:hAnsi="BMWType V2 Light" w:cs="BMWType V2 Light"/>
          <w:lang w:val="en-GB"/>
        </w:rPr>
      </w:pPr>
      <w:r w:rsidRPr="00E26108">
        <w:rPr>
          <w:rFonts w:ascii="BMWType V2 Light" w:hAnsi="BMWType V2 Light" w:cs="BMWType V2 Light"/>
          <w:lang w:val="en-GB"/>
        </w:rPr>
        <w:t>The BMW Z4 GTE is considerably more compact than its successful predecessor, the BMW M3 GT. All the dimensions of the BMW Z4 GTE have been modified to comply with ACO regulations.</w:t>
      </w:r>
      <w:r w:rsidR="0074769C">
        <w:rPr>
          <w:rFonts w:ascii="BMWType V2 Light" w:hAnsi="BMWType V2 Light" w:cs="BMWType V2 Light"/>
          <w:lang w:val="en-GB"/>
        </w:rPr>
        <w:t xml:space="preserve"> </w:t>
      </w:r>
      <w:r w:rsidRPr="00E26108">
        <w:rPr>
          <w:rFonts w:ascii="BMWType V2 Light" w:hAnsi="BMWType V2 Light" w:cs="BMWType V2 Light"/>
          <w:lang w:val="en-GB"/>
        </w:rPr>
        <w:t>The new car took to the racetrack for its maiden test outing in the second half of January. BMW Team RLL was integrated in the process throughout the entire development period. Engineers from the USA travelled to Munich in December to play their part in the assembly of the BMW Z4 GTE.</w:t>
      </w:r>
    </w:p>
    <w:p w:rsidR="00132518" w:rsidRDefault="00132518">
      <w:pPr>
        <w:rPr>
          <w:rFonts w:ascii="BMWType V2 Light" w:hAnsi="BMWType V2 Light" w:cs="BMWType V2 Light"/>
          <w:lang w:val="en-GB"/>
        </w:rPr>
      </w:pPr>
    </w:p>
    <w:p w:rsidR="00276FB5" w:rsidRPr="00E26108" w:rsidRDefault="00276FB5" w:rsidP="00276FB5">
      <w:pPr>
        <w:tabs>
          <w:tab w:val="left" w:pos="3119"/>
        </w:tabs>
        <w:rPr>
          <w:rFonts w:ascii="BMWType V2 Light" w:hAnsi="BMWType V2 Light" w:cs="BMWType V2 Light"/>
          <w:lang w:val="en-GB"/>
        </w:rPr>
      </w:pPr>
      <w:r w:rsidRPr="00E26108">
        <w:rPr>
          <w:rFonts w:ascii="BMWType V2 Light" w:hAnsi="BMWType V2 Light" w:cs="BMWType V2 Light"/>
          <w:lang w:val="en-GB"/>
        </w:rPr>
        <w:t xml:space="preserve">The car is not the only important new thing BMW Team RLL can look forward to in the coming season: Michelin is the new Tyre Partner of BMW Motorsport in the ALMS. In contrast, Premium Partner </w:t>
      </w:r>
      <w:proofErr w:type="spellStart"/>
      <w:r w:rsidRPr="00E26108">
        <w:rPr>
          <w:rFonts w:ascii="BMWType V2 Light" w:hAnsi="BMWType V2 Light" w:cs="BMWType V2 Light"/>
          <w:lang w:val="en-GB"/>
        </w:rPr>
        <w:t>Crowne</w:t>
      </w:r>
      <w:proofErr w:type="spellEnd"/>
      <w:r w:rsidRPr="00E26108">
        <w:rPr>
          <w:rFonts w:ascii="BMWType V2 Light" w:hAnsi="BMWType V2 Light" w:cs="BMWType V2 Light"/>
          <w:lang w:val="en-GB"/>
        </w:rPr>
        <w:t xml:space="preserve"> Plaza Hotels &amp; Resorts is something of a constant. The successful cooperation will continue in 2013. </w:t>
      </w:r>
      <w:proofErr w:type="spellStart"/>
      <w:r w:rsidRPr="00E26108">
        <w:rPr>
          <w:rFonts w:ascii="BMWType V2 Light" w:hAnsi="BMWType V2 Light" w:cs="BMWType V2 Light"/>
          <w:lang w:val="en-GB"/>
        </w:rPr>
        <w:t>Crowne</w:t>
      </w:r>
      <w:proofErr w:type="spellEnd"/>
      <w:r w:rsidRPr="00E26108">
        <w:rPr>
          <w:rFonts w:ascii="BMWType V2 Light" w:hAnsi="BMWType V2 Light" w:cs="BMWType V2 Light"/>
          <w:lang w:val="en-GB"/>
        </w:rPr>
        <w:t xml:space="preserve"> Plaza Hotels &amp; Resorts belongs to the InterContinental Hotels Group. IHG maintains, runs and owns over 4,400 hotels and more than 658,000 rooms in approaching 100 countries.</w:t>
      </w:r>
    </w:p>
    <w:p w:rsidR="0074769C" w:rsidRDefault="0074769C">
      <w:pPr>
        <w:rPr>
          <w:rFonts w:ascii="BMWType V2 Light" w:hAnsi="BMWType V2 Light" w:cs="BMWType V2 Light"/>
          <w:lang w:val="en-GB"/>
        </w:rPr>
      </w:pPr>
      <w:r>
        <w:rPr>
          <w:rFonts w:ascii="BMWType V2 Light" w:hAnsi="BMWType V2 Light" w:cs="BMWType V2 Light"/>
          <w:lang w:val="en-GB"/>
        </w:rPr>
        <w:br w:type="page"/>
      </w:r>
    </w:p>
    <w:p w:rsidR="00276FB5" w:rsidRPr="00E26108" w:rsidRDefault="00276FB5" w:rsidP="00276FB5">
      <w:pPr>
        <w:tabs>
          <w:tab w:val="left" w:pos="3119"/>
        </w:tabs>
        <w:rPr>
          <w:rFonts w:ascii="BMWType V2 Light" w:hAnsi="BMWType V2 Light" w:cs="BMWType V2 Light"/>
          <w:b/>
          <w:lang w:val="en-GB"/>
        </w:rPr>
      </w:pPr>
      <w:proofErr w:type="gramStart"/>
      <w:r w:rsidRPr="00E26108">
        <w:rPr>
          <w:rFonts w:ascii="BMWType V2 Light" w:hAnsi="BMWType V2 Light" w:cs="BMWType V2 Light"/>
          <w:b/>
          <w:lang w:val="en-GB"/>
        </w:rPr>
        <w:lastRenderedPageBreak/>
        <w:t>Technical Specifications BMW Z4 GT3.</w:t>
      </w:r>
      <w:proofErr w:type="gramEnd"/>
    </w:p>
    <w:p w:rsidR="00276FB5" w:rsidRPr="00E26108" w:rsidRDefault="00276FB5" w:rsidP="00276FB5">
      <w:pPr>
        <w:tabs>
          <w:tab w:val="left" w:pos="3119"/>
        </w:tabs>
        <w:rPr>
          <w:rFonts w:ascii="BMWType V2 Light" w:hAnsi="BMWType V2 Light" w:cs="BMWType V2 Light"/>
          <w:lang w:val="en-GB"/>
        </w:rPr>
      </w:pP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Length:</w:t>
      </w:r>
      <w:r w:rsidRPr="00E26108">
        <w:rPr>
          <w:rFonts w:ascii="BMWType V2 Light" w:hAnsi="BMWType V2 Light" w:cs="BMWType V2 Light"/>
          <w:b/>
          <w:bCs/>
          <w:kern w:val="16"/>
          <w:lang w:val="en-US"/>
        </w:rPr>
        <w:tab/>
      </w:r>
      <w:r w:rsidRPr="00E26108">
        <w:rPr>
          <w:rFonts w:ascii="BMWType V2 Light" w:hAnsi="BMWType V2 Light" w:cs="BMWType V2 Light"/>
          <w:bCs/>
          <w:kern w:val="16"/>
          <w:lang w:val="en-US"/>
        </w:rPr>
        <w:tab/>
        <w:t>4,395mm (excl. rear wing)</w:t>
      </w: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Width:</w:t>
      </w:r>
      <w:r w:rsidRPr="00E26108">
        <w:rPr>
          <w:rFonts w:ascii="BMWType V2 Light" w:hAnsi="BMWType V2 Light" w:cs="BMWType V2 Light"/>
          <w:b/>
          <w:bCs/>
          <w:kern w:val="16"/>
          <w:lang w:val="en-US"/>
        </w:rPr>
        <w:tab/>
      </w:r>
      <w:r w:rsidRPr="00E26108">
        <w:rPr>
          <w:rFonts w:ascii="BMWType V2 Light" w:hAnsi="BMWType V2 Light" w:cs="BMWType V2 Light"/>
          <w:bCs/>
          <w:kern w:val="16"/>
          <w:lang w:val="en-US"/>
        </w:rPr>
        <w:tab/>
        <w:t>2,010mm</w:t>
      </w: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Height:</w:t>
      </w:r>
      <w:r w:rsidRPr="00E26108">
        <w:rPr>
          <w:rFonts w:ascii="BMWType V2 Light" w:hAnsi="BMWType V2 Light" w:cs="BMWType V2 Light"/>
          <w:b/>
          <w:bCs/>
          <w:kern w:val="16"/>
          <w:lang w:val="en-US"/>
        </w:rPr>
        <w:tab/>
      </w:r>
      <w:r w:rsidRPr="00E26108">
        <w:rPr>
          <w:rFonts w:ascii="BMWType V2 Light" w:hAnsi="BMWType V2 Light" w:cs="BMWType V2 Light"/>
          <w:bCs/>
          <w:kern w:val="16"/>
          <w:lang w:val="en-US"/>
        </w:rPr>
        <w:tab/>
        <w:t>1,205mm (depending on set-up)</w:t>
      </w: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Weight:</w:t>
      </w:r>
      <w:r w:rsidRPr="00E26108">
        <w:rPr>
          <w:rFonts w:ascii="BMWType V2 Light" w:hAnsi="BMWType V2 Light" w:cs="BMWType V2 Light"/>
          <w:bCs/>
          <w:kern w:val="16"/>
          <w:lang w:val="en-US"/>
        </w:rPr>
        <w:tab/>
      </w:r>
      <w:r w:rsidRPr="00E26108">
        <w:rPr>
          <w:rFonts w:ascii="BMWType V2 Light" w:hAnsi="BMWType V2 Light" w:cs="BMWType V2 Light"/>
          <w:bCs/>
          <w:kern w:val="16"/>
          <w:lang w:val="en-US"/>
        </w:rPr>
        <w:tab/>
        <w:t>1,245kg (according to ACO regulations)</w:t>
      </w: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Tank capacity:</w:t>
      </w:r>
      <w:r w:rsidRPr="00E26108">
        <w:rPr>
          <w:rFonts w:ascii="BMWType V2 Light" w:hAnsi="BMWType V2 Light" w:cs="BMWType V2 Light"/>
          <w:bCs/>
          <w:kern w:val="16"/>
          <w:lang w:val="en-US"/>
        </w:rPr>
        <w:t xml:space="preserve"> </w:t>
      </w:r>
      <w:r w:rsidRPr="00E26108">
        <w:rPr>
          <w:rFonts w:ascii="BMWType V2 Light" w:hAnsi="BMWType V2 Light" w:cs="BMWType V2 Light"/>
          <w:bCs/>
          <w:kern w:val="16"/>
          <w:lang w:val="en-US"/>
        </w:rPr>
        <w:tab/>
        <w:t xml:space="preserve">110 </w:t>
      </w:r>
      <w:proofErr w:type="spellStart"/>
      <w:r w:rsidRPr="00E26108">
        <w:rPr>
          <w:rFonts w:ascii="BMWType V2 Light" w:hAnsi="BMWType V2 Light" w:cs="BMWType V2 Light"/>
          <w:bCs/>
          <w:kern w:val="16"/>
          <w:lang w:val="en-US"/>
        </w:rPr>
        <w:t>litres</w:t>
      </w:r>
      <w:proofErr w:type="spellEnd"/>
      <w:r w:rsidRPr="00E26108">
        <w:rPr>
          <w:rFonts w:ascii="BMWType V2 Light" w:hAnsi="BMWType V2 Light" w:cs="BMWType V2 Light"/>
          <w:bCs/>
          <w:kern w:val="16"/>
          <w:lang w:val="en-US"/>
        </w:rPr>
        <w:t xml:space="preserve"> (according to IMSA classification)</w:t>
      </w:r>
    </w:p>
    <w:p w:rsidR="00276FB5" w:rsidRPr="00E26108" w:rsidRDefault="00276FB5">
      <w:pPr>
        <w:rPr>
          <w:rFonts w:ascii="BMWType V2 Light" w:hAnsi="BMWType V2 Light" w:cs="BMWType V2 Light"/>
          <w:b/>
          <w:bCs/>
          <w:kern w:val="16"/>
          <w:lang w:val="en-US"/>
        </w:rPr>
      </w:pP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Chassis/body:</w:t>
      </w:r>
      <w:r w:rsidRPr="00E26108">
        <w:rPr>
          <w:rFonts w:ascii="BMWType V2 Light" w:hAnsi="BMWType V2 Light" w:cs="BMWType V2 Light"/>
          <w:bCs/>
          <w:kern w:val="16"/>
          <w:lang w:val="en-US"/>
        </w:rPr>
        <w:t xml:space="preserve"> Steel body with welded safety cell</w:t>
      </w:r>
    </w:p>
    <w:p w:rsidR="00276FB5" w:rsidRPr="00E26108" w:rsidRDefault="00276FB5" w:rsidP="00276FB5">
      <w:pPr>
        <w:ind w:right="-2"/>
        <w:rPr>
          <w:rFonts w:ascii="BMWType V2 Light" w:hAnsi="BMWType V2 Light" w:cs="BMWType V2 Light"/>
          <w:bCs/>
          <w:kern w:val="16"/>
          <w:lang w:val="en-US"/>
        </w:rPr>
      </w:pP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 xml:space="preserve">Transmission: </w:t>
      </w:r>
      <w:r w:rsidRPr="00E26108">
        <w:rPr>
          <w:rFonts w:ascii="BMWType V2 Light" w:hAnsi="BMWType V2 Light" w:cs="BMWType V2 Light"/>
          <w:bCs/>
          <w:kern w:val="16"/>
          <w:lang w:val="en-US"/>
        </w:rPr>
        <w:t>six-speed sequential sport transmission, operated via shifting paddles mounted on the steering wheel, multiple ZF Sachs clutch</w:t>
      </w:r>
    </w:p>
    <w:p w:rsidR="00276FB5" w:rsidRPr="00E26108" w:rsidRDefault="00276FB5" w:rsidP="00276FB5">
      <w:pPr>
        <w:ind w:right="-2"/>
        <w:rPr>
          <w:rFonts w:ascii="BMWType V2 Light" w:hAnsi="BMWType V2 Light" w:cs="BMWType V2 Light"/>
          <w:bCs/>
          <w:kern w:val="16"/>
          <w:lang w:val="en-US"/>
        </w:rPr>
      </w:pP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Front axle:</w:t>
      </w:r>
      <w:r w:rsidRPr="00E26108">
        <w:rPr>
          <w:rFonts w:ascii="BMWType V2 Light" w:hAnsi="BMWType V2 Light" w:cs="BMWType V2 Light"/>
          <w:bCs/>
          <w:kern w:val="16"/>
          <w:lang w:val="en-US"/>
        </w:rPr>
        <w:t xml:space="preserve"> McPherson axle with pushrods and wishbone, additionally with adjustable shock absorbers, H&amp;R coil springs</w:t>
      </w:r>
    </w:p>
    <w:p w:rsidR="00276FB5" w:rsidRPr="00E26108" w:rsidRDefault="00276FB5" w:rsidP="00276FB5">
      <w:pPr>
        <w:ind w:right="-2"/>
        <w:rPr>
          <w:rFonts w:ascii="BMWType V2 Light" w:hAnsi="BMWType V2 Light" w:cs="BMWType V2 Light"/>
          <w:bCs/>
          <w:kern w:val="16"/>
          <w:lang w:val="en-US"/>
        </w:rPr>
      </w:pP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Rear axle:</w:t>
      </w:r>
      <w:r w:rsidRPr="00E26108">
        <w:rPr>
          <w:rFonts w:ascii="BMWType V2 Light" w:hAnsi="BMWType V2 Light" w:cs="BMWType V2 Light"/>
          <w:bCs/>
          <w:kern w:val="16"/>
          <w:lang w:val="en-US"/>
        </w:rPr>
        <w:t xml:space="preserve"> Longitudinal links with wishbone, adjustable shock absorbers, H&amp;R coil springs</w:t>
      </w:r>
    </w:p>
    <w:p w:rsidR="00276FB5" w:rsidRPr="00E26108" w:rsidRDefault="00276FB5" w:rsidP="00276FB5">
      <w:pPr>
        <w:ind w:right="-2"/>
        <w:rPr>
          <w:rFonts w:ascii="BMWType V2 Light" w:hAnsi="BMWType V2 Light" w:cs="BMWType V2 Light"/>
          <w:bCs/>
          <w:kern w:val="16"/>
          <w:lang w:val="en-US"/>
        </w:rPr>
      </w:pP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Brake system:</w:t>
      </w:r>
      <w:r w:rsidRPr="00E26108">
        <w:rPr>
          <w:rFonts w:ascii="BMWType V2 Light" w:hAnsi="BMWType V2 Light" w:cs="BMWType V2 Light"/>
          <w:bCs/>
          <w:kern w:val="16"/>
          <w:lang w:val="en-US"/>
        </w:rPr>
        <w:t xml:space="preserve"> hydraulic dual circuit brake; </w:t>
      </w:r>
      <w:proofErr w:type="spellStart"/>
      <w:r w:rsidRPr="00E26108">
        <w:rPr>
          <w:rFonts w:ascii="BMWType V2 Light" w:hAnsi="BMWType V2 Light" w:cs="BMWType V2 Light"/>
          <w:bCs/>
          <w:kern w:val="16"/>
          <w:lang w:val="en-US"/>
        </w:rPr>
        <w:t>monobloc</w:t>
      </w:r>
      <w:proofErr w:type="spellEnd"/>
      <w:r w:rsidRPr="00E26108">
        <w:rPr>
          <w:rFonts w:ascii="BMWType V2 Light" w:hAnsi="BMWType V2 Light" w:cs="BMWType V2 Light"/>
          <w:bCs/>
          <w:kern w:val="16"/>
          <w:lang w:val="en-US"/>
        </w:rPr>
        <w:t xml:space="preserve"> multi-piston light alloy brake </w:t>
      </w:r>
      <w:proofErr w:type="spellStart"/>
      <w:r w:rsidRPr="00E26108">
        <w:rPr>
          <w:rFonts w:ascii="BMWType V2 Light" w:hAnsi="BMWType V2 Light" w:cs="BMWType V2 Light"/>
          <w:bCs/>
          <w:kern w:val="16"/>
          <w:lang w:val="en-US"/>
        </w:rPr>
        <w:t>callipers</w:t>
      </w:r>
      <w:proofErr w:type="spellEnd"/>
      <w:r w:rsidRPr="00E26108">
        <w:rPr>
          <w:rFonts w:ascii="BMWType V2 Light" w:hAnsi="BMWType V2 Light" w:cs="BMWType V2 Light"/>
          <w:bCs/>
          <w:kern w:val="16"/>
          <w:lang w:val="en-US"/>
        </w:rPr>
        <w:t xml:space="preserve">, </w:t>
      </w:r>
      <w:proofErr w:type="spellStart"/>
      <w:r w:rsidRPr="00E26108">
        <w:rPr>
          <w:rFonts w:ascii="BMWType V2 Light" w:hAnsi="BMWType V2 Light" w:cs="BMWType V2 Light"/>
          <w:bCs/>
          <w:kern w:val="16"/>
          <w:lang w:val="en-US"/>
        </w:rPr>
        <w:t>innver</w:t>
      </w:r>
      <w:proofErr w:type="spellEnd"/>
      <w:r w:rsidRPr="00E26108">
        <w:rPr>
          <w:rFonts w:ascii="BMWType V2 Light" w:hAnsi="BMWType V2 Light" w:cs="BMWType V2 Light"/>
          <w:bCs/>
          <w:kern w:val="16"/>
          <w:lang w:val="en-US"/>
        </w:rPr>
        <w:t>-vented steel brake discs, seamless brake balance adjustment (front and rear) by the driver</w:t>
      </w:r>
    </w:p>
    <w:p w:rsidR="00276FB5" w:rsidRPr="00E26108" w:rsidRDefault="00276FB5" w:rsidP="00276FB5">
      <w:pPr>
        <w:ind w:right="-2"/>
        <w:rPr>
          <w:rFonts w:ascii="BMWType V2 Light" w:hAnsi="BMWType V2 Light" w:cs="BMWType V2 Light"/>
          <w:bCs/>
          <w:kern w:val="16"/>
          <w:lang w:val="en-US"/>
        </w:rPr>
      </w:pP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Wheels:</w:t>
      </w:r>
      <w:r w:rsidRPr="00E26108">
        <w:rPr>
          <w:rFonts w:ascii="BMWType V2 Light" w:hAnsi="BMWType V2 Light" w:cs="BMWType V2 Light"/>
          <w:bCs/>
          <w:kern w:val="16"/>
          <w:lang w:val="en-US"/>
        </w:rPr>
        <w:t xml:space="preserve"> BBS forged aluminum wheels, front axle: 12,5x18“, rear axle: 13x18“)</w:t>
      </w:r>
    </w:p>
    <w:p w:rsidR="00276FB5" w:rsidRPr="00E26108" w:rsidRDefault="00276FB5" w:rsidP="00276FB5">
      <w:pPr>
        <w:ind w:right="-2"/>
        <w:rPr>
          <w:rFonts w:ascii="BMWType V2 Light" w:hAnsi="BMWType V2 Light" w:cs="BMWType V2 Light"/>
          <w:bCs/>
          <w:kern w:val="16"/>
          <w:lang w:val="en-US"/>
        </w:rPr>
      </w:pPr>
    </w:p>
    <w:p w:rsidR="00276FB5" w:rsidRPr="00E26108" w:rsidRDefault="00276FB5" w:rsidP="00276FB5">
      <w:pPr>
        <w:ind w:right="-2"/>
        <w:rPr>
          <w:rFonts w:ascii="BMWType V2 Light" w:hAnsi="BMWType V2 Light" w:cs="BMWType V2 Light"/>
          <w:bCs/>
          <w:kern w:val="16"/>
          <w:lang w:val="en-US"/>
        </w:rPr>
      </w:pPr>
      <w:proofErr w:type="spellStart"/>
      <w:r w:rsidRPr="00E26108">
        <w:rPr>
          <w:rFonts w:ascii="BMWType V2 Light" w:hAnsi="BMWType V2 Light" w:cs="BMWType V2 Light"/>
          <w:b/>
          <w:bCs/>
          <w:kern w:val="16"/>
          <w:lang w:val="en-US"/>
        </w:rPr>
        <w:t>Tyres</w:t>
      </w:r>
      <w:proofErr w:type="spellEnd"/>
      <w:r w:rsidRPr="00E26108">
        <w:rPr>
          <w:rFonts w:ascii="BMWType V2 Light" w:hAnsi="BMWType V2 Light" w:cs="BMWType V2 Light"/>
          <w:b/>
          <w:bCs/>
          <w:kern w:val="16"/>
          <w:lang w:val="en-US"/>
        </w:rPr>
        <w:t>:</w:t>
      </w:r>
      <w:r w:rsidRPr="00E26108">
        <w:rPr>
          <w:rFonts w:ascii="BMWType V2 Light" w:hAnsi="BMWType V2 Light" w:cs="BMWType V2 Light"/>
          <w:bCs/>
          <w:kern w:val="16"/>
          <w:lang w:val="en-US"/>
        </w:rPr>
        <w:t xml:space="preserve"> Michelin, front axle: 300-680-18, rear axle: 310-710-18</w:t>
      </w:r>
    </w:p>
    <w:p w:rsidR="00276FB5" w:rsidRPr="00E26108" w:rsidRDefault="00276FB5" w:rsidP="00276FB5">
      <w:pPr>
        <w:ind w:right="-2"/>
        <w:rPr>
          <w:rFonts w:ascii="BMWType V2 Light" w:hAnsi="BMWType V2 Light" w:cs="BMWType V2 Light"/>
          <w:bCs/>
          <w:kern w:val="16"/>
          <w:lang w:val="en-US"/>
        </w:rPr>
      </w:pP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 xml:space="preserve">Engine type: </w:t>
      </w:r>
      <w:r w:rsidRPr="00E26108">
        <w:rPr>
          <w:rFonts w:ascii="BMWType V2 Light" w:hAnsi="BMWType V2 Light" w:cs="BMWType V2 Light"/>
          <w:bCs/>
          <w:kern w:val="16"/>
          <w:lang w:val="en-US"/>
        </w:rPr>
        <w:t xml:space="preserve">Eight-cylinder, V-configuration, four valves per </w:t>
      </w:r>
      <w:proofErr w:type="spellStart"/>
      <w:r w:rsidRPr="00E26108">
        <w:rPr>
          <w:rFonts w:ascii="BMWType V2 Light" w:hAnsi="BMWType V2 Light" w:cs="BMWType V2 Light"/>
          <w:bCs/>
          <w:kern w:val="16"/>
          <w:lang w:val="en-US"/>
        </w:rPr>
        <w:t>cylindre</w:t>
      </w:r>
      <w:proofErr w:type="spellEnd"/>
      <w:r w:rsidRPr="00E26108">
        <w:rPr>
          <w:rFonts w:ascii="BMWType V2 Light" w:hAnsi="BMWType V2 Light" w:cs="BMWType V2 Light"/>
          <w:bCs/>
          <w:kern w:val="16"/>
          <w:lang w:val="en-US"/>
        </w:rPr>
        <w:t>, mandatory air restrictor (2x29.4mm)</w:t>
      </w:r>
    </w:p>
    <w:p w:rsidR="00276FB5" w:rsidRPr="00E26108" w:rsidRDefault="00276FB5" w:rsidP="00276FB5">
      <w:pPr>
        <w:ind w:right="-2"/>
        <w:rPr>
          <w:rFonts w:ascii="BMWType V2 Light" w:hAnsi="BMWType V2 Light" w:cs="BMWType V2 Light"/>
          <w:bCs/>
          <w:kern w:val="16"/>
          <w:lang w:val="en-US"/>
        </w:rPr>
      </w:pP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Capacity:</w:t>
      </w:r>
      <w:r w:rsidRPr="00E26108">
        <w:rPr>
          <w:rFonts w:ascii="BMWType V2 Light" w:hAnsi="BMWType V2 Light" w:cs="BMWType V2 Light"/>
          <w:bCs/>
          <w:kern w:val="16"/>
          <w:lang w:val="en-US"/>
        </w:rPr>
        <w:t xml:space="preserve"> </w:t>
      </w:r>
      <w:r w:rsidRPr="00E26108">
        <w:rPr>
          <w:rFonts w:ascii="BMWType V2 Light" w:hAnsi="BMWType V2 Light" w:cs="BMWType V2 Light"/>
          <w:bCs/>
          <w:kern w:val="16"/>
          <w:lang w:val="en-US"/>
        </w:rPr>
        <w:tab/>
      </w:r>
      <w:r w:rsidRPr="00E26108">
        <w:rPr>
          <w:rFonts w:ascii="BMWType V2 Light" w:hAnsi="BMWType V2 Light" w:cs="BMWType V2 Light"/>
          <w:bCs/>
          <w:kern w:val="16"/>
          <w:lang w:val="en-US"/>
        </w:rPr>
        <w:tab/>
        <w:t>4,400cc</w:t>
      </w: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 xml:space="preserve">Max. </w:t>
      </w:r>
      <w:proofErr w:type="gramStart"/>
      <w:r w:rsidRPr="00E26108">
        <w:rPr>
          <w:rFonts w:ascii="BMWType V2 Light" w:hAnsi="BMWType V2 Light" w:cs="BMWType V2 Light"/>
          <w:b/>
          <w:bCs/>
          <w:kern w:val="16"/>
          <w:lang w:val="en-US"/>
        </w:rPr>
        <w:t>output</w:t>
      </w:r>
      <w:proofErr w:type="gramEnd"/>
      <w:r w:rsidRPr="00E26108">
        <w:rPr>
          <w:rFonts w:ascii="BMWType V2 Light" w:hAnsi="BMWType V2 Light" w:cs="BMWType V2 Light"/>
          <w:b/>
          <w:bCs/>
          <w:kern w:val="16"/>
          <w:lang w:val="en-US"/>
        </w:rPr>
        <w:t>:</w:t>
      </w:r>
      <w:r w:rsidRPr="00E26108">
        <w:rPr>
          <w:rFonts w:ascii="BMWType V2 Light" w:hAnsi="BMWType V2 Light" w:cs="BMWType V2 Light"/>
          <w:b/>
          <w:bCs/>
          <w:kern w:val="16"/>
          <w:lang w:val="en-US"/>
        </w:rPr>
        <w:tab/>
      </w:r>
      <w:r w:rsidRPr="00E26108">
        <w:rPr>
          <w:rFonts w:ascii="BMWType V2 Light" w:hAnsi="BMWType V2 Light" w:cs="BMWType V2 Light"/>
          <w:bCs/>
          <w:kern w:val="16"/>
          <w:lang w:val="en-US"/>
        </w:rPr>
        <w:t>approx. 480bhp (with mandatory air restrictor)</w:t>
      </w: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 xml:space="preserve">Max. </w:t>
      </w:r>
      <w:proofErr w:type="gramStart"/>
      <w:r w:rsidRPr="00E26108">
        <w:rPr>
          <w:rFonts w:ascii="BMWType V2 Light" w:hAnsi="BMWType V2 Light" w:cs="BMWType V2 Light"/>
          <w:b/>
          <w:bCs/>
          <w:kern w:val="16"/>
          <w:lang w:val="en-US"/>
        </w:rPr>
        <w:t>torque</w:t>
      </w:r>
      <w:proofErr w:type="gramEnd"/>
      <w:r w:rsidRPr="00E26108">
        <w:rPr>
          <w:rFonts w:ascii="BMWType V2 Light" w:hAnsi="BMWType V2 Light" w:cs="BMWType V2 Light"/>
          <w:b/>
          <w:bCs/>
          <w:kern w:val="16"/>
          <w:lang w:val="en-US"/>
        </w:rPr>
        <w:t>:</w:t>
      </w:r>
      <w:r w:rsidRPr="00E26108">
        <w:rPr>
          <w:rFonts w:ascii="BMWType V2 Light" w:hAnsi="BMWType V2 Light" w:cs="BMWType V2 Light"/>
          <w:b/>
          <w:bCs/>
          <w:kern w:val="16"/>
          <w:lang w:val="en-US"/>
        </w:rPr>
        <w:tab/>
      </w:r>
      <w:r w:rsidRPr="00E26108">
        <w:rPr>
          <w:rFonts w:ascii="BMWType V2 Light" w:hAnsi="BMWType V2 Light" w:cs="BMWType V2 Light"/>
          <w:bCs/>
          <w:kern w:val="16"/>
          <w:lang w:val="en-US"/>
        </w:rPr>
        <w:t>approx. 480Nm</w:t>
      </w:r>
    </w:p>
    <w:p w:rsidR="00276FB5" w:rsidRPr="00E26108" w:rsidRDefault="00276FB5" w:rsidP="00276FB5">
      <w:pPr>
        <w:ind w:right="-2"/>
        <w:rPr>
          <w:rFonts w:ascii="BMWType V2 Light" w:hAnsi="BMWType V2 Light" w:cs="BMWType V2 Light"/>
          <w:b/>
          <w:bCs/>
          <w:kern w:val="16"/>
          <w:lang w:val="en-US"/>
        </w:rPr>
      </w:pPr>
    </w:p>
    <w:p w:rsidR="00276FB5" w:rsidRPr="00E26108"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 xml:space="preserve">Cylinder block: </w:t>
      </w:r>
      <w:r w:rsidRPr="00E26108">
        <w:rPr>
          <w:rFonts w:ascii="BMWType V2 Light" w:hAnsi="BMWType V2 Light" w:cs="BMWType V2 Light"/>
          <w:bCs/>
          <w:kern w:val="16"/>
          <w:lang w:val="en-US"/>
        </w:rPr>
        <w:t>Aluminum cylinder block construction</w:t>
      </w:r>
    </w:p>
    <w:p w:rsidR="00276FB5" w:rsidRPr="00E26108" w:rsidRDefault="00276FB5" w:rsidP="00276FB5">
      <w:pPr>
        <w:ind w:right="-2"/>
        <w:rPr>
          <w:rFonts w:ascii="BMWType V2 Light" w:hAnsi="BMWType V2 Light" w:cs="BMWType V2 Light"/>
          <w:bCs/>
          <w:kern w:val="16"/>
          <w:lang w:val="en-US"/>
        </w:rPr>
      </w:pPr>
    </w:p>
    <w:p w:rsidR="00276FB5" w:rsidRDefault="00276FB5" w:rsidP="00276FB5">
      <w:pPr>
        <w:ind w:right="-2"/>
        <w:rPr>
          <w:rFonts w:ascii="BMWType V2 Light" w:hAnsi="BMWType V2 Light" w:cs="BMWType V2 Light"/>
          <w:bCs/>
          <w:kern w:val="16"/>
          <w:lang w:val="en-US"/>
        </w:rPr>
      </w:pPr>
      <w:r w:rsidRPr="00E26108">
        <w:rPr>
          <w:rFonts w:ascii="BMWType V2 Light" w:hAnsi="BMWType V2 Light" w:cs="BMWType V2 Light"/>
          <w:b/>
          <w:bCs/>
          <w:kern w:val="16"/>
          <w:lang w:val="en-US"/>
        </w:rPr>
        <w:t xml:space="preserve">Engine management: </w:t>
      </w:r>
      <w:r w:rsidRPr="00E26108">
        <w:rPr>
          <w:rFonts w:ascii="BMWType V2 Light" w:hAnsi="BMWType V2 Light" w:cs="BMWType V2 Light"/>
          <w:bCs/>
          <w:kern w:val="16"/>
          <w:lang w:val="en-US"/>
        </w:rPr>
        <w:t>BMW Motorsport ECU 408, without fuses, central display</w:t>
      </w:r>
    </w:p>
    <w:p w:rsidR="0024469B" w:rsidRDefault="0024469B" w:rsidP="00276FB5">
      <w:pPr>
        <w:ind w:right="-2"/>
        <w:rPr>
          <w:rFonts w:ascii="BMWType V2 Light" w:hAnsi="BMWType V2 Light" w:cs="BMWType V2 Light"/>
          <w:bCs/>
          <w:kern w:val="16"/>
          <w:lang w:val="en-US"/>
        </w:rPr>
      </w:pPr>
    </w:p>
    <w:p w:rsidR="0074769C" w:rsidRDefault="0074769C" w:rsidP="00276FB5">
      <w:pPr>
        <w:ind w:right="-2"/>
        <w:rPr>
          <w:rFonts w:ascii="BMWType V2 Light" w:hAnsi="BMWType V2 Light" w:cs="BMWType V2 Light"/>
          <w:bCs/>
          <w:kern w:val="16"/>
          <w:lang w:val="en-US"/>
        </w:rPr>
      </w:pPr>
    </w:p>
    <w:p w:rsidR="0024469B" w:rsidRDefault="0024469B" w:rsidP="00276FB5">
      <w:pPr>
        <w:ind w:right="-2"/>
        <w:rPr>
          <w:rFonts w:ascii="BMWType V2 Light" w:hAnsi="BMWType V2 Light" w:cs="BMWType V2 Light"/>
          <w:bCs/>
          <w:kern w:val="16"/>
          <w:lang w:val="en-US"/>
        </w:rPr>
      </w:pPr>
      <w:r>
        <w:rPr>
          <w:rFonts w:ascii="BMWType V2 Light" w:hAnsi="BMWType V2 Light" w:cs="BMWType V2 Light"/>
          <w:b/>
          <w:bCs/>
          <w:kern w:val="16"/>
          <w:lang w:val="en-US"/>
        </w:rPr>
        <w:t>Note to the editor</w:t>
      </w:r>
      <w:r w:rsidR="0074769C">
        <w:rPr>
          <w:rFonts w:ascii="BMWType V2 Light" w:hAnsi="BMWType V2 Light" w:cs="BMWType V2 Light"/>
          <w:b/>
          <w:bCs/>
          <w:kern w:val="16"/>
          <w:lang w:val="en-US"/>
        </w:rPr>
        <w:t>s</w:t>
      </w:r>
      <w:r w:rsidRPr="0024469B">
        <w:rPr>
          <w:rFonts w:ascii="BMWType V2 Light" w:hAnsi="BMWType V2 Light" w:cs="BMWType V2 Light"/>
          <w:b/>
          <w:bCs/>
          <w:kern w:val="16"/>
          <w:lang w:val="en-US"/>
        </w:rPr>
        <w:t>:</w:t>
      </w:r>
      <w:r w:rsidR="0074769C">
        <w:rPr>
          <w:rFonts w:ascii="BMWType V2 Light" w:hAnsi="BMWType V2 Light" w:cs="BMWType V2 Light"/>
          <w:b/>
          <w:bCs/>
          <w:kern w:val="16"/>
          <w:lang w:val="en-US"/>
        </w:rPr>
        <w:t xml:space="preserve"> </w:t>
      </w:r>
      <w:r>
        <w:rPr>
          <w:rFonts w:ascii="BMWType V2 Light" w:hAnsi="BMWType V2 Light" w:cs="BMWType V2 Light"/>
          <w:bCs/>
          <w:kern w:val="16"/>
          <w:lang w:val="en-US"/>
        </w:rPr>
        <w:t xml:space="preserve">The 2013 BMW Motorsport ALMS press kit is now available online at: </w:t>
      </w:r>
      <w:hyperlink r:id="rId7" w:history="1">
        <w:r w:rsidRPr="00DD408B">
          <w:rPr>
            <w:rStyle w:val="Hyperlink"/>
            <w:rFonts w:ascii="BMWType V2 Light" w:hAnsi="BMWType V2 Light" w:cs="BMWType V2 Light"/>
            <w:bCs/>
            <w:kern w:val="16"/>
            <w:lang w:val="en-US"/>
          </w:rPr>
          <w:t>www.press.bmwgroup-sport.com</w:t>
        </w:r>
      </w:hyperlink>
      <w:bookmarkStart w:id="0" w:name="_GoBack"/>
      <w:bookmarkEnd w:id="0"/>
    </w:p>
    <w:sectPr w:rsidR="0024469B" w:rsidSect="00A6129F">
      <w:headerReference w:type="default" r:id="rId8"/>
      <w:footerReference w:type="even" r:id="rId9"/>
      <w:footerReference w:type="default" r:id="rId10"/>
      <w:headerReference w:type="first" r:id="rId11"/>
      <w:footerReference w:type="first" r:id="rId12"/>
      <w:pgSz w:w="11906" w:h="16838" w:code="9"/>
      <w:pgMar w:top="2516" w:right="1985" w:bottom="3175" w:left="2160" w:header="56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C73" w:rsidRDefault="00830C73">
      <w:r>
        <w:separator/>
      </w:r>
    </w:p>
  </w:endnote>
  <w:endnote w:type="continuationSeparator" w:id="0">
    <w:p w:rsidR="00830C73" w:rsidRDefault="00830C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BMWTypeRegular">
    <w:altName w:val="Arial"/>
    <w:panose1 w:val="020B06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12" w:rsidRDefault="005E07F6">
    <w:pPr>
      <w:framePr w:wrap="around" w:vAnchor="text" w:hAnchor="margin" w:y="1"/>
    </w:pPr>
    <w:r>
      <w:fldChar w:fldCharType="begin"/>
    </w:r>
    <w:r w:rsidR="00AB658B">
      <w:instrText>PAGE</w:instrText>
    </w:r>
    <w:r w:rsidR="00B11D12">
      <w:instrText xml:space="preserve">  </w:instrText>
    </w:r>
    <w:r>
      <w:fldChar w:fldCharType="end"/>
    </w:r>
  </w:p>
  <w:p w:rsidR="00B11D12" w:rsidRDefault="00B11D1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012" w:rsidRPr="000F4817" w:rsidRDefault="00F41012" w:rsidP="00F41012">
    <w:pPr>
      <w:pStyle w:val="zzmarginalielight"/>
      <w:framePr w:w="1805" w:h="3044" w:hRule="exact" w:hSpace="0" w:wrap="around" w:x="260" w:y="13808"/>
      <w:spacing w:line="240" w:lineRule="auto"/>
      <w:rPr>
        <w:rFonts w:ascii="BMWType V2 Light" w:hAnsi="BMWType V2 Light" w:cs="BMWType V2 Light"/>
        <w:b/>
        <w:lang w:val="en-US"/>
      </w:rPr>
    </w:pPr>
    <w:r w:rsidRPr="000F4817">
      <w:rPr>
        <w:rFonts w:ascii="BMWType V2 Light" w:hAnsi="BMWType V2 Light" w:cs="BMWType V2 Light"/>
        <w:b/>
        <w:lang w:val="en-US"/>
      </w:rPr>
      <w:t>Media Contact.</w:t>
    </w:r>
  </w:p>
  <w:p w:rsidR="00F41012" w:rsidRPr="000F4817" w:rsidRDefault="00F41012" w:rsidP="00F41012">
    <w:pPr>
      <w:pStyle w:val="zzmarginalielight"/>
      <w:framePr w:w="1805" w:h="3044" w:hRule="exact" w:hSpace="0" w:wrap="around" w:x="260" w:y="13808"/>
      <w:spacing w:line="240" w:lineRule="auto"/>
      <w:rPr>
        <w:rFonts w:ascii="BMWType V2 Light" w:hAnsi="BMWType V2 Light" w:cs="BMWType V2 Light"/>
        <w:lang w:val="en-US"/>
      </w:rPr>
    </w:pPr>
  </w:p>
  <w:p w:rsidR="00F41012" w:rsidRPr="000F4817" w:rsidRDefault="00F41012" w:rsidP="00F41012">
    <w:pPr>
      <w:pStyle w:val="zzmarginalielight"/>
      <w:framePr w:w="1805" w:h="3044" w:hRule="exact" w:hSpace="0" w:wrap="around" w:x="260" w:y="13808"/>
      <w:spacing w:line="240" w:lineRule="auto"/>
      <w:rPr>
        <w:rFonts w:ascii="BMWType V2 Light" w:hAnsi="BMWType V2 Light" w:cs="BMWType V2 Light"/>
        <w:lang w:val="en-US"/>
      </w:rPr>
    </w:pPr>
    <w:proofErr w:type="spellStart"/>
    <w:r w:rsidRPr="000F4817">
      <w:rPr>
        <w:rFonts w:ascii="BMWType V2 Light" w:hAnsi="BMWType V2 Light" w:cs="BMWType V2 Light"/>
        <w:lang w:val="en-US"/>
      </w:rPr>
      <w:t>Jörg</w:t>
    </w:r>
    <w:proofErr w:type="spellEnd"/>
    <w:r w:rsidRPr="000F4817">
      <w:rPr>
        <w:rFonts w:ascii="BMWType V2 Light" w:hAnsi="BMWType V2 Light" w:cs="BMWType V2 Light"/>
        <w:lang w:val="en-US"/>
      </w:rPr>
      <w:t xml:space="preserve"> </w:t>
    </w:r>
    <w:proofErr w:type="spellStart"/>
    <w:r w:rsidRPr="000F4817">
      <w:rPr>
        <w:rFonts w:ascii="BMWType V2 Light" w:hAnsi="BMWType V2 Light" w:cs="BMWType V2 Light"/>
        <w:lang w:val="en-US"/>
      </w:rPr>
      <w:t>Kottmeier</w:t>
    </w:r>
    <w:proofErr w:type="spellEnd"/>
  </w:p>
  <w:p w:rsidR="00F41012" w:rsidRPr="000F4817" w:rsidRDefault="00F41012" w:rsidP="00F41012">
    <w:pPr>
      <w:pStyle w:val="zzmarginalielight"/>
      <w:framePr w:w="1805" w:h="3044" w:hRule="exact" w:hSpace="0" w:wrap="around" w:x="260" w:y="13808"/>
      <w:spacing w:line="240" w:lineRule="auto"/>
      <w:rPr>
        <w:rFonts w:ascii="BMWType V2 Light" w:hAnsi="BMWType V2 Light" w:cs="BMWType V2 Light"/>
        <w:lang w:val="en-US"/>
      </w:rPr>
    </w:pPr>
    <w:r w:rsidRPr="000F4817">
      <w:rPr>
        <w:rFonts w:ascii="BMWType V2 Light" w:hAnsi="BMWType V2 Light" w:cs="BMWType V2 Light"/>
        <w:lang w:val="en-US"/>
      </w:rPr>
      <w:t>+49 170 566 6112</w:t>
    </w:r>
  </w:p>
  <w:p w:rsidR="00F41012" w:rsidRPr="000F4817" w:rsidRDefault="00F41012" w:rsidP="00F41012">
    <w:pPr>
      <w:pStyle w:val="zzmarginalielight"/>
      <w:framePr w:w="1805" w:h="3044" w:hRule="exact" w:hSpace="0" w:wrap="around" w:x="260" w:y="13808"/>
      <w:spacing w:line="240" w:lineRule="auto"/>
      <w:rPr>
        <w:rFonts w:ascii="BMWType V2 Light" w:hAnsi="BMWType V2 Light" w:cs="BMWType V2 Light"/>
        <w:lang w:val="en-US"/>
      </w:rPr>
    </w:pPr>
    <w:r w:rsidRPr="000F4817">
      <w:rPr>
        <w:rFonts w:ascii="BMWType V2 Light" w:hAnsi="BMWType V2 Light" w:cs="BMWType V2 Light"/>
        <w:lang w:val="en-US"/>
      </w:rPr>
      <w:t>joerg.kottmeier@bmw.de</w:t>
    </w:r>
  </w:p>
  <w:p w:rsidR="00F41012" w:rsidRPr="000F4817" w:rsidRDefault="00F41012" w:rsidP="00F41012">
    <w:pPr>
      <w:pStyle w:val="zzmarginalielight"/>
      <w:framePr w:w="1805" w:h="3044" w:hRule="exact" w:hSpace="0" w:wrap="around" w:x="260" w:y="13808"/>
      <w:spacing w:line="240" w:lineRule="auto"/>
      <w:rPr>
        <w:rFonts w:ascii="BMWType V2 Light" w:hAnsi="BMWType V2 Light" w:cs="BMWType V2 Light"/>
        <w:lang w:val="en-US"/>
      </w:rPr>
    </w:pPr>
  </w:p>
  <w:p w:rsidR="00F41012" w:rsidRDefault="00F41012" w:rsidP="00F41012">
    <w:pPr>
      <w:pStyle w:val="zzmarginalielight"/>
      <w:framePr w:w="1805" w:h="3044" w:hRule="exact" w:hSpace="0" w:wrap="around" w:x="260" w:y="13808"/>
      <w:spacing w:line="240" w:lineRule="auto"/>
      <w:rPr>
        <w:rFonts w:ascii="BMWType V2 Light" w:hAnsi="BMWType V2 Light" w:cs="BMWType V2 Light"/>
        <w:lang w:val="en-GB"/>
      </w:rPr>
    </w:pPr>
    <w:r>
      <w:rPr>
        <w:rFonts w:ascii="BMWType V2 Light" w:hAnsi="BMWType V2 Light" w:cs="BMWType V2 Light"/>
        <w:lang w:val="en-GB"/>
      </w:rPr>
      <w:t xml:space="preserve">Ingo </w:t>
    </w:r>
    <w:proofErr w:type="spellStart"/>
    <w:r>
      <w:rPr>
        <w:rFonts w:ascii="BMWType V2 Light" w:hAnsi="BMWType V2 Light" w:cs="BMWType V2 Light"/>
        <w:lang w:val="en-GB"/>
      </w:rPr>
      <w:t>Lehbrink</w:t>
    </w:r>
    <w:proofErr w:type="spellEnd"/>
  </w:p>
  <w:p w:rsidR="00F41012" w:rsidRDefault="00F41012" w:rsidP="00F41012">
    <w:pPr>
      <w:pStyle w:val="zzmarginalielight"/>
      <w:framePr w:w="1805" w:h="3044" w:hRule="exact" w:hSpace="0" w:wrap="around" w:x="260" w:y="13808"/>
      <w:spacing w:line="240" w:lineRule="auto"/>
      <w:rPr>
        <w:rFonts w:ascii="BMWType V2 Light" w:hAnsi="BMWType V2 Light" w:cs="BMWType V2 Light"/>
        <w:lang w:val="en-GB"/>
      </w:rPr>
    </w:pPr>
    <w:r>
      <w:rPr>
        <w:rFonts w:ascii="BMWType V2 Light" w:hAnsi="BMWType V2 Light" w:cs="BMWType V2 Light"/>
        <w:lang w:val="en-GB"/>
      </w:rPr>
      <w:t>+49 176 203 40224</w:t>
    </w:r>
  </w:p>
  <w:p w:rsidR="00F41012" w:rsidRDefault="00F41012" w:rsidP="00F41012">
    <w:pPr>
      <w:pStyle w:val="zzmarginalielight"/>
      <w:framePr w:w="1805" w:h="3044" w:hRule="exact" w:hSpace="0" w:wrap="around" w:x="260" w:y="13808"/>
      <w:spacing w:line="240" w:lineRule="auto"/>
      <w:rPr>
        <w:rFonts w:ascii="BMWType V2 Light" w:hAnsi="BMWType V2 Light" w:cs="BMWType V2 Light"/>
        <w:lang w:val="en-GB"/>
      </w:rPr>
    </w:pPr>
    <w:r>
      <w:rPr>
        <w:rFonts w:ascii="BMWType V2 Light" w:hAnsi="BMWType V2 Light" w:cs="BMWType V2 Light"/>
        <w:lang w:val="en-GB"/>
      </w:rPr>
      <w:t>ingo.lehbrink@bmw.de</w:t>
    </w:r>
  </w:p>
  <w:p w:rsidR="00F41012" w:rsidRDefault="00F41012" w:rsidP="00F41012">
    <w:pPr>
      <w:pStyle w:val="zzmarginalielight"/>
      <w:framePr w:w="1805" w:h="3044" w:hRule="exact" w:hSpace="0" w:wrap="around" w:x="260" w:y="13808"/>
      <w:spacing w:line="240" w:lineRule="auto"/>
      <w:rPr>
        <w:rFonts w:ascii="BMWType V2 Light" w:hAnsi="BMWType V2 Light" w:cs="BMWType V2 Light"/>
        <w:lang w:val="en-GB"/>
      </w:rPr>
    </w:pPr>
  </w:p>
  <w:p w:rsidR="00F41012" w:rsidRDefault="00F41012" w:rsidP="00F41012">
    <w:pPr>
      <w:pStyle w:val="zzmarginalielight"/>
      <w:framePr w:w="1805" w:h="3044" w:hRule="exact" w:hSpace="0" w:wrap="around" w:x="260" w:y="13808"/>
      <w:spacing w:line="240" w:lineRule="auto"/>
      <w:rPr>
        <w:rFonts w:ascii="BMWType V2 Light" w:hAnsi="BMWType V2 Light" w:cs="BMWType V2 Light"/>
        <w:lang w:val="en-GB"/>
      </w:rPr>
    </w:pPr>
    <w:r>
      <w:rPr>
        <w:rFonts w:ascii="BMWType V2 Light" w:hAnsi="BMWType V2 Light" w:cs="BMWType V2 Light"/>
        <w:lang w:val="en-GB"/>
      </w:rPr>
      <w:t>Thomas Plucinsky,</w:t>
    </w:r>
  </w:p>
  <w:p w:rsidR="00F41012" w:rsidRDefault="00F41012" w:rsidP="00F41012">
    <w:pPr>
      <w:pStyle w:val="zzmarginalielight"/>
      <w:framePr w:w="1805" w:h="3044" w:hRule="exact" w:hSpace="0" w:wrap="around" w:x="260" w:y="13808"/>
      <w:spacing w:line="240" w:lineRule="auto"/>
      <w:rPr>
        <w:rFonts w:ascii="BMWType V2 Light" w:hAnsi="BMWType V2 Light" w:cs="BMWType V2 Light"/>
        <w:lang w:val="en-GB"/>
      </w:rPr>
    </w:pPr>
    <w:r>
      <w:rPr>
        <w:rFonts w:ascii="BMWType V2 Light" w:hAnsi="BMWType V2 Light" w:cs="BMWType V2 Light"/>
        <w:lang w:val="en-GB"/>
      </w:rPr>
      <w:t xml:space="preserve">+1 201 406 4801, </w:t>
    </w:r>
    <w:r w:rsidRPr="00D03659">
      <w:rPr>
        <w:rFonts w:ascii="BMWType V2 Light" w:hAnsi="BMWType V2 Light" w:cs="BMWType V2 Light"/>
        <w:lang w:val="en-GB"/>
      </w:rPr>
      <w:t>thomas.plucinsky@bmwna.com</w:t>
    </w:r>
  </w:p>
  <w:p w:rsidR="00F41012" w:rsidRDefault="00F41012" w:rsidP="00F41012">
    <w:pPr>
      <w:pStyle w:val="zzmarginalielight"/>
      <w:framePr w:w="1805" w:h="3044" w:hRule="exact" w:hSpace="0" w:wrap="around" w:x="260" w:y="13808"/>
      <w:spacing w:line="240" w:lineRule="auto"/>
      <w:ind w:left="562"/>
      <w:rPr>
        <w:rFonts w:ascii="BMWType V2 Light" w:hAnsi="BMWType V2 Light" w:cs="BMWType V2 Light"/>
        <w:lang w:val="en-GB"/>
      </w:rPr>
    </w:pPr>
    <w:r>
      <w:rPr>
        <w:rFonts w:ascii="BMWType V2 Light" w:hAnsi="BMWType V2 Light" w:cs="BMWType V2 Light"/>
        <w:lang w:val="en-GB"/>
      </w:rPr>
      <w:br/>
      <w:t>Media Website</w:t>
    </w:r>
  </w:p>
  <w:p w:rsidR="00F41012" w:rsidRDefault="00F41012" w:rsidP="00F41012">
    <w:pPr>
      <w:pStyle w:val="zzmarginalielight"/>
      <w:framePr w:w="1805" w:h="3044" w:hRule="exact" w:hSpace="0" w:wrap="around" w:x="260" w:y="13808"/>
      <w:spacing w:line="240" w:lineRule="auto"/>
      <w:rPr>
        <w:lang w:val="en-GB"/>
      </w:rPr>
    </w:pPr>
    <w:proofErr w:type="gramStart"/>
    <w:r>
      <w:rPr>
        <w:rFonts w:ascii="BMWType V2 Light" w:hAnsi="BMWType V2 Light" w:cs="BMWType V2 Light"/>
        <w:lang w:val="en-GB"/>
      </w:rPr>
      <w:t>press.bmwgroup-sport.com</w:t>
    </w:r>
    <w:proofErr w:type="gramEnd"/>
  </w:p>
  <w:p w:rsidR="00B11D12" w:rsidRDefault="00177D84">
    <w:pPr>
      <w:pStyle w:val="Footer"/>
    </w:pPr>
    <w:r>
      <w:rPr>
        <w:noProof/>
        <w:lang w:val="en-US" w:eastAsia="en-US"/>
      </w:rPr>
      <w:drawing>
        <wp:anchor distT="0" distB="0" distL="114300" distR="114300" simplePos="0" relativeHeight="251668480" behindDoc="0" locked="0" layoutInCell="1" allowOverlap="1">
          <wp:simplePos x="0" y="0"/>
          <wp:positionH relativeFrom="column">
            <wp:posOffset>209550</wp:posOffset>
          </wp:positionH>
          <wp:positionV relativeFrom="paragraph">
            <wp:posOffset>-153035</wp:posOffset>
          </wp:positionV>
          <wp:extent cx="4917600" cy="536400"/>
          <wp:effectExtent l="0" t="0" r="0" b="0"/>
          <wp:wrapNone/>
          <wp:docPr id="7" name="Grafik 7" descr="D:\Ablage Sponsoring\2013\Sponsorenleisten\ALMS.jpg"/>
          <wp:cNvGraphicFramePr/>
          <a:graphic xmlns:a="http://schemas.openxmlformats.org/drawingml/2006/main">
            <a:graphicData uri="http://schemas.openxmlformats.org/drawingml/2006/picture">
              <pic:pic xmlns:pic="http://schemas.openxmlformats.org/drawingml/2006/picture">
                <pic:nvPicPr>
                  <pic:cNvPr id="5" name="Grafik 5" descr="D:\Ablage Sponsoring\2013\Sponsorenleisten\ALMS.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17600" cy="536400"/>
                  </a:xfrm>
                  <a:prstGeom prst="rect">
                    <a:avLst/>
                  </a:prstGeom>
                  <a:noFill/>
                  <a:ln>
                    <a:noFill/>
                  </a:ln>
                </pic:spPr>
              </pic:pic>
            </a:graphicData>
          </a:graphic>
        </wp:anchor>
      </w:drawing>
    </w:r>
    <w:r w:rsidR="005E07F6" w:rsidRPr="005E07F6">
      <w:rPr>
        <w:noProof/>
      </w:rPr>
      <w:pict>
        <v:shapetype id="_x0000_t202" coordsize="21600,21600" o:spt="202" path="m,l,21600r21600,l21600,xe">
          <v:stroke joinstyle="miter"/>
          <v:path gradientshapeok="t" o:connecttype="rect"/>
        </v:shapetype>
        <v:shape id="Text Box 10" o:spid="_x0000_s4097" type="#_x0000_t202" style="position:absolute;margin-left:427.05pt;margin-top:-156.8pt;width:42pt;height:186pt;z-index:251655168;visibility:visible;mso-position-horizontal-relative:text;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" filled="f" stroked="f">
          <v:textbox style="layout-flow:vertical;mso-layout-flow-alt:bottom-to-top" inset="0,0,0,0">
            <w:txbxContent>
              <w:p w:rsidR="00B11D12" w:rsidRPr="00BE23DA" w:rsidRDefault="00B11D12" w:rsidP="00B11D12">
                <w:pPr>
                  <w:pStyle w:val="Heading1"/>
                  <w:rPr>
                    <w:rFonts w:ascii="BMWType V2 Regular" w:hAnsi="BMWType V2 Regular" w:cs="BMWType V2 Regular"/>
                    <w:sz w:val="60"/>
                  </w:rPr>
                </w:pPr>
                <w:r w:rsidRPr="00BE23DA">
                  <w:rPr>
                    <w:rFonts w:ascii="BMWType V2 Regular" w:hAnsi="BMWType V2 Regular" w:cs="BMWType V2 Regular"/>
                    <w:sz w:val="60"/>
                  </w:rPr>
                  <w:t>Motorsport</w:t>
                </w:r>
              </w:p>
            </w:txbxContent>
          </v:textbox>
          <w10:wrap type="through"/>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012" w:rsidRPr="000F4817" w:rsidRDefault="00F41012" w:rsidP="00F41012">
    <w:pPr>
      <w:pStyle w:val="zzmarginalielight"/>
      <w:framePr w:w="1805" w:h="3044" w:hRule="exact" w:hSpace="0" w:wrap="around" w:x="260" w:y="13808"/>
      <w:spacing w:line="240" w:lineRule="auto"/>
      <w:rPr>
        <w:rFonts w:ascii="BMWType V2 Light" w:hAnsi="BMWType V2 Light" w:cs="BMWType V2 Light"/>
        <w:b/>
        <w:lang w:val="en-US"/>
      </w:rPr>
    </w:pPr>
    <w:r w:rsidRPr="000F4817">
      <w:rPr>
        <w:rFonts w:ascii="BMWType V2 Light" w:hAnsi="BMWType V2 Light" w:cs="BMWType V2 Light"/>
        <w:b/>
        <w:lang w:val="en-US"/>
      </w:rPr>
      <w:t>Media Contact.</w:t>
    </w:r>
  </w:p>
  <w:p w:rsidR="00F41012" w:rsidRPr="000F4817" w:rsidRDefault="00F41012" w:rsidP="00F41012">
    <w:pPr>
      <w:pStyle w:val="zzmarginalielight"/>
      <w:framePr w:w="1805" w:h="3044" w:hRule="exact" w:hSpace="0" w:wrap="around" w:x="260" w:y="13808"/>
      <w:spacing w:line="240" w:lineRule="auto"/>
      <w:rPr>
        <w:rFonts w:ascii="BMWType V2 Light" w:hAnsi="BMWType V2 Light" w:cs="BMWType V2 Light"/>
        <w:lang w:val="en-US"/>
      </w:rPr>
    </w:pPr>
  </w:p>
  <w:p w:rsidR="00F41012" w:rsidRPr="000F4817" w:rsidRDefault="00F41012" w:rsidP="00F41012">
    <w:pPr>
      <w:pStyle w:val="zzmarginalielight"/>
      <w:framePr w:w="1805" w:h="3044" w:hRule="exact" w:hSpace="0" w:wrap="around" w:x="260" w:y="13808"/>
      <w:spacing w:line="240" w:lineRule="auto"/>
      <w:rPr>
        <w:rFonts w:ascii="BMWType V2 Light" w:hAnsi="BMWType V2 Light" w:cs="BMWType V2 Light"/>
        <w:lang w:val="en-US"/>
      </w:rPr>
    </w:pPr>
    <w:proofErr w:type="spellStart"/>
    <w:r w:rsidRPr="000F4817">
      <w:rPr>
        <w:rFonts w:ascii="BMWType V2 Light" w:hAnsi="BMWType V2 Light" w:cs="BMWType V2 Light"/>
        <w:lang w:val="en-US"/>
      </w:rPr>
      <w:t>Jörg</w:t>
    </w:r>
    <w:proofErr w:type="spellEnd"/>
    <w:r w:rsidRPr="000F4817">
      <w:rPr>
        <w:rFonts w:ascii="BMWType V2 Light" w:hAnsi="BMWType V2 Light" w:cs="BMWType V2 Light"/>
        <w:lang w:val="en-US"/>
      </w:rPr>
      <w:t xml:space="preserve"> </w:t>
    </w:r>
    <w:proofErr w:type="spellStart"/>
    <w:r w:rsidRPr="000F4817">
      <w:rPr>
        <w:rFonts w:ascii="BMWType V2 Light" w:hAnsi="BMWType V2 Light" w:cs="BMWType V2 Light"/>
        <w:lang w:val="en-US"/>
      </w:rPr>
      <w:t>Kottmeier</w:t>
    </w:r>
    <w:proofErr w:type="spellEnd"/>
  </w:p>
  <w:p w:rsidR="00F41012" w:rsidRPr="000F4817" w:rsidRDefault="00F41012" w:rsidP="00F41012">
    <w:pPr>
      <w:pStyle w:val="zzmarginalielight"/>
      <w:framePr w:w="1805" w:h="3044" w:hRule="exact" w:hSpace="0" w:wrap="around" w:x="260" w:y="13808"/>
      <w:spacing w:line="240" w:lineRule="auto"/>
      <w:rPr>
        <w:rFonts w:ascii="BMWType V2 Light" w:hAnsi="BMWType V2 Light" w:cs="BMWType V2 Light"/>
        <w:lang w:val="en-US"/>
      </w:rPr>
    </w:pPr>
    <w:r w:rsidRPr="000F4817">
      <w:rPr>
        <w:rFonts w:ascii="BMWType V2 Light" w:hAnsi="BMWType V2 Light" w:cs="BMWType V2 Light"/>
        <w:lang w:val="en-US"/>
      </w:rPr>
      <w:t>+49 170 566 6112</w:t>
    </w:r>
  </w:p>
  <w:p w:rsidR="00F41012" w:rsidRPr="000F4817" w:rsidRDefault="00F41012" w:rsidP="00F41012">
    <w:pPr>
      <w:pStyle w:val="zzmarginalielight"/>
      <w:framePr w:w="1805" w:h="3044" w:hRule="exact" w:hSpace="0" w:wrap="around" w:x="260" w:y="13808"/>
      <w:spacing w:line="240" w:lineRule="auto"/>
      <w:rPr>
        <w:rFonts w:ascii="BMWType V2 Light" w:hAnsi="BMWType V2 Light" w:cs="BMWType V2 Light"/>
        <w:lang w:val="en-US"/>
      </w:rPr>
    </w:pPr>
    <w:r w:rsidRPr="000F4817">
      <w:rPr>
        <w:rFonts w:ascii="BMWType V2 Light" w:hAnsi="BMWType V2 Light" w:cs="BMWType V2 Light"/>
        <w:lang w:val="en-US"/>
      </w:rPr>
      <w:t>joerg.kottmeier@bmw.de</w:t>
    </w:r>
  </w:p>
  <w:p w:rsidR="00F41012" w:rsidRPr="000F4817" w:rsidRDefault="00F41012" w:rsidP="00F41012">
    <w:pPr>
      <w:pStyle w:val="zzmarginalielight"/>
      <w:framePr w:w="1805" w:h="3044" w:hRule="exact" w:hSpace="0" w:wrap="around" w:x="260" w:y="13808"/>
      <w:spacing w:line="240" w:lineRule="auto"/>
      <w:rPr>
        <w:rFonts w:ascii="BMWType V2 Light" w:hAnsi="BMWType V2 Light" w:cs="BMWType V2 Light"/>
        <w:lang w:val="en-US"/>
      </w:rPr>
    </w:pPr>
  </w:p>
  <w:p w:rsidR="00F41012" w:rsidRDefault="00F41012" w:rsidP="00F41012">
    <w:pPr>
      <w:pStyle w:val="zzmarginalielight"/>
      <w:framePr w:w="1805" w:h="3044" w:hRule="exact" w:hSpace="0" w:wrap="around" w:x="260" w:y="13808"/>
      <w:spacing w:line="240" w:lineRule="auto"/>
      <w:rPr>
        <w:rFonts w:ascii="BMWType V2 Light" w:hAnsi="BMWType V2 Light" w:cs="BMWType V2 Light"/>
        <w:lang w:val="en-GB"/>
      </w:rPr>
    </w:pPr>
    <w:r>
      <w:rPr>
        <w:rFonts w:ascii="BMWType V2 Light" w:hAnsi="BMWType V2 Light" w:cs="BMWType V2 Light"/>
        <w:lang w:val="en-GB"/>
      </w:rPr>
      <w:t xml:space="preserve">Ingo </w:t>
    </w:r>
    <w:proofErr w:type="spellStart"/>
    <w:r>
      <w:rPr>
        <w:rFonts w:ascii="BMWType V2 Light" w:hAnsi="BMWType V2 Light" w:cs="BMWType V2 Light"/>
        <w:lang w:val="en-GB"/>
      </w:rPr>
      <w:t>Lehbrink</w:t>
    </w:r>
    <w:proofErr w:type="spellEnd"/>
  </w:p>
  <w:p w:rsidR="00F41012" w:rsidRDefault="00F41012" w:rsidP="00F41012">
    <w:pPr>
      <w:pStyle w:val="zzmarginalielight"/>
      <w:framePr w:w="1805" w:h="3044" w:hRule="exact" w:hSpace="0" w:wrap="around" w:x="260" w:y="13808"/>
      <w:spacing w:line="240" w:lineRule="auto"/>
      <w:rPr>
        <w:rFonts w:ascii="BMWType V2 Light" w:hAnsi="BMWType V2 Light" w:cs="BMWType V2 Light"/>
        <w:lang w:val="en-GB"/>
      </w:rPr>
    </w:pPr>
    <w:r>
      <w:rPr>
        <w:rFonts w:ascii="BMWType V2 Light" w:hAnsi="BMWType V2 Light" w:cs="BMWType V2 Light"/>
        <w:lang w:val="en-GB"/>
      </w:rPr>
      <w:t>+49 176 203 40224</w:t>
    </w:r>
  </w:p>
  <w:p w:rsidR="00F41012" w:rsidRDefault="00F41012" w:rsidP="00F41012">
    <w:pPr>
      <w:pStyle w:val="zzmarginalielight"/>
      <w:framePr w:w="1805" w:h="3044" w:hRule="exact" w:hSpace="0" w:wrap="around" w:x="260" w:y="13808"/>
      <w:spacing w:line="240" w:lineRule="auto"/>
      <w:rPr>
        <w:rFonts w:ascii="BMWType V2 Light" w:hAnsi="BMWType V2 Light" w:cs="BMWType V2 Light"/>
        <w:lang w:val="en-GB"/>
      </w:rPr>
    </w:pPr>
    <w:r>
      <w:rPr>
        <w:rFonts w:ascii="BMWType V2 Light" w:hAnsi="BMWType V2 Light" w:cs="BMWType V2 Light"/>
        <w:lang w:val="en-GB"/>
      </w:rPr>
      <w:t>ingo.lehbrink@bmw.de</w:t>
    </w:r>
  </w:p>
  <w:p w:rsidR="00F41012" w:rsidRDefault="00F41012" w:rsidP="00F41012">
    <w:pPr>
      <w:pStyle w:val="zzmarginalielight"/>
      <w:framePr w:w="1805" w:h="3044" w:hRule="exact" w:hSpace="0" w:wrap="around" w:x="260" w:y="13808"/>
      <w:spacing w:line="240" w:lineRule="auto"/>
      <w:rPr>
        <w:rFonts w:ascii="BMWType V2 Light" w:hAnsi="BMWType V2 Light" w:cs="BMWType V2 Light"/>
        <w:lang w:val="en-GB"/>
      </w:rPr>
    </w:pPr>
  </w:p>
  <w:p w:rsidR="00F41012" w:rsidRDefault="00F41012" w:rsidP="00F41012">
    <w:pPr>
      <w:pStyle w:val="zzmarginalielight"/>
      <w:framePr w:w="1805" w:h="3044" w:hRule="exact" w:hSpace="0" w:wrap="around" w:x="260" w:y="13808"/>
      <w:spacing w:line="240" w:lineRule="auto"/>
      <w:rPr>
        <w:rFonts w:ascii="BMWType V2 Light" w:hAnsi="BMWType V2 Light" w:cs="BMWType V2 Light"/>
        <w:lang w:val="en-GB"/>
      </w:rPr>
    </w:pPr>
    <w:r>
      <w:rPr>
        <w:rFonts w:ascii="BMWType V2 Light" w:hAnsi="BMWType V2 Light" w:cs="BMWType V2 Light"/>
        <w:lang w:val="en-GB"/>
      </w:rPr>
      <w:t>Thomas Plucinsky,</w:t>
    </w:r>
  </w:p>
  <w:p w:rsidR="00F41012" w:rsidRDefault="00F41012" w:rsidP="00F41012">
    <w:pPr>
      <w:pStyle w:val="zzmarginalielight"/>
      <w:framePr w:w="1805" w:h="3044" w:hRule="exact" w:hSpace="0" w:wrap="around" w:x="260" w:y="13808"/>
      <w:spacing w:line="240" w:lineRule="auto"/>
      <w:rPr>
        <w:rFonts w:ascii="BMWType V2 Light" w:hAnsi="BMWType V2 Light" w:cs="BMWType V2 Light"/>
        <w:lang w:val="en-GB"/>
      </w:rPr>
    </w:pPr>
    <w:r>
      <w:rPr>
        <w:rFonts w:ascii="BMWType V2 Light" w:hAnsi="BMWType V2 Light" w:cs="BMWType V2 Light"/>
        <w:lang w:val="en-GB"/>
      </w:rPr>
      <w:t xml:space="preserve">+1 201 406 4801, </w:t>
    </w:r>
    <w:r w:rsidRPr="00D03659">
      <w:rPr>
        <w:rFonts w:ascii="BMWType V2 Light" w:hAnsi="BMWType V2 Light" w:cs="BMWType V2 Light"/>
        <w:lang w:val="en-GB"/>
      </w:rPr>
      <w:t>thomas.plucinsky@bmwna.com</w:t>
    </w:r>
  </w:p>
  <w:p w:rsidR="00F41012" w:rsidRDefault="00F41012" w:rsidP="00F41012">
    <w:pPr>
      <w:pStyle w:val="zzmarginalielight"/>
      <w:framePr w:w="1805" w:h="3044" w:hRule="exact" w:hSpace="0" w:wrap="around" w:x="260" w:y="13808"/>
      <w:spacing w:line="240" w:lineRule="auto"/>
      <w:ind w:left="562"/>
      <w:rPr>
        <w:rFonts w:ascii="BMWType V2 Light" w:hAnsi="BMWType V2 Light" w:cs="BMWType V2 Light"/>
        <w:lang w:val="en-GB"/>
      </w:rPr>
    </w:pPr>
    <w:r>
      <w:rPr>
        <w:rFonts w:ascii="BMWType V2 Light" w:hAnsi="BMWType V2 Light" w:cs="BMWType V2 Light"/>
        <w:lang w:val="en-GB"/>
      </w:rPr>
      <w:br/>
      <w:t>Media Website</w:t>
    </w:r>
  </w:p>
  <w:p w:rsidR="00F41012" w:rsidRDefault="00F41012" w:rsidP="00F41012">
    <w:pPr>
      <w:pStyle w:val="zzmarginalielight"/>
      <w:framePr w:w="1805" w:h="3044" w:hRule="exact" w:hSpace="0" w:wrap="around" w:x="260" w:y="13808"/>
      <w:spacing w:line="240" w:lineRule="auto"/>
      <w:rPr>
        <w:lang w:val="en-GB"/>
      </w:rPr>
    </w:pPr>
    <w:proofErr w:type="gramStart"/>
    <w:r>
      <w:rPr>
        <w:rFonts w:ascii="BMWType V2 Light" w:hAnsi="BMWType V2 Light" w:cs="BMWType V2 Light"/>
        <w:lang w:val="en-GB"/>
      </w:rPr>
      <w:t>press.bmwgroup-sport.com</w:t>
    </w:r>
    <w:proofErr w:type="gramEnd"/>
  </w:p>
  <w:p w:rsidR="00B11D12" w:rsidRPr="00F401E5" w:rsidRDefault="00177D84" w:rsidP="00B36689">
    <w:pPr>
      <w:spacing w:line="240" w:lineRule="atLeast"/>
      <w:rPr>
        <w:color w:val="FFFFFF"/>
        <w:lang w:val="en-US"/>
      </w:rPr>
    </w:pPr>
    <w:r>
      <w:rPr>
        <w:noProof/>
        <w:lang w:val="en-US"/>
      </w:rPr>
      <w:drawing>
        <wp:anchor distT="0" distB="0" distL="114300" distR="114300" simplePos="0" relativeHeight="251666432" behindDoc="0" locked="0" layoutInCell="1" allowOverlap="1">
          <wp:simplePos x="0" y="0"/>
          <wp:positionH relativeFrom="column">
            <wp:posOffset>38100</wp:posOffset>
          </wp:positionH>
          <wp:positionV relativeFrom="paragraph">
            <wp:posOffset>-139065</wp:posOffset>
          </wp:positionV>
          <wp:extent cx="4917600" cy="536400"/>
          <wp:effectExtent l="0" t="0" r="0" b="0"/>
          <wp:wrapNone/>
          <wp:docPr id="5" name="Grafik 5" descr="D:\Ablage Sponsoring\2013\Sponsorenleisten\ALMS.jpg"/>
          <wp:cNvGraphicFramePr/>
          <a:graphic xmlns:a="http://schemas.openxmlformats.org/drawingml/2006/main">
            <a:graphicData uri="http://schemas.openxmlformats.org/drawingml/2006/picture">
              <pic:pic xmlns:pic="http://schemas.openxmlformats.org/drawingml/2006/picture">
                <pic:nvPicPr>
                  <pic:cNvPr id="5" name="Grafik 5" descr="D:\Ablage Sponsoring\2013\Sponsorenleisten\ALMS.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17600" cy="536400"/>
                  </a:xfrm>
                  <a:prstGeom prst="rect">
                    <a:avLst/>
                  </a:prstGeom>
                  <a:noFill/>
                  <a:ln>
                    <a:noFill/>
                  </a:ln>
                </pic:spPr>
              </pic:pic>
            </a:graphicData>
          </a:graphic>
        </wp:anchor>
      </w:drawing>
    </w:r>
    <w:r w:rsidR="00E71134">
      <w:rPr>
        <w:noProof/>
        <w:lang w:val="en-US"/>
      </w:rPr>
      <w:drawing>
        <wp:anchor distT="0" distB="0" distL="114300" distR="114300" simplePos="0" relativeHeight="251658240" behindDoc="1" locked="0" layoutInCell="1" allowOverlap="1">
          <wp:simplePos x="0" y="0"/>
          <wp:positionH relativeFrom="column">
            <wp:posOffset>5231130</wp:posOffset>
          </wp:positionH>
          <wp:positionV relativeFrom="paragraph">
            <wp:posOffset>-1805305</wp:posOffset>
          </wp:positionV>
          <wp:extent cx="447040" cy="2210435"/>
          <wp:effectExtent l="0" t="0" r="0" b="0"/>
          <wp:wrapNone/>
          <wp:docPr id="9" name="Picture 9" descr="Moto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sport"/>
                  <pic:cNvPicPr>
                    <a:picLocks noChangeAspect="1" noChangeArrowheads="1"/>
                  </pic:cNvPicPr>
                </pic:nvPicPr>
                <pic:blipFill>
                  <a:blip r:embed="rId2"/>
                  <a:srcRect/>
                  <a:stretch>
                    <a:fillRect/>
                  </a:stretch>
                </pic:blipFill>
                <pic:spPr bwMode="auto">
                  <a:xfrm>
                    <a:off x="0" y="0"/>
                    <a:ext cx="447040" cy="2210435"/>
                  </a:xfrm>
                  <a:prstGeom prst="rect">
                    <a:avLst/>
                  </a:prstGeom>
                  <a:noFill/>
                </pic:spPr>
              </pic:pic>
            </a:graphicData>
          </a:graphic>
        </wp:anchor>
      </w:drawing>
    </w:r>
  </w:p>
  <w:p w:rsidR="00B11D12" w:rsidRPr="004949DF" w:rsidRDefault="00B11D12" w:rsidP="00B36689">
    <w:pPr>
      <w:spacing w:line="240" w:lineRule="atLeast"/>
      <w:rPr>
        <w:color w:val="FFFFFF"/>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C73" w:rsidRDefault="00830C73">
      <w:r>
        <w:separator/>
      </w:r>
    </w:p>
  </w:footnote>
  <w:footnote w:type="continuationSeparator" w:id="0">
    <w:p w:rsidR="00830C73" w:rsidRDefault="00830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42C" w:rsidRPr="00BE23DA" w:rsidRDefault="00CB242C" w:rsidP="00CB242C">
    <w:pPr>
      <w:widowControl w:val="0"/>
      <w:overflowPunct w:val="0"/>
      <w:autoSpaceDE w:val="0"/>
      <w:autoSpaceDN w:val="0"/>
      <w:adjustRightInd w:val="0"/>
      <w:textAlignment w:val="baseline"/>
      <w:rPr>
        <w:rFonts w:ascii="BMWType V2 Regular" w:hAnsi="BMWType V2 Regular" w:cs="BMWType V2 Regular"/>
        <w:b/>
        <w:spacing w:val="-16"/>
        <w:kern w:val="25"/>
        <w:sz w:val="36"/>
        <w:szCs w:val="20"/>
      </w:rPr>
    </w:pPr>
    <w:r w:rsidRPr="00BE23DA">
      <w:rPr>
        <w:rFonts w:ascii="BMWType V2 Regular" w:hAnsi="BMWType V2 Regular" w:cs="BMWType V2 Regular"/>
        <w:b/>
        <w:spacing w:val="-16"/>
        <w:kern w:val="25"/>
        <w:sz w:val="36"/>
        <w:szCs w:val="20"/>
      </w:rPr>
      <w:t>BMW</w:t>
    </w:r>
  </w:p>
  <w:p w:rsidR="00B11D12" w:rsidRPr="00CB242C" w:rsidRDefault="008B2DCB" w:rsidP="00CB242C">
    <w:pPr>
      <w:widowControl w:val="0"/>
      <w:overflowPunct w:val="0"/>
      <w:autoSpaceDE w:val="0"/>
      <w:autoSpaceDN w:val="0"/>
      <w:adjustRightInd w:val="0"/>
      <w:textAlignment w:val="baseline"/>
      <w:rPr>
        <w:rFonts w:ascii="BMWType V2 Light" w:hAnsi="BMWType V2 Light" w:cs="BMWType V2 Light"/>
        <w:b/>
        <w:color w:val="808080"/>
        <w:spacing w:val="-16"/>
        <w:kern w:val="25"/>
        <w:sz w:val="36"/>
        <w:szCs w:val="20"/>
      </w:rPr>
    </w:pPr>
    <w:r w:rsidRPr="00BE23DA">
      <w:rPr>
        <w:rFonts w:ascii="BMWType V2 Regular" w:hAnsi="BMWType V2 Regular" w:cs="BMWType V2 Regular"/>
        <w:b/>
        <w:color w:val="808080"/>
        <w:spacing w:val="-16"/>
        <w:kern w:val="25"/>
        <w:sz w:val="36"/>
        <w:szCs w:val="20"/>
      </w:rPr>
      <w:t>Corporate Communications</w:t>
    </w:r>
    <w:r w:rsidR="00C53E1C">
      <w:rPr>
        <w:noProof/>
        <w:lang w:val="en-US"/>
      </w:rPr>
      <w:drawing>
        <wp:anchor distT="0" distB="0" distL="114300" distR="114300" simplePos="0" relativeHeight="251656192" behindDoc="1" locked="0" layoutInCell="1" allowOverlap="1">
          <wp:simplePos x="0" y="0"/>
          <wp:positionH relativeFrom="page">
            <wp:posOffset>6570980</wp:posOffset>
          </wp:positionH>
          <wp:positionV relativeFrom="page">
            <wp:posOffset>360045</wp:posOffset>
          </wp:positionV>
          <wp:extent cx="609600" cy="609600"/>
          <wp:effectExtent l="19050" t="0" r="0" b="0"/>
          <wp:wrapNone/>
          <wp:docPr id="6" name="Bild 4"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Beschreibung: 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E2" w:rsidRPr="00E71134" w:rsidRDefault="00BB3FE2" w:rsidP="00BB3FE2">
    <w:pPr>
      <w:framePr w:w="5526" w:h="584" w:hSpace="142" w:wrap="around" w:vAnchor="page" w:hAnchor="page" w:x="2067" w:y="545" w:anchorLock="1"/>
      <w:widowControl w:val="0"/>
      <w:overflowPunct w:val="0"/>
      <w:autoSpaceDE w:val="0"/>
      <w:autoSpaceDN w:val="0"/>
      <w:adjustRightInd w:val="0"/>
      <w:textAlignment w:val="baseline"/>
      <w:rPr>
        <w:rFonts w:ascii="BMWType V2 Regular" w:hAnsi="BMWType V2 Regular" w:cs="BMWType V2 Regular"/>
        <w:b/>
        <w:spacing w:val="-16"/>
        <w:kern w:val="25"/>
        <w:sz w:val="36"/>
        <w:szCs w:val="20"/>
      </w:rPr>
    </w:pPr>
    <w:r w:rsidRPr="00E71134">
      <w:rPr>
        <w:rFonts w:ascii="BMWType V2 Regular" w:hAnsi="BMWType V2 Regular" w:cs="BMWType V2 Regular"/>
        <w:b/>
        <w:spacing w:val="-16"/>
        <w:kern w:val="25"/>
        <w:sz w:val="36"/>
        <w:szCs w:val="20"/>
      </w:rPr>
      <w:t>BMW</w:t>
    </w:r>
  </w:p>
  <w:p w:rsidR="00BB3FE2" w:rsidRPr="00E71134" w:rsidRDefault="008B2DCB" w:rsidP="00BB3FE2">
    <w:pPr>
      <w:framePr w:w="5526" w:h="584" w:hSpace="142" w:wrap="around" w:vAnchor="page" w:hAnchor="page" w:x="2067" w:y="545" w:anchorLock="1"/>
      <w:widowControl w:val="0"/>
      <w:overflowPunct w:val="0"/>
      <w:autoSpaceDE w:val="0"/>
      <w:autoSpaceDN w:val="0"/>
      <w:adjustRightInd w:val="0"/>
      <w:textAlignment w:val="baseline"/>
      <w:rPr>
        <w:rFonts w:ascii="BMWType V2 Regular" w:hAnsi="BMWType V2 Regular" w:cs="BMWType V2 Regular"/>
        <w:b/>
        <w:color w:val="808080"/>
        <w:spacing w:val="-16"/>
        <w:kern w:val="25"/>
        <w:sz w:val="36"/>
        <w:szCs w:val="20"/>
      </w:rPr>
    </w:pPr>
    <w:r w:rsidRPr="00E71134">
      <w:rPr>
        <w:rFonts w:ascii="BMWType V2 Regular" w:hAnsi="BMWType V2 Regular" w:cs="BMWType V2 Regular"/>
        <w:b/>
        <w:color w:val="808080"/>
        <w:spacing w:val="-16"/>
        <w:kern w:val="25"/>
        <w:sz w:val="36"/>
        <w:szCs w:val="20"/>
      </w:rPr>
      <w:t>Corporate Communications</w:t>
    </w:r>
  </w:p>
  <w:p w:rsidR="00B11D12" w:rsidRPr="00602B3D" w:rsidRDefault="00C53E1C" w:rsidP="00B36689">
    <w:pPr>
      <w:pStyle w:val="Kapitelberschrift"/>
      <w:rPr>
        <w:lang w:val="en-GB"/>
      </w:rPr>
    </w:pPr>
    <w:r>
      <w:rPr>
        <w:noProof/>
        <w:lang w:val="en-US" w:eastAsia="en-US"/>
      </w:rPr>
      <w:drawing>
        <wp:anchor distT="0" distB="0" distL="114300" distR="114300" simplePos="0" relativeHeight="251657216" behindDoc="1" locked="0" layoutInCell="1" allowOverlap="1">
          <wp:simplePos x="0" y="0"/>
          <wp:positionH relativeFrom="page">
            <wp:posOffset>6570980</wp:posOffset>
          </wp:positionH>
          <wp:positionV relativeFrom="page">
            <wp:posOffset>360045</wp:posOffset>
          </wp:positionV>
          <wp:extent cx="609600" cy="609600"/>
          <wp:effectExtent l="19050" t="0" r="0" b="0"/>
          <wp:wrapNone/>
          <wp:docPr id="3" name="Bild 6"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Beschreibung: 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8F06C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1C682C4"/>
    <w:lvl w:ilvl="0">
      <w:start w:val="1"/>
      <w:numFmt w:val="decimal"/>
      <w:lvlText w:val="%1."/>
      <w:lvlJc w:val="left"/>
      <w:pPr>
        <w:tabs>
          <w:tab w:val="num" w:pos="1492"/>
        </w:tabs>
        <w:ind w:left="1492" w:hanging="360"/>
      </w:pPr>
    </w:lvl>
  </w:abstractNum>
  <w:abstractNum w:abstractNumId="2">
    <w:nsid w:val="FFFFFF7D"/>
    <w:multiLevelType w:val="singleLevel"/>
    <w:tmpl w:val="99804F7E"/>
    <w:lvl w:ilvl="0">
      <w:start w:val="1"/>
      <w:numFmt w:val="decimal"/>
      <w:lvlText w:val="%1."/>
      <w:lvlJc w:val="left"/>
      <w:pPr>
        <w:tabs>
          <w:tab w:val="num" w:pos="1209"/>
        </w:tabs>
        <w:ind w:left="1209" w:hanging="360"/>
      </w:pPr>
    </w:lvl>
  </w:abstractNum>
  <w:abstractNum w:abstractNumId="3">
    <w:nsid w:val="FFFFFF7E"/>
    <w:multiLevelType w:val="singleLevel"/>
    <w:tmpl w:val="56846EF0"/>
    <w:lvl w:ilvl="0">
      <w:start w:val="1"/>
      <w:numFmt w:val="decimal"/>
      <w:lvlText w:val="%1."/>
      <w:lvlJc w:val="left"/>
      <w:pPr>
        <w:tabs>
          <w:tab w:val="num" w:pos="926"/>
        </w:tabs>
        <w:ind w:left="926" w:hanging="360"/>
      </w:pPr>
    </w:lvl>
  </w:abstractNum>
  <w:abstractNum w:abstractNumId="4">
    <w:nsid w:val="FFFFFF7F"/>
    <w:multiLevelType w:val="singleLevel"/>
    <w:tmpl w:val="A202BB08"/>
    <w:lvl w:ilvl="0">
      <w:start w:val="1"/>
      <w:numFmt w:val="decimal"/>
      <w:lvlText w:val="%1."/>
      <w:lvlJc w:val="left"/>
      <w:pPr>
        <w:tabs>
          <w:tab w:val="num" w:pos="643"/>
        </w:tabs>
        <w:ind w:left="643" w:hanging="360"/>
      </w:pPr>
    </w:lvl>
  </w:abstractNum>
  <w:abstractNum w:abstractNumId="5">
    <w:nsid w:val="FFFFFF80"/>
    <w:multiLevelType w:val="singleLevel"/>
    <w:tmpl w:val="266427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A386FB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3406DC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3B282D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9F0D48E"/>
    <w:lvl w:ilvl="0">
      <w:start w:val="1"/>
      <w:numFmt w:val="decimal"/>
      <w:lvlText w:val="%1."/>
      <w:lvlJc w:val="left"/>
      <w:pPr>
        <w:tabs>
          <w:tab w:val="num" w:pos="360"/>
        </w:tabs>
        <w:ind w:left="360" w:hanging="360"/>
      </w:pPr>
    </w:lvl>
  </w:abstractNum>
  <w:abstractNum w:abstractNumId="10">
    <w:nsid w:val="FFFFFF89"/>
    <w:multiLevelType w:val="singleLevel"/>
    <w:tmpl w:val="12744E78"/>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F08"/>
  <w:defaultTabStop w:val="562"/>
  <w:hyphenationZone w:val="425"/>
  <w:characterSpacingControl w:val="doNotCompress"/>
  <w:hdrShapeDefaults>
    <o:shapedefaults v:ext="edit" spidmax="4099">
      <o:colormru v:ext="edit" colors="white"/>
    </o:shapedefaults>
    <o:shapelayout v:ext="edit">
      <o:idmap v:ext="edit" data="4"/>
    </o:shapelayout>
  </w:hdrShapeDefaults>
  <w:footnotePr>
    <w:footnote w:id="-1"/>
    <w:footnote w:id="0"/>
  </w:footnotePr>
  <w:endnotePr>
    <w:endnote w:id="-1"/>
    <w:endnote w:id="0"/>
  </w:endnotePr>
  <w:compat>
    <w:useFELayout/>
  </w:compat>
  <w:rsids>
    <w:rsidRoot w:val="00BB3FE2"/>
    <w:rsid w:val="0000395D"/>
    <w:rsid w:val="0004038E"/>
    <w:rsid w:val="00046A28"/>
    <w:rsid w:val="00070C25"/>
    <w:rsid w:val="00074F6D"/>
    <w:rsid w:val="00097E45"/>
    <w:rsid w:val="000A23E4"/>
    <w:rsid w:val="000A531C"/>
    <w:rsid w:val="000A64E7"/>
    <w:rsid w:val="000B5E25"/>
    <w:rsid w:val="000E0C90"/>
    <w:rsid w:val="000E1F28"/>
    <w:rsid w:val="000F4817"/>
    <w:rsid w:val="000F57C1"/>
    <w:rsid w:val="0010105B"/>
    <w:rsid w:val="001209B4"/>
    <w:rsid w:val="00132518"/>
    <w:rsid w:val="00154919"/>
    <w:rsid w:val="001668BF"/>
    <w:rsid w:val="00177D84"/>
    <w:rsid w:val="00182241"/>
    <w:rsid w:val="001905F0"/>
    <w:rsid w:val="001A28FE"/>
    <w:rsid w:val="001A5ED8"/>
    <w:rsid w:val="001A6EDF"/>
    <w:rsid w:val="001B1510"/>
    <w:rsid w:val="001C6BB0"/>
    <w:rsid w:val="001E4726"/>
    <w:rsid w:val="00205DE3"/>
    <w:rsid w:val="0024469B"/>
    <w:rsid w:val="00251938"/>
    <w:rsid w:val="00276FB5"/>
    <w:rsid w:val="00281175"/>
    <w:rsid w:val="00290D50"/>
    <w:rsid w:val="00294D7B"/>
    <w:rsid w:val="002B2EA0"/>
    <w:rsid w:val="002C1A9B"/>
    <w:rsid w:val="002C52B3"/>
    <w:rsid w:val="002F12DC"/>
    <w:rsid w:val="002F3370"/>
    <w:rsid w:val="002F6303"/>
    <w:rsid w:val="00313867"/>
    <w:rsid w:val="0031609D"/>
    <w:rsid w:val="0033403C"/>
    <w:rsid w:val="003366A6"/>
    <w:rsid w:val="00350E57"/>
    <w:rsid w:val="00351C8E"/>
    <w:rsid w:val="00363755"/>
    <w:rsid w:val="00393507"/>
    <w:rsid w:val="00394952"/>
    <w:rsid w:val="003954EC"/>
    <w:rsid w:val="003971D1"/>
    <w:rsid w:val="003C7F1E"/>
    <w:rsid w:val="003D0B30"/>
    <w:rsid w:val="003D3C53"/>
    <w:rsid w:val="003D56DA"/>
    <w:rsid w:val="003D638B"/>
    <w:rsid w:val="003F01F4"/>
    <w:rsid w:val="0040643F"/>
    <w:rsid w:val="00406FF3"/>
    <w:rsid w:val="00424B45"/>
    <w:rsid w:val="004274F9"/>
    <w:rsid w:val="00432E39"/>
    <w:rsid w:val="00437EDA"/>
    <w:rsid w:val="00441D54"/>
    <w:rsid w:val="00452658"/>
    <w:rsid w:val="004A42EA"/>
    <w:rsid w:val="004A6F09"/>
    <w:rsid w:val="004B34A2"/>
    <w:rsid w:val="004C205E"/>
    <w:rsid w:val="004C209C"/>
    <w:rsid w:val="004D1C8B"/>
    <w:rsid w:val="004D5EB5"/>
    <w:rsid w:val="004F783A"/>
    <w:rsid w:val="0052284B"/>
    <w:rsid w:val="00556327"/>
    <w:rsid w:val="005606EE"/>
    <w:rsid w:val="0057232D"/>
    <w:rsid w:val="005746B1"/>
    <w:rsid w:val="00587A57"/>
    <w:rsid w:val="005C27FA"/>
    <w:rsid w:val="005C4F63"/>
    <w:rsid w:val="005C76BF"/>
    <w:rsid w:val="005E07F6"/>
    <w:rsid w:val="005F0A60"/>
    <w:rsid w:val="006418E9"/>
    <w:rsid w:val="00652862"/>
    <w:rsid w:val="006A4910"/>
    <w:rsid w:val="006A6AEB"/>
    <w:rsid w:val="006C46E0"/>
    <w:rsid w:val="006C4FDD"/>
    <w:rsid w:val="006D18E6"/>
    <w:rsid w:val="006E0873"/>
    <w:rsid w:val="006E5365"/>
    <w:rsid w:val="006E6F8C"/>
    <w:rsid w:val="006F1E6E"/>
    <w:rsid w:val="00701F23"/>
    <w:rsid w:val="00712A51"/>
    <w:rsid w:val="00724F6D"/>
    <w:rsid w:val="00731A57"/>
    <w:rsid w:val="0073796B"/>
    <w:rsid w:val="0074769C"/>
    <w:rsid w:val="00765621"/>
    <w:rsid w:val="00787C30"/>
    <w:rsid w:val="00787F36"/>
    <w:rsid w:val="007A5233"/>
    <w:rsid w:val="007E33E3"/>
    <w:rsid w:val="007E5F93"/>
    <w:rsid w:val="007E70ED"/>
    <w:rsid w:val="007F27CC"/>
    <w:rsid w:val="00826984"/>
    <w:rsid w:val="00830C73"/>
    <w:rsid w:val="0085593F"/>
    <w:rsid w:val="008713E3"/>
    <w:rsid w:val="008A6D5B"/>
    <w:rsid w:val="008B2DCB"/>
    <w:rsid w:val="008D1341"/>
    <w:rsid w:val="008D1C05"/>
    <w:rsid w:val="008D4C7A"/>
    <w:rsid w:val="0090516F"/>
    <w:rsid w:val="00954479"/>
    <w:rsid w:val="00984919"/>
    <w:rsid w:val="009A25E3"/>
    <w:rsid w:val="009B087D"/>
    <w:rsid w:val="009D3812"/>
    <w:rsid w:val="009E33D6"/>
    <w:rsid w:val="009F0E2D"/>
    <w:rsid w:val="00A04170"/>
    <w:rsid w:val="00A123E1"/>
    <w:rsid w:val="00A32091"/>
    <w:rsid w:val="00A6129F"/>
    <w:rsid w:val="00A63ADF"/>
    <w:rsid w:val="00A645E3"/>
    <w:rsid w:val="00AA7DEC"/>
    <w:rsid w:val="00AB3C28"/>
    <w:rsid w:val="00AB658B"/>
    <w:rsid w:val="00AD19B7"/>
    <w:rsid w:val="00AD5F9A"/>
    <w:rsid w:val="00AE3903"/>
    <w:rsid w:val="00AF0FC5"/>
    <w:rsid w:val="00B00E3C"/>
    <w:rsid w:val="00B05407"/>
    <w:rsid w:val="00B11D12"/>
    <w:rsid w:val="00B212AE"/>
    <w:rsid w:val="00B318B4"/>
    <w:rsid w:val="00B36689"/>
    <w:rsid w:val="00B45F97"/>
    <w:rsid w:val="00B92848"/>
    <w:rsid w:val="00BA005B"/>
    <w:rsid w:val="00BA3570"/>
    <w:rsid w:val="00BB1F5F"/>
    <w:rsid w:val="00BB3FE2"/>
    <w:rsid w:val="00BE0B28"/>
    <w:rsid w:val="00BE23DA"/>
    <w:rsid w:val="00BE2C04"/>
    <w:rsid w:val="00C0628D"/>
    <w:rsid w:val="00C20402"/>
    <w:rsid w:val="00C24B1D"/>
    <w:rsid w:val="00C35727"/>
    <w:rsid w:val="00C4432B"/>
    <w:rsid w:val="00C452A4"/>
    <w:rsid w:val="00C53608"/>
    <w:rsid w:val="00C53E1C"/>
    <w:rsid w:val="00C70DE0"/>
    <w:rsid w:val="00C85A45"/>
    <w:rsid w:val="00C95D54"/>
    <w:rsid w:val="00CB242C"/>
    <w:rsid w:val="00CC4101"/>
    <w:rsid w:val="00CD232A"/>
    <w:rsid w:val="00CF7F6C"/>
    <w:rsid w:val="00D01228"/>
    <w:rsid w:val="00D03659"/>
    <w:rsid w:val="00D069FA"/>
    <w:rsid w:val="00D1735D"/>
    <w:rsid w:val="00D17411"/>
    <w:rsid w:val="00D204DE"/>
    <w:rsid w:val="00D432FF"/>
    <w:rsid w:val="00D50CB4"/>
    <w:rsid w:val="00D61264"/>
    <w:rsid w:val="00D80048"/>
    <w:rsid w:val="00D877E1"/>
    <w:rsid w:val="00DB54C0"/>
    <w:rsid w:val="00DC172C"/>
    <w:rsid w:val="00DC4E25"/>
    <w:rsid w:val="00DD6091"/>
    <w:rsid w:val="00DE166C"/>
    <w:rsid w:val="00DF3413"/>
    <w:rsid w:val="00DF4B17"/>
    <w:rsid w:val="00E26108"/>
    <w:rsid w:val="00E26188"/>
    <w:rsid w:val="00E27F45"/>
    <w:rsid w:val="00E3293C"/>
    <w:rsid w:val="00E4378C"/>
    <w:rsid w:val="00E71134"/>
    <w:rsid w:val="00E71B3A"/>
    <w:rsid w:val="00E93687"/>
    <w:rsid w:val="00EA241A"/>
    <w:rsid w:val="00EC6461"/>
    <w:rsid w:val="00ED4770"/>
    <w:rsid w:val="00EF4A46"/>
    <w:rsid w:val="00F00003"/>
    <w:rsid w:val="00F1702A"/>
    <w:rsid w:val="00F24C9D"/>
    <w:rsid w:val="00F41012"/>
    <w:rsid w:val="00F42076"/>
    <w:rsid w:val="00F526DB"/>
    <w:rsid w:val="00F637C7"/>
    <w:rsid w:val="00F92B55"/>
    <w:rsid w:val="00FC44E4"/>
    <w:rsid w:val="00FD7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FC5"/>
    <w:rPr>
      <w:rFonts w:ascii="Calibri" w:eastAsiaTheme="minorHAnsi" w:hAnsi="Calibri" w:cs="Calibri"/>
      <w:sz w:val="22"/>
      <w:szCs w:val="22"/>
      <w:lang w:eastAsia="en-US"/>
    </w:rPr>
  </w:style>
  <w:style w:type="paragraph" w:styleId="Heading1">
    <w:name w:val="heading 1"/>
    <w:basedOn w:val="Normal"/>
    <w:link w:val="Heading1Char"/>
    <w:uiPriority w:val="99"/>
    <w:qFormat/>
    <w:rsid w:val="002960C0"/>
    <w:pPr>
      <w:keepNext/>
      <w:spacing w:before="240" w:after="60" w:line="250" w:lineRule="exact"/>
      <w:outlineLvl w:val="0"/>
    </w:pPr>
    <w:rPr>
      <w:rFonts w:ascii="Arial" w:eastAsia="Calibri" w:hAnsi="Arial" w:cs="Arial"/>
      <w:b/>
      <w:bCs/>
      <w:kern w:val="36"/>
      <w:sz w:val="32"/>
      <w:szCs w:val="3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C9365C"/>
    <w:pPr>
      <w:spacing w:line="330" w:lineRule="atLeast"/>
    </w:pPr>
  </w:style>
  <w:style w:type="paragraph" w:styleId="Title">
    <w:name w:val="Title"/>
    <w:basedOn w:val="Normal"/>
    <w:qFormat/>
    <w:rsid w:val="00C9365C"/>
    <w:pPr>
      <w:tabs>
        <w:tab w:val="left" w:pos="454"/>
        <w:tab w:val="left" w:pos="4706"/>
      </w:tabs>
      <w:spacing w:line="280" w:lineRule="atLeast"/>
      <w:outlineLvl w:val="0"/>
    </w:pPr>
    <w:rPr>
      <w:rFonts w:ascii="BMWTypeLight" w:eastAsia="Times New Roman" w:hAnsi="BMWTypeLight" w:cs="Arial"/>
      <w:b/>
      <w:bCs/>
      <w:sz w:val="28"/>
      <w:szCs w:val="28"/>
      <w:lang w:eastAsia="de-DE"/>
    </w:rPr>
  </w:style>
  <w:style w:type="paragraph" w:styleId="Subtitle">
    <w:name w:val="Subtitle"/>
    <w:basedOn w:val="Normal"/>
    <w:qFormat/>
    <w:rsid w:val="00C9365C"/>
    <w:pPr>
      <w:tabs>
        <w:tab w:val="left" w:pos="454"/>
        <w:tab w:val="left" w:pos="4706"/>
      </w:tabs>
      <w:spacing w:line="330" w:lineRule="atLeast"/>
      <w:outlineLvl w:val="1"/>
    </w:pPr>
    <w:rPr>
      <w:rFonts w:ascii="BMWTypeLight" w:eastAsia="Times New Roman" w:hAnsi="BMWTypeLight" w:cs="Arial"/>
      <w:sz w:val="28"/>
      <w:szCs w:val="28"/>
      <w:lang w:eastAsia="de-DE"/>
    </w:rPr>
  </w:style>
  <w:style w:type="paragraph" w:customStyle="1" w:styleId="zzbmw-group">
    <w:name w:val="zz_bmw-group"/>
    <w:basedOn w:val="Normal"/>
    <w:uiPriority w:val="99"/>
    <w:rsid w:val="00C9365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rsid w:val="00C9365C"/>
    <w:pPr>
      <w:framePr w:w="1304" w:h="1973" w:hRule="exact" w:hSpace="142" w:wrap="around" w:vAnchor="page" w:hAnchor="page" w:x="574" w:y="14114" w:anchorLock="1"/>
      <w:widowControl w:val="0"/>
      <w:overflowPunct w:val="0"/>
      <w:autoSpaceDE w:val="0"/>
      <w:autoSpaceDN w:val="0"/>
      <w:adjustRightInd w:val="0"/>
      <w:spacing w:line="130" w:lineRule="exact"/>
      <w:jc w:val="right"/>
      <w:textAlignment w:val="baseline"/>
    </w:pPr>
    <w:rPr>
      <w:rFonts w:ascii="BMWTypeLight" w:eastAsia="Times New Roman" w:hAnsi="BMWTypeLight" w:cs="Times New Roman"/>
      <w:color w:val="000000"/>
      <w:kern w:val="25"/>
      <w:sz w:val="12"/>
      <w:szCs w:val="20"/>
      <w:lang w:eastAsia="de-DE"/>
    </w:rPr>
  </w:style>
  <w:style w:type="paragraph" w:customStyle="1" w:styleId="zzmarginalielightseite2">
    <w:name w:val="zz_marginalie_light_seite_2"/>
    <w:basedOn w:val="Normal"/>
    <w:rsid w:val="00C9365C"/>
    <w:pPr>
      <w:framePr w:w="11340" w:hSpace="142" w:wrap="notBeside" w:vAnchor="page" w:hAnchor="page" w:y="2694" w:anchorLock="1"/>
      <w:widowControl w:val="0"/>
      <w:overflowPunct w:val="0"/>
      <w:autoSpaceDE w:val="0"/>
      <w:autoSpaceDN w:val="0"/>
      <w:adjustRightInd w:val="0"/>
      <w:jc w:val="right"/>
      <w:textAlignment w:val="baseline"/>
    </w:pPr>
    <w:rPr>
      <w:color w:val="000000"/>
      <w:kern w:val="25"/>
      <w:sz w:val="12"/>
      <w:szCs w:val="20"/>
    </w:rPr>
  </w:style>
  <w:style w:type="paragraph" w:customStyle="1" w:styleId="zzmarginalieregular">
    <w:name w:val="zz_marginalie_regular"/>
    <w:basedOn w:val="Normal"/>
    <w:rsid w:val="00C9365C"/>
    <w:pPr>
      <w:framePr w:w="1304" w:h="1973" w:hRule="exact" w:hSpace="142" w:wrap="around" w:vAnchor="page" w:hAnchor="page" w:x="574" w:y="14114" w:anchorLock="1"/>
      <w:widowControl w:val="0"/>
      <w:overflowPunct w:val="0"/>
      <w:autoSpaceDE w:val="0"/>
      <w:autoSpaceDN w:val="0"/>
      <w:adjustRightInd w:val="0"/>
      <w:spacing w:line="130" w:lineRule="exact"/>
      <w:jc w:val="right"/>
      <w:textAlignment w:val="baseline"/>
    </w:pPr>
    <w:rPr>
      <w:rFonts w:ascii="BMWTypeRegular" w:hAnsi="BMWTypeRegular"/>
      <w:color w:val="000000"/>
      <w:kern w:val="25"/>
      <w:sz w:val="12"/>
      <w:szCs w:val="20"/>
    </w:rPr>
  </w:style>
  <w:style w:type="paragraph" w:styleId="Header">
    <w:name w:val="header"/>
    <w:basedOn w:val="Normal"/>
    <w:rsid w:val="00C9365C"/>
    <w:pPr>
      <w:tabs>
        <w:tab w:val="center" w:pos="4536"/>
        <w:tab w:val="right" w:pos="9072"/>
      </w:tabs>
      <w:spacing w:after="250" w:line="250" w:lineRule="exact"/>
    </w:pPr>
    <w:rPr>
      <w:rFonts w:ascii="BMWTypeLight" w:eastAsia="Times New Roman" w:hAnsi="BMWTypeLight" w:cs="Times New Roman"/>
      <w:szCs w:val="24"/>
      <w:lang w:eastAsia="de-DE"/>
    </w:rPr>
  </w:style>
  <w:style w:type="paragraph" w:customStyle="1" w:styleId="Kapitelberschrift">
    <w:name w:val="Kapitelüberschrift"/>
    <w:link w:val="KapitelberschriftZchn"/>
    <w:rsid w:val="00C9365C"/>
    <w:pPr>
      <w:spacing w:line="370" w:lineRule="exact"/>
    </w:pPr>
    <w:rPr>
      <w:rFonts w:ascii="BMWTypeLight" w:eastAsia="Times" w:hAnsi="BMWTypeLight"/>
      <w:b/>
      <w:color w:val="000000"/>
      <w:kern w:val="16"/>
      <w:sz w:val="36"/>
      <w:szCs w:val="36"/>
    </w:rPr>
  </w:style>
  <w:style w:type="character" w:customStyle="1" w:styleId="KapitelberschriftZchn">
    <w:name w:val="Kapitelüberschrift Zchn"/>
    <w:link w:val="Kapitelberschrift"/>
    <w:rsid w:val="00C9365C"/>
    <w:rPr>
      <w:rFonts w:ascii="BMWTypeLight" w:eastAsia="Times" w:hAnsi="BMWTypeLight"/>
      <w:b/>
      <w:color w:val="000000"/>
      <w:kern w:val="16"/>
      <w:sz w:val="36"/>
      <w:szCs w:val="36"/>
      <w:lang w:val="de-DE" w:eastAsia="de-DE" w:bidi="ar-SA"/>
    </w:rPr>
  </w:style>
  <w:style w:type="paragraph" w:styleId="Footer">
    <w:name w:val="footer"/>
    <w:basedOn w:val="Normal"/>
    <w:rsid w:val="00C9365C"/>
    <w:pPr>
      <w:tabs>
        <w:tab w:val="center" w:pos="4536"/>
        <w:tab w:val="right" w:pos="9072"/>
      </w:tabs>
      <w:spacing w:after="250" w:line="250" w:lineRule="exact"/>
    </w:pPr>
    <w:rPr>
      <w:rFonts w:ascii="BMWTypeLight" w:eastAsia="Times New Roman" w:hAnsi="BMWTypeLight" w:cs="Times New Roman"/>
      <w:szCs w:val="24"/>
      <w:lang w:eastAsia="de-DE"/>
    </w:rPr>
  </w:style>
  <w:style w:type="character" w:styleId="Hyperlink">
    <w:name w:val="Hyperlink"/>
    <w:uiPriority w:val="99"/>
    <w:rsid w:val="00232286"/>
    <w:rPr>
      <w:color w:val="0000FF"/>
      <w:u w:val="single"/>
    </w:rPr>
  </w:style>
  <w:style w:type="character" w:customStyle="1" w:styleId="Heading1Char">
    <w:name w:val="Heading 1 Char"/>
    <w:link w:val="Heading1"/>
    <w:uiPriority w:val="99"/>
    <w:rsid w:val="002960C0"/>
    <w:rPr>
      <w:rFonts w:ascii="Arial" w:eastAsia="Calibri" w:hAnsi="Arial" w:cs="Arial"/>
      <w:b/>
      <w:bCs/>
      <w:kern w:val="36"/>
      <w:sz w:val="32"/>
      <w:szCs w:val="32"/>
    </w:rPr>
  </w:style>
  <w:style w:type="paragraph" w:styleId="BalloonText">
    <w:name w:val="Balloon Text"/>
    <w:basedOn w:val="Normal"/>
    <w:link w:val="BalloonTextChar"/>
    <w:uiPriority w:val="99"/>
    <w:semiHidden/>
    <w:unhideWhenUsed/>
    <w:rsid w:val="00C452A4"/>
    <w:pPr>
      <w:tabs>
        <w:tab w:val="left" w:pos="454"/>
        <w:tab w:val="left" w:pos="4706"/>
      </w:tabs>
    </w:pPr>
    <w:rPr>
      <w:rFonts w:ascii="Lucida Grande" w:eastAsia="Times New Roman" w:hAnsi="Lucida Grande" w:cs="Times New Roman"/>
      <w:sz w:val="18"/>
      <w:szCs w:val="18"/>
      <w:lang w:eastAsia="de-DE"/>
    </w:rPr>
  </w:style>
  <w:style w:type="character" w:customStyle="1" w:styleId="BalloonTextChar">
    <w:name w:val="Balloon Text Char"/>
    <w:link w:val="BalloonText"/>
    <w:uiPriority w:val="99"/>
    <w:semiHidden/>
    <w:rsid w:val="00C452A4"/>
    <w:rPr>
      <w:rFonts w:ascii="Lucida Grande" w:eastAsia="Times New Roman"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0FC5"/>
    <w:rPr>
      <w:rFonts w:ascii="Calibri" w:eastAsiaTheme="minorHAnsi" w:hAnsi="Calibri" w:cs="Calibri"/>
      <w:sz w:val="22"/>
      <w:szCs w:val="22"/>
      <w:lang w:eastAsia="en-US"/>
    </w:rPr>
  </w:style>
  <w:style w:type="paragraph" w:styleId="berschrift1">
    <w:name w:val="heading 1"/>
    <w:basedOn w:val="Standard"/>
    <w:link w:val="berschrift1Zchn"/>
    <w:uiPriority w:val="99"/>
    <w:qFormat/>
    <w:rsid w:val="002960C0"/>
    <w:pPr>
      <w:keepNext/>
      <w:spacing w:before="240" w:after="60" w:line="250" w:lineRule="exact"/>
      <w:outlineLvl w:val="0"/>
    </w:pPr>
    <w:rPr>
      <w:rFonts w:ascii="Arial" w:eastAsia="Calibri" w:hAnsi="Arial" w:cs="Arial"/>
      <w:b/>
      <w:bCs/>
      <w:kern w:val="36"/>
      <w:sz w:val="32"/>
      <w:szCs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rsid w:val="00C9365C"/>
    <w:pPr>
      <w:spacing w:line="330" w:lineRule="atLeast"/>
    </w:pPr>
  </w:style>
  <w:style w:type="paragraph" w:styleId="Titel">
    <w:name w:val="Title"/>
    <w:basedOn w:val="Standard"/>
    <w:qFormat/>
    <w:rsid w:val="00C9365C"/>
    <w:pPr>
      <w:tabs>
        <w:tab w:val="left" w:pos="454"/>
        <w:tab w:val="left" w:pos="4706"/>
      </w:tabs>
      <w:spacing w:line="280" w:lineRule="atLeast"/>
      <w:outlineLvl w:val="0"/>
    </w:pPr>
    <w:rPr>
      <w:rFonts w:ascii="BMWTypeLight" w:eastAsia="Times New Roman" w:hAnsi="BMWTypeLight" w:cs="Arial"/>
      <w:b/>
      <w:bCs/>
      <w:sz w:val="28"/>
      <w:szCs w:val="28"/>
      <w:lang w:eastAsia="de-DE"/>
    </w:rPr>
  </w:style>
  <w:style w:type="paragraph" w:styleId="Untertitel">
    <w:name w:val="Subtitle"/>
    <w:basedOn w:val="Standard"/>
    <w:qFormat/>
    <w:rsid w:val="00C9365C"/>
    <w:pPr>
      <w:tabs>
        <w:tab w:val="left" w:pos="454"/>
        <w:tab w:val="left" w:pos="4706"/>
      </w:tabs>
      <w:spacing w:line="330" w:lineRule="atLeast"/>
      <w:outlineLvl w:val="1"/>
    </w:pPr>
    <w:rPr>
      <w:rFonts w:ascii="BMWTypeLight" w:eastAsia="Times New Roman" w:hAnsi="BMWTypeLight" w:cs="Arial"/>
      <w:sz w:val="28"/>
      <w:szCs w:val="28"/>
      <w:lang w:eastAsia="de-DE"/>
    </w:rPr>
  </w:style>
  <w:style w:type="paragraph" w:customStyle="1" w:styleId="zzbmw-group">
    <w:name w:val="zz_bmw-group"/>
    <w:basedOn w:val="Standard"/>
    <w:uiPriority w:val="99"/>
    <w:rsid w:val="00C9365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Standard"/>
    <w:rsid w:val="00C9365C"/>
    <w:pPr>
      <w:framePr w:w="1304" w:h="1973" w:hRule="exact" w:hSpace="142" w:wrap="around" w:vAnchor="page" w:hAnchor="page" w:x="574" w:y="14114" w:anchorLock="1"/>
      <w:widowControl w:val="0"/>
      <w:overflowPunct w:val="0"/>
      <w:autoSpaceDE w:val="0"/>
      <w:autoSpaceDN w:val="0"/>
      <w:adjustRightInd w:val="0"/>
      <w:spacing w:line="130" w:lineRule="exact"/>
      <w:jc w:val="right"/>
      <w:textAlignment w:val="baseline"/>
    </w:pPr>
    <w:rPr>
      <w:rFonts w:ascii="BMWTypeLight" w:eastAsia="Times New Roman" w:hAnsi="BMWTypeLight" w:cs="Times New Roman"/>
      <w:color w:val="000000"/>
      <w:kern w:val="25"/>
      <w:sz w:val="12"/>
      <w:szCs w:val="20"/>
      <w:lang w:eastAsia="de-DE"/>
    </w:rPr>
  </w:style>
  <w:style w:type="paragraph" w:customStyle="1" w:styleId="zzmarginalielightseite2">
    <w:name w:val="zz_marginalie_light_seite_2"/>
    <w:basedOn w:val="Standard"/>
    <w:rsid w:val="00C9365C"/>
    <w:pPr>
      <w:framePr w:w="11340" w:hSpace="142" w:wrap="notBeside" w:vAnchor="page" w:hAnchor="page" w:y="2694" w:anchorLock="1"/>
      <w:widowControl w:val="0"/>
      <w:overflowPunct w:val="0"/>
      <w:autoSpaceDE w:val="0"/>
      <w:autoSpaceDN w:val="0"/>
      <w:adjustRightInd w:val="0"/>
      <w:jc w:val="right"/>
      <w:textAlignment w:val="baseline"/>
    </w:pPr>
    <w:rPr>
      <w:color w:val="000000"/>
      <w:kern w:val="25"/>
      <w:sz w:val="12"/>
      <w:szCs w:val="20"/>
    </w:rPr>
  </w:style>
  <w:style w:type="paragraph" w:customStyle="1" w:styleId="zzmarginalieregular">
    <w:name w:val="zz_marginalie_regular"/>
    <w:basedOn w:val="Standard"/>
    <w:rsid w:val="00C9365C"/>
    <w:pPr>
      <w:framePr w:w="1304" w:h="1973" w:hRule="exact" w:hSpace="142" w:wrap="around" w:vAnchor="page" w:hAnchor="page" w:x="574" w:y="14114" w:anchorLock="1"/>
      <w:widowControl w:val="0"/>
      <w:overflowPunct w:val="0"/>
      <w:autoSpaceDE w:val="0"/>
      <w:autoSpaceDN w:val="0"/>
      <w:adjustRightInd w:val="0"/>
      <w:spacing w:line="130" w:lineRule="exact"/>
      <w:jc w:val="right"/>
      <w:textAlignment w:val="baseline"/>
    </w:pPr>
    <w:rPr>
      <w:rFonts w:ascii="BMWTypeRegular" w:hAnsi="BMWTypeRegular"/>
      <w:color w:val="000000"/>
      <w:kern w:val="25"/>
      <w:sz w:val="12"/>
      <w:szCs w:val="20"/>
    </w:rPr>
  </w:style>
  <w:style w:type="paragraph" w:styleId="Kopfzeile">
    <w:name w:val="header"/>
    <w:basedOn w:val="Standard"/>
    <w:rsid w:val="00C9365C"/>
    <w:pPr>
      <w:tabs>
        <w:tab w:val="center" w:pos="4536"/>
        <w:tab w:val="right" w:pos="9072"/>
      </w:tabs>
      <w:spacing w:after="250" w:line="250" w:lineRule="exact"/>
    </w:pPr>
    <w:rPr>
      <w:rFonts w:ascii="BMWTypeLight" w:eastAsia="Times New Roman" w:hAnsi="BMWTypeLight" w:cs="Times New Roman"/>
      <w:szCs w:val="24"/>
      <w:lang w:eastAsia="de-DE"/>
    </w:rPr>
  </w:style>
  <w:style w:type="paragraph" w:customStyle="1" w:styleId="Kapitelberschrift">
    <w:name w:val="Kapitelüberschrift"/>
    <w:link w:val="KapitelberschriftZchn"/>
    <w:rsid w:val="00C9365C"/>
    <w:pPr>
      <w:spacing w:line="370" w:lineRule="exact"/>
    </w:pPr>
    <w:rPr>
      <w:rFonts w:ascii="BMWTypeLight" w:eastAsia="Times" w:hAnsi="BMWTypeLight"/>
      <w:b/>
      <w:color w:val="000000"/>
      <w:kern w:val="16"/>
      <w:sz w:val="36"/>
      <w:szCs w:val="36"/>
    </w:rPr>
  </w:style>
  <w:style w:type="character" w:customStyle="1" w:styleId="KapitelberschriftZchn">
    <w:name w:val="Kapitelüberschrift Zchn"/>
    <w:link w:val="Kapitelberschrift"/>
    <w:rsid w:val="00C9365C"/>
    <w:rPr>
      <w:rFonts w:ascii="BMWTypeLight" w:eastAsia="Times" w:hAnsi="BMWTypeLight"/>
      <w:b/>
      <w:color w:val="000000"/>
      <w:kern w:val="16"/>
      <w:sz w:val="36"/>
      <w:szCs w:val="36"/>
      <w:lang w:val="de-DE" w:eastAsia="de-DE" w:bidi="ar-SA"/>
    </w:rPr>
  </w:style>
  <w:style w:type="paragraph" w:styleId="Fuzeile">
    <w:name w:val="footer"/>
    <w:basedOn w:val="Standard"/>
    <w:rsid w:val="00C9365C"/>
    <w:pPr>
      <w:tabs>
        <w:tab w:val="center" w:pos="4536"/>
        <w:tab w:val="right" w:pos="9072"/>
      </w:tabs>
      <w:spacing w:after="250" w:line="250" w:lineRule="exact"/>
    </w:pPr>
    <w:rPr>
      <w:rFonts w:ascii="BMWTypeLight" w:eastAsia="Times New Roman" w:hAnsi="BMWTypeLight" w:cs="Times New Roman"/>
      <w:szCs w:val="24"/>
      <w:lang w:eastAsia="de-DE"/>
    </w:rPr>
  </w:style>
  <w:style w:type="character" w:styleId="Hyperlink">
    <w:name w:val="Hyperlink"/>
    <w:uiPriority w:val="99"/>
    <w:rsid w:val="00232286"/>
    <w:rPr>
      <w:color w:val="0000FF"/>
      <w:u w:val="single"/>
    </w:rPr>
  </w:style>
  <w:style w:type="character" w:customStyle="1" w:styleId="berschrift1Zchn">
    <w:name w:val="Überschrift 1 Zchn"/>
    <w:link w:val="berschrift1"/>
    <w:uiPriority w:val="99"/>
    <w:rsid w:val="002960C0"/>
    <w:rPr>
      <w:rFonts w:ascii="Arial" w:eastAsia="Calibri" w:hAnsi="Arial" w:cs="Arial"/>
      <w:b/>
      <w:bCs/>
      <w:kern w:val="36"/>
      <w:sz w:val="32"/>
      <w:szCs w:val="32"/>
    </w:rPr>
  </w:style>
  <w:style w:type="paragraph" w:styleId="Sprechblasentext">
    <w:name w:val="Balloon Text"/>
    <w:basedOn w:val="Standard"/>
    <w:link w:val="SprechblasentextZchn"/>
    <w:uiPriority w:val="99"/>
    <w:semiHidden/>
    <w:unhideWhenUsed/>
    <w:rsid w:val="00C452A4"/>
    <w:pPr>
      <w:tabs>
        <w:tab w:val="left" w:pos="454"/>
        <w:tab w:val="left" w:pos="4706"/>
      </w:tabs>
    </w:pPr>
    <w:rPr>
      <w:rFonts w:ascii="Lucida Grande" w:eastAsia="Times New Roman" w:hAnsi="Lucida Grande" w:cs="Times New Roman"/>
      <w:sz w:val="18"/>
      <w:szCs w:val="18"/>
      <w:lang w:eastAsia="de-DE"/>
    </w:rPr>
  </w:style>
  <w:style w:type="character" w:customStyle="1" w:styleId="SprechblasentextZchn">
    <w:name w:val="Sprechblasentext Zchn"/>
    <w:link w:val="Sprechblasentext"/>
    <w:uiPriority w:val="99"/>
    <w:semiHidden/>
    <w:rsid w:val="00C452A4"/>
    <w:rPr>
      <w:rFonts w:ascii="Lucida Grande" w:eastAsia="Times New Roman" w:hAnsi="Lucida Grande"/>
      <w:sz w:val="18"/>
      <w:szCs w:val="18"/>
    </w:rPr>
  </w:style>
</w:styles>
</file>

<file path=word/webSettings.xml><?xml version="1.0" encoding="utf-8"?>
<w:webSettings xmlns:r="http://schemas.openxmlformats.org/officeDocument/2006/relationships" xmlns:w="http://schemas.openxmlformats.org/wordprocessingml/2006/main">
  <w:divs>
    <w:div w:id="136070086">
      <w:bodyDiv w:val="1"/>
      <w:marLeft w:val="0"/>
      <w:marRight w:val="0"/>
      <w:marTop w:val="0"/>
      <w:marBottom w:val="0"/>
      <w:divBdr>
        <w:top w:val="none" w:sz="0" w:space="0" w:color="auto"/>
        <w:left w:val="none" w:sz="0" w:space="0" w:color="auto"/>
        <w:bottom w:val="none" w:sz="0" w:space="0" w:color="auto"/>
        <w:right w:val="none" w:sz="0" w:space="0" w:color="auto"/>
      </w:divBdr>
    </w:div>
    <w:div w:id="161748348">
      <w:bodyDiv w:val="1"/>
      <w:marLeft w:val="0"/>
      <w:marRight w:val="0"/>
      <w:marTop w:val="0"/>
      <w:marBottom w:val="0"/>
      <w:divBdr>
        <w:top w:val="none" w:sz="0" w:space="0" w:color="auto"/>
        <w:left w:val="none" w:sz="0" w:space="0" w:color="auto"/>
        <w:bottom w:val="none" w:sz="0" w:space="0" w:color="auto"/>
        <w:right w:val="none" w:sz="0" w:space="0" w:color="auto"/>
      </w:divBdr>
    </w:div>
    <w:div w:id="334964681">
      <w:bodyDiv w:val="1"/>
      <w:marLeft w:val="0"/>
      <w:marRight w:val="0"/>
      <w:marTop w:val="0"/>
      <w:marBottom w:val="0"/>
      <w:divBdr>
        <w:top w:val="none" w:sz="0" w:space="0" w:color="auto"/>
        <w:left w:val="none" w:sz="0" w:space="0" w:color="auto"/>
        <w:bottom w:val="none" w:sz="0" w:space="0" w:color="auto"/>
        <w:right w:val="none" w:sz="0" w:space="0" w:color="auto"/>
      </w:divBdr>
    </w:div>
    <w:div w:id="467744491">
      <w:bodyDiv w:val="1"/>
      <w:marLeft w:val="0"/>
      <w:marRight w:val="0"/>
      <w:marTop w:val="0"/>
      <w:marBottom w:val="0"/>
      <w:divBdr>
        <w:top w:val="none" w:sz="0" w:space="0" w:color="auto"/>
        <w:left w:val="none" w:sz="0" w:space="0" w:color="auto"/>
        <w:bottom w:val="none" w:sz="0" w:space="0" w:color="auto"/>
        <w:right w:val="none" w:sz="0" w:space="0" w:color="auto"/>
      </w:divBdr>
    </w:div>
    <w:div w:id="496582095">
      <w:bodyDiv w:val="1"/>
      <w:marLeft w:val="0"/>
      <w:marRight w:val="0"/>
      <w:marTop w:val="0"/>
      <w:marBottom w:val="0"/>
      <w:divBdr>
        <w:top w:val="none" w:sz="0" w:space="0" w:color="auto"/>
        <w:left w:val="none" w:sz="0" w:space="0" w:color="auto"/>
        <w:bottom w:val="none" w:sz="0" w:space="0" w:color="auto"/>
        <w:right w:val="none" w:sz="0" w:space="0" w:color="auto"/>
      </w:divBdr>
    </w:div>
    <w:div w:id="598026005">
      <w:bodyDiv w:val="1"/>
      <w:marLeft w:val="0"/>
      <w:marRight w:val="0"/>
      <w:marTop w:val="0"/>
      <w:marBottom w:val="0"/>
      <w:divBdr>
        <w:top w:val="none" w:sz="0" w:space="0" w:color="auto"/>
        <w:left w:val="none" w:sz="0" w:space="0" w:color="auto"/>
        <w:bottom w:val="none" w:sz="0" w:space="0" w:color="auto"/>
        <w:right w:val="none" w:sz="0" w:space="0" w:color="auto"/>
      </w:divBdr>
    </w:div>
    <w:div w:id="847671880">
      <w:bodyDiv w:val="1"/>
      <w:marLeft w:val="0"/>
      <w:marRight w:val="0"/>
      <w:marTop w:val="0"/>
      <w:marBottom w:val="0"/>
      <w:divBdr>
        <w:top w:val="none" w:sz="0" w:space="0" w:color="auto"/>
        <w:left w:val="none" w:sz="0" w:space="0" w:color="auto"/>
        <w:bottom w:val="none" w:sz="0" w:space="0" w:color="auto"/>
        <w:right w:val="none" w:sz="0" w:space="0" w:color="auto"/>
      </w:divBdr>
    </w:div>
    <w:div w:id="899095260">
      <w:bodyDiv w:val="1"/>
      <w:marLeft w:val="0"/>
      <w:marRight w:val="0"/>
      <w:marTop w:val="0"/>
      <w:marBottom w:val="0"/>
      <w:divBdr>
        <w:top w:val="none" w:sz="0" w:space="0" w:color="auto"/>
        <w:left w:val="none" w:sz="0" w:space="0" w:color="auto"/>
        <w:bottom w:val="none" w:sz="0" w:space="0" w:color="auto"/>
        <w:right w:val="none" w:sz="0" w:space="0" w:color="auto"/>
      </w:divBdr>
    </w:div>
    <w:div w:id="1075323836">
      <w:bodyDiv w:val="1"/>
      <w:marLeft w:val="0"/>
      <w:marRight w:val="0"/>
      <w:marTop w:val="0"/>
      <w:marBottom w:val="0"/>
      <w:divBdr>
        <w:top w:val="none" w:sz="0" w:space="0" w:color="auto"/>
        <w:left w:val="none" w:sz="0" w:space="0" w:color="auto"/>
        <w:bottom w:val="none" w:sz="0" w:space="0" w:color="auto"/>
        <w:right w:val="none" w:sz="0" w:space="0" w:color="auto"/>
      </w:divBdr>
    </w:div>
    <w:div w:id="1117599983">
      <w:bodyDiv w:val="1"/>
      <w:marLeft w:val="0"/>
      <w:marRight w:val="0"/>
      <w:marTop w:val="0"/>
      <w:marBottom w:val="0"/>
      <w:divBdr>
        <w:top w:val="none" w:sz="0" w:space="0" w:color="auto"/>
        <w:left w:val="none" w:sz="0" w:space="0" w:color="auto"/>
        <w:bottom w:val="none" w:sz="0" w:space="0" w:color="auto"/>
        <w:right w:val="none" w:sz="0" w:space="0" w:color="auto"/>
      </w:divBdr>
    </w:div>
    <w:div w:id="1260065084">
      <w:bodyDiv w:val="1"/>
      <w:marLeft w:val="0"/>
      <w:marRight w:val="0"/>
      <w:marTop w:val="0"/>
      <w:marBottom w:val="0"/>
      <w:divBdr>
        <w:top w:val="none" w:sz="0" w:space="0" w:color="auto"/>
        <w:left w:val="none" w:sz="0" w:space="0" w:color="auto"/>
        <w:bottom w:val="none" w:sz="0" w:space="0" w:color="auto"/>
        <w:right w:val="none" w:sz="0" w:space="0" w:color="auto"/>
      </w:divBdr>
    </w:div>
    <w:div w:id="1333068450">
      <w:bodyDiv w:val="1"/>
      <w:marLeft w:val="0"/>
      <w:marRight w:val="0"/>
      <w:marTop w:val="0"/>
      <w:marBottom w:val="0"/>
      <w:divBdr>
        <w:top w:val="none" w:sz="0" w:space="0" w:color="auto"/>
        <w:left w:val="none" w:sz="0" w:space="0" w:color="auto"/>
        <w:bottom w:val="none" w:sz="0" w:space="0" w:color="auto"/>
        <w:right w:val="none" w:sz="0" w:space="0" w:color="auto"/>
      </w:divBdr>
    </w:div>
    <w:div w:id="1374967472">
      <w:bodyDiv w:val="1"/>
      <w:marLeft w:val="0"/>
      <w:marRight w:val="0"/>
      <w:marTop w:val="0"/>
      <w:marBottom w:val="0"/>
      <w:divBdr>
        <w:top w:val="none" w:sz="0" w:space="0" w:color="auto"/>
        <w:left w:val="none" w:sz="0" w:space="0" w:color="auto"/>
        <w:bottom w:val="none" w:sz="0" w:space="0" w:color="auto"/>
        <w:right w:val="none" w:sz="0" w:space="0" w:color="auto"/>
      </w:divBdr>
    </w:div>
    <w:div w:id="1407413488">
      <w:bodyDiv w:val="1"/>
      <w:marLeft w:val="0"/>
      <w:marRight w:val="0"/>
      <w:marTop w:val="0"/>
      <w:marBottom w:val="0"/>
      <w:divBdr>
        <w:top w:val="none" w:sz="0" w:space="0" w:color="auto"/>
        <w:left w:val="none" w:sz="0" w:space="0" w:color="auto"/>
        <w:bottom w:val="none" w:sz="0" w:space="0" w:color="auto"/>
        <w:right w:val="none" w:sz="0" w:space="0" w:color="auto"/>
      </w:divBdr>
    </w:div>
    <w:div w:id="1472013572">
      <w:bodyDiv w:val="1"/>
      <w:marLeft w:val="0"/>
      <w:marRight w:val="0"/>
      <w:marTop w:val="0"/>
      <w:marBottom w:val="0"/>
      <w:divBdr>
        <w:top w:val="none" w:sz="0" w:space="0" w:color="auto"/>
        <w:left w:val="none" w:sz="0" w:space="0" w:color="auto"/>
        <w:bottom w:val="none" w:sz="0" w:space="0" w:color="auto"/>
        <w:right w:val="none" w:sz="0" w:space="0" w:color="auto"/>
      </w:divBdr>
    </w:div>
    <w:div w:id="1548713367">
      <w:bodyDiv w:val="1"/>
      <w:marLeft w:val="0"/>
      <w:marRight w:val="0"/>
      <w:marTop w:val="0"/>
      <w:marBottom w:val="0"/>
      <w:divBdr>
        <w:top w:val="none" w:sz="0" w:space="0" w:color="auto"/>
        <w:left w:val="none" w:sz="0" w:space="0" w:color="auto"/>
        <w:bottom w:val="none" w:sz="0" w:space="0" w:color="auto"/>
        <w:right w:val="none" w:sz="0" w:space="0" w:color="auto"/>
      </w:divBdr>
    </w:div>
    <w:div w:id="1649549210">
      <w:bodyDiv w:val="1"/>
      <w:marLeft w:val="0"/>
      <w:marRight w:val="0"/>
      <w:marTop w:val="0"/>
      <w:marBottom w:val="0"/>
      <w:divBdr>
        <w:top w:val="none" w:sz="0" w:space="0" w:color="auto"/>
        <w:left w:val="none" w:sz="0" w:space="0" w:color="auto"/>
        <w:bottom w:val="none" w:sz="0" w:space="0" w:color="auto"/>
        <w:right w:val="none" w:sz="0" w:space="0" w:color="auto"/>
      </w:divBdr>
    </w:div>
    <w:div w:id="1870335219">
      <w:bodyDiv w:val="1"/>
      <w:marLeft w:val="0"/>
      <w:marRight w:val="0"/>
      <w:marTop w:val="0"/>
      <w:marBottom w:val="0"/>
      <w:divBdr>
        <w:top w:val="none" w:sz="0" w:space="0" w:color="auto"/>
        <w:left w:val="none" w:sz="0" w:space="0" w:color="auto"/>
        <w:bottom w:val="none" w:sz="0" w:space="0" w:color="auto"/>
        <w:right w:val="none" w:sz="0" w:space="0" w:color="auto"/>
      </w:divBdr>
    </w:div>
    <w:div w:id="1963802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ss.bmwgroup-spor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ian%20Haasper\AppData\Local\Microsoft\Windows\Temporary%20Internet%20Files\Content.Outlook\ZJ6IE63L\BMW_MS_Template_Anordnungen_DTM_2012_FINA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BMW_MS_Template_Anordnungen_DTM_2012_FINAL.dot</Template>
  <TotalTime>1</TotalTime>
  <Pages>3</Pages>
  <Words>1083</Words>
  <Characters>5360</Characters>
  <Application>Microsoft Office Word</Application>
  <DocSecurity>4</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Media Information</vt:lpstr>
      <vt:lpstr>Media Information</vt:lpstr>
    </vt:vector>
  </TitlesOfParts>
  <Company>Oestreicher+Wagner GmbH</Company>
  <LinksUpToDate>false</LinksUpToDate>
  <CharactersWithSpaces>6431</CharactersWithSpaces>
  <SharedDoc>false</SharedDoc>
  <HLinks>
    <vt:vector size="30" baseType="variant">
      <vt:variant>
        <vt:i4>1179652</vt:i4>
      </vt:variant>
      <vt:variant>
        <vt:i4>5</vt:i4>
      </vt:variant>
      <vt:variant>
        <vt:i4>0</vt:i4>
      </vt:variant>
      <vt:variant>
        <vt:i4>5</vt:i4>
      </vt:variant>
      <vt:variant>
        <vt:lpwstr>mailto:joerg.kottmeier@bmw.de</vt:lpwstr>
      </vt:variant>
      <vt:variant>
        <vt:lpwstr/>
      </vt:variant>
      <vt:variant>
        <vt:i4>1179652</vt:i4>
      </vt:variant>
      <vt:variant>
        <vt:i4>2</vt:i4>
      </vt:variant>
      <vt:variant>
        <vt:i4>0</vt:i4>
      </vt:variant>
      <vt:variant>
        <vt:i4>5</vt:i4>
      </vt:variant>
      <vt:variant>
        <vt:lpwstr>mailto:joerg.kottmeier@bmw.de</vt:lpwstr>
      </vt:variant>
      <vt:variant>
        <vt:lpwstr/>
      </vt:variant>
      <vt:variant>
        <vt:i4>6815849</vt:i4>
      </vt:variant>
      <vt:variant>
        <vt:i4>-1</vt:i4>
      </vt:variant>
      <vt:variant>
        <vt:i4>2057</vt:i4>
      </vt:variant>
      <vt:variant>
        <vt:i4>1</vt:i4>
      </vt:variant>
      <vt:variant>
        <vt:lpwstr>Motorsport</vt:lpwstr>
      </vt:variant>
      <vt:variant>
        <vt:lpwstr/>
      </vt:variant>
      <vt:variant>
        <vt:i4>4653104</vt:i4>
      </vt:variant>
      <vt:variant>
        <vt:i4>-1</vt:i4>
      </vt:variant>
      <vt:variant>
        <vt:i4>2058</vt:i4>
      </vt:variant>
      <vt:variant>
        <vt:i4>1</vt:i4>
      </vt:variant>
      <vt:variant>
        <vt:lpwstr>BMW_MS_Template_Anordnungen_DTM_Final_A2-01</vt:lpwstr>
      </vt:variant>
      <vt:variant>
        <vt:lpwstr/>
      </vt:variant>
      <vt:variant>
        <vt:i4>4653104</vt:i4>
      </vt:variant>
      <vt:variant>
        <vt:i4>-1</vt:i4>
      </vt:variant>
      <vt:variant>
        <vt:i4>2059</vt:i4>
      </vt:variant>
      <vt:variant>
        <vt:i4>1</vt:i4>
      </vt:variant>
      <vt:variant>
        <vt:lpwstr>BMW_MS_Template_Anordnungen_DTM_Final_A2-01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Florian Haasper</dc:creator>
  <cp:lastModifiedBy>-</cp:lastModifiedBy>
  <cp:revision>2</cp:revision>
  <cp:lastPrinted>2012-05-10T20:57:00Z</cp:lastPrinted>
  <dcterms:created xsi:type="dcterms:W3CDTF">2013-02-12T15:30:00Z</dcterms:created>
  <dcterms:modified xsi:type="dcterms:W3CDTF">2013-02-12T15:30:00Z</dcterms:modified>
</cp:coreProperties>
</file>