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FB4BC0" w:rsidRDefault="009705C5" w:rsidP="005315BD">
            <w:pPr>
              <w:rPr>
                <w:rFonts w:ascii="BMWType V2 Light" w:hAnsi="BMWType V2 Light"/>
                <w:sz w:val="22"/>
                <w:szCs w:val="22"/>
              </w:rPr>
            </w:pPr>
            <w:r>
              <w:rPr>
                <w:rFonts w:ascii="BMWType V2 Light" w:hAnsi="BMWType V2 Light"/>
                <w:sz w:val="22"/>
                <w:szCs w:val="22"/>
              </w:rPr>
              <w:t xml:space="preserve">March </w:t>
            </w:r>
            <w:r w:rsidR="00452810">
              <w:rPr>
                <w:rFonts w:ascii="BMWType V2 Light" w:hAnsi="BMWType V2 Light"/>
                <w:sz w:val="22"/>
                <w:szCs w:val="22"/>
              </w:rPr>
              <w:t>18</w:t>
            </w:r>
            <w:r w:rsidR="00C01581">
              <w:rPr>
                <w:rFonts w:ascii="BMWType V2 Light" w:hAnsi="BMWType V2 Light"/>
                <w:sz w:val="22"/>
                <w:szCs w:val="22"/>
              </w:rPr>
              <w:t>, 201</w:t>
            </w:r>
            <w:r>
              <w:rPr>
                <w:rFonts w:ascii="BMWType V2 Light" w:hAnsi="BMWType V2 Light"/>
                <w:sz w:val="22"/>
                <w:szCs w:val="22"/>
              </w:rPr>
              <w:t>3</w:t>
            </w:r>
          </w:p>
        </w:tc>
      </w:tr>
      <w:tr w:rsidR="00E94EA6" w:rsidRPr="00FB4BC0">
        <w:trPr>
          <w:gridAfter w:val="1"/>
          <w:wAfter w:w="82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E94EA6" w:rsidRPr="00FB4BC0">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2940A3" w:rsidRPr="003862B6" w:rsidRDefault="009705C5" w:rsidP="002940A3">
            <w:pPr>
              <w:rPr>
                <w:rFonts w:ascii="BMWType V2 Light" w:hAnsi="BMWType V2 Light"/>
                <w:sz w:val="22"/>
                <w:szCs w:val="22"/>
              </w:rPr>
            </w:pPr>
            <w:r>
              <w:rPr>
                <w:rFonts w:ascii="BMWType V2 Light" w:hAnsi="BMWType V2 Light"/>
                <w:sz w:val="22"/>
                <w:szCs w:val="22"/>
              </w:rPr>
              <w:t xml:space="preserve">Stacy Morris </w:t>
            </w:r>
          </w:p>
          <w:p w:rsidR="002940A3" w:rsidRPr="003862B6" w:rsidRDefault="009705C5" w:rsidP="002940A3">
            <w:pPr>
              <w:rPr>
                <w:rFonts w:ascii="BMWType V2 Light" w:hAnsi="BMWType V2 Light"/>
                <w:sz w:val="22"/>
                <w:szCs w:val="22"/>
              </w:rPr>
            </w:pPr>
            <w:r>
              <w:rPr>
                <w:rFonts w:ascii="BMWType V2 Light" w:hAnsi="BMWType V2 Light"/>
                <w:sz w:val="22"/>
                <w:szCs w:val="22"/>
              </w:rPr>
              <w:t xml:space="preserve">Corporate </w:t>
            </w:r>
            <w:r w:rsidR="002940A3" w:rsidRPr="003862B6">
              <w:rPr>
                <w:rFonts w:ascii="BMWType V2 Light" w:hAnsi="BMWType V2 Light"/>
                <w:sz w:val="22"/>
                <w:szCs w:val="22"/>
              </w:rPr>
              <w:t>Communications Manager</w:t>
            </w:r>
          </w:p>
          <w:p w:rsidR="002940A3" w:rsidRPr="003862B6" w:rsidRDefault="002940A3" w:rsidP="002940A3">
            <w:pPr>
              <w:rPr>
                <w:rFonts w:ascii="BMWType V2 Light" w:hAnsi="BMWType V2 Light"/>
                <w:sz w:val="22"/>
                <w:szCs w:val="22"/>
              </w:rPr>
            </w:pPr>
            <w:r w:rsidRPr="003862B6">
              <w:rPr>
                <w:rFonts w:ascii="BMWType V2 Light" w:hAnsi="BMWType V2 Light"/>
                <w:sz w:val="22"/>
                <w:szCs w:val="22"/>
              </w:rPr>
              <w:t>BMW of North America, LLC</w:t>
            </w:r>
          </w:p>
          <w:p w:rsidR="00040448" w:rsidRPr="00FB4BC0" w:rsidRDefault="00B730E3" w:rsidP="009705C5">
            <w:pPr>
              <w:rPr>
                <w:rFonts w:ascii="BMWType V2 Light" w:hAnsi="BMWType V2 Light"/>
                <w:sz w:val="22"/>
                <w:szCs w:val="22"/>
                <w:lang w:val="de-DE"/>
              </w:rPr>
            </w:pPr>
            <w:r>
              <w:rPr>
                <w:rFonts w:ascii="BMWType V2 Light" w:hAnsi="BMWType V2 Light"/>
                <w:sz w:val="22"/>
                <w:szCs w:val="22"/>
              </w:rPr>
              <w:t>(201) 370-5134</w:t>
            </w:r>
            <w:r w:rsidR="009705C5">
              <w:rPr>
                <w:rFonts w:ascii="BMWType V2 Light" w:hAnsi="BMWType V2 Light"/>
                <w:sz w:val="22"/>
                <w:szCs w:val="22"/>
              </w:rPr>
              <w:t xml:space="preserve"> or </w:t>
            </w:r>
            <w:hyperlink r:id="rId7" w:history="1">
              <w:r w:rsidR="009705C5" w:rsidRPr="00CC0EE3">
                <w:rPr>
                  <w:rStyle w:val="Hyperlink"/>
                  <w:rFonts w:ascii="BMWType V2 Light" w:hAnsi="BMWType V2 Light"/>
                  <w:sz w:val="22"/>
                  <w:szCs w:val="22"/>
                </w:rPr>
                <w:t>stacy.morris@bmwna.com</w:t>
              </w:r>
            </w:hyperlink>
            <w:r w:rsidR="009705C5">
              <w:rPr>
                <w:rFonts w:ascii="BMWType V2 Light" w:hAnsi="BMWType V2 Light"/>
                <w:sz w:val="22"/>
                <w:szCs w:val="22"/>
              </w:rPr>
              <w:t xml:space="preserve"> </w:t>
            </w:r>
            <w:bookmarkStart w:id="0" w:name="_GoBack"/>
            <w:bookmarkEnd w:id="0"/>
          </w:p>
        </w:tc>
      </w:tr>
      <w:tr w:rsidR="00E94EA6" w:rsidRPr="00D665A2">
        <w:trPr>
          <w:gridAfter w:val="1"/>
          <w:wAfter w:w="823" w:type="dxa"/>
          <w:cantSplit/>
        </w:trPr>
        <w:tc>
          <w:tcPr>
            <w:tcW w:w="1833" w:type="dxa"/>
          </w:tcPr>
          <w:p w:rsidR="00E94EA6" w:rsidRPr="00FB4BC0" w:rsidRDefault="00E94EA6">
            <w:pPr>
              <w:ind w:right="72"/>
              <w:jc w:val="right"/>
              <w:rPr>
                <w:rFonts w:ascii="BMWType V2 Light" w:hAnsi="BMWType V2 Light"/>
                <w:b/>
                <w:sz w:val="22"/>
                <w:szCs w:val="22"/>
                <w:lang w:val="de-DE"/>
              </w:rPr>
            </w:pPr>
          </w:p>
        </w:tc>
        <w:tc>
          <w:tcPr>
            <w:tcW w:w="5747" w:type="dxa"/>
          </w:tcPr>
          <w:p w:rsidR="006C276F" w:rsidRDefault="006C276F" w:rsidP="00C01581">
            <w:pPr>
              <w:rPr>
                <w:rFonts w:ascii="BMWType V2 Light" w:hAnsi="BMWType V2 Light"/>
                <w:b/>
                <w:sz w:val="22"/>
                <w:szCs w:val="22"/>
                <w:lang w:val="de-DE"/>
              </w:rPr>
            </w:pPr>
          </w:p>
          <w:p w:rsidR="00716466" w:rsidRPr="008C3F38" w:rsidRDefault="00716466" w:rsidP="00C01581">
            <w:pPr>
              <w:rPr>
                <w:rFonts w:ascii="BMWType V2 Light" w:hAnsi="BMWType V2 Light"/>
                <w:b/>
                <w:sz w:val="22"/>
                <w:szCs w:val="22"/>
                <w:lang w:val="de-DE"/>
              </w:rPr>
            </w:pPr>
          </w:p>
        </w:tc>
      </w:tr>
    </w:tbl>
    <w:p w:rsidR="00136AB0" w:rsidRDefault="009705C5" w:rsidP="00716466">
      <w:pPr>
        <w:ind w:left="86" w:right="-288"/>
        <w:jc w:val="both"/>
        <w:rPr>
          <w:rFonts w:ascii="BMWType V2 Light" w:hAnsi="BMWType V2 Light"/>
          <w:b/>
          <w:sz w:val="24"/>
          <w:szCs w:val="24"/>
        </w:rPr>
      </w:pPr>
      <w:r>
        <w:rPr>
          <w:rFonts w:ascii="BMWType V2 Light" w:hAnsi="BMWType V2 Light"/>
          <w:b/>
          <w:sz w:val="24"/>
          <w:szCs w:val="24"/>
        </w:rPr>
        <w:t xml:space="preserve">BMW Takes on Denver Weather; Showcases xDrive Intelligent </w:t>
      </w:r>
    </w:p>
    <w:p w:rsidR="00681889" w:rsidRPr="00681889" w:rsidRDefault="009705C5" w:rsidP="00716466">
      <w:pPr>
        <w:ind w:left="86" w:right="-288"/>
        <w:jc w:val="both"/>
        <w:rPr>
          <w:rFonts w:ascii="BMWType V2 Light" w:hAnsi="BMWType V2 Light"/>
          <w:b/>
          <w:sz w:val="24"/>
          <w:szCs w:val="24"/>
        </w:rPr>
      </w:pPr>
      <w:r>
        <w:rPr>
          <w:rFonts w:ascii="BMWType V2 Light" w:hAnsi="BMWType V2 Light"/>
          <w:b/>
          <w:sz w:val="24"/>
          <w:szCs w:val="24"/>
        </w:rPr>
        <w:t>All-Wheel-Drive System in One of America’s Snowiest Cities</w:t>
      </w:r>
      <w:r w:rsidR="00716466">
        <w:rPr>
          <w:rFonts w:ascii="BMWType V2 Light" w:hAnsi="BMWType V2 Light"/>
          <w:b/>
          <w:sz w:val="24"/>
          <w:szCs w:val="24"/>
        </w:rPr>
        <w:t xml:space="preserve"> </w:t>
      </w:r>
    </w:p>
    <w:p w:rsidR="009705C5" w:rsidRDefault="009705C5" w:rsidP="00716466">
      <w:pPr>
        <w:ind w:left="86" w:right="-288"/>
        <w:jc w:val="both"/>
        <w:rPr>
          <w:rFonts w:ascii="BMWType V2 Light" w:hAnsi="BMWType V2 Light"/>
          <w:b/>
          <w:sz w:val="22"/>
          <w:szCs w:val="22"/>
        </w:rPr>
      </w:pPr>
    </w:p>
    <w:p w:rsidR="00E21C11" w:rsidRPr="00716466" w:rsidRDefault="00AD4FEE" w:rsidP="00716466">
      <w:pPr>
        <w:ind w:left="86"/>
        <w:rPr>
          <w:rFonts w:ascii="BMWType V2 Light" w:hAnsi="BMWType V2 Light"/>
          <w:b/>
          <w:sz w:val="22"/>
          <w:szCs w:val="22"/>
        </w:rPr>
      </w:pPr>
      <w:r>
        <w:rPr>
          <w:rFonts w:ascii="BMWType V2 Light" w:hAnsi="BMWType V2 Light"/>
          <w:b/>
          <w:sz w:val="22"/>
          <w:szCs w:val="22"/>
        </w:rPr>
        <w:t xml:space="preserve">The BMW xDrive Experience to </w:t>
      </w:r>
      <w:r w:rsidR="001C6458">
        <w:rPr>
          <w:rFonts w:ascii="BMWType V2 Light" w:hAnsi="BMWType V2 Light"/>
          <w:b/>
          <w:sz w:val="22"/>
          <w:szCs w:val="22"/>
        </w:rPr>
        <w:t xml:space="preserve">Coincide with </w:t>
      </w:r>
      <w:r>
        <w:rPr>
          <w:rFonts w:ascii="BMWType V2 Light" w:hAnsi="BMWType V2 Light"/>
          <w:b/>
          <w:sz w:val="22"/>
          <w:szCs w:val="22"/>
        </w:rPr>
        <w:t xml:space="preserve">the </w:t>
      </w:r>
      <w:r w:rsidR="00716466">
        <w:rPr>
          <w:rFonts w:ascii="BMWType V2 Light" w:hAnsi="BMWType V2 Light"/>
          <w:b/>
          <w:sz w:val="22"/>
          <w:szCs w:val="22"/>
        </w:rPr>
        <w:t>Denver Auto Show from March 22-24, 2013</w:t>
      </w:r>
    </w:p>
    <w:p w:rsidR="009705C5" w:rsidRPr="000C45B1" w:rsidRDefault="009705C5" w:rsidP="00E21C11">
      <w:pPr>
        <w:spacing w:line="360" w:lineRule="exact"/>
        <w:ind w:left="90"/>
        <w:rPr>
          <w:rFonts w:ascii="BMWType V2 Light" w:hAnsi="BMWType V2 Light"/>
          <w:sz w:val="22"/>
          <w:szCs w:val="22"/>
        </w:rPr>
      </w:pPr>
    </w:p>
    <w:p w:rsidR="00C725F3" w:rsidRDefault="007B09AF" w:rsidP="007B09AF">
      <w:pPr>
        <w:spacing w:line="360" w:lineRule="exact"/>
        <w:ind w:left="90"/>
        <w:rPr>
          <w:rFonts w:ascii="BMWType V2 Light" w:hAnsi="BMWType V2 Light"/>
          <w:sz w:val="22"/>
          <w:szCs w:val="22"/>
        </w:rPr>
      </w:pPr>
      <w:r w:rsidRPr="000C45B1">
        <w:rPr>
          <w:rFonts w:ascii="BMWType V2 Light" w:hAnsi="BMWType V2 Light"/>
          <w:b/>
          <w:sz w:val="22"/>
          <w:szCs w:val="22"/>
        </w:rPr>
        <w:t xml:space="preserve">Woodcliff Lake, NJ – </w:t>
      </w:r>
      <w:r w:rsidR="00452810">
        <w:rPr>
          <w:rFonts w:ascii="BMWType V2 Light" w:hAnsi="BMWType V2 Light"/>
          <w:b/>
          <w:sz w:val="22"/>
          <w:szCs w:val="22"/>
        </w:rPr>
        <w:t>March 18</w:t>
      </w:r>
      <w:r w:rsidRPr="000C45B1">
        <w:rPr>
          <w:rFonts w:ascii="BMWType V2 Light" w:hAnsi="BMWType V2 Light"/>
          <w:b/>
          <w:sz w:val="22"/>
          <w:szCs w:val="22"/>
        </w:rPr>
        <w:t>, 201</w:t>
      </w:r>
      <w:r w:rsidR="00716466">
        <w:rPr>
          <w:rFonts w:ascii="BMWType V2 Light" w:hAnsi="BMWType V2 Light"/>
          <w:b/>
          <w:sz w:val="22"/>
          <w:szCs w:val="22"/>
        </w:rPr>
        <w:t>3</w:t>
      </w:r>
      <w:r w:rsidRPr="000C45B1">
        <w:rPr>
          <w:rFonts w:ascii="BMWType V2 Light" w:hAnsi="BMWType V2 Light"/>
          <w:b/>
          <w:sz w:val="22"/>
          <w:szCs w:val="22"/>
        </w:rPr>
        <w:t xml:space="preserve">… </w:t>
      </w:r>
      <w:r w:rsidR="00716466" w:rsidRPr="00716466">
        <w:rPr>
          <w:rFonts w:ascii="BMWType V2 Light" w:hAnsi="BMWType V2 Light"/>
          <w:sz w:val="22"/>
          <w:szCs w:val="22"/>
        </w:rPr>
        <w:t>With an</w:t>
      </w:r>
      <w:r w:rsidR="00716466">
        <w:rPr>
          <w:rFonts w:ascii="BMWType V2 Light" w:hAnsi="BMWType V2 Light"/>
          <w:sz w:val="22"/>
          <w:szCs w:val="22"/>
        </w:rPr>
        <w:t xml:space="preserve"> average of 53 inches of snowfall each year and a well-deserved reputation as one of America’s snowiest cities, driving in Denver can be challenging</w:t>
      </w:r>
      <w:r w:rsidR="00AD4FEE">
        <w:rPr>
          <w:rFonts w:ascii="BMWType V2 Light" w:hAnsi="BMWType V2 Light"/>
          <w:sz w:val="22"/>
          <w:szCs w:val="22"/>
        </w:rPr>
        <w:t xml:space="preserve">.  To showcase the benefits of its intelligent xDrive all-wheel-drive system, BMW will </w:t>
      </w:r>
      <w:r w:rsidR="00887138">
        <w:rPr>
          <w:rFonts w:ascii="BMWType V2 Light" w:hAnsi="BMWType V2 Light"/>
          <w:sz w:val="22"/>
          <w:szCs w:val="22"/>
        </w:rPr>
        <w:t xml:space="preserve">give </w:t>
      </w:r>
      <w:r w:rsidR="00AD4FEE">
        <w:rPr>
          <w:rFonts w:ascii="BMWType V2 Light" w:hAnsi="BMWType V2 Light"/>
          <w:sz w:val="22"/>
          <w:szCs w:val="22"/>
        </w:rPr>
        <w:t>consumers</w:t>
      </w:r>
      <w:r w:rsidR="00887138">
        <w:rPr>
          <w:rFonts w:ascii="BMWType V2 Light" w:hAnsi="BMWType V2 Light"/>
          <w:sz w:val="22"/>
          <w:szCs w:val="22"/>
        </w:rPr>
        <w:t xml:space="preserve"> the opportunity to drive one of several BMW models on both a pre-determined road course through Denver</w:t>
      </w:r>
      <w:r w:rsidR="00EF1534">
        <w:rPr>
          <w:rFonts w:ascii="BMWType V2 Light" w:hAnsi="BMWType V2 Light"/>
          <w:sz w:val="22"/>
          <w:szCs w:val="22"/>
        </w:rPr>
        <w:t>,</w:t>
      </w:r>
      <w:r w:rsidR="00887138">
        <w:rPr>
          <w:rFonts w:ascii="BMWType V2 Light" w:hAnsi="BMWType V2 Light"/>
          <w:sz w:val="22"/>
          <w:szCs w:val="22"/>
        </w:rPr>
        <w:t xml:space="preserve"> and on a purpose-built closed handling course at the Pepsi Center.  Drivers will choose from a full lineup of BMW sedans including 3 Series, 5 Series, 6 Series Gran Coupe and 7 Series models.  </w:t>
      </w:r>
    </w:p>
    <w:p w:rsidR="00C725F3" w:rsidRDefault="00C725F3" w:rsidP="007B09AF">
      <w:pPr>
        <w:spacing w:line="360" w:lineRule="exact"/>
        <w:ind w:left="90"/>
        <w:rPr>
          <w:rFonts w:ascii="BMWType V2 Light" w:hAnsi="BMWType V2 Light"/>
          <w:b/>
          <w:sz w:val="22"/>
          <w:szCs w:val="22"/>
          <w:u w:val="single"/>
        </w:rPr>
      </w:pPr>
    </w:p>
    <w:p w:rsidR="00887138" w:rsidRDefault="00136AB0" w:rsidP="00E21C11">
      <w:pPr>
        <w:spacing w:line="360" w:lineRule="exact"/>
        <w:ind w:left="90"/>
        <w:rPr>
          <w:rFonts w:ascii="BMWType V2 Light" w:hAnsi="BMWType V2 Light"/>
          <w:sz w:val="22"/>
          <w:szCs w:val="22"/>
        </w:rPr>
      </w:pPr>
      <w:r>
        <w:rPr>
          <w:rFonts w:ascii="BMWType V2 Light" w:hAnsi="BMWType V2 Light"/>
          <w:sz w:val="22"/>
          <w:szCs w:val="22"/>
        </w:rPr>
        <w:t>P</w:t>
      </w:r>
      <w:r w:rsidR="00887138">
        <w:rPr>
          <w:rFonts w:ascii="BMWType V2 Light" w:hAnsi="BMWType V2 Light"/>
          <w:sz w:val="22"/>
          <w:szCs w:val="22"/>
        </w:rPr>
        <w:t>art</w:t>
      </w:r>
      <w:r w:rsidR="003F0BF3">
        <w:rPr>
          <w:rFonts w:ascii="BMWType V2 Light" w:hAnsi="BMWType V2 Light"/>
          <w:sz w:val="22"/>
          <w:szCs w:val="22"/>
        </w:rPr>
        <w:t xml:space="preserve"> one </w:t>
      </w:r>
      <w:r w:rsidR="00887138">
        <w:rPr>
          <w:rFonts w:ascii="BMWType V2 Light" w:hAnsi="BMWType V2 Light"/>
          <w:sz w:val="22"/>
          <w:szCs w:val="22"/>
        </w:rPr>
        <w:t xml:space="preserve">of the experience </w:t>
      </w:r>
      <w:r>
        <w:rPr>
          <w:rFonts w:ascii="BMWType V2 Light" w:hAnsi="BMWType V2 Light"/>
          <w:sz w:val="22"/>
          <w:szCs w:val="22"/>
        </w:rPr>
        <w:t xml:space="preserve">will begin </w:t>
      </w:r>
      <w:r w:rsidR="00887138">
        <w:rPr>
          <w:rFonts w:ascii="BMWType V2 Light" w:hAnsi="BMWType V2 Light"/>
          <w:sz w:val="22"/>
          <w:szCs w:val="22"/>
        </w:rPr>
        <w:t xml:space="preserve">with a vehicle presentation and walk-around </w:t>
      </w:r>
      <w:r>
        <w:rPr>
          <w:rFonts w:ascii="BMWType V2 Light" w:hAnsi="BMWType V2 Light"/>
          <w:sz w:val="22"/>
          <w:szCs w:val="22"/>
        </w:rPr>
        <w:t xml:space="preserve">followed by </w:t>
      </w:r>
      <w:r w:rsidR="00887138">
        <w:rPr>
          <w:rFonts w:ascii="BMWType V2 Light" w:hAnsi="BMWType V2 Light"/>
          <w:sz w:val="22"/>
          <w:szCs w:val="22"/>
        </w:rPr>
        <w:t>a 15-minute open-road drive through a pre-determined route in Denver</w:t>
      </w:r>
      <w:r w:rsidR="003F0BF3">
        <w:rPr>
          <w:rFonts w:ascii="BMWType V2 Light" w:hAnsi="BMWType V2 Light"/>
          <w:sz w:val="22"/>
          <w:szCs w:val="22"/>
        </w:rPr>
        <w:t xml:space="preserve"> featuring both city and open road driving</w:t>
      </w:r>
      <w:r w:rsidR="00887138">
        <w:rPr>
          <w:rFonts w:ascii="BMWType V2 Light" w:hAnsi="BMWType V2 Light"/>
          <w:sz w:val="22"/>
          <w:szCs w:val="22"/>
        </w:rPr>
        <w:t>.</w:t>
      </w:r>
      <w:r w:rsidR="003F0BF3">
        <w:rPr>
          <w:rFonts w:ascii="BMWType V2 Light" w:hAnsi="BMWType V2 Light"/>
          <w:sz w:val="22"/>
          <w:szCs w:val="22"/>
        </w:rPr>
        <w:t xml:space="preserve">  </w:t>
      </w:r>
      <w:r>
        <w:rPr>
          <w:rFonts w:ascii="BMWType V2 Light" w:hAnsi="BMWType V2 Light"/>
          <w:sz w:val="22"/>
          <w:szCs w:val="22"/>
        </w:rPr>
        <w:t>P</w:t>
      </w:r>
      <w:r w:rsidR="001C6458">
        <w:rPr>
          <w:rFonts w:ascii="BMWType V2 Light" w:hAnsi="BMWType V2 Light"/>
          <w:sz w:val="22"/>
          <w:szCs w:val="22"/>
        </w:rPr>
        <w:t>art two</w:t>
      </w:r>
      <w:r>
        <w:rPr>
          <w:rFonts w:ascii="BMWType V2 Light" w:hAnsi="BMWType V2 Light"/>
          <w:sz w:val="22"/>
          <w:szCs w:val="22"/>
        </w:rPr>
        <w:t xml:space="preserve"> will consist of </w:t>
      </w:r>
      <w:r w:rsidR="00887138">
        <w:rPr>
          <w:rFonts w:ascii="BMWType V2 Light" w:hAnsi="BMWType V2 Light"/>
          <w:sz w:val="22"/>
          <w:szCs w:val="22"/>
        </w:rPr>
        <w:t xml:space="preserve">two laps around a purpose-built coned course on the Pepsi Center grounds designed to illustrate the vehicle’s maneuverability and highlight the strength of xDrive in all weather conditions.  </w:t>
      </w:r>
    </w:p>
    <w:p w:rsidR="00887138" w:rsidRDefault="00887138" w:rsidP="00E21C11">
      <w:pPr>
        <w:spacing w:line="360" w:lineRule="exact"/>
        <w:ind w:left="90"/>
        <w:rPr>
          <w:rFonts w:ascii="BMWType V2 Light" w:hAnsi="BMWType V2 Light"/>
          <w:sz w:val="22"/>
          <w:szCs w:val="22"/>
        </w:rPr>
      </w:pPr>
    </w:p>
    <w:p w:rsidR="00C725F3" w:rsidRPr="00C725F3" w:rsidRDefault="00C725F3" w:rsidP="00C725F3">
      <w:pPr>
        <w:spacing w:line="360" w:lineRule="exact"/>
        <w:ind w:left="90"/>
        <w:rPr>
          <w:rFonts w:ascii="BMWType V2 Light" w:hAnsi="BMWType V2 Light"/>
          <w:sz w:val="22"/>
          <w:szCs w:val="22"/>
        </w:rPr>
      </w:pPr>
      <w:r w:rsidRPr="00C725F3">
        <w:rPr>
          <w:rFonts w:ascii="BMWType V2 Light" w:hAnsi="BMWType V2 Light"/>
          <w:sz w:val="22"/>
          <w:szCs w:val="22"/>
        </w:rPr>
        <w:t xml:space="preserve">The BMW xDrive Experience will be staged at the Pepsi Center (1000 Chopper Circle, Denver, CO 80204) coinciding with the Denver Auto Show and </w:t>
      </w:r>
      <w:r w:rsidR="00136AB0">
        <w:rPr>
          <w:rFonts w:ascii="BMWType V2 Light" w:hAnsi="BMWType V2 Light"/>
          <w:sz w:val="22"/>
          <w:szCs w:val="22"/>
        </w:rPr>
        <w:t>take place from Friday, March 22</w:t>
      </w:r>
      <w:r w:rsidR="00136AB0" w:rsidRPr="00136AB0">
        <w:rPr>
          <w:rFonts w:ascii="BMWType V2 Light" w:hAnsi="BMWType V2 Light"/>
          <w:sz w:val="22"/>
          <w:szCs w:val="22"/>
          <w:vertAlign w:val="superscript"/>
        </w:rPr>
        <w:t>nd</w:t>
      </w:r>
      <w:r w:rsidR="00136AB0">
        <w:rPr>
          <w:rFonts w:ascii="BMWType V2 Light" w:hAnsi="BMWType V2 Light"/>
          <w:sz w:val="22"/>
          <w:szCs w:val="22"/>
        </w:rPr>
        <w:t xml:space="preserve"> </w:t>
      </w:r>
      <w:r w:rsidRPr="00C725F3">
        <w:rPr>
          <w:rFonts w:ascii="BMWType V2 Light" w:hAnsi="BMWType V2 Light"/>
          <w:sz w:val="22"/>
          <w:szCs w:val="22"/>
        </w:rPr>
        <w:t>through Sunday, March 24</w:t>
      </w:r>
      <w:r w:rsidRPr="00C725F3">
        <w:rPr>
          <w:rFonts w:ascii="BMWType V2 Light" w:hAnsi="BMWType V2 Light"/>
          <w:sz w:val="22"/>
          <w:szCs w:val="22"/>
          <w:vertAlign w:val="superscript"/>
        </w:rPr>
        <w:t>th</w:t>
      </w:r>
      <w:r w:rsidRPr="00C725F3">
        <w:rPr>
          <w:rFonts w:ascii="BMWType V2 Light" w:hAnsi="BMWType V2 Light"/>
          <w:sz w:val="22"/>
          <w:szCs w:val="22"/>
        </w:rPr>
        <w:t xml:space="preserve"> from 8:00 a.m. – 3:00 p.m.  Interested parties</w:t>
      </w:r>
      <w:r w:rsidR="00470204">
        <w:rPr>
          <w:rFonts w:ascii="BMWType V2 Light" w:hAnsi="BMWType V2 Light"/>
          <w:sz w:val="22"/>
          <w:szCs w:val="22"/>
        </w:rPr>
        <w:t xml:space="preserve"> are encouraged to call their local BMW dealer for more information.  </w:t>
      </w:r>
    </w:p>
    <w:p w:rsidR="00C725F3" w:rsidRDefault="00C725F3" w:rsidP="00E21C11">
      <w:pPr>
        <w:spacing w:line="360" w:lineRule="exact"/>
        <w:ind w:left="90"/>
        <w:rPr>
          <w:rFonts w:ascii="BMWType V2 Light" w:hAnsi="BMWType V2 Light"/>
          <w:sz w:val="22"/>
          <w:szCs w:val="22"/>
        </w:rPr>
      </w:pPr>
    </w:p>
    <w:p w:rsidR="00136AB0" w:rsidRDefault="00C725F3" w:rsidP="00E21C11">
      <w:pPr>
        <w:spacing w:line="360" w:lineRule="exact"/>
        <w:ind w:left="90"/>
        <w:rPr>
          <w:rFonts w:ascii="BMWType V2 Light" w:hAnsi="BMWType V2 Light"/>
          <w:sz w:val="22"/>
          <w:szCs w:val="22"/>
        </w:rPr>
      </w:pPr>
      <w:r w:rsidRPr="00C725F3">
        <w:rPr>
          <w:rFonts w:ascii="BMWType V2 Light" w:hAnsi="BMWType V2 Light"/>
          <w:sz w:val="22"/>
          <w:szCs w:val="22"/>
        </w:rPr>
        <w:t xml:space="preserve">Unlike other all-wheel drive systems, BMW's </w:t>
      </w:r>
      <w:r>
        <w:rPr>
          <w:rFonts w:ascii="BMWType V2 Light" w:hAnsi="BMWType V2 Light"/>
          <w:sz w:val="22"/>
          <w:szCs w:val="22"/>
        </w:rPr>
        <w:t xml:space="preserve">xDrive </w:t>
      </w:r>
      <w:r w:rsidRPr="00C725F3">
        <w:rPr>
          <w:rFonts w:ascii="BMWType V2 Light" w:hAnsi="BMWType V2 Light"/>
          <w:sz w:val="22"/>
          <w:szCs w:val="22"/>
        </w:rPr>
        <w:t xml:space="preserve">intelligent all-wheel drive system </w:t>
      </w:r>
      <w:r>
        <w:rPr>
          <w:rFonts w:ascii="BMWType V2 Light" w:hAnsi="BMWType V2 Light"/>
          <w:sz w:val="22"/>
          <w:szCs w:val="22"/>
        </w:rPr>
        <w:t xml:space="preserve">allows the vehicle to maintain a </w:t>
      </w:r>
      <w:r w:rsidRPr="00C725F3">
        <w:rPr>
          <w:rFonts w:ascii="BMWType V2 Light" w:hAnsi="BMWType V2 Light"/>
          <w:sz w:val="22"/>
          <w:szCs w:val="22"/>
        </w:rPr>
        <w:t xml:space="preserve">surefooted grip on slick or uneven roads, without sacrificing the feel of rear-wheel drive. </w:t>
      </w:r>
      <w:r>
        <w:rPr>
          <w:rFonts w:ascii="BMWType V2 Light" w:hAnsi="BMWType V2 Light"/>
          <w:sz w:val="22"/>
          <w:szCs w:val="22"/>
        </w:rPr>
        <w:t xml:space="preserve"> </w:t>
      </w:r>
      <w:r w:rsidRPr="00C725F3">
        <w:rPr>
          <w:rFonts w:ascii="BMWType V2 Light" w:hAnsi="BMWType V2 Light"/>
          <w:sz w:val="22"/>
          <w:szCs w:val="22"/>
        </w:rPr>
        <w:t xml:space="preserve">It smartly sends power to the wheel or wheels with the surest footing—and it does so in milliseconds. That means under normal conditions, drive forces are spread out with a rear-wheel bias. </w:t>
      </w:r>
      <w:r w:rsidR="00EF1534">
        <w:rPr>
          <w:rFonts w:ascii="BMWType V2 Light" w:hAnsi="BMWType V2 Light"/>
          <w:sz w:val="22"/>
          <w:szCs w:val="22"/>
        </w:rPr>
        <w:t xml:space="preserve"> </w:t>
      </w:r>
      <w:r w:rsidRPr="00C725F3">
        <w:rPr>
          <w:rFonts w:ascii="BMWType V2 Light" w:hAnsi="BMWType V2 Light"/>
          <w:sz w:val="22"/>
          <w:szCs w:val="22"/>
        </w:rPr>
        <w:t xml:space="preserve">But the moment the system senses excessive </w:t>
      </w:r>
      <w:r w:rsidRPr="00C725F3">
        <w:rPr>
          <w:rFonts w:ascii="BMWType V2 Light" w:hAnsi="BMWType V2 Light"/>
          <w:sz w:val="22"/>
          <w:szCs w:val="22"/>
        </w:rPr>
        <w:lastRenderedPageBreak/>
        <w:t>wheel slip, it subtly shifts torque to meet the changing conditions, offering maximum available traction and superior handling on all surfaces—despite the weather conditions.</w:t>
      </w:r>
      <w:r>
        <w:rPr>
          <w:rFonts w:ascii="BMWType V2 Light" w:hAnsi="BMWType V2 Light"/>
          <w:sz w:val="22"/>
          <w:szCs w:val="22"/>
        </w:rPr>
        <w:t xml:space="preserve">  </w:t>
      </w:r>
    </w:p>
    <w:p w:rsidR="00136AB0" w:rsidRDefault="00136AB0" w:rsidP="00E21C11">
      <w:pPr>
        <w:spacing w:line="360" w:lineRule="exact"/>
        <w:ind w:left="90"/>
        <w:rPr>
          <w:rFonts w:ascii="BMWType V2 Light" w:hAnsi="BMWType V2 Light"/>
          <w:sz w:val="22"/>
          <w:szCs w:val="22"/>
        </w:rPr>
      </w:pPr>
    </w:p>
    <w:p w:rsidR="00887138" w:rsidRDefault="00C725F3" w:rsidP="00E21C11">
      <w:pPr>
        <w:spacing w:line="360" w:lineRule="exact"/>
        <w:ind w:left="90"/>
        <w:rPr>
          <w:rFonts w:ascii="BMWType V2 Light" w:hAnsi="BMWType V2 Light"/>
          <w:sz w:val="22"/>
          <w:szCs w:val="22"/>
        </w:rPr>
      </w:pPr>
      <w:r>
        <w:rPr>
          <w:rFonts w:ascii="BMWType V2 Light" w:hAnsi="BMWType V2 Light"/>
          <w:sz w:val="22"/>
          <w:szCs w:val="22"/>
        </w:rPr>
        <w:t xml:space="preserve">BMW xDrive is </w:t>
      </w:r>
      <w:r w:rsidR="00136AB0">
        <w:rPr>
          <w:rFonts w:ascii="BMWType V2 Light" w:hAnsi="BMWType V2 Light"/>
          <w:sz w:val="22"/>
          <w:szCs w:val="22"/>
        </w:rPr>
        <w:t>available as an option on several BMW models including the 3</w:t>
      </w:r>
      <w:r w:rsidR="00534BBC">
        <w:rPr>
          <w:rFonts w:ascii="BMWType V2 Light" w:hAnsi="BMWType V2 Light"/>
          <w:sz w:val="22"/>
          <w:szCs w:val="22"/>
        </w:rPr>
        <w:t xml:space="preserve"> Series, 5 Series, 6 Series, </w:t>
      </w:r>
      <w:r w:rsidR="00136AB0">
        <w:rPr>
          <w:rFonts w:ascii="BMWType V2 Light" w:hAnsi="BMWType V2 Light"/>
          <w:sz w:val="22"/>
          <w:szCs w:val="22"/>
        </w:rPr>
        <w:t xml:space="preserve">7 Series </w:t>
      </w:r>
      <w:r w:rsidR="00534BBC">
        <w:rPr>
          <w:rFonts w:ascii="BMWType V2 Light" w:hAnsi="BMWType V2 Light"/>
          <w:sz w:val="22"/>
          <w:szCs w:val="22"/>
        </w:rPr>
        <w:t xml:space="preserve">and the X1 Sports Activity Vehicle </w:t>
      </w:r>
      <w:r w:rsidR="00136AB0">
        <w:rPr>
          <w:rFonts w:ascii="BMWType V2 Light" w:hAnsi="BMWType V2 Light"/>
          <w:sz w:val="22"/>
          <w:szCs w:val="22"/>
        </w:rPr>
        <w:t>an</w:t>
      </w:r>
      <w:r w:rsidR="00534BBC">
        <w:rPr>
          <w:rFonts w:ascii="BMWType V2 Light" w:hAnsi="BMWType V2 Light"/>
          <w:sz w:val="22"/>
          <w:szCs w:val="22"/>
        </w:rPr>
        <w:t xml:space="preserve">d comes standard on the BMW </w:t>
      </w:r>
      <w:r w:rsidR="00136AB0">
        <w:rPr>
          <w:rFonts w:ascii="BMWType V2 Light" w:hAnsi="BMWType V2 Light"/>
          <w:sz w:val="22"/>
          <w:szCs w:val="22"/>
        </w:rPr>
        <w:t xml:space="preserve">X3, </w:t>
      </w:r>
      <w:r w:rsidR="00534BBC">
        <w:rPr>
          <w:rFonts w:ascii="BMWType V2 Light" w:hAnsi="BMWType V2 Light"/>
          <w:sz w:val="22"/>
          <w:szCs w:val="22"/>
        </w:rPr>
        <w:t>X5 and X6 SAV</w:t>
      </w:r>
      <w:r w:rsidR="00136AB0">
        <w:rPr>
          <w:rFonts w:ascii="BMWType V2 Light" w:hAnsi="BMWType V2 Light"/>
          <w:sz w:val="22"/>
          <w:szCs w:val="22"/>
        </w:rPr>
        <w:t xml:space="preserve">s.  </w:t>
      </w:r>
    </w:p>
    <w:p w:rsidR="00E21C11" w:rsidRPr="000C45B1" w:rsidRDefault="00D635B7" w:rsidP="00D635B7">
      <w:pPr>
        <w:spacing w:line="360" w:lineRule="exact"/>
        <w:ind w:left="90"/>
        <w:jc w:val="center"/>
        <w:rPr>
          <w:rFonts w:ascii="BMWType V2 Light" w:hAnsi="BMWType V2 Light"/>
          <w:sz w:val="22"/>
          <w:szCs w:val="22"/>
        </w:rPr>
      </w:pPr>
      <w:r>
        <w:rPr>
          <w:rFonts w:ascii="BMWType V2 Light" w:hAnsi="BMWType V2 Light"/>
          <w:sz w:val="22"/>
          <w:szCs w:val="22"/>
        </w:rPr>
        <w:t># # #</w:t>
      </w:r>
    </w:p>
    <w:p w:rsidR="00FB4BC0" w:rsidRPr="004769F5" w:rsidRDefault="00FB4BC0" w:rsidP="00C01581">
      <w:pPr>
        <w:spacing w:line="360" w:lineRule="exact"/>
        <w:ind w:left="90"/>
        <w:rPr>
          <w:rFonts w:ascii="BMWType V2 Light" w:hAnsi="BMWType V2 Light"/>
          <w:sz w:val="22"/>
          <w:szCs w:val="22"/>
        </w:rPr>
      </w:pPr>
    </w:p>
    <w:p w:rsidR="004769F5" w:rsidRPr="004769F5" w:rsidRDefault="00FB4BC0" w:rsidP="004769F5">
      <w:pPr>
        <w:spacing w:line="360" w:lineRule="exact"/>
        <w:ind w:left="90"/>
        <w:rPr>
          <w:rFonts w:ascii="BMWType V2 Light" w:hAnsi="BMWType V2 Light"/>
          <w:b/>
          <w:sz w:val="22"/>
          <w:szCs w:val="22"/>
        </w:rPr>
      </w:pPr>
      <w:r w:rsidRPr="004769F5">
        <w:rPr>
          <w:rFonts w:ascii="BMWType V2 Light" w:hAnsi="BMWType V2 Light"/>
          <w:b/>
          <w:sz w:val="22"/>
          <w:szCs w:val="22"/>
        </w:rPr>
        <w:t>BMW Group In America</w:t>
      </w:r>
    </w:p>
    <w:p w:rsidR="004769F5" w:rsidRDefault="004D3977" w:rsidP="004769F5">
      <w:pPr>
        <w:spacing w:line="360" w:lineRule="exact"/>
        <w:ind w:left="90"/>
        <w:rPr>
          <w:rFonts w:ascii="BMWType V2 Light" w:hAnsi="BMWType V2 Light"/>
          <w:sz w:val="22"/>
          <w:szCs w:val="22"/>
        </w:rPr>
      </w:pPr>
      <w:r w:rsidRPr="004D3977">
        <w:rPr>
          <w:rFonts w:ascii="BMWType V2 Light" w:hAnsi="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w:t>
      </w:r>
      <w:r w:rsidR="00A140DE" w:rsidRPr="00A140DE">
        <w:rPr>
          <w:rFonts w:ascii="BMWType V2 Light" w:hAnsi="BMWType V2 Light"/>
          <w:sz w:val="22"/>
          <w:szCs w:val="22"/>
        </w:rPr>
        <w:t xml:space="preserve">The BMW Group sales organization is represented in </w:t>
      </w:r>
      <w:r w:rsidR="00F56DED">
        <w:rPr>
          <w:rFonts w:ascii="BMWType V2 Light" w:hAnsi="BMWType V2 Light"/>
          <w:sz w:val="22"/>
          <w:szCs w:val="22"/>
        </w:rPr>
        <w:t>the U.S. through networks of 338</w:t>
      </w:r>
      <w:r w:rsidR="00A140DE" w:rsidRPr="00A140DE">
        <w:rPr>
          <w:rFonts w:ascii="BMWType V2 Light" w:hAnsi="BMWType V2 Light"/>
          <w:sz w:val="22"/>
          <w:szCs w:val="22"/>
        </w:rPr>
        <w:t xml:space="preserve"> BMW passenger car and BMW Sports Activity Vehicle centers, 1</w:t>
      </w:r>
      <w:r w:rsidR="00160B85">
        <w:rPr>
          <w:rFonts w:ascii="BMWType V2 Light" w:hAnsi="BMWType V2 Light"/>
          <w:sz w:val="22"/>
          <w:szCs w:val="22"/>
        </w:rPr>
        <w:t>39</w:t>
      </w:r>
      <w:r w:rsidR="004F1C94">
        <w:rPr>
          <w:rFonts w:ascii="BMWType V2 Light" w:hAnsi="BMWType V2 Light"/>
          <w:sz w:val="22"/>
          <w:szCs w:val="22"/>
        </w:rPr>
        <w:t xml:space="preserve"> BMW motorcycle retailers, 11</w:t>
      </w:r>
      <w:r w:rsidR="005315BD">
        <w:rPr>
          <w:rFonts w:ascii="BMWType V2 Light" w:hAnsi="BMWType V2 Light"/>
          <w:sz w:val="22"/>
          <w:szCs w:val="22"/>
        </w:rPr>
        <w:t>6</w:t>
      </w:r>
      <w:r w:rsidR="00A140DE" w:rsidRPr="00A140DE">
        <w:rPr>
          <w:rFonts w:ascii="BMWType V2 Light" w:hAnsi="BMWType V2 Light"/>
          <w:sz w:val="22"/>
          <w:szCs w:val="22"/>
        </w:rPr>
        <w:t xml:space="preserve"> MINI passenger car dealers, </w:t>
      </w:r>
      <w:r w:rsidR="00DD725D">
        <w:rPr>
          <w:rFonts w:ascii="BMWType V2 Light" w:hAnsi="BMWType V2 Light"/>
          <w:sz w:val="22"/>
          <w:szCs w:val="22"/>
        </w:rPr>
        <w:t>and 3</w:t>
      </w:r>
      <w:r w:rsidR="00D635B7">
        <w:rPr>
          <w:rFonts w:ascii="BMWType V2 Light" w:hAnsi="BMWType V2 Light"/>
          <w:sz w:val="22"/>
          <w:szCs w:val="22"/>
        </w:rPr>
        <w:t>4</w:t>
      </w:r>
      <w:r w:rsidR="00A140DE" w:rsidRPr="00A140DE">
        <w:rPr>
          <w:rFonts w:ascii="BMWType V2 Light" w:hAnsi="BMWType V2 Light"/>
          <w:sz w:val="22"/>
          <w:szCs w:val="22"/>
        </w:rPr>
        <w:t xml:space="preserve"> Rolls-Royce Motor Car dealers.  BMW (US) Holding Corp., the BMW Group’s sales headquarters for North America, is located in Woodcliff Lake, New Jersey.</w:t>
      </w:r>
    </w:p>
    <w:p w:rsidR="00A140DE" w:rsidRPr="004769F5" w:rsidRDefault="00A140DE" w:rsidP="004769F5">
      <w:pPr>
        <w:spacing w:line="360" w:lineRule="exact"/>
        <w:ind w:left="90"/>
        <w:rPr>
          <w:rFonts w:ascii="BMWType V2 Light" w:hAnsi="BMWType V2 Light"/>
          <w:sz w:val="22"/>
          <w:szCs w:val="22"/>
        </w:rPr>
      </w:pPr>
    </w:p>
    <w:p w:rsidR="004769F5" w:rsidRPr="004769F5" w:rsidRDefault="004769F5" w:rsidP="004769F5">
      <w:pPr>
        <w:spacing w:line="360" w:lineRule="exact"/>
        <w:ind w:left="90"/>
        <w:rPr>
          <w:rStyle w:val="Hyperlink"/>
        </w:rPr>
      </w:pPr>
      <w:r w:rsidRPr="004769F5">
        <w:rPr>
          <w:rFonts w:ascii="BMWType V2 Light" w:hAnsi="BMWType V2 Light"/>
          <w:sz w:val="22"/>
          <w:szCs w:val="22"/>
        </w:rPr>
        <w:t xml:space="preserve">Information about BMW Group products is available to consumers via the Internet at:  </w:t>
      </w:r>
      <w:hyperlink r:id="rId8" w:history="1">
        <w:r w:rsidRPr="004769F5">
          <w:rPr>
            <w:rStyle w:val="Hyperlink"/>
            <w:rFonts w:ascii="BMWType V2 Light" w:hAnsi="BMWType V2 Light"/>
            <w:sz w:val="22"/>
            <w:szCs w:val="22"/>
          </w:rPr>
          <w:t>www.bmwgroupna.com</w:t>
        </w:r>
      </w:hyperlink>
      <w:r w:rsidRPr="004769F5">
        <w:rPr>
          <w:rStyle w:val="Hyperlink"/>
          <w:rFonts w:ascii="BMWType V2 Light" w:hAnsi="BMWType V2 Light"/>
          <w:sz w:val="22"/>
          <w:szCs w:val="22"/>
        </w:rPr>
        <w:t xml:space="preserve"> </w:t>
      </w:r>
    </w:p>
    <w:p w:rsidR="004769F5" w:rsidRPr="004769F5" w:rsidRDefault="004769F5" w:rsidP="004769F5">
      <w:pPr>
        <w:spacing w:line="360" w:lineRule="atLeast"/>
        <w:jc w:val="center"/>
        <w:rPr>
          <w:rFonts w:ascii="BMWType V2 Light" w:hAnsi="BMWType V2 Light"/>
          <w:sz w:val="22"/>
          <w:szCs w:val="22"/>
        </w:rPr>
      </w:pPr>
      <w:r w:rsidRPr="004769F5">
        <w:rPr>
          <w:rFonts w:ascii="BMWType V2 Light" w:hAnsi="BMWType V2 Light"/>
          <w:sz w:val="22"/>
          <w:szCs w:val="22"/>
        </w:rPr>
        <w:t>#      #      #</w:t>
      </w:r>
    </w:p>
    <w:p w:rsidR="004769F5" w:rsidRPr="004769F5" w:rsidRDefault="004769F5" w:rsidP="004769F5">
      <w:pPr>
        <w:spacing w:line="360" w:lineRule="exact"/>
        <w:ind w:left="90"/>
        <w:rPr>
          <w:rStyle w:val="Hyperlink"/>
        </w:rPr>
      </w:pPr>
    </w:p>
    <w:p w:rsidR="004769F5" w:rsidRPr="004769F5" w:rsidRDefault="004769F5" w:rsidP="004769F5">
      <w:pPr>
        <w:spacing w:line="360" w:lineRule="exact"/>
        <w:ind w:left="90"/>
        <w:rPr>
          <w:rFonts w:ascii="BMWType V2 Light" w:hAnsi="BMWType V2 Light"/>
          <w:color w:val="0000FF"/>
          <w:sz w:val="22"/>
          <w:szCs w:val="22"/>
          <w:u w:val="single"/>
        </w:rPr>
      </w:pPr>
      <w:r w:rsidRPr="004769F5">
        <w:rPr>
          <w:rFonts w:ascii="BMWType V2 Light" w:hAnsi="BMWType V2 Light"/>
          <w:b/>
          <w:sz w:val="22"/>
          <w:szCs w:val="22"/>
        </w:rPr>
        <w:t xml:space="preserve">Journalist note: </w:t>
      </w:r>
      <w:r w:rsidR="0078570A" w:rsidRPr="003A798A">
        <w:rPr>
          <w:rFonts w:ascii="BMWType V2 Light" w:hAnsi="BMWType V2 Light"/>
          <w:sz w:val="22"/>
        </w:rPr>
        <w:t xml:space="preserve">Information about BMW </w:t>
      </w:r>
      <w:r w:rsidR="0078570A">
        <w:rPr>
          <w:rFonts w:ascii="BMWType V2 Light" w:hAnsi="BMWType V2 Light"/>
          <w:sz w:val="22"/>
        </w:rPr>
        <w:t xml:space="preserve">Group </w:t>
      </w:r>
      <w:r w:rsidR="0078570A" w:rsidRPr="003A798A">
        <w:rPr>
          <w:rFonts w:ascii="BMWType V2 Light" w:hAnsi="BMWType V2 Light"/>
          <w:sz w:val="22"/>
        </w:rPr>
        <w:t xml:space="preserve">and its products </w:t>
      </w:r>
      <w:r w:rsidR="0078570A">
        <w:rPr>
          <w:rFonts w:ascii="BMWType V2 Light" w:hAnsi="BMWType V2 Light"/>
          <w:sz w:val="22"/>
        </w:rPr>
        <w:t xml:space="preserve">in the USA </w:t>
      </w:r>
      <w:r w:rsidR="0078570A" w:rsidRPr="003A798A">
        <w:rPr>
          <w:rFonts w:ascii="BMWType V2 Light" w:hAnsi="BMWType V2 Light"/>
          <w:sz w:val="22"/>
        </w:rPr>
        <w:t xml:space="preserve">is available to journalists on-line at </w:t>
      </w:r>
      <w:hyperlink r:id="rId9" w:history="1">
        <w:r w:rsidR="0078570A" w:rsidRPr="00332FE3">
          <w:rPr>
            <w:rStyle w:val="Hyperlink"/>
            <w:rFonts w:ascii="BMWType V2 Light" w:hAnsi="BMWType V2 Light"/>
            <w:sz w:val="22"/>
          </w:rPr>
          <w:t>www.bmwgroupusanews.com</w:t>
        </w:r>
      </w:hyperlink>
      <w:r w:rsidR="0078570A">
        <w:rPr>
          <w:rFonts w:ascii="BMWType V2 Light" w:hAnsi="BMWType V2 Light"/>
          <w:sz w:val="22"/>
        </w:rPr>
        <w:t xml:space="preserve"> and </w:t>
      </w:r>
      <w:hyperlink r:id="rId10" w:history="1">
        <w:r w:rsidR="0078570A" w:rsidRPr="004769F5">
          <w:rPr>
            <w:rStyle w:val="Hyperlink"/>
            <w:rFonts w:ascii="BMWType V2 Light" w:hAnsi="BMWType V2 Light"/>
            <w:sz w:val="22"/>
            <w:szCs w:val="22"/>
          </w:rPr>
          <w:t>www.press.bmwna.com</w:t>
        </w:r>
      </w:hyperlink>
      <w:r w:rsidR="0078570A" w:rsidRPr="006326EC">
        <w:rPr>
          <w:rFonts w:ascii="BMWType V2 Light" w:hAnsi="BMWType V2 Light"/>
          <w:sz w:val="22"/>
        </w:rPr>
        <w:t xml:space="preserve">.  </w:t>
      </w:r>
    </w:p>
    <w:p w:rsidR="004769F5" w:rsidRPr="004769F5" w:rsidRDefault="004769F5" w:rsidP="004769F5">
      <w:pPr>
        <w:spacing w:line="360" w:lineRule="atLeast"/>
        <w:rPr>
          <w:rFonts w:ascii="BMWType V2 Light" w:hAnsi="BMWType V2 Light"/>
          <w:sz w:val="22"/>
          <w:szCs w:val="22"/>
        </w:rPr>
      </w:pPr>
    </w:p>
    <w:p w:rsidR="004769F5" w:rsidRPr="004769F5" w:rsidRDefault="004769F5" w:rsidP="004769F5">
      <w:pPr>
        <w:jc w:val="center"/>
        <w:rPr>
          <w:rFonts w:ascii="BMWType V2 Light" w:hAnsi="BMWType V2 Light"/>
          <w:sz w:val="22"/>
          <w:szCs w:val="22"/>
        </w:rPr>
      </w:pPr>
      <w:r w:rsidRPr="004769F5">
        <w:rPr>
          <w:rFonts w:ascii="BMWType V2 Light" w:hAnsi="BMWType V2 Light"/>
          <w:sz w:val="22"/>
          <w:szCs w:val="22"/>
        </w:rPr>
        <w:t>#      #      #</w:t>
      </w:r>
    </w:p>
    <w:p w:rsidR="00E94EA6" w:rsidRPr="006C276F" w:rsidRDefault="00E94EA6" w:rsidP="004769F5">
      <w:pPr>
        <w:spacing w:line="360" w:lineRule="exact"/>
        <w:ind w:left="90"/>
        <w:rPr>
          <w:rFonts w:ascii="BMWType V2 Light" w:hAnsi="BMWType V2 Light"/>
          <w:szCs w:val="22"/>
        </w:rPr>
      </w:pPr>
    </w:p>
    <w:sectPr w:rsidR="00E94EA6" w:rsidRPr="006C276F" w:rsidSect="00F556D6">
      <w:headerReference w:type="even" r:id="rId11"/>
      <w:headerReference w:type="default" r:id="rId12"/>
      <w:footerReference w:type="default" r:id="rId13"/>
      <w:headerReference w:type="first" r:id="rId14"/>
      <w:footerReference w:type="first" r:id="rId15"/>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593" w:rsidRDefault="00611593">
      <w:r>
        <w:separator/>
      </w:r>
    </w:p>
  </w:endnote>
  <w:endnote w:type="continuationSeparator" w:id="0">
    <w:p w:rsidR="00611593" w:rsidRDefault="00611593">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832EC5">
    <w:pPr>
      <w:pStyle w:val="Footer"/>
      <w:jc w:val="center"/>
    </w:pPr>
    <w:r>
      <w:rPr>
        <w:rFonts w:ascii="BMWTypeLight" w:hAnsi="BMWTypeLight"/>
      </w:rPr>
      <w:t>-</w:t>
    </w:r>
  </w:p>
  <w:p w:rsidR="00681889" w:rsidRDefault="00681889">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68188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593" w:rsidRDefault="00611593">
      <w:r>
        <w:separator/>
      </w:r>
    </w:p>
  </w:footnote>
  <w:footnote w:type="continuationSeparator" w:id="0">
    <w:p w:rsidR="00611593" w:rsidRDefault="006115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E44DFB">
    <w:pPr>
      <w:pStyle w:val="Header"/>
      <w:framePr w:wrap="around" w:vAnchor="text" w:hAnchor="margin" w:xAlign="center" w:y="1"/>
      <w:rPr>
        <w:rStyle w:val="PageNumber"/>
      </w:rPr>
    </w:pPr>
    <w:r>
      <w:rPr>
        <w:rStyle w:val="PageNumber"/>
      </w:rPr>
      <w:fldChar w:fldCharType="begin"/>
    </w:r>
    <w:r w:rsidR="00681889">
      <w:rPr>
        <w:rStyle w:val="PageNumber"/>
      </w:rPr>
      <w:instrText xml:space="preserve">PAGE  </w:instrText>
    </w:r>
    <w:r>
      <w:rPr>
        <w:rStyle w:val="PageNumber"/>
      </w:rPr>
      <w:fldChar w:fldCharType="end"/>
    </w:r>
  </w:p>
  <w:p w:rsidR="00681889" w:rsidRDefault="006818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Pr="00823DDF" w:rsidRDefault="00E44DFB">
    <w:pPr>
      <w:pStyle w:val="Header"/>
      <w:framePr w:wrap="around" w:vAnchor="text" w:hAnchor="margin" w:xAlign="center" w:y="1"/>
      <w:rPr>
        <w:rStyle w:val="PageNumber"/>
      </w:rPr>
    </w:pPr>
    <w:r w:rsidRPr="00823DDF">
      <w:rPr>
        <w:rStyle w:val="PageNumber"/>
        <w:rFonts w:ascii="BMWTypeLight" w:hAnsi="BMWTypeLight"/>
      </w:rPr>
      <w:fldChar w:fldCharType="begin"/>
    </w:r>
    <w:r w:rsidR="00681889"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9A2411">
      <w:rPr>
        <w:rStyle w:val="PageNumber"/>
        <w:rFonts w:ascii="BMWTypeLight" w:hAnsi="BMWTypeLight"/>
        <w:noProof/>
      </w:rPr>
      <w:t>- 2 -</w:t>
    </w:r>
    <w:r w:rsidRPr="00823DDF">
      <w:rPr>
        <w:rStyle w:val="PageNumber"/>
        <w:rFonts w:ascii="BMWTypeLight" w:hAnsi="BMWTypeLight"/>
      </w:rPr>
      <w:fldChar w:fldCharType="end"/>
    </w:r>
  </w:p>
  <w:p w:rsidR="00681889" w:rsidRDefault="006818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681889">
      <w:trPr>
        <w:cantSplit/>
        <w:trHeight w:val="1170"/>
      </w:trPr>
      <w:tc>
        <w:tcPr>
          <w:tcW w:w="2075" w:type="dxa"/>
        </w:tcPr>
        <w:p w:rsidR="00681889" w:rsidRDefault="00681889">
          <w:pPr>
            <w:pStyle w:val="subsid"/>
            <w:spacing w:before="76"/>
            <w:ind w:left="-13" w:right="72" w:firstLine="13"/>
            <w:rPr>
              <w:rFonts w:ascii="BMWTypeLight" w:hAnsi="BMWTypeLight"/>
            </w:rPr>
          </w:pPr>
          <w:r>
            <w:rPr>
              <w:rFonts w:ascii="BMWTypeLight" w:hAnsi="BMWTypeLight"/>
            </w:rPr>
            <w:t>A subsidiary</w:t>
          </w:r>
        </w:p>
        <w:p w:rsidR="00681889" w:rsidRDefault="00681889">
          <w:pPr>
            <w:pStyle w:val="subsid"/>
            <w:spacing w:before="0"/>
            <w:ind w:left="-14" w:right="72" w:firstLine="14"/>
          </w:pPr>
          <w:r>
            <w:rPr>
              <w:rFonts w:ascii="BMWTypeLight" w:hAnsi="BMWTypeLight"/>
            </w:rPr>
            <w:t xml:space="preserve"> of BMW AG</w:t>
          </w:r>
        </w:p>
      </w:tc>
      <w:tc>
        <w:tcPr>
          <w:tcW w:w="5446" w:type="dxa"/>
        </w:tcPr>
        <w:p w:rsidR="00681889" w:rsidRPr="00DC4B0D" w:rsidRDefault="004003C6">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681889" w:rsidRPr="00DC4B0D">
            <w:rPr>
              <w:rFonts w:ascii="BMWTypeLight" w:hAnsi="BMWTypeLight"/>
              <w:b/>
              <w:sz w:val="36"/>
              <w:szCs w:val="36"/>
            </w:rPr>
            <w:t>BMW</w:t>
          </w:r>
        </w:p>
        <w:p w:rsidR="00681889" w:rsidRDefault="00681889">
          <w:pPr>
            <w:pStyle w:val="Header"/>
            <w:rPr>
              <w:rFonts w:ascii="BMWTypeLight" w:hAnsi="BMWTypeLight"/>
              <w:b/>
            </w:rPr>
          </w:pPr>
          <w:r>
            <w:rPr>
              <w:rFonts w:ascii="BMWTypeLight" w:hAnsi="BMWTypeLight"/>
              <w:b/>
              <w:color w:val="808080"/>
              <w:sz w:val="30"/>
            </w:rPr>
            <w:t>U.S. Press Information</w:t>
          </w:r>
        </w:p>
      </w:tc>
    </w:tr>
  </w:tbl>
  <w:p w:rsidR="00681889" w:rsidRDefault="006818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701"/>
  <w:doNotTrackMove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FB4BC2"/>
    <w:rsid w:val="00040448"/>
    <w:rsid w:val="00051762"/>
    <w:rsid w:val="000E0C51"/>
    <w:rsid w:val="00103970"/>
    <w:rsid w:val="001150FC"/>
    <w:rsid w:val="00115857"/>
    <w:rsid w:val="00136AB0"/>
    <w:rsid w:val="00160B85"/>
    <w:rsid w:val="001C6458"/>
    <w:rsid w:val="001E257B"/>
    <w:rsid w:val="001F11A2"/>
    <w:rsid w:val="00203808"/>
    <w:rsid w:val="0025564C"/>
    <w:rsid w:val="00263B53"/>
    <w:rsid w:val="002909AA"/>
    <w:rsid w:val="002940A3"/>
    <w:rsid w:val="00297ED6"/>
    <w:rsid w:val="002B0237"/>
    <w:rsid w:val="003231EF"/>
    <w:rsid w:val="00351D9F"/>
    <w:rsid w:val="00383C59"/>
    <w:rsid w:val="003862B6"/>
    <w:rsid w:val="003E44E3"/>
    <w:rsid w:val="003E6621"/>
    <w:rsid w:val="003F0BF3"/>
    <w:rsid w:val="004003C6"/>
    <w:rsid w:val="00422095"/>
    <w:rsid w:val="00452810"/>
    <w:rsid w:val="00470204"/>
    <w:rsid w:val="004769F5"/>
    <w:rsid w:val="00495245"/>
    <w:rsid w:val="004B3B99"/>
    <w:rsid w:val="004D3977"/>
    <w:rsid w:val="004E1C25"/>
    <w:rsid w:val="004F1C94"/>
    <w:rsid w:val="005315BD"/>
    <w:rsid w:val="00534BBC"/>
    <w:rsid w:val="00543F39"/>
    <w:rsid w:val="005D2469"/>
    <w:rsid w:val="00611593"/>
    <w:rsid w:val="00647592"/>
    <w:rsid w:val="00681889"/>
    <w:rsid w:val="00694780"/>
    <w:rsid w:val="006A7130"/>
    <w:rsid w:val="006C276F"/>
    <w:rsid w:val="00716466"/>
    <w:rsid w:val="00726400"/>
    <w:rsid w:val="00733132"/>
    <w:rsid w:val="00737780"/>
    <w:rsid w:val="00777E48"/>
    <w:rsid w:val="0078570A"/>
    <w:rsid w:val="00792F57"/>
    <w:rsid w:val="00797860"/>
    <w:rsid w:val="007B09AF"/>
    <w:rsid w:val="00805A28"/>
    <w:rsid w:val="00832EC5"/>
    <w:rsid w:val="00846C71"/>
    <w:rsid w:val="00887138"/>
    <w:rsid w:val="008C3F38"/>
    <w:rsid w:val="008E63B3"/>
    <w:rsid w:val="008E651C"/>
    <w:rsid w:val="009148E1"/>
    <w:rsid w:val="00916AED"/>
    <w:rsid w:val="00922E13"/>
    <w:rsid w:val="00933EEC"/>
    <w:rsid w:val="009705C5"/>
    <w:rsid w:val="009A2411"/>
    <w:rsid w:val="009C61DD"/>
    <w:rsid w:val="009E7C82"/>
    <w:rsid w:val="00A140DE"/>
    <w:rsid w:val="00A74298"/>
    <w:rsid w:val="00A75E05"/>
    <w:rsid w:val="00A76335"/>
    <w:rsid w:val="00AA649B"/>
    <w:rsid w:val="00AA6FA7"/>
    <w:rsid w:val="00AD4FEE"/>
    <w:rsid w:val="00AF2B13"/>
    <w:rsid w:val="00B416D5"/>
    <w:rsid w:val="00B5258B"/>
    <w:rsid w:val="00B70F66"/>
    <w:rsid w:val="00B730E3"/>
    <w:rsid w:val="00B92A9E"/>
    <w:rsid w:val="00BF4FA8"/>
    <w:rsid w:val="00C01581"/>
    <w:rsid w:val="00C043C8"/>
    <w:rsid w:val="00C07596"/>
    <w:rsid w:val="00C16475"/>
    <w:rsid w:val="00C725F3"/>
    <w:rsid w:val="00C7642B"/>
    <w:rsid w:val="00CD4798"/>
    <w:rsid w:val="00D34F05"/>
    <w:rsid w:val="00D635B7"/>
    <w:rsid w:val="00D665A2"/>
    <w:rsid w:val="00DD0DC1"/>
    <w:rsid w:val="00DD725D"/>
    <w:rsid w:val="00DF4CED"/>
    <w:rsid w:val="00E04EF3"/>
    <w:rsid w:val="00E21C11"/>
    <w:rsid w:val="00E44DFB"/>
    <w:rsid w:val="00E47877"/>
    <w:rsid w:val="00E94EA6"/>
    <w:rsid w:val="00EA514C"/>
    <w:rsid w:val="00EE5F47"/>
    <w:rsid w:val="00EF1534"/>
    <w:rsid w:val="00EF7D85"/>
    <w:rsid w:val="00F556D6"/>
    <w:rsid w:val="00F56DED"/>
    <w:rsid w:val="00F92034"/>
    <w:rsid w:val="00FB4A93"/>
    <w:rsid w:val="00FB4BC0"/>
    <w:rsid w:val="00FB4BC2"/>
    <w:rsid w:val="00FD60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56D6"/>
    <w:rPr>
      <w:rFonts w:ascii="Helvetica" w:hAnsi="Helvetica"/>
    </w:rPr>
  </w:style>
  <w:style w:type="paragraph" w:styleId="Heading1">
    <w:name w:val="heading 1"/>
    <w:basedOn w:val="Normal"/>
    <w:next w:val="Normal"/>
    <w:qFormat/>
    <w:rsid w:val="00F556D6"/>
    <w:pPr>
      <w:keepNext/>
      <w:outlineLvl w:val="0"/>
    </w:pPr>
    <w:rPr>
      <w:b/>
      <w:sz w:val="24"/>
    </w:rPr>
  </w:style>
  <w:style w:type="paragraph" w:styleId="Heading2">
    <w:name w:val="heading 2"/>
    <w:basedOn w:val="Normal"/>
    <w:next w:val="Normal"/>
    <w:qFormat/>
    <w:rsid w:val="00F556D6"/>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556D6"/>
    <w:rPr>
      <w:sz w:val="24"/>
    </w:rPr>
  </w:style>
  <w:style w:type="character" w:styleId="FootnoteReference">
    <w:name w:val="footnote reference"/>
    <w:semiHidden/>
    <w:rsid w:val="00F556D6"/>
    <w:rPr>
      <w:vertAlign w:val="superscript"/>
    </w:rPr>
  </w:style>
  <w:style w:type="paragraph" w:styleId="Header">
    <w:name w:val="header"/>
    <w:basedOn w:val="Normal"/>
    <w:rsid w:val="00F556D6"/>
    <w:pPr>
      <w:tabs>
        <w:tab w:val="center" w:pos="4320"/>
        <w:tab w:val="right" w:pos="8640"/>
      </w:tabs>
    </w:pPr>
  </w:style>
  <w:style w:type="paragraph" w:styleId="Footer">
    <w:name w:val="footer"/>
    <w:basedOn w:val="Normal"/>
    <w:rsid w:val="00F556D6"/>
    <w:pPr>
      <w:tabs>
        <w:tab w:val="center" w:pos="4320"/>
        <w:tab w:val="right" w:pos="8640"/>
      </w:tabs>
    </w:pPr>
  </w:style>
  <w:style w:type="character" w:styleId="PageNumber">
    <w:name w:val="page number"/>
    <w:basedOn w:val="DefaultParagraphFont"/>
    <w:rsid w:val="00F556D6"/>
  </w:style>
  <w:style w:type="paragraph" w:styleId="BalloonText">
    <w:name w:val="Balloon Text"/>
    <w:basedOn w:val="Normal"/>
    <w:semiHidden/>
    <w:rsid w:val="00F556D6"/>
    <w:rPr>
      <w:rFonts w:ascii="Tahoma" w:hAnsi="Tahoma" w:cs="Tahoma"/>
      <w:sz w:val="16"/>
      <w:szCs w:val="16"/>
    </w:rPr>
  </w:style>
  <w:style w:type="paragraph" w:customStyle="1" w:styleId="subsid">
    <w:name w:val="subsid"/>
    <w:basedOn w:val="Header"/>
    <w:rsid w:val="00F556D6"/>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F556D6"/>
    <w:rPr>
      <w:color w:val="0000FF"/>
      <w:u w:val="single"/>
    </w:rPr>
  </w:style>
  <w:style w:type="paragraph" w:styleId="BodyText">
    <w:name w:val="Body Text"/>
    <w:basedOn w:val="Normal"/>
    <w:link w:val="BodyTextChar"/>
    <w:rsid w:val="00F556D6"/>
    <w:pPr>
      <w:widowControl w:val="0"/>
      <w:overflowPunct w:val="0"/>
      <w:autoSpaceDE w:val="0"/>
      <w:autoSpaceDN w:val="0"/>
      <w:adjustRightInd w:val="0"/>
      <w:spacing w:line="360" w:lineRule="atLeast"/>
      <w:textAlignment w:val="baseline"/>
    </w:pPr>
    <w:rPr>
      <w:rFonts w:ascii="BMWTypeLight"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w:hAnsi="Helvetica"/>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subsid">
    <w:name w:val="subsid"/>
    <w:basedOn w:val="Header"/>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Pr>
      <w:color w:val="0000FF"/>
      <w:u w:val="single"/>
    </w:rPr>
  </w:style>
  <w:style w:type="paragraph" w:styleId="BodyText">
    <w:name w:val="Body Text"/>
    <w:basedOn w:val="Normal"/>
    <w:link w:val="BodyTextChar"/>
    <w:pPr>
      <w:widowControl w:val="0"/>
      <w:overflowPunct w:val="0"/>
      <w:autoSpaceDE w:val="0"/>
      <w:autoSpaceDN w:val="0"/>
      <w:adjustRightInd w:val="0"/>
      <w:spacing w:line="360" w:lineRule="atLeast"/>
      <w:textAlignment w:val="baseline"/>
    </w:pPr>
    <w:rPr>
      <w:rFonts w:ascii="BMWTypeLight"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262037729">
      <w:bodyDiv w:val="1"/>
      <w:marLeft w:val="0"/>
      <w:marRight w:val="0"/>
      <w:marTop w:val="0"/>
      <w:marBottom w:val="0"/>
      <w:divBdr>
        <w:top w:val="none" w:sz="0" w:space="0" w:color="auto"/>
        <w:left w:val="none" w:sz="0" w:space="0" w:color="auto"/>
        <w:bottom w:val="none" w:sz="0" w:space="0" w:color="auto"/>
        <w:right w:val="none" w:sz="0" w:space="0" w:color="auto"/>
      </w:divBdr>
    </w:div>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bmwgroupna.com"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stacy.morris@bmwna.com"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ress.bmwna.com" TargetMode="External"/><Relationship Id="rId4" Type="http://schemas.openxmlformats.org/officeDocument/2006/relationships/webSettings" Target="webSettings.xml"/><Relationship Id="rId9" Type="http://schemas.openxmlformats.org/officeDocument/2006/relationships/hyperlink" Target="http://www.bmwgroupusanews.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3521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4130</CharactersWithSpaces>
  <SharedDoc>false</SharedDoc>
  <HLinks>
    <vt:vector size="24" baseType="variant">
      <vt:variant>
        <vt:i4>3604541</vt:i4>
      </vt:variant>
      <vt:variant>
        <vt:i4>9</vt:i4>
      </vt:variant>
      <vt:variant>
        <vt:i4>0</vt:i4>
      </vt:variant>
      <vt:variant>
        <vt:i4>5</vt:i4>
      </vt:variant>
      <vt:variant>
        <vt:lpwstr>http://www.press.bmwna.com/</vt:lpwstr>
      </vt:variant>
      <vt:variant>
        <vt:lpwstr/>
      </vt:variant>
      <vt:variant>
        <vt:i4>3473518</vt:i4>
      </vt:variant>
      <vt:variant>
        <vt:i4>6</vt:i4>
      </vt:variant>
      <vt:variant>
        <vt:i4>0</vt:i4>
      </vt:variant>
      <vt:variant>
        <vt:i4>5</vt:i4>
      </vt:variant>
      <vt:variant>
        <vt:lpwstr>http://www.bmwgroupusanews.com/</vt:lpwstr>
      </vt:variant>
      <vt:variant>
        <vt:lpwstr/>
      </vt:variant>
      <vt:variant>
        <vt:i4>3735594</vt:i4>
      </vt:variant>
      <vt:variant>
        <vt:i4>3</vt:i4>
      </vt:variant>
      <vt:variant>
        <vt:i4>0</vt:i4>
      </vt:variant>
      <vt:variant>
        <vt:i4>5</vt:i4>
      </vt:variant>
      <vt:variant>
        <vt:lpwstr>http://www.bmwgroupna.com/</vt:lpwstr>
      </vt:variant>
      <vt:variant>
        <vt:lpwstr/>
      </vt:variant>
      <vt:variant>
        <vt:i4>8192010</vt:i4>
      </vt:variant>
      <vt:variant>
        <vt:i4>0</vt:i4>
      </vt:variant>
      <vt:variant>
        <vt:i4>0</vt:i4>
      </vt:variant>
      <vt:variant>
        <vt:i4>5</vt:i4>
      </vt:variant>
      <vt:variant>
        <vt:lpwstr>mailto:stacy.morris@bmwna.com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2013-02-26T22:12:00Z</cp:lastPrinted>
  <dcterms:created xsi:type="dcterms:W3CDTF">2013-03-18T12:15:00Z</dcterms:created>
  <dcterms:modified xsi:type="dcterms:W3CDTF">2013-03-18T12:15:00Z</dcterms:modified>
</cp:coreProperties>
</file>