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9E1203" w:rsidP="008A11A8">
            <w:pPr>
              <w:rPr>
                <w:rFonts w:ascii="BMWType V2 Light" w:hAnsi="BMWType V2 Light"/>
                <w:sz w:val="22"/>
                <w:szCs w:val="22"/>
              </w:rPr>
            </w:pPr>
            <w:r>
              <w:rPr>
                <w:rFonts w:ascii="BMWType V2 Light" w:hAnsi="BMWType V2 Light"/>
                <w:sz w:val="22"/>
                <w:szCs w:val="22"/>
              </w:rPr>
              <w:t xml:space="preserve">May </w:t>
            </w:r>
            <w:r w:rsidR="008A11A8">
              <w:rPr>
                <w:rFonts w:ascii="BMWType V2 Light" w:hAnsi="BMWType V2 Light"/>
                <w:sz w:val="22"/>
                <w:szCs w:val="22"/>
              </w:rPr>
              <w:t>2</w:t>
            </w:r>
            <w:r>
              <w:rPr>
                <w:rFonts w:ascii="BMWType V2 Light" w:hAnsi="BMWType V2 Light"/>
                <w:sz w:val="22"/>
                <w:szCs w:val="22"/>
              </w:rPr>
              <w:t xml:space="preserve">, </w:t>
            </w:r>
            <w:r w:rsidR="00627150">
              <w:rPr>
                <w:rFonts w:ascii="BMWType V2 Light" w:hAnsi="BMWType V2 Light"/>
                <w:sz w:val="22"/>
                <w:szCs w:val="22"/>
              </w:rPr>
              <w:t>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BD64D6" w:rsidRDefault="00847DFA" w:rsidP="00687740">
      <w:pPr>
        <w:pStyle w:val="Heading1"/>
        <w:spacing w:line="360" w:lineRule="exact"/>
        <w:ind w:left="90"/>
        <w:rPr>
          <w:rFonts w:ascii="BMWType V2 Light" w:hAnsi="BMWType V2 Light"/>
          <w:bCs/>
          <w:szCs w:val="24"/>
        </w:rPr>
      </w:pPr>
      <w:r>
        <w:rPr>
          <w:rFonts w:ascii="BMWType V2 Light" w:hAnsi="BMWType V2 Light"/>
          <w:bCs/>
          <w:szCs w:val="24"/>
        </w:rPr>
        <w:t xml:space="preserve">BMW Motorrad </w:t>
      </w:r>
      <w:r w:rsidR="0073037A">
        <w:rPr>
          <w:rFonts w:ascii="BMWType V2 Light" w:hAnsi="BMWType V2 Light"/>
          <w:bCs/>
          <w:szCs w:val="24"/>
        </w:rPr>
        <w:t xml:space="preserve">USA </w:t>
      </w:r>
      <w:r w:rsidR="008A11A8">
        <w:rPr>
          <w:rFonts w:ascii="BMWType V2 Light" w:hAnsi="BMWType V2 Light"/>
          <w:bCs/>
          <w:szCs w:val="24"/>
        </w:rPr>
        <w:t>Introduces T</w:t>
      </w:r>
      <w:r w:rsidR="00C8443C">
        <w:rPr>
          <w:rFonts w:ascii="BMWType V2 Light" w:hAnsi="BMWType V2 Light"/>
          <w:bCs/>
          <w:szCs w:val="24"/>
        </w:rPr>
        <w:t xml:space="preserve">he </w:t>
      </w:r>
      <w:r w:rsidR="00C206E1">
        <w:rPr>
          <w:rFonts w:ascii="BMWType V2 Light" w:hAnsi="BMWType V2 Light"/>
          <w:bCs/>
          <w:szCs w:val="24"/>
        </w:rPr>
        <w:t xml:space="preserve">2014 </w:t>
      </w:r>
      <w:r w:rsidR="008A11A8">
        <w:rPr>
          <w:rFonts w:ascii="BMWType V2 Light" w:hAnsi="BMWType V2 Light"/>
          <w:bCs/>
          <w:szCs w:val="24"/>
        </w:rPr>
        <w:t>F 800 GS Adventure</w:t>
      </w:r>
    </w:p>
    <w:p w:rsidR="00BD64D6" w:rsidRPr="00BD64D6" w:rsidRDefault="00627150" w:rsidP="004674B5">
      <w:pPr>
        <w:pStyle w:val="Heading1"/>
        <w:spacing w:line="360" w:lineRule="exact"/>
        <w:ind w:left="90"/>
      </w:pPr>
      <w:r>
        <w:rPr>
          <w:rFonts w:ascii="BMWType V2 Light" w:hAnsi="BMWType V2 Light"/>
          <w:bCs/>
          <w:sz w:val="22"/>
          <w:szCs w:val="22"/>
        </w:rPr>
        <w:t>A</w:t>
      </w:r>
      <w:r w:rsidR="008A11A8">
        <w:rPr>
          <w:rFonts w:ascii="BMWType V2 Light" w:hAnsi="BMWType V2 Light"/>
          <w:bCs/>
          <w:sz w:val="22"/>
          <w:szCs w:val="22"/>
        </w:rPr>
        <w:t>uthe</w:t>
      </w:r>
      <w:r w:rsidR="00C8443C">
        <w:rPr>
          <w:rFonts w:ascii="BMWType V2 Light" w:hAnsi="BMWType V2 Light"/>
          <w:bCs/>
          <w:sz w:val="22"/>
          <w:szCs w:val="22"/>
        </w:rPr>
        <w:t>ntic GS Adventure Experience</w:t>
      </w:r>
      <w:r w:rsidR="008A11A8">
        <w:rPr>
          <w:rFonts w:ascii="BMWType V2 Light" w:hAnsi="BMWType V2 Light"/>
          <w:bCs/>
          <w:sz w:val="22"/>
          <w:szCs w:val="22"/>
        </w:rPr>
        <w:t xml:space="preserve"> in a Mid-Size</w:t>
      </w:r>
      <w:r>
        <w:rPr>
          <w:rFonts w:ascii="BMWType V2 Light" w:hAnsi="BMWType V2 Light"/>
          <w:bCs/>
          <w:sz w:val="22"/>
          <w:szCs w:val="22"/>
        </w:rPr>
        <w:t xml:space="preserve"> Motorcycle</w:t>
      </w:r>
    </w:p>
    <w:p w:rsidR="00687740" w:rsidRPr="00687740" w:rsidRDefault="00687740" w:rsidP="00687740"/>
    <w:p w:rsidR="008A11A8" w:rsidRDefault="007D0E37" w:rsidP="008A11A8">
      <w:pPr>
        <w:spacing w:line="360" w:lineRule="atLeast"/>
        <w:ind w:left="90"/>
        <w:rPr>
          <w:rFonts w:ascii="BMWType V2 Light" w:hAnsi="BMWType V2 Light" w:cs="BMWType V2 Light"/>
          <w:sz w:val="22"/>
          <w:szCs w:val="22"/>
          <w:lang w:val="en-GB"/>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9E1203">
        <w:rPr>
          <w:rFonts w:ascii="BMWType V2 Light" w:hAnsi="BMWType V2 Light" w:cs="BMWType V2 Light"/>
          <w:b/>
          <w:sz w:val="22"/>
          <w:szCs w:val="22"/>
        </w:rPr>
        <w:t xml:space="preserve">May </w:t>
      </w:r>
      <w:r w:rsidR="008A11A8">
        <w:rPr>
          <w:rFonts w:ascii="BMWType V2 Light" w:hAnsi="BMWType V2 Light" w:cs="BMWType V2 Light"/>
          <w:b/>
          <w:sz w:val="22"/>
          <w:szCs w:val="22"/>
        </w:rPr>
        <w:t>2</w:t>
      </w:r>
      <w:r w:rsidR="009E1203">
        <w:rPr>
          <w:rFonts w:ascii="BMWType V2 Light" w:hAnsi="BMWType V2 Light" w:cs="BMWType V2 Light"/>
          <w:b/>
          <w:sz w:val="22"/>
          <w:szCs w:val="22"/>
        </w:rPr>
        <w:t xml:space="preserve">, </w:t>
      </w:r>
      <w:r w:rsidR="00627150">
        <w:rPr>
          <w:rFonts w:ascii="BMWType V2 Light" w:hAnsi="BMWType V2 Light" w:cs="BMWType V2 Light"/>
          <w:b/>
          <w:sz w:val="22"/>
          <w:szCs w:val="22"/>
        </w:rPr>
        <w:t>2013</w:t>
      </w:r>
      <w:r w:rsidR="00627150">
        <w:rPr>
          <w:rFonts w:ascii="BMWType V2 Light" w:hAnsi="BMWType V2 Light" w:cs="BMWType V2 Light"/>
          <w:sz w:val="22"/>
          <w:szCs w:val="22"/>
        </w:rPr>
        <w:t>...</w:t>
      </w:r>
      <w:r w:rsidR="008A11A8" w:rsidRPr="008A11A8">
        <w:rPr>
          <w:rFonts w:ascii="BMW Helvetica Light" w:eastAsia="Times New Roman" w:hAnsi="BMW Helvetica Light" w:cs="BMW Helvetica Light"/>
          <w:noProof/>
          <w:color w:val="000000"/>
          <w:sz w:val="22"/>
          <w:szCs w:val="22"/>
        </w:rPr>
        <w:t xml:space="preserve"> </w:t>
      </w:r>
      <w:r w:rsidR="008A11A8" w:rsidRPr="008A11A8">
        <w:rPr>
          <w:rFonts w:ascii="BMWType V2 Light" w:hAnsi="BMWType V2 Light" w:cs="BMWType V2 Light"/>
          <w:sz w:val="22"/>
          <w:szCs w:val="22"/>
          <w:lang w:val="en-GB"/>
        </w:rPr>
        <w:t xml:space="preserve">Building upon a track record of success in the large-capacity and mid-size enduro segments, BMW Motorrad proudly offers the new </w:t>
      </w:r>
      <w:r w:rsidR="008A11A8">
        <w:rPr>
          <w:rFonts w:ascii="BMWType V2 Light" w:hAnsi="BMWType V2 Light" w:cs="BMWType V2 Light"/>
          <w:sz w:val="22"/>
          <w:szCs w:val="22"/>
          <w:lang w:val="en-GB"/>
        </w:rPr>
        <w:t>F</w:t>
      </w:r>
      <w:r w:rsidR="008A11A8" w:rsidRPr="008A11A8">
        <w:rPr>
          <w:rFonts w:ascii="BMWType V2 Light" w:hAnsi="BMWType V2 Light" w:cs="BMWType V2 Light"/>
          <w:sz w:val="22"/>
          <w:szCs w:val="22"/>
          <w:lang w:val="en-GB"/>
        </w:rPr>
        <w:t xml:space="preserve"> 800 GS Adventure. Based on the dynamic, off-road-oriented F 800 GS, the Adventure model offers an optimal combination of agility, touring practicality and off-road capability. </w:t>
      </w:r>
      <w:r w:rsidR="008A11A8">
        <w:rPr>
          <w:rFonts w:ascii="BMWType V2 Light" w:hAnsi="BMWType V2 Light" w:cs="BMWType V2 Light"/>
          <w:sz w:val="22"/>
          <w:szCs w:val="22"/>
          <w:lang w:val="en-GB"/>
        </w:rPr>
        <w:t xml:space="preserve"> </w:t>
      </w:r>
      <w:r w:rsidR="008A11A8" w:rsidRPr="008A11A8">
        <w:rPr>
          <w:rFonts w:ascii="BMWType V2 Light" w:hAnsi="BMWType V2 Light" w:cs="BMWType V2 Light"/>
          <w:sz w:val="22"/>
          <w:szCs w:val="22"/>
          <w:lang w:val="en-GB"/>
        </w:rPr>
        <w:t xml:space="preserve">Following the tradition of the popular boxer-engined GS Adventure models, it provides off-road-oriented touring aficionados, world travellers and </w:t>
      </w:r>
      <w:r w:rsidR="000A5972" w:rsidRPr="008A11A8">
        <w:rPr>
          <w:rFonts w:ascii="BMWType V2 Light" w:hAnsi="BMWType V2 Light" w:cs="BMWType V2 Light"/>
          <w:sz w:val="22"/>
          <w:szCs w:val="22"/>
          <w:lang w:val="en-GB"/>
        </w:rPr>
        <w:t>endure</w:t>
      </w:r>
      <w:r w:rsidR="008A11A8" w:rsidRPr="008A11A8">
        <w:rPr>
          <w:rFonts w:ascii="BMWType V2 Light" w:hAnsi="BMWType V2 Light" w:cs="BMWType V2 Light"/>
          <w:sz w:val="22"/>
          <w:szCs w:val="22"/>
          <w:lang w:val="en-GB"/>
        </w:rPr>
        <w:t xml:space="preserve"> fans with an authentic GS Adventure experience in the mid-size segment.</w:t>
      </w:r>
    </w:p>
    <w:p w:rsidR="008A11A8" w:rsidRPr="008A11A8" w:rsidRDefault="008A11A8" w:rsidP="008A11A8">
      <w:pPr>
        <w:spacing w:line="360" w:lineRule="atLeast"/>
        <w:ind w:left="90"/>
        <w:rPr>
          <w:rFonts w:ascii="BMWType V2 Light" w:hAnsi="BMWType V2 Light" w:cs="BMWType V2 Light"/>
          <w:sz w:val="22"/>
          <w:szCs w:val="22"/>
          <w:lang w:val="en-GB"/>
        </w:rPr>
      </w:pPr>
    </w:p>
    <w:p w:rsidR="008A11A8" w:rsidRDefault="008A11A8" w:rsidP="008A11A8">
      <w:pPr>
        <w:spacing w:line="360" w:lineRule="atLeast"/>
        <w:ind w:left="90"/>
        <w:rPr>
          <w:rFonts w:ascii="BMWType V2 Light" w:hAnsi="BMWType V2 Light" w:cs="BMWType V2 Light"/>
          <w:sz w:val="22"/>
          <w:szCs w:val="22"/>
          <w:lang w:val="en-GB"/>
        </w:rPr>
      </w:pPr>
      <w:r w:rsidRPr="008A11A8">
        <w:rPr>
          <w:rFonts w:ascii="BMWType V2 Light" w:hAnsi="BMWType V2 Light" w:cs="BMWType V2 Light"/>
          <w:sz w:val="22"/>
          <w:szCs w:val="22"/>
          <w:lang w:val="en-GB"/>
        </w:rPr>
        <w:t>The F 800 GS Adventure is powered by the liquid-cooled 798 cc four-valve twin-cylinder engine  featured on the F 800 GS, with electronic fuel injection, closed-loop catalytic converter and six-speed transmission. Delivering maximum power of 63 kW (85 hp) at 7,500 rpm, and with maximum torque of 83 Nm (61 lb/ft) at 5,750 rpm, this engine impresses with quick and lively response, powerful torque and low fuel consumption.</w:t>
      </w:r>
    </w:p>
    <w:p w:rsidR="008A11A8" w:rsidRPr="008A11A8" w:rsidRDefault="008A11A8" w:rsidP="008A11A8">
      <w:pPr>
        <w:spacing w:line="360" w:lineRule="atLeast"/>
        <w:ind w:left="90"/>
        <w:rPr>
          <w:rFonts w:ascii="BMWType V2 Light" w:hAnsi="BMWType V2 Light" w:cs="BMWType V2 Light"/>
          <w:sz w:val="22"/>
          <w:szCs w:val="22"/>
          <w:lang w:val="en-GB"/>
        </w:rPr>
      </w:pPr>
    </w:p>
    <w:p w:rsidR="003253FC" w:rsidRDefault="008A11A8" w:rsidP="008A11A8">
      <w:pPr>
        <w:spacing w:line="360" w:lineRule="atLeast"/>
        <w:ind w:left="90"/>
        <w:rPr>
          <w:rFonts w:ascii="BMWType V2 Light" w:hAnsi="BMWType V2 Light" w:cs="BMWType V2 Light"/>
          <w:sz w:val="22"/>
          <w:szCs w:val="22"/>
          <w:lang w:val="en-GB"/>
        </w:rPr>
      </w:pPr>
      <w:r w:rsidRPr="008A11A8">
        <w:rPr>
          <w:rFonts w:ascii="BMWType V2 Light" w:hAnsi="BMWType V2 Light" w:cs="BMWType V2 Light"/>
          <w:b/>
          <w:bCs/>
          <w:sz w:val="22"/>
          <w:szCs w:val="22"/>
          <w:lang w:val="en-GB"/>
        </w:rPr>
        <w:t>Engineered and equipped for world travel.</w:t>
      </w:r>
      <w:r w:rsidRPr="008A11A8">
        <w:rPr>
          <w:rFonts w:ascii="BMWType V2 Light" w:hAnsi="BMWType V2 Light" w:cs="BMWType V2 Light"/>
          <w:sz w:val="22"/>
          <w:szCs w:val="22"/>
          <w:lang w:val="en-GB"/>
        </w:rPr>
        <w:br/>
      </w:r>
    </w:p>
    <w:p w:rsidR="008A11A8" w:rsidRPr="008A11A8" w:rsidRDefault="008A11A8" w:rsidP="008A11A8">
      <w:pPr>
        <w:spacing w:line="360" w:lineRule="atLeast"/>
        <w:ind w:left="90"/>
        <w:rPr>
          <w:rFonts w:ascii="BMWType V2 Light" w:hAnsi="BMWType V2 Light" w:cs="BMWType V2 Light"/>
          <w:sz w:val="22"/>
          <w:szCs w:val="22"/>
          <w:lang w:val="en-GB"/>
        </w:rPr>
      </w:pPr>
      <w:r w:rsidRPr="008A11A8">
        <w:rPr>
          <w:rFonts w:ascii="BMWType V2 Light" w:hAnsi="BMWType V2 Light" w:cs="BMWType V2 Light"/>
          <w:sz w:val="22"/>
          <w:szCs w:val="22"/>
          <w:lang w:val="en-GB"/>
        </w:rPr>
        <w:t>Like the F 800 GS, the Adventure model features a robust, torsionally resistant tubular steel frame, while the rear subframe is reinforced to accommodate the larger, 24-liter tank (6.3 gallons) (8 liters (2.1 gallons) more than the F 800 GS model), which increases the bike’s range. Like the F 800 GS, the Adventure model is equipped with ABS as standard, while further safety and performance-enhancing systems – Automatic Stability Control (ASC) and Electronic Suspension Adjustment (ESA) – are available as factory equipped options, and in the case of ASC, also as a dealer installed special accessory. These features position the BMW F 800 GS Adventure, along with the F 800 GS, as the safest mid-size touring enduro on the market.</w:t>
      </w:r>
    </w:p>
    <w:p w:rsidR="008A11A8" w:rsidRPr="008A11A8" w:rsidRDefault="008A11A8" w:rsidP="008A11A8">
      <w:pPr>
        <w:spacing w:line="360" w:lineRule="atLeast"/>
        <w:ind w:left="90"/>
        <w:rPr>
          <w:rFonts w:ascii="BMWType V2 Light" w:hAnsi="BMWType V2 Light" w:cs="BMWType V2 Light"/>
          <w:sz w:val="22"/>
          <w:szCs w:val="22"/>
          <w:lang w:val="en-GB"/>
        </w:rPr>
      </w:pPr>
      <w:r w:rsidRPr="008A11A8">
        <w:rPr>
          <w:rFonts w:ascii="BMWType V2 Light" w:hAnsi="BMWType V2 Light" w:cs="BMWType V2 Light"/>
          <w:sz w:val="22"/>
          <w:szCs w:val="22"/>
          <w:lang w:val="en-GB"/>
        </w:rPr>
        <w:br w:type="page"/>
      </w:r>
    </w:p>
    <w:p w:rsidR="008A11A8" w:rsidRDefault="008A11A8" w:rsidP="008A11A8">
      <w:pPr>
        <w:spacing w:line="360" w:lineRule="atLeast"/>
        <w:ind w:left="90"/>
        <w:rPr>
          <w:rFonts w:ascii="BMWType V2 Light" w:hAnsi="BMWType V2 Light" w:cs="BMWType V2 Light"/>
          <w:sz w:val="22"/>
          <w:szCs w:val="22"/>
          <w:lang w:val="en-GB"/>
        </w:rPr>
      </w:pPr>
      <w:r w:rsidRPr="008A11A8">
        <w:rPr>
          <w:rFonts w:ascii="BMWType V2 Light" w:hAnsi="BMWType V2 Light" w:cs="BMWType V2 Light"/>
          <w:sz w:val="22"/>
          <w:szCs w:val="22"/>
          <w:lang w:val="en-GB"/>
        </w:rPr>
        <w:lastRenderedPageBreak/>
        <w:t>The new F 800 GS Adventure is also available with Enduro mode as part of a package featuring ASC as a factory option..  At the push of a button, the rider can increase the slip threshold of the ABS and ASC systems when heading off-road, for an even more dynamic riding experience with improved acceleration and braking on loose terrain.</w:t>
      </w:r>
    </w:p>
    <w:p w:rsidR="008A11A8" w:rsidRPr="008A11A8" w:rsidRDefault="008A11A8" w:rsidP="008A11A8">
      <w:pPr>
        <w:spacing w:line="360" w:lineRule="atLeast"/>
        <w:ind w:left="90"/>
        <w:rPr>
          <w:rFonts w:ascii="BMWType V2 Light" w:hAnsi="BMWType V2 Light" w:cs="BMWType V2 Light"/>
          <w:sz w:val="22"/>
          <w:szCs w:val="22"/>
          <w:lang w:val="en-GB"/>
        </w:rPr>
      </w:pPr>
    </w:p>
    <w:p w:rsidR="008A11A8" w:rsidRPr="008A11A8" w:rsidRDefault="008A11A8" w:rsidP="008A11A8">
      <w:pPr>
        <w:spacing w:line="360" w:lineRule="atLeast"/>
        <w:ind w:left="90"/>
        <w:rPr>
          <w:rFonts w:ascii="BMWType V2 Light" w:hAnsi="BMWType V2 Light" w:cs="BMWType V2 Light"/>
          <w:sz w:val="22"/>
          <w:szCs w:val="22"/>
          <w:lang w:val="en-GB"/>
        </w:rPr>
      </w:pPr>
      <w:r>
        <w:rPr>
          <w:rFonts w:ascii="BMWType V2 Light" w:hAnsi="BMWType V2 Light" w:cs="BMWType V2 Light"/>
          <w:sz w:val="22"/>
          <w:szCs w:val="22"/>
          <w:lang w:val="en-GB"/>
        </w:rPr>
        <w:t xml:space="preserve">The F 800 GS Adventure boasts </w:t>
      </w:r>
      <w:r w:rsidRPr="008A11A8">
        <w:rPr>
          <w:rFonts w:ascii="BMWType V2 Light" w:hAnsi="BMWType V2 Light" w:cs="BMWType V2 Light"/>
          <w:sz w:val="22"/>
          <w:szCs w:val="22"/>
          <w:lang w:val="en-GB"/>
        </w:rPr>
        <w:t>new, masculine bodywork  that underscores its globetrotting abilities, while a new, very comfortable bench seat, a larger windscreen for improved protection against the elements and hand protectors also support this image. Other new standard features on the F 800 GS Adventure include wide enduro footrests, an adjustable, reinforced foot brake lever, an engine protection bar and a pannier rack which also functions as a tank protection bar.</w:t>
      </w:r>
    </w:p>
    <w:p w:rsidR="008A11A8" w:rsidRDefault="008A11A8" w:rsidP="008A11A8">
      <w:pPr>
        <w:spacing w:line="360" w:lineRule="atLeast"/>
        <w:ind w:left="90"/>
        <w:rPr>
          <w:rFonts w:ascii="BMWType V2 Light" w:hAnsi="BMWType V2 Light" w:cs="BMWType V2 Light"/>
          <w:sz w:val="22"/>
          <w:szCs w:val="22"/>
          <w:lang w:val="en-GB"/>
        </w:rPr>
      </w:pPr>
    </w:p>
    <w:p w:rsidR="008A11A8" w:rsidRPr="008A11A8" w:rsidRDefault="008A11A8" w:rsidP="008A11A8">
      <w:pPr>
        <w:spacing w:line="360" w:lineRule="atLeast"/>
        <w:ind w:left="90"/>
        <w:rPr>
          <w:rFonts w:ascii="BMWType V2 Light" w:hAnsi="BMWType V2 Light" w:cs="BMWType V2 Light"/>
          <w:sz w:val="22"/>
          <w:szCs w:val="22"/>
          <w:lang w:val="en-GB"/>
        </w:rPr>
      </w:pPr>
      <w:r w:rsidRPr="008A11A8">
        <w:rPr>
          <w:rFonts w:ascii="BMWType V2 Light" w:hAnsi="BMWType V2 Light" w:cs="BMWType V2 Light"/>
          <w:sz w:val="22"/>
          <w:szCs w:val="22"/>
          <w:lang w:val="en-GB"/>
        </w:rPr>
        <w:t>Highlights of the new BMW F 800 GS Adventure compared to the F 800 GS:</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Based on the same versatile overall concept as the F 800 GS, with powerful twin-cylinder engine and agile suspension, but with enhanced off-road and globetrotting abilities.</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Robust and masculine GS Adventure bodywork styling.</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Balanced proportions, despite large rear tank.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Larger, 24-liter (6.3 gallons) fuel tank (+ 8 liters/ + 2</w:t>
      </w:r>
      <w:r w:rsidR="002C5EA7">
        <w:rPr>
          <w:rFonts w:ascii="BMWType V2 Light" w:hAnsi="BMWType V2 Light" w:cs="BMWType V2 Light"/>
          <w:sz w:val="22"/>
          <w:szCs w:val="22"/>
          <w:lang w:val="en-GB"/>
        </w:rPr>
        <w:t>.</w:t>
      </w:r>
      <w:r w:rsidRPr="008A11A8">
        <w:rPr>
          <w:rFonts w:ascii="BMWType V2 Light" w:hAnsi="BMWType V2 Light" w:cs="BMWType V2 Light"/>
          <w:sz w:val="22"/>
          <w:szCs w:val="22"/>
          <w:lang w:val="en-GB"/>
        </w:rPr>
        <w:t xml:space="preserve">1 gallons).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Extended range (by approx.100 miles).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Enduro mode as a new optional extra, in combination with ASC.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Reinforced rear subframe.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More comfortable bench seat.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Large windscreen.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Wide enduro footrests.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Adjustable, reinforced foot brake lever.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Engine protection bar.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 xml:space="preserve">Pannier rack also serves as a tank protection bar. </w:t>
      </w:r>
    </w:p>
    <w:p w:rsidR="008A11A8" w:rsidRPr="008A11A8" w:rsidRDefault="008A11A8" w:rsidP="002D0DAF">
      <w:pPr>
        <w:numPr>
          <w:ilvl w:val="0"/>
          <w:numId w:val="1"/>
        </w:numPr>
        <w:spacing w:line="360" w:lineRule="atLeast"/>
        <w:rPr>
          <w:rFonts w:ascii="BMWType V2 Light" w:hAnsi="BMWType V2 Light" w:cs="BMWType V2 Light"/>
          <w:sz w:val="22"/>
          <w:szCs w:val="22"/>
          <w:lang w:val="en-GB"/>
        </w:rPr>
      </w:pPr>
      <w:r w:rsidRPr="008A11A8">
        <w:rPr>
          <w:rFonts w:ascii="BMWType V2 Light" w:hAnsi="BMWType V2 Light" w:cs="BMWType V2 Light"/>
          <w:sz w:val="22"/>
          <w:szCs w:val="22"/>
          <w:lang w:val="en-GB"/>
        </w:rPr>
        <w:t>Wide range of dealer installed special accessories and  factory options.</w:t>
      </w:r>
    </w:p>
    <w:p w:rsidR="008A11A8" w:rsidRDefault="008A11A8" w:rsidP="008A11A8">
      <w:pPr>
        <w:spacing w:line="360" w:lineRule="atLeast"/>
        <w:ind w:left="90"/>
        <w:rPr>
          <w:rFonts w:ascii="BMWType V2 Light" w:hAnsi="BMWType V2 Light" w:cs="BMWType V2 Light"/>
          <w:b/>
          <w:bCs/>
          <w:sz w:val="22"/>
          <w:szCs w:val="22"/>
        </w:rPr>
      </w:pPr>
    </w:p>
    <w:p w:rsidR="008E6614" w:rsidRDefault="008E6614" w:rsidP="008A11A8">
      <w:pPr>
        <w:spacing w:line="360" w:lineRule="atLeast"/>
        <w:ind w:left="90"/>
        <w:rPr>
          <w:rFonts w:ascii="BMWType V2 Light" w:hAnsi="BMWType V2 Light" w:cs="BMWType V2 Light"/>
          <w:b/>
          <w:bCs/>
          <w:sz w:val="22"/>
          <w:szCs w:val="22"/>
        </w:rPr>
      </w:pPr>
    </w:p>
    <w:p w:rsidR="008E6614" w:rsidRDefault="008E6614" w:rsidP="008A11A8">
      <w:pPr>
        <w:spacing w:line="360" w:lineRule="atLeast"/>
        <w:ind w:left="90"/>
        <w:rPr>
          <w:rFonts w:ascii="BMWType V2 Light" w:hAnsi="BMWType V2 Light" w:cs="BMWType V2 Light"/>
          <w:b/>
          <w:bCs/>
          <w:sz w:val="22"/>
          <w:szCs w:val="22"/>
        </w:rPr>
      </w:pPr>
    </w:p>
    <w:p w:rsidR="008A11A8" w:rsidRDefault="008A11A8" w:rsidP="008A11A8">
      <w:pPr>
        <w:spacing w:line="360" w:lineRule="atLeast"/>
        <w:ind w:left="90"/>
        <w:rPr>
          <w:rFonts w:ascii="BMWType V2 Light" w:hAnsi="BMWType V2 Light" w:cs="BMWType V2 Light"/>
          <w:b/>
          <w:bCs/>
          <w:sz w:val="22"/>
          <w:szCs w:val="22"/>
        </w:rPr>
      </w:pPr>
    </w:p>
    <w:p w:rsidR="008A11A8" w:rsidRDefault="008A11A8" w:rsidP="008A11A8">
      <w:pPr>
        <w:spacing w:line="360" w:lineRule="atLeast"/>
        <w:ind w:left="90"/>
        <w:rPr>
          <w:rFonts w:ascii="BMWType V2 Light" w:hAnsi="BMWType V2 Light" w:cs="BMWType V2 Light"/>
          <w:b/>
          <w:bCs/>
          <w:sz w:val="22"/>
          <w:szCs w:val="22"/>
        </w:rPr>
      </w:pPr>
    </w:p>
    <w:p w:rsidR="008A11A8" w:rsidRDefault="008A11A8" w:rsidP="008A11A8">
      <w:pPr>
        <w:spacing w:line="360" w:lineRule="atLeast"/>
        <w:ind w:left="90"/>
        <w:rPr>
          <w:rFonts w:ascii="BMWType V2 Light" w:hAnsi="BMWType V2 Light" w:cs="BMWType V2 Light"/>
          <w:b/>
          <w:bCs/>
          <w:sz w:val="22"/>
          <w:szCs w:val="22"/>
        </w:rPr>
      </w:pPr>
    </w:p>
    <w:p w:rsidR="008A11A8" w:rsidRDefault="008A11A8" w:rsidP="008A11A8">
      <w:pPr>
        <w:spacing w:line="360" w:lineRule="atLeast"/>
        <w:ind w:left="90"/>
        <w:rPr>
          <w:rFonts w:ascii="BMWType V2 Light" w:hAnsi="BMWType V2 Light" w:cs="BMWType V2 Light"/>
          <w:b/>
          <w:bCs/>
          <w:sz w:val="22"/>
          <w:szCs w:val="22"/>
        </w:rPr>
      </w:pPr>
    </w:p>
    <w:p w:rsidR="008A11A8" w:rsidRDefault="008A11A8" w:rsidP="008A11A8">
      <w:pPr>
        <w:spacing w:line="360" w:lineRule="atLeast"/>
        <w:ind w:left="90"/>
        <w:rPr>
          <w:rFonts w:ascii="BMWType V2 Light" w:hAnsi="BMWType V2 Light" w:cs="BMWType V2 Light"/>
          <w:b/>
          <w:bCs/>
          <w:sz w:val="22"/>
          <w:szCs w:val="22"/>
        </w:rPr>
      </w:pPr>
    </w:p>
    <w:p w:rsidR="008A11A8" w:rsidRDefault="008A11A8" w:rsidP="008A11A8">
      <w:pPr>
        <w:spacing w:line="360" w:lineRule="atLeast"/>
        <w:ind w:left="90"/>
        <w:rPr>
          <w:rFonts w:ascii="BMWType V2 Light" w:hAnsi="BMWType V2 Light" w:cs="BMWType V2 Light"/>
          <w:b/>
          <w:bCs/>
          <w:sz w:val="22"/>
          <w:szCs w:val="22"/>
        </w:rPr>
      </w:pPr>
    </w:p>
    <w:p w:rsidR="008A11A8" w:rsidRDefault="008A11A8" w:rsidP="008A11A8">
      <w:pPr>
        <w:spacing w:line="360" w:lineRule="atLeast"/>
        <w:ind w:left="90"/>
        <w:rPr>
          <w:rFonts w:ascii="BMWType V2 Light" w:hAnsi="BMWType V2 Light" w:cs="BMWType V2 Light"/>
          <w:b/>
          <w:bCs/>
          <w:sz w:val="22"/>
          <w:szCs w:val="22"/>
        </w:rPr>
      </w:pPr>
      <w:r w:rsidRPr="008A11A8">
        <w:rPr>
          <w:rFonts w:ascii="BMWType V2 Light" w:hAnsi="BMWType V2 Light" w:cs="BMWType V2 Light"/>
          <w:b/>
          <w:bCs/>
          <w:sz w:val="22"/>
          <w:szCs w:val="22"/>
        </w:rPr>
        <w:t>Key technical differences at a glance:</w:t>
      </w:r>
    </w:p>
    <w:p w:rsidR="003253FC" w:rsidRPr="008A11A8" w:rsidRDefault="003253FC" w:rsidP="008A11A8">
      <w:pPr>
        <w:spacing w:line="360" w:lineRule="atLeast"/>
        <w:ind w:left="90"/>
        <w:rPr>
          <w:rFonts w:ascii="BMWType V2 Light" w:hAnsi="BMWType V2 Light" w:cs="BMWType V2 Light"/>
          <w:b/>
          <w:bCs/>
          <w:sz w:val="22"/>
          <w:szCs w:val="22"/>
        </w:rPr>
      </w:pPr>
    </w:p>
    <w:p w:rsidR="008A11A8" w:rsidRPr="003253FC" w:rsidRDefault="008A11A8" w:rsidP="008A11A8">
      <w:pPr>
        <w:spacing w:line="360" w:lineRule="atLeast"/>
        <w:ind w:left="90"/>
        <w:rPr>
          <w:rFonts w:ascii="BMWType V2 Light" w:hAnsi="BMWType V2 Light" w:cs="BMWType V2 Light"/>
          <w:b/>
          <w:sz w:val="22"/>
          <w:szCs w:val="22"/>
        </w:rPr>
      </w:pPr>
      <w:r w:rsidRPr="008A11A8">
        <w:rPr>
          <w:rFonts w:ascii="BMWType V2 Light" w:hAnsi="BMWType V2 Light" w:cs="BMWType V2 Light"/>
          <w:sz w:val="22"/>
          <w:szCs w:val="22"/>
        </w:rPr>
        <w:tab/>
      </w:r>
      <w:r w:rsidRPr="008A11A8">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3253FC">
        <w:rPr>
          <w:rFonts w:ascii="BMWType V2 Light" w:hAnsi="BMWType V2 Light" w:cs="BMWType V2 Light"/>
          <w:b/>
          <w:sz w:val="22"/>
          <w:szCs w:val="22"/>
        </w:rPr>
        <w:t>BMW F 800 GS Adventure</w:t>
      </w:r>
      <w:r w:rsidRPr="003253FC">
        <w:rPr>
          <w:rFonts w:ascii="BMWType V2 Light" w:hAnsi="BMWType V2 Light" w:cs="BMWType V2 Light"/>
          <w:b/>
          <w:sz w:val="22"/>
          <w:szCs w:val="22"/>
        </w:rPr>
        <w:tab/>
        <w:t>BMW F 800 GS</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 xml:space="preserve">Tank volume: </w:t>
      </w:r>
      <w:r w:rsidRPr="008A11A8">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6.3 gallons</w:t>
      </w:r>
      <w:r w:rsidRPr="008A11A8">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4.2 gallons</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 xml:space="preserve">Standard seat height: </w:t>
      </w:r>
      <w:r w:rsidRPr="008A11A8">
        <w:rPr>
          <w:rFonts w:ascii="BMWType V2 Light" w:hAnsi="BMWType V2 Light" w:cs="BMWType V2 Light"/>
          <w:sz w:val="22"/>
          <w:szCs w:val="22"/>
        </w:rPr>
        <w:tab/>
        <w:t xml:space="preserve">   </w:t>
      </w:r>
      <w:r>
        <w:rPr>
          <w:rFonts w:ascii="BMWType V2 Light" w:hAnsi="BMWType V2 Light" w:cs="BMWType V2 Light"/>
          <w:sz w:val="22"/>
          <w:szCs w:val="22"/>
        </w:rPr>
        <w:tab/>
      </w:r>
      <w:r w:rsidRPr="008A11A8">
        <w:rPr>
          <w:rFonts w:ascii="BMWType V2 Light" w:hAnsi="BMWType V2 Light" w:cs="BMWType V2 Light"/>
          <w:sz w:val="22"/>
          <w:szCs w:val="22"/>
        </w:rPr>
        <w:t>35.0 in</w:t>
      </w:r>
      <w:r w:rsidRPr="008A11A8">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34.6 in</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Low seat height:</w:t>
      </w:r>
      <w:r w:rsidRPr="008A11A8">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33.9 in</w:t>
      </w:r>
      <w:r w:rsidRPr="008A11A8">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33.5 in</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 xml:space="preserve">Low Suspension option: </w:t>
      </w:r>
      <w:r>
        <w:rPr>
          <w:rFonts w:ascii="BMWType V2 Light" w:hAnsi="BMWType V2 Light" w:cs="BMWType V2 Light"/>
          <w:sz w:val="22"/>
          <w:szCs w:val="22"/>
        </w:rPr>
        <w:tab/>
      </w:r>
      <w:r w:rsidRPr="008A11A8">
        <w:rPr>
          <w:rFonts w:ascii="BMWType V2 Light" w:hAnsi="BMWType V2 Light" w:cs="BMWType V2 Light"/>
          <w:sz w:val="22"/>
          <w:szCs w:val="22"/>
        </w:rPr>
        <w:t>no</w:t>
      </w:r>
      <w:r w:rsidRPr="008A11A8">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yes, 32.3 in</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DIN unladen weight:</w:t>
      </w:r>
      <w:r w:rsidRPr="008A11A8">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505 lbs</w:t>
      </w:r>
      <w:r w:rsidRPr="008A11A8">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472 lbs</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 xml:space="preserve">Max load: </w:t>
      </w:r>
      <w:r w:rsidRPr="008A11A8">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496 lbs</w:t>
      </w:r>
      <w:r w:rsidRPr="008A11A8">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507 lbs</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 xml:space="preserve">Dimensions </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 xml:space="preserve">L / W / H: </w:t>
      </w:r>
      <w:r w:rsidRPr="008A11A8">
        <w:rPr>
          <w:rFonts w:ascii="BMWType V2 Light" w:hAnsi="BMWType V2 Light" w:cs="BMWType V2 Light"/>
          <w:sz w:val="22"/>
          <w:szCs w:val="22"/>
        </w:rPr>
        <w:tab/>
        <w:t xml:space="preserve"> </w:t>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90.7/36.4/57.1 in</w:t>
      </w:r>
      <w:r w:rsidRPr="008A11A8">
        <w:rPr>
          <w:rFonts w:ascii="BMWType V2 Light" w:hAnsi="BMWType V2 Light" w:cs="BMWType V2 Light"/>
          <w:sz w:val="22"/>
          <w:szCs w:val="22"/>
        </w:rPr>
        <w:tab/>
        <w:t xml:space="preserve"> </w:t>
      </w:r>
      <w:r>
        <w:rPr>
          <w:rFonts w:ascii="BMWType V2 Light" w:hAnsi="BMWType V2 Light" w:cs="BMWType V2 Light"/>
          <w:sz w:val="22"/>
          <w:szCs w:val="22"/>
        </w:rPr>
        <w:tab/>
      </w:r>
      <w:r w:rsidRPr="008A11A8">
        <w:rPr>
          <w:rFonts w:ascii="BMWType V2 Light" w:hAnsi="BMWType V2 Light" w:cs="BMWType V2 Light"/>
          <w:sz w:val="22"/>
          <w:szCs w:val="22"/>
        </w:rPr>
        <w:t>90.6/36.2/53.0 in</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 xml:space="preserve">Fuel consumption </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55 mph</w:t>
      </w:r>
      <w:r w:rsidRPr="008A11A8">
        <w:rPr>
          <w:rFonts w:ascii="BMWType V2 Light" w:hAnsi="BMWType V2 Light" w:cs="BMWType V2 Light"/>
          <w:sz w:val="22"/>
          <w:szCs w:val="22"/>
        </w:rPr>
        <w:tab/>
        <w:t xml:space="preserve"> </w:t>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55mpg</w:t>
      </w:r>
      <w:r w:rsidRPr="008A11A8">
        <w:rPr>
          <w:rFonts w:ascii="BMWType V2 Light" w:hAnsi="BMWType V2 Light" w:cs="BMWType V2 Light"/>
          <w:sz w:val="22"/>
          <w:szCs w:val="22"/>
        </w:rPr>
        <w:tab/>
        <w:t xml:space="preserve"> </w:t>
      </w:r>
      <w:r>
        <w:rPr>
          <w:rFonts w:ascii="BMWType V2 Light" w:hAnsi="BMWType V2 Light" w:cs="BMWType V2 Light"/>
          <w:sz w:val="22"/>
          <w:szCs w:val="22"/>
        </w:rPr>
        <w:tab/>
      </w:r>
      <w:r>
        <w:rPr>
          <w:rFonts w:ascii="BMWType V2 Light" w:hAnsi="BMWType V2 Light" w:cs="BMWType V2 Light"/>
          <w:sz w:val="22"/>
          <w:szCs w:val="22"/>
        </w:rPr>
        <w:tab/>
      </w:r>
      <w:r>
        <w:rPr>
          <w:rFonts w:ascii="BMWType V2 Light" w:hAnsi="BMWType V2 Light" w:cs="BMWType V2 Light"/>
          <w:sz w:val="22"/>
          <w:szCs w:val="22"/>
        </w:rPr>
        <w:tab/>
      </w:r>
      <w:r w:rsidRPr="008A11A8">
        <w:rPr>
          <w:rFonts w:ascii="BMWType V2 Light" w:hAnsi="BMWType V2 Light" w:cs="BMWType V2 Light"/>
          <w:sz w:val="22"/>
          <w:szCs w:val="22"/>
        </w:rPr>
        <w:t>62 mpg</w:t>
      </w:r>
    </w:p>
    <w:p w:rsidR="008A11A8" w:rsidRPr="008A11A8" w:rsidRDefault="008A11A8" w:rsidP="008A11A8">
      <w:pPr>
        <w:spacing w:line="360" w:lineRule="atLeast"/>
        <w:ind w:left="90"/>
        <w:rPr>
          <w:rFonts w:ascii="BMWType V2 Light" w:hAnsi="BMWType V2 Light" w:cs="BMWType V2 Light"/>
          <w:sz w:val="22"/>
          <w:szCs w:val="22"/>
        </w:rPr>
      </w:pPr>
      <w:r w:rsidRPr="008A11A8">
        <w:rPr>
          <w:rFonts w:ascii="BMWType V2 Light" w:hAnsi="BMWType V2 Light" w:cs="BMWType V2 Light"/>
          <w:sz w:val="22"/>
          <w:szCs w:val="22"/>
        </w:rPr>
        <w:tab/>
        <w:t xml:space="preserve"> </w:t>
      </w:r>
    </w:p>
    <w:p w:rsidR="003253FC" w:rsidRPr="003253FC" w:rsidRDefault="003253FC" w:rsidP="003253FC">
      <w:pPr>
        <w:spacing w:line="360" w:lineRule="atLeast"/>
        <w:ind w:left="90"/>
        <w:rPr>
          <w:rFonts w:ascii="BMWType V2 Light" w:hAnsi="BMWType V2 Light"/>
          <w:b/>
          <w:sz w:val="22"/>
          <w:szCs w:val="22"/>
          <w:lang w:val="en-GB"/>
        </w:rPr>
      </w:pPr>
      <w:r w:rsidRPr="003253FC">
        <w:rPr>
          <w:rFonts w:ascii="BMWType V2 Light" w:hAnsi="BMWType V2 Light"/>
          <w:b/>
          <w:sz w:val="22"/>
          <w:szCs w:val="22"/>
          <w:lang w:val="en-GB"/>
        </w:rPr>
        <w:t>Model Characteristics and Design</w:t>
      </w:r>
    </w:p>
    <w:p w:rsidR="003253FC" w:rsidRDefault="003253FC" w:rsidP="003253FC">
      <w:pPr>
        <w:spacing w:line="360" w:lineRule="atLeast"/>
        <w:ind w:left="90"/>
        <w:rPr>
          <w:rFonts w:ascii="BMWType V2 Light" w:hAnsi="BMWType V2 Light"/>
          <w:sz w:val="22"/>
          <w:szCs w:val="22"/>
          <w:lang w:val="en-GB"/>
        </w:rPr>
      </w:pPr>
    </w:p>
    <w:p w:rsidR="003253FC" w:rsidRPr="003253FC" w:rsidRDefault="003253FC" w:rsidP="003253FC">
      <w:pPr>
        <w:spacing w:line="360" w:lineRule="atLeast"/>
        <w:ind w:left="90"/>
        <w:rPr>
          <w:rFonts w:ascii="BMWType V2 Light" w:hAnsi="BMWType V2 Light"/>
          <w:b/>
          <w:sz w:val="22"/>
          <w:szCs w:val="22"/>
          <w:lang w:val="en-GB"/>
        </w:rPr>
      </w:pPr>
      <w:r w:rsidRPr="003253FC">
        <w:rPr>
          <w:rFonts w:ascii="BMWType V2 Light" w:hAnsi="BMWType V2 Light"/>
          <w:b/>
          <w:sz w:val="22"/>
          <w:szCs w:val="22"/>
          <w:lang w:val="en-GB"/>
        </w:rPr>
        <w:t>BMW GS Adventure is a byword for the finest in two-wheeled exploration.</w:t>
      </w:r>
      <w:r w:rsidRPr="003253FC">
        <w:rPr>
          <w:rFonts w:ascii="BMWType V2 Light" w:hAnsi="BMWType V2 Light"/>
          <w:b/>
          <w:sz w:val="22"/>
          <w:szCs w:val="22"/>
          <w:lang w:val="en-GB"/>
        </w:rPr>
        <w:br/>
      </w:r>
    </w:p>
    <w:p w:rsidR="003253FC" w:rsidRP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sz w:val="22"/>
          <w:szCs w:val="22"/>
          <w:lang w:val="en-GB"/>
        </w:rPr>
        <w:t xml:space="preserve">For many years, the Adventure versions of the large BMW GS boxer bikes have been discovering far corners of our planet and pressing on where others have turned back. With the arrival of the F 800 GS Adventure, BMW Motorrad offers this same concept for the mid-size enduro segment for the first time – and just like the boxer-engined GS Adventure models, the newcomer is also built for increased off-road riding and operation under the harshest conditions. </w:t>
      </w:r>
    </w:p>
    <w:p w:rsidR="003253FC" w:rsidRDefault="003253FC" w:rsidP="003253FC">
      <w:pPr>
        <w:spacing w:line="360" w:lineRule="atLeast"/>
        <w:ind w:left="90"/>
        <w:rPr>
          <w:rFonts w:ascii="BMWType V2 Light" w:hAnsi="BMWType V2 Light"/>
          <w:b/>
          <w:sz w:val="22"/>
          <w:szCs w:val="22"/>
          <w:lang w:val="en-GB"/>
        </w:rPr>
      </w:pPr>
    </w:p>
    <w:p w:rsid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b/>
          <w:sz w:val="22"/>
          <w:szCs w:val="22"/>
          <w:lang w:val="en-GB"/>
        </w:rPr>
        <w:t>High-torque, smooth running parallel-twin engine.</w:t>
      </w:r>
      <w:r w:rsidRPr="003253FC">
        <w:rPr>
          <w:rFonts w:ascii="BMWType V2 Light" w:hAnsi="BMWType V2 Light"/>
          <w:b/>
          <w:sz w:val="22"/>
          <w:szCs w:val="22"/>
          <w:lang w:val="en-GB"/>
        </w:rPr>
        <w:br/>
      </w:r>
    </w:p>
    <w:p w:rsidR="003253FC" w:rsidRP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sz w:val="22"/>
          <w:szCs w:val="22"/>
          <w:lang w:val="en-GB"/>
        </w:rPr>
        <w:t>Just like the F 800 GS, the new F 800 GS Adventure  uses the extremely compact two-cylinder engine inclined forward at an angle of 8.3 degrees with a displacement of 798 cc and four valves per combustion chamber. Equipped with electronic fuel injection, closed-loop catalytic converter and a six-speed gearbox, the engine excels with its quick throttle response</w:t>
      </w:r>
      <w:r>
        <w:rPr>
          <w:rFonts w:ascii="BMWType V2 Light" w:hAnsi="BMWType V2 Light"/>
          <w:sz w:val="22"/>
          <w:szCs w:val="22"/>
          <w:lang w:val="en-GB"/>
        </w:rPr>
        <w:t>,</w:t>
      </w:r>
      <w:r w:rsidRPr="003253FC">
        <w:rPr>
          <w:rFonts w:ascii="BMWType V2 Light" w:hAnsi="BMWType V2 Light"/>
          <w:sz w:val="22"/>
          <w:szCs w:val="22"/>
          <w:lang w:val="en-GB"/>
        </w:rPr>
        <w:t xml:space="preserve"> acceleration and low fuel consumption. Its system of balancing masses using a swivelling connecting rod that compensates for first and second-order inertia forces is</w:t>
      </w:r>
      <w:r>
        <w:rPr>
          <w:rFonts w:ascii="BMWType V2 Light" w:hAnsi="BMWType V2 Light"/>
          <w:sz w:val="22"/>
          <w:szCs w:val="22"/>
          <w:lang w:val="en-GB"/>
        </w:rPr>
        <w:t xml:space="preserve"> the only one of its kind to be</w:t>
      </w:r>
      <w:r w:rsidRPr="003253FC">
        <w:rPr>
          <w:rFonts w:ascii="BMWType V2 Light" w:hAnsi="BMWType V2 Light"/>
          <w:sz w:val="22"/>
          <w:szCs w:val="22"/>
          <w:lang w:val="en-GB"/>
        </w:rPr>
        <w:t xml:space="preserve"> installed on a standard production bike. Valve actuation is by </w:t>
      </w:r>
      <w:r w:rsidRPr="003253FC">
        <w:rPr>
          <w:rFonts w:ascii="BMWType V2 Light" w:hAnsi="BMWType V2 Light"/>
          <w:sz w:val="22"/>
          <w:szCs w:val="22"/>
          <w:lang w:val="en-GB"/>
        </w:rPr>
        <w:lastRenderedPageBreak/>
        <w:t>means of double overhead camshafts and speed-resistant rocker arms. Output of the liquid-cooled engine is unchanged at 63 kW (85 hp) at 7,500 rpm, with a peak torque of 83 Nm (61 lb-ft) at 5,750 rpm.</w:t>
      </w:r>
    </w:p>
    <w:p w:rsidR="003253FC" w:rsidRDefault="003253FC" w:rsidP="003253FC">
      <w:pPr>
        <w:spacing w:line="360" w:lineRule="atLeast"/>
        <w:ind w:left="90"/>
        <w:rPr>
          <w:rFonts w:ascii="BMWType V2 Light" w:hAnsi="BMWType V2 Light"/>
          <w:b/>
          <w:sz w:val="22"/>
          <w:szCs w:val="22"/>
          <w:lang w:val="en-GB"/>
        </w:rPr>
      </w:pPr>
    </w:p>
    <w:p w:rsidR="003253FC" w:rsidRDefault="003253FC" w:rsidP="003253FC">
      <w:pPr>
        <w:spacing w:line="360" w:lineRule="atLeast"/>
        <w:ind w:left="90"/>
        <w:rPr>
          <w:rFonts w:ascii="BMWType V2 Light" w:hAnsi="BMWType V2 Light"/>
          <w:b/>
          <w:sz w:val="22"/>
          <w:szCs w:val="22"/>
          <w:lang w:val="en-GB"/>
        </w:rPr>
      </w:pPr>
      <w:r w:rsidRPr="003253FC">
        <w:rPr>
          <w:rFonts w:ascii="BMWType V2 Light" w:hAnsi="BMWType V2 Light"/>
          <w:b/>
          <w:sz w:val="22"/>
          <w:szCs w:val="22"/>
          <w:lang w:val="en-GB"/>
        </w:rPr>
        <w:t>Robust chassis with reinforced rear frame and ABS as standard.</w:t>
      </w:r>
    </w:p>
    <w:p w:rsid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b/>
          <w:sz w:val="22"/>
          <w:szCs w:val="22"/>
          <w:lang w:val="en-GB"/>
        </w:rPr>
        <w:br/>
      </w:r>
      <w:r w:rsidRPr="003253FC">
        <w:rPr>
          <w:rFonts w:ascii="BMWType V2 Light" w:hAnsi="BMWType V2 Light"/>
          <w:sz w:val="22"/>
          <w:szCs w:val="22"/>
          <w:lang w:val="en-GB"/>
        </w:rPr>
        <w:t>The chassis of the new F 800 GS Adventure is based on the proven concept used on the F 800 GS, featuring a robust, torsionally stiff steel frame in tubular construction with the engine integrated as a load-bearing element. The steering head connection via gusset plates and the one-piece double-strut swing arm made of diecast aluminum is unchanged. The only difference is that the rear frame in square steel t</w:t>
      </w:r>
      <w:r>
        <w:rPr>
          <w:rFonts w:ascii="BMWType V2 Light" w:hAnsi="BMWType V2 Light"/>
          <w:sz w:val="22"/>
          <w:szCs w:val="22"/>
          <w:lang w:val="en-GB"/>
        </w:rPr>
        <w:t xml:space="preserve">ubing has been strengthened to </w:t>
      </w:r>
      <w:r w:rsidRPr="003253FC">
        <w:rPr>
          <w:rFonts w:ascii="BMWType V2 Light" w:hAnsi="BMWType V2 Light"/>
          <w:sz w:val="22"/>
          <w:szCs w:val="22"/>
          <w:lang w:val="en-GB"/>
        </w:rPr>
        <w:t xml:space="preserve">allow for </w:t>
      </w:r>
      <w:r>
        <w:rPr>
          <w:rFonts w:ascii="BMWType V2 Light" w:hAnsi="BMWType V2 Light"/>
          <w:sz w:val="22"/>
          <w:szCs w:val="22"/>
          <w:lang w:val="en-GB"/>
        </w:rPr>
        <w:t xml:space="preserve">both </w:t>
      </w:r>
      <w:r w:rsidRPr="003253FC">
        <w:rPr>
          <w:rFonts w:ascii="BMWType V2 Light" w:hAnsi="BMWType V2 Light"/>
          <w:sz w:val="22"/>
          <w:szCs w:val="22"/>
          <w:lang w:val="en-GB"/>
        </w:rPr>
        <w:t>the 8-liter/2.1 gallon increase in fuel tank capacity and the more rigorous demands on the bike’s off-road abilities. ABS already comes equipped as standard on the new F 800 GS Adventure, as it does on all BMW production motorcycles.</w:t>
      </w:r>
    </w:p>
    <w:p w:rsidR="003253FC" w:rsidRPr="003253FC" w:rsidRDefault="003253FC" w:rsidP="003253FC">
      <w:pPr>
        <w:spacing w:line="360" w:lineRule="atLeast"/>
        <w:ind w:left="90"/>
        <w:rPr>
          <w:rFonts w:ascii="BMWType V2 Light" w:hAnsi="BMWType V2 Light"/>
          <w:sz w:val="22"/>
          <w:szCs w:val="22"/>
          <w:lang w:val="en-GB"/>
        </w:rPr>
      </w:pPr>
    </w:p>
    <w:p w:rsid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sz w:val="22"/>
          <w:szCs w:val="22"/>
          <w:lang w:val="en-GB"/>
        </w:rPr>
        <w:t>The new, extra-light and compact two-channel Bosch 9M BMW system featured on the F 800 GS is also included. It comes equipped with inlet valves that can be infinitely adjusted for even better response as well as wheel sensors that automatically monitor the distance between sensor and sensor wheel. ABS can be deactivated at the press of a button if the rider so wishes – ideal for riding in off-road terrain.</w:t>
      </w:r>
    </w:p>
    <w:p w:rsidR="003253FC" w:rsidRPr="003253FC" w:rsidRDefault="003253FC" w:rsidP="003253FC">
      <w:pPr>
        <w:spacing w:line="360" w:lineRule="atLeast"/>
        <w:ind w:left="90"/>
        <w:rPr>
          <w:rFonts w:ascii="BMWType V2 Light" w:hAnsi="BMWType V2 Light"/>
          <w:sz w:val="22"/>
          <w:szCs w:val="22"/>
          <w:lang w:val="en-GB"/>
        </w:rPr>
      </w:pPr>
    </w:p>
    <w:p w:rsidR="003253FC" w:rsidRDefault="003253FC" w:rsidP="003253FC">
      <w:pPr>
        <w:spacing w:line="360" w:lineRule="atLeast"/>
        <w:ind w:firstLine="90"/>
        <w:rPr>
          <w:rFonts w:ascii="BMWType V2 Light" w:hAnsi="BMWType V2 Light"/>
          <w:b/>
          <w:sz w:val="22"/>
          <w:szCs w:val="22"/>
          <w:lang w:val="en-GB"/>
        </w:rPr>
      </w:pPr>
      <w:r w:rsidRPr="003253FC">
        <w:rPr>
          <w:rFonts w:ascii="BMWType V2 Light" w:hAnsi="BMWType V2 Light"/>
          <w:b/>
          <w:sz w:val="22"/>
          <w:szCs w:val="22"/>
          <w:lang w:val="en-GB"/>
        </w:rPr>
        <w:t>Electronic Suspension Adjustment (ESA) as a factory equipped option.</w:t>
      </w:r>
    </w:p>
    <w:p w:rsidR="003253FC" w:rsidRDefault="003253FC" w:rsidP="003253FC">
      <w:pPr>
        <w:spacing w:line="360" w:lineRule="atLeast"/>
        <w:ind w:firstLine="90"/>
        <w:rPr>
          <w:rFonts w:ascii="BMWType V2 Light" w:hAnsi="BMWType V2 Light"/>
          <w:b/>
          <w:sz w:val="22"/>
          <w:szCs w:val="22"/>
          <w:lang w:val="en-GB"/>
        </w:rPr>
      </w:pPr>
    </w:p>
    <w:p w:rsidR="003253FC" w:rsidRDefault="003253FC" w:rsidP="003253FC">
      <w:pPr>
        <w:spacing w:line="360" w:lineRule="atLeast"/>
        <w:ind w:firstLine="90"/>
        <w:rPr>
          <w:rFonts w:ascii="BMWType V2 Light" w:hAnsi="BMWType V2 Light"/>
          <w:sz w:val="22"/>
          <w:szCs w:val="22"/>
          <w:lang w:val="en-GB"/>
        </w:rPr>
      </w:pPr>
      <w:r w:rsidRPr="003253FC">
        <w:rPr>
          <w:rFonts w:ascii="BMWType V2 Light" w:hAnsi="BMWType V2 Light"/>
          <w:sz w:val="22"/>
          <w:szCs w:val="22"/>
          <w:lang w:val="en-GB"/>
        </w:rPr>
        <w:t xml:space="preserve">The list of factory equipped options includes a unique feature for the mid-size enduro segment in </w:t>
      </w:r>
    </w:p>
    <w:p w:rsidR="003253FC" w:rsidRDefault="00A97DB1" w:rsidP="003253FC">
      <w:pPr>
        <w:spacing w:line="360" w:lineRule="atLeast"/>
        <w:ind w:firstLine="90"/>
        <w:rPr>
          <w:rFonts w:ascii="BMWType V2 Light" w:hAnsi="BMWType V2 Light"/>
          <w:sz w:val="22"/>
          <w:szCs w:val="22"/>
          <w:lang w:val="en-GB"/>
        </w:rPr>
      </w:pPr>
      <w:r>
        <w:rPr>
          <w:rFonts w:ascii="BMWType V2 Light" w:hAnsi="BMWType V2 Light"/>
          <w:sz w:val="22"/>
          <w:szCs w:val="22"/>
          <w:lang w:val="en-GB"/>
        </w:rPr>
        <w:t xml:space="preserve">the </w:t>
      </w:r>
      <w:r w:rsidR="003253FC" w:rsidRPr="003253FC">
        <w:rPr>
          <w:rFonts w:ascii="BMWType V2 Light" w:hAnsi="BMWType V2 Light"/>
          <w:sz w:val="22"/>
          <w:szCs w:val="22"/>
          <w:lang w:val="en-GB"/>
        </w:rPr>
        <w:t xml:space="preserve">form of Electronic Suspension Adjustment (ESA). This allows the rider to conveniently adjust </w:t>
      </w:r>
    </w:p>
    <w:p w:rsidR="003253FC" w:rsidRDefault="003253FC" w:rsidP="003253FC">
      <w:pPr>
        <w:spacing w:line="360" w:lineRule="atLeast"/>
        <w:ind w:firstLine="90"/>
        <w:rPr>
          <w:rFonts w:ascii="BMWType V2 Light" w:hAnsi="BMWType V2 Light"/>
          <w:sz w:val="22"/>
          <w:szCs w:val="22"/>
          <w:lang w:val="en-GB"/>
        </w:rPr>
      </w:pPr>
      <w:r w:rsidRPr="003253FC">
        <w:rPr>
          <w:rFonts w:ascii="BMWType V2 Light" w:hAnsi="BMWType V2 Light"/>
          <w:sz w:val="22"/>
          <w:szCs w:val="22"/>
          <w:lang w:val="en-GB"/>
        </w:rPr>
        <w:t xml:space="preserve">the rebound damping of the rear spring strut in the same way as on the F 800 GS with a simple </w:t>
      </w:r>
    </w:p>
    <w:p w:rsidR="003253FC" w:rsidRDefault="003253FC" w:rsidP="003253FC">
      <w:pPr>
        <w:spacing w:line="360" w:lineRule="atLeast"/>
        <w:ind w:firstLine="90"/>
        <w:rPr>
          <w:rFonts w:ascii="BMWType V2 Light" w:hAnsi="BMWType V2 Light"/>
          <w:sz w:val="22"/>
          <w:szCs w:val="22"/>
          <w:lang w:val="en-GB"/>
        </w:rPr>
      </w:pPr>
      <w:r w:rsidRPr="003253FC">
        <w:rPr>
          <w:rFonts w:ascii="BMWType V2 Light" w:hAnsi="BMWType V2 Light"/>
          <w:sz w:val="22"/>
          <w:szCs w:val="22"/>
          <w:lang w:val="en-GB"/>
        </w:rPr>
        <w:t>push of a button on the left handlebar panel, even while on the</w:t>
      </w:r>
      <w:r>
        <w:rPr>
          <w:rFonts w:ascii="BMWType V2 Light" w:hAnsi="BMWType V2 Light"/>
          <w:sz w:val="22"/>
          <w:szCs w:val="22"/>
          <w:lang w:val="en-GB"/>
        </w:rPr>
        <w:t xml:space="preserve"> move. Depending on the damping</w:t>
      </w:r>
    </w:p>
    <w:p w:rsidR="003253FC" w:rsidRDefault="003253FC" w:rsidP="003253FC">
      <w:pPr>
        <w:spacing w:line="360" w:lineRule="atLeast"/>
        <w:ind w:firstLine="90"/>
        <w:rPr>
          <w:rFonts w:ascii="BMWType V2 Light" w:hAnsi="BMWType V2 Light"/>
          <w:sz w:val="22"/>
          <w:szCs w:val="22"/>
          <w:lang w:val="en-GB"/>
        </w:rPr>
      </w:pPr>
      <w:r w:rsidRPr="003253FC">
        <w:rPr>
          <w:rFonts w:ascii="BMWType V2 Light" w:hAnsi="BMWType V2 Light"/>
          <w:sz w:val="22"/>
          <w:szCs w:val="22"/>
          <w:lang w:val="en-GB"/>
        </w:rPr>
        <w:t>mode selected – “Comfort”, “Normal” or “Sport” – the electronic control unit determines and sets</w:t>
      </w:r>
    </w:p>
    <w:p w:rsidR="003253FC" w:rsidRDefault="003253FC" w:rsidP="003253FC">
      <w:pPr>
        <w:spacing w:line="360" w:lineRule="atLeast"/>
        <w:ind w:firstLine="90"/>
        <w:rPr>
          <w:rFonts w:ascii="BMWType V2 Light" w:hAnsi="BMWType V2 Light"/>
          <w:sz w:val="22"/>
          <w:szCs w:val="22"/>
          <w:lang w:val="en-GB"/>
        </w:rPr>
      </w:pPr>
      <w:r w:rsidRPr="003253FC">
        <w:rPr>
          <w:rFonts w:ascii="BMWType V2 Light" w:hAnsi="BMWType V2 Light"/>
          <w:sz w:val="22"/>
          <w:szCs w:val="22"/>
          <w:lang w:val="en-GB"/>
        </w:rPr>
        <w:t>the appropriate damping rate. This is done by means of a small, light stepper motor on the shock</w:t>
      </w:r>
    </w:p>
    <w:p w:rsidR="003253FC" w:rsidRDefault="003253FC" w:rsidP="003253FC">
      <w:pPr>
        <w:spacing w:line="360" w:lineRule="atLeast"/>
        <w:ind w:firstLine="90"/>
        <w:rPr>
          <w:rFonts w:ascii="BMWType V2 Light" w:hAnsi="BMWType V2 Light"/>
          <w:sz w:val="22"/>
          <w:szCs w:val="22"/>
          <w:lang w:val="en-GB"/>
        </w:rPr>
      </w:pPr>
      <w:r w:rsidRPr="003253FC">
        <w:rPr>
          <w:rFonts w:ascii="BMWType V2 Light" w:hAnsi="BMWType V2 Light"/>
          <w:sz w:val="22"/>
          <w:szCs w:val="22"/>
          <w:lang w:val="en-GB"/>
        </w:rPr>
        <w:lastRenderedPageBreak/>
        <w:t>absorber, while a corresponding symbol appears in the instru</w:t>
      </w:r>
      <w:r>
        <w:rPr>
          <w:rFonts w:ascii="BMWType V2 Light" w:hAnsi="BMWType V2 Light"/>
          <w:sz w:val="22"/>
          <w:szCs w:val="22"/>
          <w:lang w:val="en-GB"/>
        </w:rPr>
        <w:t>ment cluster display. The spring</w:t>
      </w:r>
    </w:p>
    <w:p w:rsidR="003253FC" w:rsidRPr="003253FC" w:rsidRDefault="003253FC" w:rsidP="003253FC">
      <w:pPr>
        <w:spacing w:line="360" w:lineRule="atLeast"/>
        <w:ind w:firstLine="90"/>
        <w:rPr>
          <w:rFonts w:ascii="BMWType V2 Light" w:hAnsi="BMWType V2 Light"/>
          <w:sz w:val="22"/>
          <w:szCs w:val="22"/>
          <w:lang w:val="en-GB"/>
        </w:rPr>
      </w:pPr>
      <w:r w:rsidRPr="003253FC">
        <w:rPr>
          <w:rFonts w:ascii="BMWType V2 Light" w:hAnsi="BMWType V2 Light"/>
          <w:sz w:val="22"/>
          <w:szCs w:val="22"/>
          <w:lang w:val="en-GB"/>
        </w:rPr>
        <w:t>preload, on the other hand, is adjusted manually using an easily accessible hand wheel.</w:t>
      </w:r>
    </w:p>
    <w:p w:rsidR="003253FC" w:rsidRDefault="003253FC" w:rsidP="003253FC">
      <w:pPr>
        <w:spacing w:line="360" w:lineRule="atLeast"/>
        <w:ind w:left="90"/>
        <w:rPr>
          <w:rFonts w:ascii="BMWType V2 Light" w:hAnsi="BMWType V2 Light"/>
          <w:b/>
          <w:sz w:val="22"/>
          <w:szCs w:val="22"/>
          <w:lang w:val="en-GB"/>
        </w:rPr>
      </w:pPr>
    </w:p>
    <w:p w:rsid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b/>
          <w:sz w:val="22"/>
          <w:szCs w:val="22"/>
          <w:lang w:val="en-GB"/>
        </w:rPr>
        <w:t>Automatic Stability Control (ASC) with new Enduro mode available as a factory equipped option.</w:t>
      </w:r>
      <w:r w:rsidRPr="003253FC">
        <w:rPr>
          <w:rFonts w:ascii="BMWType V2 Light" w:hAnsi="BMWType V2 Light"/>
          <w:b/>
          <w:sz w:val="22"/>
          <w:szCs w:val="22"/>
          <w:lang w:val="en-GB"/>
        </w:rPr>
        <w:br/>
      </w:r>
    </w:p>
    <w:p w:rsidR="003253FC" w:rsidRDefault="003253FC" w:rsidP="003253FC">
      <w:pPr>
        <w:spacing w:line="360" w:lineRule="atLeast"/>
        <w:ind w:left="90"/>
        <w:rPr>
          <w:rFonts w:ascii="BMWType V2 Light" w:hAnsi="BMWType V2 Light"/>
          <w:sz w:val="22"/>
          <w:szCs w:val="22"/>
          <w:lang w:val="en-GB"/>
        </w:rPr>
      </w:pPr>
      <w:r>
        <w:rPr>
          <w:rFonts w:ascii="BMWType V2 Light" w:hAnsi="BMWType V2 Light"/>
          <w:sz w:val="22"/>
          <w:szCs w:val="22"/>
          <w:lang w:val="en-GB"/>
        </w:rPr>
        <w:t xml:space="preserve">A </w:t>
      </w:r>
      <w:r w:rsidRPr="003253FC">
        <w:rPr>
          <w:rFonts w:ascii="BMWType V2 Light" w:hAnsi="BMWType V2 Light"/>
          <w:sz w:val="22"/>
          <w:szCs w:val="22"/>
          <w:lang w:val="en-GB"/>
        </w:rPr>
        <w:t>unique feature of BMW’s mid-size enduro segment is the Automatic S</w:t>
      </w:r>
      <w:r>
        <w:rPr>
          <w:rFonts w:ascii="BMWType V2 Light" w:hAnsi="BMWType V2 Light"/>
          <w:sz w:val="22"/>
          <w:szCs w:val="22"/>
          <w:lang w:val="en-GB"/>
        </w:rPr>
        <w:t xml:space="preserve">tability Control (ASC) system </w:t>
      </w:r>
      <w:r w:rsidRPr="003253FC">
        <w:rPr>
          <w:rFonts w:ascii="BMWType V2 Light" w:hAnsi="BMWType V2 Light"/>
          <w:sz w:val="22"/>
          <w:szCs w:val="22"/>
          <w:lang w:val="en-GB"/>
        </w:rPr>
        <w:t xml:space="preserve">on the F 800 GS. This anti-slip control function regulates the amount of engine drive torque transmitted as a function of the friction coefficient between the road surface and the rear tire. This has the effect of preventing the rear wheel from spinning, thereby enhancing traction and handling safety. Riders can disengage </w:t>
      </w:r>
      <w:r>
        <w:rPr>
          <w:rFonts w:ascii="BMWType V2 Light" w:hAnsi="BMWType V2 Light"/>
          <w:sz w:val="22"/>
          <w:szCs w:val="22"/>
          <w:lang w:val="en-GB"/>
        </w:rPr>
        <w:t xml:space="preserve">the system </w:t>
      </w:r>
      <w:r w:rsidRPr="003253FC">
        <w:rPr>
          <w:rFonts w:ascii="BMWType V2 Light" w:hAnsi="BMWType V2 Light"/>
          <w:sz w:val="22"/>
          <w:szCs w:val="22"/>
          <w:lang w:val="en-GB"/>
        </w:rPr>
        <w:t>by pressing a button, even on the move.</w:t>
      </w:r>
    </w:p>
    <w:p w:rsid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sz w:val="22"/>
          <w:szCs w:val="22"/>
          <w:lang w:val="en-GB"/>
        </w:rPr>
        <w:t>The new F 800 GS Adventure is the world’s-first mid-size bike to offer an Enduro riding mode as an option with ASC. When changing from roads to rougher terrain, a handlebar control enables the rider to simply switch to Enduro mode and thereby activate an ASC and ABS setting that has been specially tuned for off-road riding. In this mode, the ASC and ABS control logic is modified to delay intervention. The slip threshold is increased, resulting in improved acceleration and stopping power on loose surfaces at the same time as making the riding experience even more dynamic and active. The Enduro mode can only be ordered in conjunction with the optional ASC in the Enduro package, although ASC is available also on its own.</w:t>
      </w:r>
    </w:p>
    <w:p w:rsidR="004D6CBB" w:rsidRPr="003253FC" w:rsidRDefault="004D6CBB" w:rsidP="003253FC">
      <w:pPr>
        <w:spacing w:line="360" w:lineRule="atLeast"/>
        <w:ind w:left="90"/>
        <w:rPr>
          <w:rFonts w:ascii="BMWType V2 Light" w:hAnsi="BMWType V2 Light"/>
          <w:sz w:val="22"/>
          <w:szCs w:val="22"/>
          <w:lang w:val="en-GB"/>
        </w:rPr>
      </w:pPr>
    </w:p>
    <w:p w:rsidR="000C6763" w:rsidRPr="000C6763" w:rsidRDefault="003253FC" w:rsidP="003253FC">
      <w:pPr>
        <w:spacing w:line="360" w:lineRule="atLeast"/>
        <w:ind w:left="90"/>
        <w:rPr>
          <w:rFonts w:ascii="BMWType V2 Light" w:hAnsi="BMWType V2 Light"/>
          <w:b/>
          <w:sz w:val="22"/>
          <w:szCs w:val="22"/>
          <w:lang w:val="en-GB"/>
        </w:rPr>
      </w:pPr>
      <w:r w:rsidRPr="000C6763">
        <w:rPr>
          <w:rFonts w:ascii="BMWType V2 Light" w:hAnsi="BMWType V2 Light"/>
          <w:b/>
          <w:sz w:val="22"/>
          <w:szCs w:val="22"/>
          <w:lang w:val="en-GB"/>
        </w:rPr>
        <w:t>New styling and extended equipment features</w:t>
      </w:r>
      <w:r w:rsidR="000C6763" w:rsidRPr="000C6763">
        <w:rPr>
          <w:rFonts w:ascii="BMWType V2 Light" w:hAnsi="BMWType V2 Light"/>
          <w:b/>
          <w:sz w:val="22"/>
          <w:szCs w:val="22"/>
          <w:lang w:val="en-GB"/>
        </w:rPr>
        <w:t>.</w:t>
      </w:r>
    </w:p>
    <w:p w:rsidR="000C6763" w:rsidRDefault="000C6763" w:rsidP="003253FC">
      <w:pPr>
        <w:spacing w:line="360" w:lineRule="atLeast"/>
        <w:ind w:left="90"/>
        <w:rPr>
          <w:rFonts w:ascii="BMWType V2 Light" w:hAnsi="BMWType V2 Light"/>
          <w:sz w:val="22"/>
          <w:szCs w:val="22"/>
          <w:lang w:val="en-GB"/>
        </w:rPr>
      </w:pPr>
    </w:p>
    <w:p w:rsidR="003253FC" w:rsidRDefault="004D6CBB" w:rsidP="003253FC">
      <w:pPr>
        <w:spacing w:line="360" w:lineRule="atLeast"/>
        <w:ind w:left="90"/>
        <w:rPr>
          <w:rFonts w:ascii="BMWType V2 Light" w:hAnsi="BMWType V2 Light"/>
          <w:sz w:val="22"/>
          <w:szCs w:val="22"/>
          <w:lang w:val="en-GB"/>
        </w:rPr>
      </w:pPr>
      <w:r>
        <w:rPr>
          <w:rFonts w:ascii="BMWType V2 Light" w:hAnsi="BMWType V2 Light"/>
          <w:sz w:val="22"/>
          <w:szCs w:val="22"/>
          <w:lang w:val="en-GB"/>
        </w:rPr>
        <w:t xml:space="preserve">The new F 800 GS Adventure </w:t>
      </w:r>
      <w:r w:rsidR="003253FC" w:rsidRPr="003253FC">
        <w:rPr>
          <w:rFonts w:ascii="BMWType V2 Light" w:hAnsi="BMWType V2 Light"/>
          <w:sz w:val="22"/>
          <w:szCs w:val="22"/>
          <w:lang w:val="en-GB"/>
        </w:rPr>
        <w:t>underscores its credentials as an enduro bike eminently suited to world travel as well as a safe and dependable means of exploring even the remotest regions of the planet with a host of specialized equipment features.</w:t>
      </w:r>
    </w:p>
    <w:p w:rsidR="004D6CBB" w:rsidRPr="003253FC" w:rsidRDefault="004D6CBB" w:rsidP="003253FC">
      <w:pPr>
        <w:spacing w:line="360" w:lineRule="atLeast"/>
        <w:ind w:left="90"/>
        <w:rPr>
          <w:rFonts w:ascii="BMWType V2 Light" w:hAnsi="BMWType V2 Light"/>
          <w:sz w:val="22"/>
          <w:szCs w:val="22"/>
          <w:lang w:val="en-GB"/>
        </w:rPr>
      </w:pPr>
    </w:p>
    <w:p w:rsid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sz w:val="22"/>
          <w:szCs w:val="22"/>
          <w:lang w:val="en-GB"/>
        </w:rPr>
        <w:t>The introduction of the new F 800 GS Adventure clearly signals what its name promises. It takes its cue from the large boxer GS Adventure model</w:t>
      </w:r>
      <w:r w:rsidR="004D6CBB">
        <w:rPr>
          <w:rFonts w:ascii="BMWType V2 Light" w:hAnsi="BMWType V2 Light"/>
          <w:sz w:val="22"/>
          <w:szCs w:val="22"/>
          <w:lang w:val="en-GB"/>
        </w:rPr>
        <w:t>s by adopting the same authentic</w:t>
      </w:r>
      <w:r w:rsidRPr="003253FC">
        <w:rPr>
          <w:rFonts w:ascii="BMWType V2 Light" w:hAnsi="BMWType V2 Light"/>
          <w:sz w:val="22"/>
          <w:szCs w:val="22"/>
          <w:lang w:val="en-GB"/>
        </w:rPr>
        <w:t>, and robust look. The characteristic GS styling continues to stand out clearly from all angles.</w:t>
      </w:r>
    </w:p>
    <w:p w:rsidR="004D6CBB" w:rsidRPr="003253FC" w:rsidRDefault="004D6CBB" w:rsidP="003253FC">
      <w:pPr>
        <w:spacing w:line="360" w:lineRule="atLeast"/>
        <w:ind w:left="90"/>
        <w:rPr>
          <w:rFonts w:ascii="BMWType V2 Light" w:hAnsi="BMWType V2 Light"/>
          <w:sz w:val="22"/>
          <w:szCs w:val="22"/>
          <w:lang w:val="en-GB"/>
        </w:rPr>
      </w:pPr>
    </w:p>
    <w:p w:rsidR="003253FC" w:rsidRP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sz w:val="22"/>
          <w:szCs w:val="22"/>
          <w:lang w:val="en-GB"/>
        </w:rPr>
        <w:t xml:space="preserve">When it comes to ergonomics and comfort, the new F 800 GS Adventure further demonstrates its globetrotting capabilities with a seat that is more comfortable and slightly higher than the F 800 GS, making longer day  rides even easier to cover. A lower seat can </w:t>
      </w:r>
      <w:r w:rsidRPr="003253FC">
        <w:rPr>
          <w:rFonts w:ascii="BMWType V2 Light" w:hAnsi="BMWType V2 Light"/>
          <w:sz w:val="22"/>
          <w:szCs w:val="22"/>
          <w:lang w:val="en-GB"/>
        </w:rPr>
        <w:lastRenderedPageBreak/>
        <w:t xml:space="preserve">be selected as an accessory. </w:t>
      </w:r>
      <w:r w:rsidR="004D6CBB">
        <w:rPr>
          <w:rFonts w:ascii="BMWType V2 Light" w:hAnsi="BMWType V2 Light"/>
          <w:sz w:val="22"/>
          <w:szCs w:val="22"/>
          <w:lang w:val="en-GB"/>
        </w:rPr>
        <w:t xml:space="preserve"> </w:t>
      </w:r>
      <w:r w:rsidRPr="003253FC">
        <w:rPr>
          <w:rFonts w:ascii="BMWType V2 Light" w:hAnsi="BMWType V2 Light"/>
          <w:sz w:val="22"/>
          <w:szCs w:val="22"/>
          <w:lang w:val="en-GB"/>
        </w:rPr>
        <w:t>Meanwhile, an enlarged windscreen provides even better protection from the elements, while sturdy hand protectors and adjustable brake and clutch levers are also standard..</w:t>
      </w:r>
    </w:p>
    <w:p w:rsidR="003253FC" w:rsidRP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sz w:val="22"/>
          <w:szCs w:val="22"/>
          <w:lang w:val="en-GB"/>
        </w:rPr>
        <w:t xml:space="preserve">Suitability for off-road use is further enhanced by widened enduro footrests with vibration-damping rubber tops that can be removed for riding off-road. The adjustable rest for the foot brake lever allows for optimum operation of the rear-wheel brake when the rider is in a standing position off road. </w:t>
      </w:r>
    </w:p>
    <w:p w:rsidR="003253FC" w:rsidRP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sz w:val="22"/>
          <w:szCs w:val="22"/>
          <w:lang w:val="en-GB"/>
        </w:rPr>
        <w:br w:type="page"/>
      </w:r>
    </w:p>
    <w:p w:rsidR="003253FC" w:rsidRPr="003253FC" w:rsidRDefault="003253FC" w:rsidP="003253FC">
      <w:pPr>
        <w:spacing w:line="360" w:lineRule="atLeast"/>
        <w:ind w:left="90"/>
        <w:rPr>
          <w:rFonts w:ascii="BMWType V2 Light" w:hAnsi="BMWType V2 Light"/>
          <w:sz w:val="22"/>
          <w:szCs w:val="22"/>
          <w:lang w:val="en-GB"/>
        </w:rPr>
      </w:pPr>
      <w:r w:rsidRPr="003253FC">
        <w:rPr>
          <w:rFonts w:ascii="BMWType V2 Light" w:hAnsi="BMWType V2 Light"/>
          <w:sz w:val="22"/>
          <w:szCs w:val="22"/>
          <w:lang w:val="en-GB"/>
        </w:rPr>
        <w:lastRenderedPageBreak/>
        <w:t>The severe operating conditions often encountered in rough terrain prompted the reinforcement of the foot brake lever and the inclusion of an engine protection bar plus the pannier racks that double as protection bars for the enlarged fuel tank. Its capacity of 24 liters/6.3 gallons means that it holds 8 liters/2.1 gallons</w:t>
      </w:r>
      <w:r w:rsidR="004D6CBB">
        <w:rPr>
          <w:rFonts w:ascii="BMWType V2 Light" w:hAnsi="BMWType V2 Light"/>
          <w:sz w:val="22"/>
          <w:szCs w:val="22"/>
          <w:lang w:val="en-GB"/>
        </w:rPr>
        <w:t xml:space="preserve"> more than </w:t>
      </w:r>
      <w:r w:rsidRPr="003253FC">
        <w:rPr>
          <w:rFonts w:ascii="BMWType V2 Light" w:hAnsi="BMWType V2 Light"/>
          <w:sz w:val="22"/>
          <w:szCs w:val="22"/>
          <w:lang w:val="en-GB"/>
        </w:rPr>
        <w:t>the F 800 GS, increasing the bike’s range by around 100 miles.</w:t>
      </w:r>
    </w:p>
    <w:p w:rsidR="003253FC" w:rsidRPr="003253FC" w:rsidRDefault="003253FC" w:rsidP="003253FC">
      <w:pPr>
        <w:spacing w:line="360" w:lineRule="atLeast"/>
        <w:ind w:left="90"/>
        <w:rPr>
          <w:rFonts w:ascii="BMWType V2 Light" w:hAnsi="BMWType V2 Light"/>
          <w:sz w:val="22"/>
          <w:szCs w:val="22"/>
        </w:rPr>
      </w:pPr>
    </w:p>
    <w:p w:rsidR="003253FC" w:rsidRPr="003253FC" w:rsidRDefault="003253FC" w:rsidP="003253FC">
      <w:pPr>
        <w:spacing w:line="360" w:lineRule="atLeast"/>
        <w:ind w:left="90"/>
        <w:rPr>
          <w:rFonts w:ascii="BMWType V2 Light" w:hAnsi="BMWType V2 Light"/>
          <w:b/>
          <w:sz w:val="22"/>
          <w:szCs w:val="22"/>
        </w:rPr>
      </w:pPr>
      <w:r w:rsidRPr="003253FC">
        <w:rPr>
          <w:rFonts w:ascii="BMWType V2 Light" w:hAnsi="BMWType V2 Light"/>
          <w:b/>
          <w:sz w:val="22"/>
          <w:szCs w:val="22"/>
        </w:rPr>
        <w:t>Equipment Range</w:t>
      </w:r>
    </w:p>
    <w:p w:rsidR="004D6CBB" w:rsidRDefault="004D6CBB" w:rsidP="003253FC">
      <w:pPr>
        <w:spacing w:line="360" w:lineRule="atLeast"/>
        <w:ind w:left="90"/>
        <w:rPr>
          <w:rFonts w:ascii="BMWType V2 Light" w:hAnsi="BMWType V2 Light"/>
          <w:sz w:val="22"/>
          <w:szCs w:val="22"/>
        </w:rPr>
      </w:pPr>
    </w:p>
    <w:p w:rsidR="004D6CBB" w:rsidRPr="004D6CBB" w:rsidRDefault="003253FC" w:rsidP="003253FC">
      <w:pPr>
        <w:spacing w:line="360" w:lineRule="atLeast"/>
        <w:ind w:left="90"/>
        <w:rPr>
          <w:rFonts w:ascii="BMWType V2 Light" w:hAnsi="BMWType V2 Light"/>
          <w:b/>
          <w:sz w:val="22"/>
          <w:szCs w:val="22"/>
        </w:rPr>
      </w:pPr>
      <w:r w:rsidRPr="004D6CBB">
        <w:rPr>
          <w:rFonts w:ascii="BMWType V2 Light" w:hAnsi="BMWType V2 Light"/>
          <w:b/>
          <w:sz w:val="22"/>
          <w:szCs w:val="22"/>
        </w:rPr>
        <w:t xml:space="preserve">Optional equipment and accessories for a wide range of personalization.  </w:t>
      </w:r>
    </w:p>
    <w:p w:rsidR="003253FC" w:rsidRDefault="003253FC" w:rsidP="003253FC">
      <w:pPr>
        <w:spacing w:line="360" w:lineRule="atLeast"/>
        <w:ind w:left="90"/>
        <w:rPr>
          <w:rFonts w:ascii="BMWType V2 Light" w:hAnsi="BMWType V2 Light"/>
          <w:sz w:val="22"/>
          <w:szCs w:val="22"/>
        </w:rPr>
      </w:pPr>
      <w:r w:rsidRPr="003253FC">
        <w:rPr>
          <w:rFonts w:ascii="BMWType V2 Light" w:hAnsi="BMWType V2 Light"/>
          <w:sz w:val="22"/>
          <w:szCs w:val="22"/>
        </w:rPr>
        <w:br/>
        <w:t xml:space="preserve">BMW Motorrad offers its customary extensive range of optional equipment and accessories for further personalization of the new F 800 GS Adventure. </w:t>
      </w:r>
    </w:p>
    <w:p w:rsidR="004D6CBB" w:rsidRPr="003253FC" w:rsidRDefault="004D6CBB" w:rsidP="003253FC">
      <w:pPr>
        <w:spacing w:line="360" w:lineRule="atLeast"/>
        <w:ind w:left="90"/>
        <w:rPr>
          <w:rFonts w:ascii="BMWType V2 Light" w:hAnsi="BMWType V2 Light"/>
          <w:sz w:val="22"/>
          <w:szCs w:val="22"/>
        </w:rPr>
      </w:pPr>
    </w:p>
    <w:p w:rsidR="003253FC" w:rsidRDefault="003253FC" w:rsidP="003253FC">
      <w:pPr>
        <w:spacing w:line="360" w:lineRule="atLeast"/>
        <w:ind w:left="90"/>
        <w:rPr>
          <w:rFonts w:ascii="BMWType V2 Light" w:hAnsi="BMWType V2 Light"/>
          <w:sz w:val="22"/>
          <w:szCs w:val="22"/>
        </w:rPr>
      </w:pPr>
      <w:r w:rsidRPr="003253FC">
        <w:rPr>
          <w:rFonts w:ascii="BMWType V2 Light" w:hAnsi="BMWType V2 Light"/>
          <w:sz w:val="22"/>
          <w:szCs w:val="22"/>
        </w:rPr>
        <w:t>Option</w:t>
      </w:r>
      <w:r w:rsidR="004D6CBB">
        <w:rPr>
          <w:rFonts w:ascii="BMWType V2 Light" w:hAnsi="BMWType V2 Light"/>
          <w:sz w:val="22"/>
          <w:szCs w:val="22"/>
        </w:rPr>
        <w:t xml:space="preserve">s </w:t>
      </w:r>
      <w:r w:rsidRPr="003253FC">
        <w:rPr>
          <w:rFonts w:ascii="BMWType V2 Light" w:hAnsi="BMWType V2 Light"/>
          <w:sz w:val="22"/>
          <w:szCs w:val="22"/>
        </w:rPr>
        <w:t xml:space="preserve">are factory equipped while accessories are retrofit items that can be added by BMW Motorrad dealers or customers themselves. </w:t>
      </w:r>
    </w:p>
    <w:p w:rsidR="004D6CBB" w:rsidRPr="003253FC" w:rsidRDefault="004D6CBB" w:rsidP="003253FC">
      <w:pPr>
        <w:spacing w:line="360" w:lineRule="atLeast"/>
        <w:ind w:left="90"/>
        <w:rPr>
          <w:rFonts w:ascii="BMWType V2 Light" w:hAnsi="BMWType V2 Light"/>
          <w:sz w:val="22"/>
          <w:szCs w:val="22"/>
        </w:rPr>
      </w:pPr>
    </w:p>
    <w:p w:rsidR="003253FC" w:rsidRPr="003253FC" w:rsidRDefault="003253FC" w:rsidP="003253FC">
      <w:pPr>
        <w:spacing w:line="360" w:lineRule="atLeast"/>
        <w:ind w:left="90"/>
        <w:rPr>
          <w:rFonts w:ascii="BMWType V2 Light" w:hAnsi="BMWType V2 Light"/>
          <w:sz w:val="22"/>
          <w:szCs w:val="22"/>
          <w:lang w:val="de-DE"/>
        </w:rPr>
      </w:pPr>
      <w:r w:rsidRPr="003253FC">
        <w:rPr>
          <w:rFonts w:ascii="BMWType V2 Light" w:hAnsi="BMWType V2 Light"/>
          <w:sz w:val="22"/>
          <w:szCs w:val="22"/>
          <w:lang w:val="de-DE"/>
        </w:rPr>
        <w:t>Optional equipment.</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Automatic Stability Control (ASC).</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Electronic Suspension Adjustment (ESA).</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Low seat.</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Center stand.</w:t>
      </w:r>
    </w:p>
    <w:p w:rsidR="003253FC" w:rsidRPr="003253FC" w:rsidRDefault="003253FC" w:rsidP="002D0DAF">
      <w:pPr>
        <w:numPr>
          <w:ilvl w:val="0"/>
          <w:numId w:val="2"/>
        </w:numPr>
        <w:spacing w:line="360" w:lineRule="atLeast"/>
        <w:rPr>
          <w:rFonts w:ascii="BMWType V2 Light" w:hAnsi="BMWType V2 Light"/>
          <w:sz w:val="22"/>
          <w:szCs w:val="22"/>
        </w:rPr>
      </w:pPr>
      <w:r w:rsidRPr="003253FC">
        <w:rPr>
          <w:rFonts w:ascii="BMWType V2 Light" w:hAnsi="BMWType V2 Light"/>
          <w:sz w:val="22"/>
          <w:szCs w:val="22"/>
        </w:rPr>
        <w:t>Comfort package: onboard computer, heated grips, center stand.</w:t>
      </w:r>
    </w:p>
    <w:p w:rsidR="003253FC" w:rsidRPr="003253FC" w:rsidRDefault="003253FC" w:rsidP="002D0DAF">
      <w:pPr>
        <w:numPr>
          <w:ilvl w:val="0"/>
          <w:numId w:val="2"/>
        </w:numPr>
        <w:spacing w:line="360" w:lineRule="atLeast"/>
        <w:rPr>
          <w:rFonts w:ascii="BMWType V2 Light" w:hAnsi="BMWType V2 Light"/>
          <w:sz w:val="22"/>
          <w:szCs w:val="22"/>
        </w:rPr>
      </w:pPr>
      <w:r w:rsidRPr="003253FC">
        <w:rPr>
          <w:rFonts w:ascii="BMWType V2 Light" w:hAnsi="BMWType V2 Light"/>
          <w:sz w:val="22"/>
          <w:szCs w:val="22"/>
        </w:rPr>
        <w:t xml:space="preserve">new: Enduro package: ASC, Enduro mode. </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 xml:space="preserve">new: Off-road tires. </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new: LED Fog Lights. .</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Anti-theft alarm system.</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Active Package: LED Fog Lights, ESA</w:t>
      </w:r>
    </w:p>
    <w:p w:rsidR="003253FC" w:rsidRPr="003253FC" w:rsidRDefault="003253FC" w:rsidP="003253FC">
      <w:pPr>
        <w:spacing w:line="360" w:lineRule="atLeast"/>
        <w:ind w:left="90"/>
        <w:rPr>
          <w:rFonts w:ascii="BMWType V2 Light" w:hAnsi="BMWType V2 Light"/>
          <w:sz w:val="22"/>
          <w:szCs w:val="22"/>
          <w:lang w:val="de-DE"/>
        </w:rPr>
      </w:pPr>
    </w:p>
    <w:p w:rsidR="003253FC" w:rsidRPr="003253FC" w:rsidRDefault="003253FC" w:rsidP="003253FC">
      <w:pPr>
        <w:spacing w:line="360" w:lineRule="atLeast"/>
        <w:ind w:left="90"/>
        <w:rPr>
          <w:rFonts w:ascii="BMWType V2 Light" w:hAnsi="BMWType V2 Light"/>
          <w:sz w:val="22"/>
          <w:szCs w:val="22"/>
          <w:lang w:val="de-DE"/>
        </w:rPr>
      </w:pPr>
      <w:r w:rsidRPr="003253FC">
        <w:rPr>
          <w:rFonts w:ascii="BMWType V2 Light" w:hAnsi="BMWType V2 Light"/>
          <w:sz w:val="22"/>
          <w:szCs w:val="22"/>
          <w:lang w:val="de-DE"/>
        </w:rPr>
        <w:t>Special accessories.</w:t>
      </w:r>
    </w:p>
    <w:p w:rsidR="003253FC" w:rsidRPr="003253FC" w:rsidRDefault="003253FC" w:rsidP="002D0DAF">
      <w:pPr>
        <w:numPr>
          <w:ilvl w:val="0"/>
          <w:numId w:val="3"/>
        </w:numPr>
        <w:spacing w:line="360" w:lineRule="atLeast"/>
        <w:rPr>
          <w:rFonts w:ascii="BMWType V2 Light" w:hAnsi="BMWType V2 Light"/>
          <w:sz w:val="22"/>
          <w:szCs w:val="22"/>
          <w:lang w:val="de-DE"/>
        </w:rPr>
      </w:pPr>
      <w:r w:rsidRPr="003253FC">
        <w:rPr>
          <w:rFonts w:ascii="BMWType V2 Light" w:hAnsi="BMWType V2 Light"/>
          <w:sz w:val="22"/>
          <w:szCs w:val="22"/>
          <w:lang w:val="de-DE"/>
        </w:rPr>
        <w:t>Safety.</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Automatic Stability Control (ASC).</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new: LED  Fog Lights.</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Anti-theft alarm system.</w:t>
      </w:r>
    </w:p>
    <w:p w:rsidR="003253FC" w:rsidRPr="003253FC" w:rsidRDefault="003253FC" w:rsidP="002D0DAF">
      <w:pPr>
        <w:numPr>
          <w:ilvl w:val="0"/>
          <w:numId w:val="2"/>
        </w:numPr>
        <w:spacing w:line="360" w:lineRule="atLeast"/>
        <w:rPr>
          <w:rFonts w:ascii="BMWType V2 Light" w:hAnsi="BMWType V2 Light"/>
          <w:sz w:val="22"/>
          <w:szCs w:val="22"/>
        </w:rPr>
      </w:pPr>
      <w:r w:rsidRPr="003253FC">
        <w:rPr>
          <w:rFonts w:ascii="BMWType V2 Light" w:hAnsi="BMWType V2 Light"/>
          <w:sz w:val="22"/>
          <w:szCs w:val="22"/>
        </w:rPr>
        <w:t>Add-on spoiler (small and large) for hand protectors.</w:t>
      </w:r>
    </w:p>
    <w:p w:rsidR="003253FC" w:rsidRPr="003253FC" w:rsidRDefault="003253FC" w:rsidP="002D0DAF">
      <w:pPr>
        <w:numPr>
          <w:ilvl w:val="0"/>
          <w:numId w:val="2"/>
        </w:numPr>
        <w:spacing w:line="360" w:lineRule="atLeast"/>
        <w:rPr>
          <w:rFonts w:ascii="BMWType V2 Light" w:hAnsi="BMWType V2 Light"/>
          <w:sz w:val="22"/>
          <w:szCs w:val="22"/>
        </w:rPr>
      </w:pPr>
      <w:r w:rsidRPr="003253FC">
        <w:rPr>
          <w:rFonts w:ascii="BMWType V2 Light" w:hAnsi="BMWType V2 Light"/>
          <w:sz w:val="22"/>
          <w:szCs w:val="22"/>
        </w:rPr>
        <w:t>Add-on windscreen spoiler, large.</w:t>
      </w:r>
    </w:p>
    <w:p w:rsidR="003253FC" w:rsidRPr="003253FC" w:rsidRDefault="003253FC" w:rsidP="003253FC">
      <w:pPr>
        <w:spacing w:line="360" w:lineRule="atLeast"/>
        <w:ind w:left="90"/>
        <w:rPr>
          <w:rFonts w:ascii="BMWType V2 Light" w:hAnsi="BMWType V2 Light"/>
          <w:sz w:val="22"/>
          <w:szCs w:val="22"/>
        </w:rPr>
      </w:pPr>
      <w:r w:rsidRPr="003253FC">
        <w:rPr>
          <w:rFonts w:ascii="BMWType V2 Light" w:hAnsi="BMWType V2 Light"/>
          <w:sz w:val="22"/>
          <w:szCs w:val="22"/>
        </w:rPr>
        <w:br w:type="page"/>
      </w:r>
    </w:p>
    <w:p w:rsidR="003253FC" w:rsidRPr="003253FC" w:rsidRDefault="003253FC" w:rsidP="002D0DAF">
      <w:pPr>
        <w:numPr>
          <w:ilvl w:val="0"/>
          <w:numId w:val="3"/>
        </w:numPr>
        <w:spacing w:line="360" w:lineRule="atLeast"/>
        <w:rPr>
          <w:rFonts w:ascii="BMWType V2 Light" w:hAnsi="BMWType V2 Light"/>
          <w:sz w:val="22"/>
          <w:szCs w:val="22"/>
          <w:lang w:val="de-DE"/>
        </w:rPr>
      </w:pPr>
      <w:r w:rsidRPr="003253FC">
        <w:rPr>
          <w:rFonts w:ascii="BMWType V2 Light" w:hAnsi="BMWType V2 Light"/>
          <w:sz w:val="22"/>
          <w:szCs w:val="22"/>
          <w:lang w:val="de-DE"/>
        </w:rPr>
        <w:lastRenderedPageBreak/>
        <w:t>Storage options.</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new: Tinted windscreen.</w:t>
      </w:r>
    </w:p>
    <w:p w:rsidR="003253FC" w:rsidRPr="003253FC" w:rsidRDefault="003253FC" w:rsidP="002D0DAF">
      <w:pPr>
        <w:numPr>
          <w:ilvl w:val="0"/>
          <w:numId w:val="2"/>
        </w:numPr>
        <w:spacing w:line="360" w:lineRule="atLeast"/>
        <w:rPr>
          <w:rFonts w:ascii="BMWType V2 Light" w:hAnsi="BMWType V2 Light"/>
          <w:sz w:val="22"/>
          <w:szCs w:val="22"/>
        </w:rPr>
      </w:pPr>
      <w:r w:rsidRPr="003253FC">
        <w:rPr>
          <w:rFonts w:ascii="BMWType V2 Light" w:hAnsi="BMWType V2 Light"/>
          <w:sz w:val="22"/>
          <w:szCs w:val="22"/>
        </w:rPr>
        <w:t>Case Holder, large, for aluminum topcase.</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Aluminum case.</w:t>
      </w:r>
    </w:p>
    <w:p w:rsidR="003253FC" w:rsidRPr="003253FC" w:rsidRDefault="003253FC" w:rsidP="002D0DAF">
      <w:pPr>
        <w:numPr>
          <w:ilvl w:val="0"/>
          <w:numId w:val="2"/>
        </w:numPr>
        <w:spacing w:line="360" w:lineRule="atLeast"/>
        <w:rPr>
          <w:rFonts w:ascii="BMWType V2 Light" w:hAnsi="BMWType V2 Light"/>
          <w:sz w:val="22"/>
          <w:szCs w:val="22"/>
        </w:rPr>
      </w:pPr>
      <w:r w:rsidRPr="003253FC">
        <w:rPr>
          <w:rFonts w:ascii="BMWType V2 Light" w:hAnsi="BMWType V2 Light"/>
          <w:sz w:val="22"/>
          <w:szCs w:val="22"/>
        </w:rPr>
        <w:t>Inner bags for aluminum case.</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Aluminum topcase.</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Waterproof tank bag.</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Softbag Sport, small.</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Softbag Sport, large.</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Enduro rear bag.</w:t>
      </w:r>
    </w:p>
    <w:p w:rsidR="003253FC" w:rsidRPr="003253FC" w:rsidRDefault="003253FC" w:rsidP="003253FC">
      <w:pPr>
        <w:spacing w:line="360" w:lineRule="atLeast"/>
        <w:ind w:left="90"/>
        <w:rPr>
          <w:rFonts w:ascii="BMWType V2 Light" w:hAnsi="BMWType V2 Light"/>
          <w:sz w:val="22"/>
          <w:szCs w:val="22"/>
          <w:lang w:val="de-DE"/>
        </w:rPr>
      </w:pPr>
    </w:p>
    <w:p w:rsidR="003253FC" w:rsidRPr="003253FC" w:rsidRDefault="003253FC" w:rsidP="002D0DAF">
      <w:pPr>
        <w:numPr>
          <w:ilvl w:val="0"/>
          <w:numId w:val="3"/>
        </w:numPr>
        <w:spacing w:line="360" w:lineRule="atLeast"/>
        <w:rPr>
          <w:rFonts w:ascii="BMWType V2 Light" w:hAnsi="BMWType V2 Light"/>
          <w:sz w:val="22"/>
          <w:szCs w:val="22"/>
          <w:lang w:val="de-DE"/>
        </w:rPr>
      </w:pPr>
      <w:r w:rsidRPr="003253FC">
        <w:rPr>
          <w:rFonts w:ascii="BMWType V2 Light" w:hAnsi="BMWType V2 Light"/>
          <w:sz w:val="22"/>
          <w:szCs w:val="22"/>
          <w:lang w:val="de-DE"/>
        </w:rPr>
        <w:t>.Sound.</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Akrapovic sports silencer.</w:t>
      </w:r>
    </w:p>
    <w:p w:rsidR="003253FC" w:rsidRPr="003253FC" w:rsidRDefault="003253FC" w:rsidP="003253FC">
      <w:pPr>
        <w:spacing w:line="360" w:lineRule="atLeast"/>
        <w:ind w:left="90"/>
        <w:rPr>
          <w:rFonts w:ascii="BMWType V2 Light" w:hAnsi="BMWType V2 Light"/>
          <w:sz w:val="22"/>
          <w:szCs w:val="22"/>
          <w:lang w:val="de-DE"/>
        </w:rPr>
      </w:pPr>
    </w:p>
    <w:p w:rsidR="003253FC" w:rsidRPr="003253FC" w:rsidRDefault="003253FC" w:rsidP="002D0DAF">
      <w:pPr>
        <w:numPr>
          <w:ilvl w:val="0"/>
          <w:numId w:val="3"/>
        </w:numPr>
        <w:spacing w:line="360" w:lineRule="atLeast"/>
        <w:rPr>
          <w:rFonts w:ascii="BMWType V2 Light" w:hAnsi="BMWType V2 Light"/>
          <w:sz w:val="22"/>
          <w:szCs w:val="22"/>
          <w:lang w:val="de-DE"/>
        </w:rPr>
      </w:pPr>
      <w:r w:rsidRPr="003253FC">
        <w:rPr>
          <w:rFonts w:ascii="BMWType V2 Light" w:hAnsi="BMWType V2 Light"/>
          <w:sz w:val="22"/>
          <w:szCs w:val="22"/>
          <w:lang w:val="de-DE"/>
        </w:rPr>
        <w:t>Ergonomics and comfort.</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Wind deflector set.</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Heated handlebar grips.</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Low seat.</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Splash guard extension, rear.</w:t>
      </w:r>
    </w:p>
    <w:p w:rsidR="003253FC" w:rsidRPr="003253FC" w:rsidRDefault="003253FC" w:rsidP="003253FC">
      <w:pPr>
        <w:spacing w:line="360" w:lineRule="atLeast"/>
        <w:ind w:left="90"/>
        <w:rPr>
          <w:rFonts w:ascii="BMWType V2 Light" w:hAnsi="BMWType V2 Light"/>
          <w:sz w:val="22"/>
          <w:szCs w:val="22"/>
          <w:lang w:val="de-DE"/>
        </w:rPr>
      </w:pPr>
    </w:p>
    <w:p w:rsidR="003253FC" w:rsidRPr="003253FC" w:rsidRDefault="003253FC" w:rsidP="002D0DAF">
      <w:pPr>
        <w:numPr>
          <w:ilvl w:val="0"/>
          <w:numId w:val="3"/>
        </w:numPr>
        <w:spacing w:line="360" w:lineRule="atLeast"/>
        <w:rPr>
          <w:rFonts w:ascii="BMWType V2 Light" w:hAnsi="BMWType V2 Light"/>
          <w:sz w:val="22"/>
          <w:szCs w:val="22"/>
          <w:lang w:val="de-DE"/>
        </w:rPr>
      </w:pPr>
      <w:r w:rsidRPr="003253FC">
        <w:rPr>
          <w:rFonts w:ascii="BMWType V2 Light" w:hAnsi="BMWType V2 Light"/>
          <w:sz w:val="22"/>
          <w:szCs w:val="22"/>
          <w:lang w:val="de-DE"/>
        </w:rPr>
        <w:t>Navigation and communication.</w:t>
      </w:r>
    </w:p>
    <w:p w:rsidR="003253FC" w:rsidRPr="003253FC" w:rsidRDefault="003253FC" w:rsidP="002D0DAF">
      <w:pPr>
        <w:numPr>
          <w:ilvl w:val="0"/>
          <w:numId w:val="2"/>
        </w:numPr>
        <w:spacing w:line="360" w:lineRule="atLeast"/>
        <w:rPr>
          <w:rFonts w:ascii="BMWType V2 Light" w:hAnsi="BMWType V2 Light"/>
          <w:sz w:val="22"/>
          <w:szCs w:val="22"/>
        </w:rPr>
      </w:pPr>
      <w:r w:rsidRPr="003253FC">
        <w:rPr>
          <w:rFonts w:ascii="BMWType V2 Light" w:hAnsi="BMWType V2 Light"/>
          <w:sz w:val="22"/>
          <w:szCs w:val="22"/>
        </w:rPr>
        <w:t>new: BMW Motorrad Navigator Adventure.</w:t>
      </w:r>
    </w:p>
    <w:p w:rsidR="003253FC" w:rsidRPr="003253FC" w:rsidRDefault="003253FC" w:rsidP="002D0DAF">
      <w:pPr>
        <w:numPr>
          <w:ilvl w:val="0"/>
          <w:numId w:val="2"/>
        </w:numPr>
        <w:spacing w:line="360" w:lineRule="atLeast"/>
        <w:rPr>
          <w:rFonts w:ascii="BMWType V2 Light" w:hAnsi="BMWType V2 Light"/>
          <w:sz w:val="22"/>
          <w:szCs w:val="22"/>
        </w:rPr>
      </w:pPr>
      <w:r w:rsidRPr="003253FC">
        <w:rPr>
          <w:rFonts w:ascii="BMWType V2 Light" w:hAnsi="BMWType V2 Light"/>
          <w:sz w:val="22"/>
          <w:szCs w:val="22"/>
        </w:rPr>
        <w:t>Holder for navigation system, cable and accessory set.</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Function pouch for Navigator.</w:t>
      </w:r>
    </w:p>
    <w:p w:rsidR="003253FC" w:rsidRPr="003253FC" w:rsidRDefault="003253FC" w:rsidP="003253FC">
      <w:pPr>
        <w:spacing w:line="360" w:lineRule="atLeast"/>
        <w:ind w:left="90"/>
        <w:rPr>
          <w:rFonts w:ascii="BMWType V2 Light" w:hAnsi="BMWType V2 Light"/>
          <w:sz w:val="22"/>
          <w:szCs w:val="22"/>
          <w:lang w:val="de-DE"/>
        </w:rPr>
      </w:pPr>
    </w:p>
    <w:p w:rsidR="003253FC" w:rsidRPr="003253FC" w:rsidRDefault="003253FC" w:rsidP="002D0DAF">
      <w:pPr>
        <w:numPr>
          <w:ilvl w:val="0"/>
          <w:numId w:val="3"/>
        </w:numPr>
        <w:spacing w:line="360" w:lineRule="atLeast"/>
        <w:rPr>
          <w:rFonts w:ascii="BMWType V2 Light" w:hAnsi="BMWType V2 Light"/>
          <w:sz w:val="22"/>
          <w:szCs w:val="22"/>
          <w:lang w:val="de-DE"/>
        </w:rPr>
      </w:pPr>
      <w:r w:rsidRPr="003253FC">
        <w:rPr>
          <w:rFonts w:ascii="BMWType V2 Light" w:hAnsi="BMWType V2 Light"/>
          <w:sz w:val="22"/>
          <w:szCs w:val="22"/>
          <w:lang w:val="de-DE"/>
        </w:rPr>
        <w:t>Maintenance and technology.</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Service tool kit.</w:t>
      </w:r>
    </w:p>
    <w:p w:rsidR="003253FC" w:rsidRPr="003253FC" w:rsidRDefault="003253FC" w:rsidP="002D0DAF">
      <w:pPr>
        <w:numPr>
          <w:ilvl w:val="0"/>
          <w:numId w:val="2"/>
        </w:numPr>
        <w:spacing w:line="360" w:lineRule="atLeast"/>
        <w:rPr>
          <w:rFonts w:ascii="BMWType V2 Light" w:hAnsi="BMWType V2 Light"/>
          <w:sz w:val="22"/>
          <w:szCs w:val="22"/>
          <w:lang w:val="de-DE"/>
        </w:rPr>
      </w:pPr>
      <w:r w:rsidRPr="003253FC">
        <w:rPr>
          <w:rFonts w:ascii="BMWType V2 Light" w:hAnsi="BMWType V2 Light"/>
          <w:sz w:val="22"/>
          <w:szCs w:val="22"/>
          <w:lang w:val="de-DE"/>
        </w:rPr>
        <w:t>Center stand.</w:t>
      </w:r>
    </w:p>
    <w:p w:rsidR="003253FC" w:rsidRPr="003253FC" w:rsidRDefault="003253FC" w:rsidP="003253FC">
      <w:pPr>
        <w:spacing w:line="360" w:lineRule="atLeast"/>
        <w:ind w:left="90"/>
        <w:rPr>
          <w:rFonts w:ascii="BMWType V2 Light" w:hAnsi="BMWType V2 Light"/>
          <w:sz w:val="22"/>
          <w:szCs w:val="22"/>
          <w:lang w:val="de-DE"/>
        </w:rPr>
      </w:pPr>
    </w:p>
    <w:p w:rsidR="003253FC" w:rsidRDefault="003253FC" w:rsidP="003253FC">
      <w:pPr>
        <w:spacing w:line="360" w:lineRule="atLeast"/>
        <w:ind w:left="90"/>
        <w:rPr>
          <w:rFonts w:ascii="BMWType V2 Light" w:hAnsi="BMWType V2 Light"/>
          <w:b/>
          <w:sz w:val="22"/>
          <w:szCs w:val="22"/>
        </w:rPr>
      </w:pPr>
      <w:r w:rsidRPr="003253FC">
        <w:rPr>
          <w:rFonts w:ascii="BMWType V2 Light" w:hAnsi="BMWType V2 Light"/>
          <w:b/>
          <w:sz w:val="22"/>
          <w:szCs w:val="22"/>
        </w:rPr>
        <w:t>Colors</w:t>
      </w:r>
    </w:p>
    <w:p w:rsidR="004D6CBB" w:rsidRPr="003253FC" w:rsidRDefault="004D6CBB" w:rsidP="003253FC">
      <w:pPr>
        <w:spacing w:line="360" w:lineRule="atLeast"/>
        <w:ind w:left="90"/>
        <w:rPr>
          <w:rFonts w:ascii="BMWType V2 Light" w:hAnsi="BMWType V2 Light"/>
          <w:b/>
          <w:sz w:val="22"/>
          <w:szCs w:val="22"/>
        </w:rPr>
      </w:pPr>
    </w:p>
    <w:p w:rsidR="003253FC" w:rsidRPr="003253FC" w:rsidRDefault="003253FC" w:rsidP="003253FC">
      <w:pPr>
        <w:spacing w:line="360" w:lineRule="atLeast"/>
        <w:ind w:left="90"/>
        <w:rPr>
          <w:rFonts w:ascii="BMWType V2 Light" w:hAnsi="BMWType V2 Light"/>
          <w:sz w:val="22"/>
          <w:szCs w:val="22"/>
        </w:rPr>
      </w:pPr>
      <w:r w:rsidRPr="003253FC">
        <w:rPr>
          <w:rFonts w:ascii="BMWType V2 Light" w:hAnsi="BMWType V2 Light"/>
          <w:sz w:val="22"/>
          <w:szCs w:val="22"/>
        </w:rPr>
        <w:t xml:space="preserve">The new F 800 GS Adventure also signals its adventurous nature through two new colors. </w:t>
      </w:r>
    </w:p>
    <w:p w:rsidR="003253FC" w:rsidRPr="003253FC" w:rsidRDefault="003253FC" w:rsidP="003253FC">
      <w:pPr>
        <w:spacing w:line="360" w:lineRule="atLeast"/>
        <w:ind w:left="90"/>
        <w:rPr>
          <w:rFonts w:ascii="BMWType V2 Light" w:hAnsi="BMWType V2 Light"/>
          <w:sz w:val="22"/>
          <w:szCs w:val="22"/>
        </w:rPr>
      </w:pPr>
      <w:r w:rsidRPr="003253FC">
        <w:rPr>
          <w:rFonts w:ascii="BMWType V2 Light" w:hAnsi="BMWType V2 Light"/>
          <w:sz w:val="22"/>
          <w:szCs w:val="22"/>
        </w:rPr>
        <w:t xml:space="preserve">In Sandrover matt, the F 800 GS Adventure stakes its claim to adventure riding.  Racing red, on the other hand, lends the F 800 GS Adventure a particularly light and sporty look while accentuating its dynamic qualities. </w:t>
      </w:r>
    </w:p>
    <w:p w:rsidR="003253FC" w:rsidRPr="003253FC" w:rsidRDefault="003253FC" w:rsidP="003253FC">
      <w:pPr>
        <w:spacing w:line="360" w:lineRule="atLeast"/>
        <w:ind w:left="90"/>
        <w:rPr>
          <w:rFonts w:ascii="BMWType V2 Light" w:hAnsi="BMWType V2 Light"/>
          <w:sz w:val="22"/>
          <w:szCs w:val="22"/>
          <w:lang w:val="en-GB"/>
        </w:rPr>
      </w:pPr>
    </w:p>
    <w:p w:rsidR="00A97DB1" w:rsidRDefault="00A97DB1" w:rsidP="00A97DB1">
      <w:pPr>
        <w:spacing w:line="360" w:lineRule="atLeast"/>
        <w:rPr>
          <w:rFonts w:ascii="BMWType V2 Light" w:hAnsi="BMWType V2 Light"/>
          <w:b/>
          <w:sz w:val="22"/>
          <w:szCs w:val="22"/>
        </w:rPr>
      </w:pPr>
      <w:r>
        <w:rPr>
          <w:rFonts w:ascii="BMWType V2 Light" w:hAnsi="BMWType V2 Light"/>
          <w:b/>
          <w:sz w:val="22"/>
          <w:szCs w:val="22"/>
          <w:lang w:val="en-GB"/>
        </w:rPr>
        <w:lastRenderedPageBreak/>
        <w:t>Engine Output and Torque</w:t>
      </w:r>
      <w:r w:rsidRPr="00A97DB1">
        <w:rPr>
          <w:rFonts w:ascii="BMW Helvetica Light" w:eastAsia="Times New Roman" w:hAnsi="BMW Helvetica Light" w:cs="BMW Helvetica Light"/>
          <w:noProof/>
          <w:color w:val="000000"/>
          <w:sz w:val="22"/>
          <w:szCs w:val="22"/>
        </w:rPr>
        <w:drawing>
          <wp:anchor distT="0" distB="0" distL="114300" distR="114300" simplePos="0" relativeHeight="251666432" behindDoc="1" locked="0" layoutInCell="1" allowOverlap="1">
            <wp:simplePos x="0" y="0"/>
            <wp:positionH relativeFrom="column">
              <wp:posOffset>0</wp:posOffset>
            </wp:positionH>
            <wp:positionV relativeFrom="paragraph">
              <wp:posOffset>347980</wp:posOffset>
            </wp:positionV>
            <wp:extent cx="6216650" cy="7578725"/>
            <wp:effectExtent l="19050" t="0" r="0" b="0"/>
            <wp:wrapTight wrapText="bothSides">
              <wp:wrapPolygon edited="0">
                <wp:start x="-66" y="0"/>
                <wp:lineTo x="-66" y="21555"/>
                <wp:lineTo x="21578" y="21555"/>
                <wp:lineTo x="21578" y="0"/>
                <wp:lineTo x="-66" y="0"/>
              </wp:wrapPolygon>
            </wp:wrapTight>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8"/>
                    <a:stretch>
                      <a:fillRect/>
                    </a:stretch>
                  </pic:blipFill>
                  <pic:spPr bwMode="auto">
                    <a:xfrm>
                      <a:off x="0" y="0"/>
                      <a:ext cx="6216650" cy="7578725"/>
                    </a:xfrm>
                    <a:prstGeom prst="rect">
                      <a:avLst/>
                    </a:prstGeom>
                    <a:noFill/>
                  </pic:spPr>
                </pic:pic>
              </a:graphicData>
            </a:graphic>
          </wp:anchor>
        </w:drawing>
      </w:r>
    </w:p>
    <w:p w:rsidR="00A97DB1" w:rsidRDefault="00A97DB1" w:rsidP="00627150">
      <w:pPr>
        <w:spacing w:line="360" w:lineRule="atLeast"/>
        <w:ind w:left="90"/>
        <w:rPr>
          <w:rFonts w:ascii="BMWType V2 Light" w:hAnsi="BMWType V2 Light"/>
          <w:b/>
          <w:sz w:val="22"/>
          <w:szCs w:val="22"/>
        </w:rPr>
      </w:pPr>
    </w:p>
    <w:p w:rsidR="00B33B71" w:rsidRDefault="00B33B71" w:rsidP="00627150">
      <w:pPr>
        <w:spacing w:line="360" w:lineRule="atLeast"/>
        <w:ind w:left="90"/>
        <w:rPr>
          <w:rFonts w:ascii="BMWType V2 Light" w:hAnsi="BMWType V2 Light"/>
          <w:b/>
          <w:sz w:val="22"/>
          <w:szCs w:val="22"/>
        </w:rPr>
      </w:pPr>
      <w:r>
        <w:rPr>
          <w:rFonts w:ascii="BMWType V2 Light" w:hAnsi="BMWType V2 Light"/>
          <w:b/>
          <w:sz w:val="22"/>
          <w:szCs w:val="22"/>
        </w:rPr>
        <w:lastRenderedPageBreak/>
        <w:t>Technical Specifications</w:t>
      </w:r>
    </w:p>
    <w:p w:rsidR="00B33B71" w:rsidRDefault="00B33B71" w:rsidP="00627150">
      <w:pPr>
        <w:spacing w:line="360" w:lineRule="atLeast"/>
        <w:ind w:left="90"/>
        <w:rPr>
          <w:rFonts w:ascii="BMWType V2 Light" w:hAnsi="BMWType V2 Light"/>
          <w:b/>
          <w:sz w:val="22"/>
          <w:szCs w:val="22"/>
        </w:rPr>
      </w:pP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2429"/>
        <w:gridCol w:w="6365"/>
      </w:tblGrid>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Engine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Type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Water-cooled 4-stroke in-line two-cylinder engine, four valves per cylinder, two overhead camshafts, dry sump lubrication</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Bore x stroke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82 mm x 75.6 mm</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Capacity</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798 cc</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Rated output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xml:space="preserve">63 kW (85 hp) at 7,500 rpm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Max. torque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xml:space="preserve">61 lb/ft at 5,750 rpm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Compression ratio</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12.0 : 1</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Mixture control / engine management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Electronic fuel injection, digital engine management (BMS-K+)</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Emission control</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Closed-loop 3-way catalytic converter / emission standard EU-3</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Performance / fuel consumption</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Maximum speed</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120 mph</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Fuel consumption per 100 km at constant 90 km/h</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55 mpg, at a constant 55 mph</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Fuel consumption per 100 km at constant 120 km/h</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Fuel type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Premium Unleaded</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Electrical system</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Alternator</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three-phase alternator 400 W (rated power)</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Battery</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12 V / 14 Ah, maintenance-free</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Power transmission</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Clutch</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Multiple-disc clutch in oil bath, mechanically operated</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Gearbox</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Constant mesh 6-speed gearbox integrated into crankcase</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Drive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Endless O-ring chain with shock damping in rear wheel hub</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Chassis / brakes</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Frame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Tubular steel trellis frame, load-bearing engine</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Front wheel location / suspension</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Upside-down telescopic fork, Ø 43 mm</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Rear wheel location / suspension</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Cast aluminium dual swing arm, WAD strut (travel related damping), spring pre-load hydraulically adjustable, rebound damping adjustable</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Suspension travel front / rear</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9.1 inches / 8.5 inches (230 mm / 215 mm)</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Wheelbase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62.1 inches (1,578 mm)</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Castor</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4.6 inches (117 mm)</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Steering head angle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64°</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Wheels</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Wire spoke wheels</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Rim, front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2.15 x 21"</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Rim, rear</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4.25 x 17"</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Tyres, front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90/90 - 21 54V</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Tyres, rear</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150/70 - 17 69V</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Brake, front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Dual floating discs, Ø 300 mm, two-piston floating calipers, ABS</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Brake, rear</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Single disc, diameter 265 mm, single-piston floating caliper, ABS</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ABS</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STANDARD</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Dimensions / weights</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Length</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90.7 inches (2,305 mm)</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Width (incl. mirrors)</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36.4 inches (925 mm)</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Height (excl. mirrors)</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57.1 inches (1,450 mm)</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Seat height, unladen weight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35.0 inches Standard; low seat 33.9 inches (available as accessories and/or factory options, see an authorized BMW Motorrad dealer)</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Inner leg curve, unladen weight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xml:space="preserve">77.2 inches Standard; optional inner leg curve (inseam) 75.6 inches (seats available as accessories and/or factory options, see an authorized BMW Motorrad dealer)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 xml:space="preserve">Unladen weight, road ready, fully fuelled </w:t>
            </w:r>
            <w:r w:rsidRPr="003B6770">
              <w:rPr>
                <w:rFonts w:eastAsia="Times New Roman"/>
                <w:b/>
                <w:bCs/>
                <w:color w:val="000000"/>
                <w:sz w:val="15"/>
                <w:szCs w:val="15"/>
                <w:vertAlign w:val="superscript"/>
              </w:rPr>
              <w:t>1)</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505 lbs (229 kg)</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Dry weight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 </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Permitted total weight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1,001 lbs (454 kg)</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Payload (with standard equipment)</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496 lbs (225 kg)</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Usable tank volume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6.3 gallons (24.0 liters)</w:t>
            </w:r>
          </w:p>
        </w:tc>
      </w:tr>
      <w:tr w:rsidR="00B33B71" w:rsidRPr="003B6770" w:rsidTr="00D278BE">
        <w:trPr>
          <w:tblCellSpacing w:w="0" w:type="dxa"/>
        </w:trPr>
        <w:tc>
          <w:tcPr>
            <w:tcW w:w="0" w:type="auto"/>
            <w:vAlign w:val="center"/>
            <w:hideMark/>
          </w:tcPr>
          <w:p w:rsidR="00B33B71" w:rsidRPr="003B6770" w:rsidRDefault="00B33B71" w:rsidP="00D278BE">
            <w:pPr>
              <w:spacing w:line="163" w:lineRule="atLeast"/>
              <w:rPr>
                <w:rFonts w:eastAsia="Times New Roman"/>
                <w:b/>
                <w:bCs/>
                <w:color w:val="000000"/>
                <w:sz w:val="15"/>
                <w:szCs w:val="15"/>
              </w:rPr>
            </w:pPr>
            <w:r w:rsidRPr="003B6770">
              <w:rPr>
                <w:rFonts w:eastAsia="Times New Roman"/>
                <w:b/>
                <w:bCs/>
                <w:color w:val="000000"/>
                <w:sz w:val="15"/>
                <w:szCs w:val="15"/>
              </w:rPr>
              <w:t>Reserve</w:t>
            </w:r>
          </w:p>
        </w:tc>
        <w:tc>
          <w:tcPr>
            <w:tcW w:w="0" w:type="auto"/>
            <w:vAlign w:val="center"/>
            <w:hideMark/>
          </w:tcPr>
          <w:p w:rsidR="00B33B71" w:rsidRPr="003B6770" w:rsidRDefault="00B33B71" w:rsidP="00D278BE">
            <w:pPr>
              <w:spacing w:line="163" w:lineRule="atLeast"/>
              <w:rPr>
                <w:rFonts w:eastAsia="Times New Roman"/>
                <w:color w:val="000000"/>
                <w:sz w:val="15"/>
                <w:szCs w:val="15"/>
              </w:rPr>
            </w:pPr>
            <w:r w:rsidRPr="003B6770">
              <w:rPr>
                <w:rFonts w:eastAsia="Times New Roman"/>
                <w:color w:val="000000"/>
                <w:sz w:val="15"/>
                <w:szCs w:val="15"/>
              </w:rPr>
              <w:t>Approx. 1 gallon (4.0 liters)</w:t>
            </w:r>
          </w:p>
        </w:tc>
      </w:tr>
    </w:tbl>
    <w:p w:rsidR="00B33B71" w:rsidRPr="003B6770" w:rsidRDefault="00B33B71" w:rsidP="00B33B71">
      <w:pPr>
        <w:jc w:val="right"/>
      </w:pPr>
    </w:p>
    <w:p w:rsidR="00B33B71" w:rsidRDefault="00B33B71" w:rsidP="00627150">
      <w:pPr>
        <w:spacing w:line="360" w:lineRule="atLeast"/>
        <w:ind w:left="90"/>
        <w:rPr>
          <w:rFonts w:ascii="BMWType V2 Light" w:hAnsi="BMWType V2 Light"/>
          <w:b/>
          <w:sz w:val="22"/>
          <w:szCs w:val="22"/>
        </w:rPr>
      </w:pPr>
    </w:p>
    <w:p w:rsidR="00B33B71" w:rsidRDefault="00B33B71" w:rsidP="00627150">
      <w:pPr>
        <w:spacing w:line="360" w:lineRule="atLeast"/>
        <w:ind w:left="90"/>
        <w:rPr>
          <w:rFonts w:ascii="BMWType V2 Light" w:hAnsi="BMWType V2 Light"/>
          <w:b/>
          <w:sz w:val="22"/>
          <w:szCs w:val="22"/>
        </w:rPr>
      </w:pPr>
    </w:p>
    <w:p w:rsidR="00B33B71" w:rsidRDefault="00B33B71" w:rsidP="00627150">
      <w:pPr>
        <w:spacing w:line="360" w:lineRule="atLeast"/>
        <w:ind w:left="90"/>
        <w:rPr>
          <w:rFonts w:ascii="BMWType V2 Light" w:hAnsi="BMWType V2 Light"/>
          <w:b/>
          <w:sz w:val="22"/>
          <w:szCs w:val="22"/>
        </w:rPr>
      </w:pPr>
    </w:p>
    <w:p w:rsidR="003253FC" w:rsidRDefault="003253FC" w:rsidP="00627150">
      <w:pPr>
        <w:spacing w:line="360" w:lineRule="atLeast"/>
        <w:ind w:left="90"/>
        <w:rPr>
          <w:rFonts w:ascii="BMWType V2 Light" w:hAnsi="BMWType V2 Light"/>
          <w:b/>
          <w:sz w:val="22"/>
          <w:szCs w:val="22"/>
        </w:rPr>
      </w:pPr>
    </w:p>
    <w:p w:rsidR="00C206E1" w:rsidRDefault="00C206E1" w:rsidP="00627150">
      <w:pPr>
        <w:spacing w:line="360" w:lineRule="atLeast"/>
        <w:ind w:left="90"/>
        <w:rPr>
          <w:rFonts w:ascii="BMWType V2 Light" w:hAnsi="BMWType V2 Light"/>
          <w:b/>
          <w:sz w:val="22"/>
          <w:szCs w:val="22"/>
        </w:rPr>
      </w:pPr>
      <w:r>
        <w:rPr>
          <w:noProof/>
        </w:rPr>
        <w:lastRenderedPageBreak/>
        <w:drawing>
          <wp:inline distT="0" distB="0" distL="0" distR="0">
            <wp:extent cx="5577840" cy="7218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77840" cy="7218381"/>
                    </a:xfrm>
                    <a:prstGeom prst="rect">
                      <a:avLst/>
                    </a:prstGeom>
                  </pic:spPr>
                </pic:pic>
              </a:graphicData>
            </a:graphic>
          </wp:inline>
        </w:drawing>
      </w:r>
    </w:p>
    <w:p w:rsidR="00C206E1" w:rsidRDefault="00C206E1" w:rsidP="00627150">
      <w:pPr>
        <w:spacing w:line="360" w:lineRule="atLeast"/>
        <w:ind w:left="90"/>
        <w:rPr>
          <w:rFonts w:ascii="BMWType V2 Light" w:hAnsi="BMWType V2 Light"/>
          <w:b/>
          <w:sz w:val="22"/>
          <w:szCs w:val="22"/>
        </w:rPr>
      </w:pPr>
    </w:p>
    <w:p w:rsidR="00C206E1" w:rsidRDefault="00C206E1" w:rsidP="00627150">
      <w:pPr>
        <w:spacing w:line="360" w:lineRule="atLeast"/>
        <w:ind w:left="90"/>
        <w:rPr>
          <w:rFonts w:ascii="BMWType V2 Light" w:hAnsi="BMWType V2 Light"/>
          <w:b/>
          <w:sz w:val="22"/>
          <w:szCs w:val="22"/>
        </w:rPr>
      </w:pPr>
    </w:p>
    <w:p w:rsidR="00C206E1" w:rsidRDefault="00C206E1" w:rsidP="00627150">
      <w:pPr>
        <w:spacing w:line="360" w:lineRule="atLeast"/>
        <w:ind w:left="90"/>
        <w:rPr>
          <w:rFonts w:ascii="BMWType V2 Light" w:hAnsi="BMWType V2 Light"/>
          <w:b/>
          <w:sz w:val="22"/>
          <w:szCs w:val="22"/>
        </w:rPr>
      </w:pPr>
    </w:p>
    <w:p w:rsidR="00C206E1" w:rsidRDefault="00C206E1" w:rsidP="00627150">
      <w:pPr>
        <w:spacing w:line="360" w:lineRule="atLeast"/>
        <w:ind w:left="90"/>
        <w:rPr>
          <w:rFonts w:ascii="BMWType V2 Light" w:hAnsi="BMWType V2 Light"/>
          <w:b/>
          <w:sz w:val="22"/>
          <w:szCs w:val="22"/>
        </w:rPr>
      </w:pPr>
    </w:p>
    <w:p w:rsidR="00627150" w:rsidRPr="00627150" w:rsidRDefault="00627150" w:rsidP="00627150">
      <w:pPr>
        <w:spacing w:line="360" w:lineRule="atLeast"/>
        <w:ind w:left="90"/>
        <w:rPr>
          <w:rFonts w:ascii="BMWType V2 Light" w:hAnsi="BMWType V2 Light"/>
          <w:b/>
          <w:sz w:val="22"/>
          <w:szCs w:val="22"/>
        </w:rPr>
      </w:pPr>
      <w:r w:rsidRPr="00627150">
        <w:rPr>
          <w:rFonts w:ascii="BMWType V2 Light" w:hAnsi="BMWType V2 Light"/>
          <w:b/>
          <w:sz w:val="22"/>
          <w:szCs w:val="22"/>
        </w:rPr>
        <w:lastRenderedPageBreak/>
        <w:t>BMW Group In America</w:t>
      </w:r>
    </w:p>
    <w:p w:rsidR="00473516" w:rsidRPr="00473516" w:rsidRDefault="00473516" w:rsidP="00473516"/>
    <w:p w:rsidR="0057662F" w:rsidRDefault="0057662F" w:rsidP="00473516">
      <w:pPr>
        <w:pStyle w:val="BodyText"/>
        <w:spacing w:line="360" w:lineRule="exact"/>
        <w:ind w:left="90"/>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w:t>
      </w:r>
      <w:smartTag w:uri="urn:schemas-microsoft-com:office:smarttags" w:element="country-region">
        <w:r w:rsidRPr="001C0234">
          <w:rPr>
            <w:rFonts w:ascii="BMWType V2 Light" w:hAnsi="BMWType V2 Light"/>
            <w:color w:val="auto"/>
            <w:szCs w:val="22"/>
          </w:rPr>
          <w:t>United States</w:t>
        </w:r>
      </w:smartTag>
      <w:r w:rsidRPr="001C0234">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1C0234">
        <w:rPr>
          <w:rFonts w:ascii="BMWType V2 Light" w:hAnsi="BMWType V2 Light"/>
          <w:color w:val="auto"/>
          <w:szCs w:val="22"/>
        </w:rPr>
        <w:t xml:space="preserve">; a technology office in </w:t>
      </w:r>
      <w:smartTag w:uri="urn:schemas-microsoft-com:office:smarttags" w:element="place">
        <w:r w:rsidRPr="001C0234">
          <w:rPr>
            <w:rFonts w:ascii="BMWType V2 Light" w:hAnsi="BMWType V2 Light"/>
            <w:color w:val="auto"/>
            <w:szCs w:val="22"/>
          </w:rPr>
          <w:t>Silicon Valley</w:t>
        </w:r>
      </w:smartTag>
      <w:r w:rsidRPr="001C0234">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627150">
        <w:rPr>
          <w:rFonts w:ascii="BMWType V2 Light" w:hAnsi="BMWType V2 Light"/>
          <w:color w:val="auto"/>
          <w:szCs w:val="22"/>
        </w:rPr>
        <w:t>39 BMW motorcycle retailers, 117</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Fonts w:ascii="BMWType V2 Light" w:hAnsi="BMWType V2 Light"/>
          <w:sz w:val="22"/>
        </w:rPr>
      </w:pPr>
      <w:r>
        <w:t xml:space="preserve"> </w:t>
      </w:r>
      <w:hyperlink r:id="rId10"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57662F" w:rsidRPr="004B39C9" w:rsidRDefault="0057662F" w:rsidP="00473516">
      <w:pPr>
        <w:spacing w:line="360" w:lineRule="atLeast"/>
        <w:rPr>
          <w:rFonts w:ascii="BMWType V2 Light" w:hAnsi="BMWType V2 Light"/>
          <w:sz w:val="22"/>
          <w:szCs w:val="22"/>
        </w:rPr>
      </w:pPr>
      <w:r w:rsidRPr="00076F68">
        <w:rPr>
          <w:rFonts w:ascii="BMWType V2 Light" w:hAnsi="BMWType V2 Light"/>
          <w:b/>
          <w:sz w:val="22"/>
        </w:rPr>
        <w:t xml:space="preserve">Journalist note: </w:t>
      </w:r>
      <w:r>
        <w:rPr>
          <w:rFonts w:ascii="BMWType V2 Light" w:hAnsi="BMWType V2 Light"/>
          <w:sz w:val="22"/>
        </w:rPr>
        <w:t xml:space="preserve">Information about BMW Group and its products in the USA is available to </w:t>
      </w:r>
      <w:r w:rsidR="00473516">
        <w:rPr>
          <w:rFonts w:ascii="BMWType V2 Light" w:hAnsi="BMWType V2 Light"/>
          <w:sz w:val="22"/>
        </w:rPr>
        <w:t xml:space="preserve">   </w:t>
      </w:r>
      <w:r>
        <w:rPr>
          <w:rFonts w:ascii="BMWType V2 Light" w:hAnsi="BMWType V2 Light"/>
          <w:sz w:val="22"/>
        </w:rPr>
        <w:t xml:space="preserve">journalists on-line at </w:t>
      </w:r>
      <w:hyperlink r:id="rId11" w:history="1">
        <w:r>
          <w:rPr>
            <w:rStyle w:val="Hyperlink"/>
            <w:rFonts w:ascii="BMWType V2 Light" w:hAnsi="BMWType V2 Light"/>
            <w:sz w:val="22"/>
          </w:rPr>
          <w:t>www.bmwgroupusanews.com</w:t>
        </w:r>
      </w:hyperlink>
      <w:r>
        <w:rPr>
          <w:rFonts w:ascii="BMWType V2 Light" w:hAnsi="BMWType V2 Light"/>
          <w:sz w:val="22"/>
        </w:rPr>
        <w:t xml:space="preserve"> and </w:t>
      </w:r>
      <w:hyperlink r:id="rId12" w:history="1">
        <w:r>
          <w:rPr>
            <w:rStyle w:val="Hyperlink"/>
            <w:rFonts w:ascii="BMWType V2 Light" w:hAnsi="BMWType V2 Light"/>
            <w:sz w:val="22"/>
            <w:szCs w:val="22"/>
          </w:rPr>
          <w:t>www.press.bmwna.com</w:t>
        </w:r>
      </w:hyperlink>
      <w:r>
        <w:rPr>
          <w:rFonts w:ascii="BMWType V2 Light" w:hAnsi="BMWType V2 Light"/>
          <w:sz w:val="22"/>
        </w:rPr>
        <w:t xml:space="preserve">.  </w:t>
      </w:r>
    </w:p>
    <w:p w:rsidR="0057662F" w:rsidRPr="001C0234" w:rsidRDefault="0057662F" w:rsidP="0057662F">
      <w:pPr>
        <w:spacing w:line="360" w:lineRule="atLeast"/>
        <w:ind w:firstLine="720"/>
        <w:jc w:val="both"/>
        <w:rPr>
          <w:rFonts w:ascii="BMWType V2 Light" w:hAnsi="BMWType V2 Light"/>
          <w:sz w:val="22"/>
        </w:rPr>
      </w:pPr>
    </w:p>
    <w:p w:rsidR="0057662F" w:rsidRPr="001C0234" w:rsidRDefault="0057662F" w:rsidP="0057662F">
      <w:pPr>
        <w:jc w:val="center"/>
        <w:rPr>
          <w:rFonts w:ascii="BMWType V2 Light" w:hAnsi="BMWType V2 Light"/>
        </w:rPr>
      </w:pPr>
      <w:r w:rsidRPr="001C0234">
        <w:rPr>
          <w:rFonts w:ascii="BMWType V2 Light" w:hAnsi="BMWType V2 Light"/>
          <w:sz w:val="22"/>
        </w:rPr>
        <w:t>#      #      #</w:t>
      </w:r>
    </w:p>
    <w:p w:rsidR="00972830" w:rsidRPr="00972830" w:rsidRDefault="00972830" w:rsidP="00972830">
      <w:pPr>
        <w:spacing w:line="360" w:lineRule="atLeast"/>
        <w:ind w:left="90"/>
        <w:jc w:val="center"/>
        <w:rPr>
          <w:rFonts w:ascii="BMWType V2 Light" w:hAnsi="BMWType V2 Light" w:cs="BMWType V2 Light"/>
          <w:sz w:val="22"/>
          <w:szCs w:val="22"/>
        </w:rPr>
      </w:pPr>
      <w:bookmarkStart w:id="0" w:name="_GoBack"/>
      <w:bookmarkEnd w:id="0"/>
    </w:p>
    <w:sectPr w:rsidR="00972830" w:rsidRPr="00972830" w:rsidSect="001B04FF">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40D" w:rsidRDefault="0076040D">
      <w:r>
        <w:separator/>
      </w:r>
    </w:p>
  </w:endnote>
  <w:endnote w:type="continuationSeparator" w:id="0">
    <w:p w:rsidR="0076040D" w:rsidRDefault="007604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40D" w:rsidRDefault="0076040D">
      <w:r>
        <w:separator/>
      </w:r>
    </w:p>
  </w:footnote>
  <w:footnote w:type="continuationSeparator" w:id="0">
    <w:p w:rsidR="0076040D" w:rsidRDefault="00760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2F1E77">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2F1E77">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364C5">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51762"/>
    <w:rsid w:val="000645FC"/>
    <w:rsid w:val="00065D56"/>
    <w:rsid w:val="000700B8"/>
    <w:rsid w:val="00070502"/>
    <w:rsid w:val="000721A6"/>
    <w:rsid w:val="00074A50"/>
    <w:rsid w:val="00074D2D"/>
    <w:rsid w:val="00076A65"/>
    <w:rsid w:val="000779E6"/>
    <w:rsid w:val="0009124E"/>
    <w:rsid w:val="0009584F"/>
    <w:rsid w:val="00095954"/>
    <w:rsid w:val="000974D9"/>
    <w:rsid w:val="000A216F"/>
    <w:rsid w:val="000A5972"/>
    <w:rsid w:val="000A7CB8"/>
    <w:rsid w:val="000B2AB4"/>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6545"/>
    <w:rsid w:val="00127046"/>
    <w:rsid w:val="001302A0"/>
    <w:rsid w:val="001554E1"/>
    <w:rsid w:val="00163994"/>
    <w:rsid w:val="00164FAF"/>
    <w:rsid w:val="0017361D"/>
    <w:rsid w:val="00173AED"/>
    <w:rsid w:val="00196E51"/>
    <w:rsid w:val="001A2079"/>
    <w:rsid w:val="001A645B"/>
    <w:rsid w:val="001B0118"/>
    <w:rsid w:val="001B04FF"/>
    <w:rsid w:val="001B63DA"/>
    <w:rsid w:val="001C4961"/>
    <w:rsid w:val="001C7D48"/>
    <w:rsid w:val="001D4212"/>
    <w:rsid w:val="001D6FE7"/>
    <w:rsid w:val="001E4B96"/>
    <w:rsid w:val="001F590D"/>
    <w:rsid w:val="001F737A"/>
    <w:rsid w:val="00201278"/>
    <w:rsid w:val="00203808"/>
    <w:rsid w:val="00207965"/>
    <w:rsid w:val="002241DD"/>
    <w:rsid w:val="00233453"/>
    <w:rsid w:val="00233D96"/>
    <w:rsid w:val="00236FE6"/>
    <w:rsid w:val="0023772E"/>
    <w:rsid w:val="00247144"/>
    <w:rsid w:val="00254847"/>
    <w:rsid w:val="0025564C"/>
    <w:rsid w:val="00256CE8"/>
    <w:rsid w:val="00260792"/>
    <w:rsid w:val="00262AB6"/>
    <w:rsid w:val="002641C5"/>
    <w:rsid w:val="00265760"/>
    <w:rsid w:val="00266171"/>
    <w:rsid w:val="002801A5"/>
    <w:rsid w:val="002909AA"/>
    <w:rsid w:val="00290E98"/>
    <w:rsid w:val="00293EC0"/>
    <w:rsid w:val="002969BF"/>
    <w:rsid w:val="002A2CB8"/>
    <w:rsid w:val="002A2EF6"/>
    <w:rsid w:val="002A4380"/>
    <w:rsid w:val="002A533E"/>
    <w:rsid w:val="002A5AA4"/>
    <w:rsid w:val="002A72F3"/>
    <w:rsid w:val="002B201A"/>
    <w:rsid w:val="002C5EA7"/>
    <w:rsid w:val="002D0DAF"/>
    <w:rsid w:val="002D28C3"/>
    <w:rsid w:val="002D5CFA"/>
    <w:rsid w:val="002E100C"/>
    <w:rsid w:val="002E1BF1"/>
    <w:rsid w:val="002E30B5"/>
    <w:rsid w:val="002E49B4"/>
    <w:rsid w:val="002F1E77"/>
    <w:rsid w:val="002F6099"/>
    <w:rsid w:val="00301049"/>
    <w:rsid w:val="00301537"/>
    <w:rsid w:val="0031411E"/>
    <w:rsid w:val="0031542B"/>
    <w:rsid w:val="00320BBA"/>
    <w:rsid w:val="003253FC"/>
    <w:rsid w:val="0033570E"/>
    <w:rsid w:val="00346D31"/>
    <w:rsid w:val="003505A6"/>
    <w:rsid w:val="00361F77"/>
    <w:rsid w:val="003676D3"/>
    <w:rsid w:val="00373294"/>
    <w:rsid w:val="003733DB"/>
    <w:rsid w:val="003765A2"/>
    <w:rsid w:val="00380570"/>
    <w:rsid w:val="003862B6"/>
    <w:rsid w:val="00390BCA"/>
    <w:rsid w:val="00397805"/>
    <w:rsid w:val="003B0603"/>
    <w:rsid w:val="003B456D"/>
    <w:rsid w:val="003C4266"/>
    <w:rsid w:val="003E1937"/>
    <w:rsid w:val="003E3A30"/>
    <w:rsid w:val="003E3DB0"/>
    <w:rsid w:val="003E44E3"/>
    <w:rsid w:val="003E6308"/>
    <w:rsid w:val="003E765C"/>
    <w:rsid w:val="003F3996"/>
    <w:rsid w:val="003F4330"/>
    <w:rsid w:val="004011A6"/>
    <w:rsid w:val="00403B4B"/>
    <w:rsid w:val="0040461A"/>
    <w:rsid w:val="00404E5E"/>
    <w:rsid w:val="004134B8"/>
    <w:rsid w:val="00416F12"/>
    <w:rsid w:val="004359F1"/>
    <w:rsid w:val="004364C5"/>
    <w:rsid w:val="00442AEE"/>
    <w:rsid w:val="004461A0"/>
    <w:rsid w:val="0045080F"/>
    <w:rsid w:val="004537BF"/>
    <w:rsid w:val="00454C8F"/>
    <w:rsid w:val="0046236C"/>
    <w:rsid w:val="004674B5"/>
    <w:rsid w:val="00473516"/>
    <w:rsid w:val="0047497D"/>
    <w:rsid w:val="004769F5"/>
    <w:rsid w:val="004856CB"/>
    <w:rsid w:val="00485E3C"/>
    <w:rsid w:val="00486CCA"/>
    <w:rsid w:val="00486EEC"/>
    <w:rsid w:val="00493FF0"/>
    <w:rsid w:val="00496385"/>
    <w:rsid w:val="004A112D"/>
    <w:rsid w:val="004A68AC"/>
    <w:rsid w:val="004A72E6"/>
    <w:rsid w:val="004B020D"/>
    <w:rsid w:val="004B3B99"/>
    <w:rsid w:val="004B639C"/>
    <w:rsid w:val="004D0A31"/>
    <w:rsid w:val="004D0EC7"/>
    <w:rsid w:val="004D5CA8"/>
    <w:rsid w:val="004D6CBB"/>
    <w:rsid w:val="004E1C25"/>
    <w:rsid w:val="004E2B86"/>
    <w:rsid w:val="004F0633"/>
    <w:rsid w:val="00500D9C"/>
    <w:rsid w:val="005021C5"/>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69E3"/>
    <w:rsid w:val="00570055"/>
    <w:rsid w:val="0057662F"/>
    <w:rsid w:val="0059476E"/>
    <w:rsid w:val="005950BA"/>
    <w:rsid w:val="0059785A"/>
    <w:rsid w:val="005A5F0E"/>
    <w:rsid w:val="005A7273"/>
    <w:rsid w:val="005B071C"/>
    <w:rsid w:val="005B26A8"/>
    <w:rsid w:val="005B34B7"/>
    <w:rsid w:val="005B7298"/>
    <w:rsid w:val="005C7043"/>
    <w:rsid w:val="005D2469"/>
    <w:rsid w:val="005D3571"/>
    <w:rsid w:val="005E4438"/>
    <w:rsid w:val="00600E5D"/>
    <w:rsid w:val="0061761C"/>
    <w:rsid w:val="00622476"/>
    <w:rsid w:val="00627150"/>
    <w:rsid w:val="00640A9B"/>
    <w:rsid w:val="00641E7A"/>
    <w:rsid w:val="00643440"/>
    <w:rsid w:val="00645AC8"/>
    <w:rsid w:val="00651795"/>
    <w:rsid w:val="00681306"/>
    <w:rsid w:val="00682DDE"/>
    <w:rsid w:val="00687740"/>
    <w:rsid w:val="0069496F"/>
    <w:rsid w:val="006964F3"/>
    <w:rsid w:val="006A5533"/>
    <w:rsid w:val="006A5C9C"/>
    <w:rsid w:val="006A7130"/>
    <w:rsid w:val="006B29A8"/>
    <w:rsid w:val="006B506B"/>
    <w:rsid w:val="006B50D1"/>
    <w:rsid w:val="006B60BE"/>
    <w:rsid w:val="006C276F"/>
    <w:rsid w:val="006D298A"/>
    <w:rsid w:val="006E2EFB"/>
    <w:rsid w:val="006F223F"/>
    <w:rsid w:val="006F636C"/>
    <w:rsid w:val="006F68F8"/>
    <w:rsid w:val="00703733"/>
    <w:rsid w:val="0070752D"/>
    <w:rsid w:val="0071078D"/>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7E48"/>
    <w:rsid w:val="00781E75"/>
    <w:rsid w:val="00790510"/>
    <w:rsid w:val="007962DB"/>
    <w:rsid w:val="0079739B"/>
    <w:rsid w:val="007977A5"/>
    <w:rsid w:val="007A06A5"/>
    <w:rsid w:val="007A6F2C"/>
    <w:rsid w:val="007B301D"/>
    <w:rsid w:val="007B41EE"/>
    <w:rsid w:val="007C4D24"/>
    <w:rsid w:val="007D0E37"/>
    <w:rsid w:val="007D1937"/>
    <w:rsid w:val="007D1BA7"/>
    <w:rsid w:val="007D3F83"/>
    <w:rsid w:val="007D5467"/>
    <w:rsid w:val="007E7A68"/>
    <w:rsid w:val="007F6743"/>
    <w:rsid w:val="007F6B34"/>
    <w:rsid w:val="008002CC"/>
    <w:rsid w:val="00802C47"/>
    <w:rsid w:val="00805A28"/>
    <w:rsid w:val="00810655"/>
    <w:rsid w:val="00811DD2"/>
    <w:rsid w:val="008140C9"/>
    <w:rsid w:val="00816079"/>
    <w:rsid w:val="008304B2"/>
    <w:rsid w:val="00832535"/>
    <w:rsid w:val="0083311C"/>
    <w:rsid w:val="00845A45"/>
    <w:rsid w:val="00845D61"/>
    <w:rsid w:val="008472C0"/>
    <w:rsid w:val="00847DFA"/>
    <w:rsid w:val="008543D9"/>
    <w:rsid w:val="00866551"/>
    <w:rsid w:val="00866DBF"/>
    <w:rsid w:val="0089720C"/>
    <w:rsid w:val="008A11A8"/>
    <w:rsid w:val="008A1A29"/>
    <w:rsid w:val="008A31EE"/>
    <w:rsid w:val="008C1145"/>
    <w:rsid w:val="008C3F38"/>
    <w:rsid w:val="008C40BF"/>
    <w:rsid w:val="008D48D3"/>
    <w:rsid w:val="008D6730"/>
    <w:rsid w:val="008E63B3"/>
    <w:rsid w:val="008E6614"/>
    <w:rsid w:val="008F00B4"/>
    <w:rsid w:val="008F0350"/>
    <w:rsid w:val="008F716B"/>
    <w:rsid w:val="00900C46"/>
    <w:rsid w:val="00902E18"/>
    <w:rsid w:val="00904D7C"/>
    <w:rsid w:val="009124A2"/>
    <w:rsid w:val="009148E1"/>
    <w:rsid w:val="00916AED"/>
    <w:rsid w:val="00920F03"/>
    <w:rsid w:val="00923FC1"/>
    <w:rsid w:val="00925945"/>
    <w:rsid w:val="00944BF9"/>
    <w:rsid w:val="0094632E"/>
    <w:rsid w:val="00953138"/>
    <w:rsid w:val="00957CC5"/>
    <w:rsid w:val="00966395"/>
    <w:rsid w:val="00972830"/>
    <w:rsid w:val="00976E29"/>
    <w:rsid w:val="0097796A"/>
    <w:rsid w:val="00977D64"/>
    <w:rsid w:val="00980F12"/>
    <w:rsid w:val="0099114B"/>
    <w:rsid w:val="00993B0B"/>
    <w:rsid w:val="00994CD2"/>
    <w:rsid w:val="00997175"/>
    <w:rsid w:val="009A0043"/>
    <w:rsid w:val="009A4C33"/>
    <w:rsid w:val="009A6813"/>
    <w:rsid w:val="009A7D1C"/>
    <w:rsid w:val="009B289C"/>
    <w:rsid w:val="009B7F24"/>
    <w:rsid w:val="009C61DD"/>
    <w:rsid w:val="009E0CF1"/>
    <w:rsid w:val="009E1203"/>
    <w:rsid w:val="009E2976"/>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2AEE"/>
    <w:rsid w:val="00A43BC6"/>
    <w:rsid w:val="00A477DC"/>
    <w:rsid w:val="00A569FB"/>
    <w:rsid w:val="00A56F68"/>
    <w:rsid w:val="00A60D2E"/>
    <w:rsid w:val="00A61DCA"/>
    <w:rsid w:val="00A61F2D"/>
    <w:rsid w:val="00A67EFC"/>
    <w:rsid w:val="00A735ED"/>
    <w:rsid w:val="00A74298"/>
    <w:rsid w:val="00A82416"/>
    <w:rsid w:val="00A83785"/>
    <w:rsid w:val="00A96C62"/>
    <w:rsid w:val="00A96E9C"/>
    <w:rsid w:val="00A97DB1"/>
    <w:rsid w:val="00AA649B"/>
    <w:rsid w:val="00AA6FA7"/>
    <w:rsid w:val="00AA71CE"/>
    <w:rsid w:val="00AA77B8"/>
    <w:rsid w:val="00AB3FD3"/>
    <w:rsid w:val="00AC4FF0"/>
    <w:rsid w:val="00AC65CE"/>
    <w:rsid w:val="00AE2088"/>
    <w:rsid w:val="00AE29AF"/>
    <w:rsid w:val="00AE45EE"/>
    <w:rsid w:val="00AE46D3"/>
    <w:rsid w:val="00AF1EBC"/>
    <w:rsid w:val="00AF2B9B"/>
    <w:rsid w:val="00B03E04"/>
    <w:rsid w:val="00B13791"/>
    <w:rsid w:val="00B17391"/>
    <w:rsid w:val="00B21B41"/>
    <w:rsid w:val="00B33B71"/>
    <w:rsid w:val="00B3635B"/>
    <w:rsid w:val="00B36CF9"/>
    <w:rsid w:val="00B401CE"/>
    <w:rsid w:val="00B529CE"/>
    <w:rsid w:val="00B54B83"/>
    <w:rsid w:val="00B613F3"/>
    <w:rsid w:val="00B65521"/>
    <w:rsid w:val="00B66E1B"/>
    <w:rsid w:val="00B7196C"/>
    <w:rsid w:val="00B71C56"/>
    <w:rsid w:val="00B94E12"/>
    <w:rsid w:val="00B95614"/>
    <w:rsid w:val="00B95875"/>
    <w:rsid w:val="00B95D6F"/>
    <w:rsid w:val="00BA7A93"/>
    <w:rsid w:val="00BB1394"/>
    <w:rsid w:val="00BC1D8B"/>
    <w:rsid w:val="00BC7C04"/>
    <w:rsid w:val="00BD3466"/>
    <w:rsid w:val="00BD40D0"/>
    <w:rsid w:val="00BD4D0A"/>
    <w:rsid w:val="00BD64D6"/>
    <w:rsid w:val="00BE790B"/>
    <w:rsid w:val="00BF4FA8"/>
    <w:rsid w:val="00BF5C60"/>
    <w:rsid w:val="00C0089F"/>
    <w:rsid w:val="00C06AAC"/>
    <w:rsid w:val="00C10A41"/>
    <w:rsid w:val="00C118C7"/>
    <w:rsid w:val="00C13A0D"/>
    <w:rsid w:val="00C155F4"/>
    <w:rsid w:val="00C16AB5"/>
    <w:rsid w:val="00C206E1"/>
    <w:rsid w:val="00C22140"/>
    <w:rsid w:val="00C402BE"/>
    <w:rsid w:val="00C55003"/>
    <w:rsid w:val="00C57F63"/>
    <w:rsid w:val="00C62D76"/>
    <w:rsid w:val="00C74A30"/>
    <w:rsid w:val="00C7642B"/>
    <w:rsid w:val="00C76E12"/>
    <w:rsid w:val="00C77329"/>
    <w:rsid w:val="00C81A53"/>
    <w:rsid w:val="00C8443C"/>
    <w:rsid w:val="00C877BF"/>
    <w:rsid w:val="00C877CD"/>
    <w:rsid w:val="00C92AFB"/>
    <w:rsid w:val="00C97ACC"/>
    <w:rsid w:val="00CA2656"/>
    <w:rsid w:val="00CB4D3B"/>
    <w:rsid w:val="00CC2758"/>
    <w:rsid w:val="00CD065F"/>
    <w:rsid w:val="00CD235D"/>
    <w:rsid w:val="00CE49C6"/>
    <w:rsid w:val="00CF74F1"/>
    <w:rsid w:val="00CF7DBC"/>
    <w:rsid w:val="00D117F0"/>
    <w:rsid w:val="00D148E9"/>
    <w:rsid w:val="00D169A0"/>
    <w:rsid w:val="00D251F9"/>
    <w:rsid w:val="00D35F20"/>
    <w:rsid w:val="00D36405"/>
    <w:rsid w:val="00D402A5"/>
    <w:rsid w:val="00D55E49"/>
    <w:rsid w:val="00D765FC"/>
    <w:rsid w:val="00D81534"/>
    <w:rsid w:val="00D83DB6"/>
    <w:rsid w:val="00DA6049"/>
    <w:rsid w:val="00DA6D57"/>
    <w:rsid w:val="00DC62CA"/>
    <w:rsid w:val="00DC66FE"/>
    <w:rsid w:val="00DC7357"/>
    <w:rsid w:val="00DC79EA"/>
    <w:rsid w:val="00DD0DC1"/>
    <w:rsid w:val="00DE0551"/>
    <w:rsid w:val="00DF4CED"/>
    <w:rsid w:val="00DF7346"/>
    <w:rsid w:val="00E00585"/>
    <w:rsid w:val="00E0288C"/>
    <w:rsid w:val="00E11B63"/>
    <w:rsid w:val="00E30160"/>
    <w:rsid w:val="00E306EC"/>
    <w:rsid w:val="00E337E2"/>
    <w:rsid w:val="00E35D05"/>
    <w:rsid w:val="00E4062F"/>
    <w:rsid w:val="00E45E02"/>
    <w:rsid w:val="00E4772D"/>
    <w:rsid w:val="00E518B7"/>
    <w:rsid w:val="00E5509D"/>
    <w:rsid w:val="00E574C4"/>
    <w:rsid w:val="00E67511"/>
    <w:rsid w:val="00E73D1D"/>
    <w:rsid w:val="00E77E8A"/>
    <w:rsid w:val="00E83C9C"/>
    <w:rsid w:val="00E85F73"/>
    <w:rsid w:val="00E86FFF"/>
    <w:rsid w:val="00E93141"/>
    <w:rsid w:val="00E94EA6"/>
    <w:rsid w:val="00EA1813"/>
    <w:rsid w:val="00EA514C"/>
    <w:rsid w:val="00EC42AB"/>
    <w:rsid w:val="00ED4626"/>
    <w:rsid w:val="00EE3B88"/>
    <w:rsid w:val="00EE76FA"/>
    <w:rsid w:val="00EF23CC"/>
    <w:rsid w:val="00EF4FAA"/>
    <w:rsid w:val="00EF5681"/>
    <w:rsid w:val="00EF7C34"/>
    <w:rsid w:val="00EF7D85"/>
    <w:rsid w:val="00F06707"/>
    <w:rsid w:val="00F11B6D"/>
    <w:rsid w:val="00F13363"/>
    <w:rsid w:val="00F201EA"/>
    <w:rsid w:val="00F22D29"/>
    <w:rsid w:val="00F23463"/>
    <w:rsid w:val="00F24348"/>
    <w:rsid w:val="00F26A15"/>
    <w:rsid w:val="00F2793B"/>
    <w:rsid w:val="00F41D3A"/>
    <w:rsid w:val="00F46A59"/>
    <w:rsid w:val="00F5264B"/>
    <w:rsid w:val="00F61B7E"/>
    <w:rsid w:val="00F6574F"/>
    <w:rsid w:val="00F661C1"/>
    <w:rsid w:val="00F77D88"/>
    <w:rsid w:val="00F8411E"/>
    <w:rsid w:val="00F8419C"/>
    <w:rsid w:val="00F94304"/>
    <w:rsid w:val="00FA5D95"/>
    <w:rsid w:val="00FB4900"/>
    <w:rsid w:val="00FB4A93"/>
    <w:rsid w:val="00FB4BC0"/>
    <w:rsid w:val="00FB4BC2"/>
    <w:rsid w:val="00FB5866"/>
    <w:rsid w:val="00FB77CC"/>
    <w:rsid w:val="00FC6A69"/>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65E08-39BB-49BD-B34B-28AC754A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2623</Words>
  <Characters>13941</Characters>
  <Application>Microsoft Office Word</Application>
  <DocSecurity>4</DocSecurity>
  <Lines>116</Lines>
  <Paragraphs>33</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16531</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2013-02-19T20:37:00Z</cp:lastPrinted>
  <dcterms:created xsi:type="dcterms:W3CDTF">2013-05-08T13:09:00Z</dcterms:created>
  <dcterms:modified xsi:type="dcterms:W3CDTF">2013-05-08T13:09:00Z</dcterms:modified>
</cp:coreProperties>
</file>