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2F56BE" w:rsidP="005914DA">
            <w:pPr>
              <w:rPr>
                <w:rFonts w:ascii="BMWType V2 Light" w:hAnsi="BMWType V2 Light"/>
                <w:sz w:val="22"/>
                <w:szCs w:val="22"/>
              </w:rPr>
            </w:pPr>
            <w:r>
              <w:rPr>
                <w:rFonts w:ascii="BMWType V2 Light" w:hAnsi="BMWType V2 Light"/>
                <w:sz w:val="22"/>
                <w:szCs w:val="22"/>
              </w:rPr>
              <w:t>October 7</w:t>
            </w:r>
            <w:r w:rsidR="00F25BF7">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325DC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 </w:t>
      </w:r>
      <w:r w:rsidR="005914DA">
        <w:rPr>
          <w:rFonts w:ascii="BMWType V2 Light" w:hAnsi="BMWType V2 Light"/>
          <w:b/>
          <w:bCs/>
          <w:sz w:val="24"/>
          <w:szCs w:val="24"/>
        </w:rPr>
        <w:t>The New BMW R 1200 GS Adventure</w:t>
      </w:r>
    </w:p>
    <w:p w:rsidR="00687740" w:rsidRPr="00F25BF7" w:rsidRDefault="00361DF7" w:rsidP="005914DA">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4"/>
          <w:szCs w:val="24"/>
        </w:rPr>
        <w:t xml:space="preserve"> </w:t>
      </w:r>
      <w:r w:rsidR="00F25BF7" w:rsidRPr="00F25BF7">
        <w:rPr>
          <w:rFonts w:ascii="BMWType V2 Light" w:hAnsi="BMWType V2 Light"/>
          <w:b/>
          <w:bCs/>
          <w:sz w:val="22"/>
          <w:szCs w:val="22"/>
        </w:rPr>
        <w:t xml:space="preserve">Next-Generation </w:t>
      </w:r>
      <w:r w:rsidR="005914DA">
        <w:rPr>
          <w:rFonts w:ascii="BMWType V2 Light" w:hAnsi="BMWType V2 Light"/>
          <w:b/>
          <w:bCs/>
          <w:sz w:val="22"/>
          <w:szCs w:val="22"/>
        </w:rPr>
        <w:t xml:space="preserve">Icon </w:t>
      </w:r>
      <w:proofErr w:type="gramStart"/>
      <w:r w:rsidR="005914DA">
        <w:rPr>
          <w:rFonts w:ascii="BMWType V2 Light" w:hAnsi="BMWType V2 Light"/>
          <w:b/>
          <w:bCs/>
          <w:sz w:val="22"/>
          <w:szCs w:val="22"/>
        </w:rPr>
        <w:t>Of</w:t>
      </w:r>
      <w:proofErr w:type="gramEnd"/>
      <w:r w:rsidR="005914DA">
        <w:rPr>
          <w:rFonts w:ascii="BMWType V2 Light" w:hAnsi="BMWType V2 Light"/>
          <w:b/>
          <w:bCs/>
          <w:sz w:val="22"/>
          <w:szCs w:val="22"/>
        </w:rPr>
        <w:t xml:space="preserve"> Large-Capacity Travel </w:t>
      </w:r>
      <w:proofErr w:type="spellStart"/>
      <w:r w:rsidR="005914DA">
        <w:rPr>
          <w:rFonts w:ascii="BMWType V2 Light" w:hAnsi="BMWType V2 Light"/>
          <w:b/>
          <w:bCs/>
          <w:sz w:val="22"/>
          <w:szCs w:val="22"/>
        </w:rPr>
        <w:t>Enduros</w:t>
      </w:r>
      <w:proofErr w:type="spellEnd"/>
      <w:r w:rsidR="00325DCA" w:rsidRPr="00F25BF7">
        <w:rPr>
          <w:rFonts w:ascii="BMWType V2 Light" w:hAnsi="BMWType V2 Light"/>
          <w:b/>
          <w:bCs/>
          <w:iCs/>
          <w:sz w:val="22"/>
          <w:szCs w:val="22"/>
        </w:rPr>
        <w:t xml:space="preserve"> </w:t>
      </w:r>
    </w:p>
    <w:p w:rsidR="00AA7D41" w:rsidRPr="00AA7D41" w:rsidRDefault="007D0E37" w:rsidP="00AA7D41">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2F56BE">
        <w:rPr>
          <w:rFonts w:ascii="BMWType V2 Light" w:hAnsi="BMWType V2 Light" w:cs="BMWType V2 Light"/>
          <w:b/>
          <w:sz w:val="22"/>
          <w:szCs w:val="22"/>
        </w:rPr>
        <w:t>October 7</w:t>
      </w:r>
      <w:bookmarkStart w:id="0" w:name="_GoBack"/>
      <w:bookmarkEnd w:id="0"/>
      <w:r w:rsidR="00F25BF7">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2E795A">
        <w:rPr>
          <w:rFonts w:ascii="BMWType V2 Light" w:hAnsi="BMWType V2 Light" w:cs="BMWType V2 Light"/>
          <w:sz w:val="22"/>
          <w:szCs w:val="22"/>
        </w:rPr>
        <w:t>…</w:t>
      </w:r>
      <w:r w:rsidR="00AA7D41" w:rsidRPr="00AA7D41">
        <w:rPr>
          <w:rFonts w:ascii="BMWType V2 Light" w:hAnsi="BMWType V2 Light" w:cs="BMWType V2 Light"/>
          <w:sz w:val="22"/>
          <w:szCs w:val="22"/>
        </w:rPr>
        <w:t xml:space="preserve">The arrival of the new BMW R 1200 GS Adventure heralds the beginning of a new chapter in the success story of BMW </w:t>
      </w:r>
      <w:proofErr w:type="spellStart"/>
      <w:r w:rsidR="00AA7D41" w:rsidRPr="00AA7D41">
        <w:rPr>
          <w:rFonts w:ascii="BMWType V2 Light" w:hAnsi="BMWType V2 Light" w:cs="BMWType V2 Light"/>
          <w:sz w:val="22"/>
          <w:szCs w:val="22"/>
        </w:rPr>
        <w:t>Motorrad’s</w:t>
      </w:r>
      <w:proofErr w:type="spellEnd"/>
      <w:r w:rsidR="00AA7D41" w:rsidRPr="00AA7D41">
        <w:rPr>
          <w:rFonts w:ascii="BMWType V2 Light" w:hAnsi="BMWType V2 Light" w:cs="BMWType V2 Light"/>
          <w:sz w:val="22"/>
          <w:szCs w:val="22"/>
        </w:rPr>
        <w:t xml:space="preserve"> large, boxer-engine GS models that dates back more than 30 years. Since its debut in 2005, the big GS Adventure has been firmly established as the definitive machine for long-distance travel. It transports two-wheeled explorers to the farthest-flung corners of the world and allows them to keep pressing on when others have long since turned back.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b/>
          <w:sz w:val="22"/>
          <w:szCs w:val="22"/>
        </w:rPr>
        <w:t>The BMW R 1200 GS Adventure as the quintessential travel companion for expeditions and long-distance exploration.</w:t>
      </w:r>
      <w:proofErr w:type="gram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new R 1200 GS Adventure continues in this same tradition. Building on the dynamic performance characteristics and superb off-road and touring capabilities of the R 1200 GS, the latest BMW large capacity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provides the new, ultimate solution for globetrotters, travel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aficionados and touring riders with a passion for off-road action.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new R 1200 GS Adventure is powered by the same spirited air/liquid-cooled boxer engine featured on the R 1200 GS, with a displacement of 1,170 cc and an output of 92 kW (125 hp) at 7,750 rpm. The stand-out feature of the power unit – introduced last year after being newly developed for the R 1200 GS – is the new precision cooling system which uses water instead of oil as a cooling agent. Also new is the engine’s through-flow (intake/exhaust), which is now vertical for even more efficient power output, as well as the six-speed gearbox that is integrated into the engine housing along with the wet clutch. For the first time on a BMW production motorcycle, the maintenance-free </w:t>
      </w:r>
      <w:proofErr w:type="spellStart"/>
      <w:r w:rsidRPr="00AA7D41">
        <w:rPr>
          <w:rFonts w:ascii="BMWType V2 Light" w:hAnsi="BMWType V2 Light" w:cs="BMWType V2 Light"/>
          <w:sz w:val="22"/>
          <w:szCs w:val="22"/>
        </w:rPr>
        <w:t>cardan</w:t>
      </w:r>
      <w:proofErr w:type="spellEnd"/>
      <w:r w:rsidRPr="00AA7D41">
        <w:rPr>
          <w:rFonts w:ascii="BMWType V2 Light" w:hAnsi="BMWType V2 Light" w:cs="BMWType V2 Light"/>
          <w:sz w:val="22"/>
          <w:szCs w:val="22"/>
        </w:rPr>
        <w:t xml:space="preserve">-shaft drive is now positioned on the left-hand side. To enhance </w:t>
      </w:r>
      <w:proofErr w:type="spellStart"/>
      <w:r w:rsidRPr="00AA7D41">
        <w:rPr>
          <w:rFonts w:ascii="BMWType V2 Light" w:hAnsi="BMWType V2 Light" w:cs="BMWType V2 Light"/>
          <w:sz w:val="22"/>
          <w:szCs w:val="22"/>
        </w:rPr>
        <w:t>rideability</w:t>
      </w:r>
      <w:proofErr w:type="spellEnd"/>
      <w:r w:rsidRPr="00AA7D41">
        <w:rPr>
          <w:rFonts w:ascii="BMWType V2 Light" w:hAnsi="BMWType V2 Light" w:cs="BMWType V2 Light"/>
          <w:sz w:val="22"/>
          <w:szCs w:val="22"/>
        </w:rPr>
        <w:t xml:space="preserve">, especially on off-road terrain, the drive’s flywheel mass has been increased by 2.1 lbs. and an extra vibration damper has been incorporated into the powertrain.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r w:rsidRPr="00AA7D41">
        <w:rPr>
          <w:rFonts w:ascii="BMWType V2 Light" w:hAnsi="BMWType V2 Light" w:cs="BMWType V2 Light"/>
          <w:b/>
          <w:sz w:val="22"/>
          <w:szCs w:val="22"/>
        </w:rPr>
        <w:lastRenderedPageBreak/>
        <w:t xml:space="preserve">Designed, engineered and equipped for supreme globetrotting capabilities.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big BMW GS Adventure is an icon among large-capacity travel </w:t>
      </w:r>
      <w:proofErr w:type="spellStart"/>
      <w:r w:rsidRPr="00AA7D41">
        <w:rPr>
          <w:rFonts w:ascii="BMWType V2 Light" w:hAnsi="BMWType V2 Light" w:cs="BMWType V2 Light"/>
          <w:sz w:val="22"/>
          <w:szCs w:val="22"/>
        </w:rPr>
        <w:t>enduros</w:t>
      </w:r>
      <w:proofErr w:type="spellEnd"/>
      <w:r w:rsidRPr="00AA7D41">
        <w:rPr>
          <w:rFonts w:ascii="BMWType V2 Light" w:hAnsi="BMWType V2 Light" w:cs="BMWType V2 Light"/>
          <w:sz w:val="22"/>
          <w:szCs w:val="22"/>
        </w:rPr>
        <w:t xml:space="preserve"> and has been a top choice for world travelers on long-distance tours, even to the remotest regions of the planet. No matter whether it is negotiating tarmac roads, gravel tracks or rough terrain, the large-capacity GS Adventure gets its riders safely to their destination. </w:t>
      </w:r>
      <w:proofErr w:type="gramStart"/>
      <w:r w:rsidRPr="00AA7D41">
        <w:rPr>
          <w:rFonts w:ascii="BMWType V2 Light" w:hAnsi="BMWType V2 Light" w:cs="BMWType V2 Light"/>
          <w:sz w:val="22"/>
          <w:szCs w:val="22"/>
        </w:rPr>
        <w:t>This</w:t>
      </w:r>
      <w:proofErr w:type="gramEnd"/>
      <w:r w:rsidRPr="00AA7D41">
        <w:rPr>
          <w:rFonts w:ascii="BMWType V2 Light" w:hAnsi="BMWType V2 Light" w:cs="BMWType V2 Light"/>
          <w:sz w:val="22"/>
          <w:szCs w:val="22"/>
        </w:rPr>
        <w:t xml:space="preserve"> both compelled and inspired 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to make the new R 1200 GS Adventure even better in every way.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Like the R 1200 GS, the Adventure is also built around a robust and </w:t>
      </w:r>
      <w:proofErr w:type="spellStart"/>
      <w:r w:rsidRPr="00AA7D41">
        <w:rPr>
          <w:rFonts w:ascii="BMWType V2 Light" w:hAnsi="BMWType V2 Light" w:cs="BMWType V2 Light"/>
          <w:sz w:val="22"/>
          <w:szCs w:val="22"/>
        </w:rPr>
        <w:t>torsionally</w:t>
      </w:r>
      <w:proofErr w:type="spellEnd"/>
      <w:r w:rsidRPr="00AA7D41">
        <w:rPr>
          <w:rFonts w:ascii="BMWType V2 Light" w:hAnsi="BMWType V2 Light" w:cs="BMWType V2 Light"/>
          <w:sz w:val="22"/>
          <w:szCs w:val="22"/>
        </w:rPr>
        <w:t xml:space="preserve"> resistant tubular steel </w:t>
      </w:r>
      <w:proofErr w:type="spellStart"/>
      <w:r w:rsidRPr="00AA7D41">
        <w:rPr>
          <w:rFonts w:ascii="BMWType V2 Light" w:hAnsi="BMWType V2 Light" w:cs="BMWType V2 Light"/>
          <w:sz w:val="22"/>
          <w:szCs w:val="22"/>
        </w:rPr>
        <w:t>spaceframe</w:t>
      </w:r>
      <w:proofErr w:type="spellEnd"/>
      <w:r w:rsidRPr="00AA7D41">
        <w:rPr>
          <w:rFonts w:ascii="BMWType V2 Light" w:hAnsi="BMWType V2 Light" w:cs="BMWType V2 Light"/>
          <w:sz w:val="22"/>
          <w:szCs w:val="22"/>
        </w:rPr>
        <w:t xml:space="preserve">. However, it has a larger 7.9 gallon fuel tank (2.6 gallons more than on the R 1200 GS) to allow for an increased range, while the fuel tank itself is now made from lightweight aluminum. The R 1200 GS Adventure already comes equipped as standard with ABS, Automatic Stability Control (ASC), as well as the two riding modes “Rain” and “Road”, which enable the riding characteristics to be adapted to most road conditions. This considerably enhances its range of use while also providing a significant safety boost on slippery surfaces. Three additional riding modes can be added by ordering the optional Ride Modes Pro feature, which is accompanied by the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settings for ABS and ASC for off-road riding. The three extra riding modes – Dynamic,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and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Pro (which can be activated with a coding plug) – make it possible to adjust the settings of both ASC and ABS and, if fitted, the semi-active suspension Dynamic ESA (Electronic Suspension Adjustment) to suit the specific requirements of off-road operation.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Besides new bodywork styling with an even stronger character, the globetrotting abilities and greater off-road expertise of the new R 1200 GS Adventure are clearly brought to the forefront by a new chassis set-up with an additional 0.8 inches of spring travel, increased ground clearance and a trailing arm with modified geometry for even better handling. A larger windshield with convenient hand-wheel adjustment, additional air flaps as well as hand guards greatly increase wind and weather protection. Wide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footrests, adjustable, reinforced foot-operated levers and completely restyled bodywork add the finishing touches to the look of the new R 1200 GS Adventure.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r w:rsidRPr="00AA7D41">
        <w:rPr>
          <w:rFonts w:ascii="BMWType V2 Light" w:hAnsi="BMWType V2 Light" w:cs="BMWType V2 Light"/>
          <w:b/>
          <w:sz w:val="22"/>
          <w:szCs w:val="22"/>
        </w:rPr>
        <w:t xml:space="preserve">Highlights of the new BMW R 1200 GS Adventure: </w:t>
      </w:r>
    </w:p>
    <w:p w:rsidR="00AA7D41" w:rsidRPr="00AA7D41" w:rsidRDefault="00AA7D41" w:rsidP="00AA7D41">
      <w:pPr>
        <w:spacing w:line="360" w:lineRule="atLeast"/>
        <w:ind w:left="90"/>
        <w:rPr>
          <w:rFonts w:ascii="BMWType V2 Light" w:hAnsi="BMWType V2 Light" w:cs="BMWType V2 Light"/>
          <w:b/>
          <w:sz w:val="22"/>
          <w:szCs w:val="22"/>
        </w:rPr>
      </w:pPr>
    </w:p>
    <w:p w:rsidR="005914DA"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Based on the same versatile overall concept as the R 1200 GS, with spirited twin-</w:t>
      </w:r>
      <w:r w:rsidR="005914DA">
        <w:rPr>
          <w:rFonts w:ascii="BMWType V2 Light" w:hAnsi="BMWType V2 Light" w:cs="BMWType V2 Light"/>
          <w:sz w:val="22"/>
          <w:szCs w:val="22"/>
        </w:rPr>
        <w:t xml:space="preserve"> </w:t>
      </w:r>
    </w:p>
    <w:p w:rsidR="005914DA" w:rsidRDefault="005914DA" w:rsidP="00AA7D41">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00AA7D41" w:rsidRPr="00AA7D41">
        <w:rPr>
          <w:rFonts w:ascii="BMWType V2 Light" w:hAnsi="BMWType V2 Light" w:cs="BMWType V2 Light"/>
          <w:sz w:val="22"/>
          <w:szCs w:val="22"/>
        </w:rPr>
        <w:t>cylinder</w:t>
      </w:r>
      <w:proofErr w:type="gramEnd"/>
      <w:r w:rsidR="00AA7D41" w:rsidRPr="00AA7D41">
        <w:rPr>
          <w:rFonts w:ascii="BMWType V2 Light" w:hAnsi="BMWType V2 Light" w:cs="BMWType V2 Light"/>
          <w:sz w:val="22"/>
          <w:szCs w:val="22"/>
        </w:rPr>
        <w:t xml:space="preserve"> boxer engine and agile chassis, but with enhanced off-road prowess and </w:t>
      </w:r>
      <w:r>
        <w:rPr>
          <w:rFonts w:ascii="BMWType V2 Light" w:hAnsi="BMWType V2 Light" w:cs="BMWType V2 Light"/>
          <w:sz w:val="22"/>
          <w:szCs w:val="22"/>
        </w:rPr>
        <w:t xml:space="preserve">  </w:t>
      </w:r>
    </w:p>
    <w:p w:rsidR="00AA7D41" w:rsidRPr="00AA7D41" w:rsidRDefault="005914DA" w:rsidP="00AA7D41">
      <w:pPr>
        <w:spacing w:line="360" w:lineRule="atLeast"/>
        <w:ind w:left="90"/>
        <w:rPr>
          <w:rFonts w:ascii="BMWType V2 Light" w:hAnsi="BMWType V2 Light" w:cs="BMWType V2 Light"/>
          <w:sz w:val="22"/>
          <w:szCs w:val="22"/>
        </w:rPr>
      </w:pPr>
      <w:r>
        <w:rPr>
          <w:rFonts w:ascii="BMWType V2 Light" w:hAnsi="BMWType V2 Light" w:cs="BMWType V2 Light"/>
          <w:sz w:val="22"/>
          <w:szCs w:val="22"/>
        </w:rPr>
        <w:lastRenderedPageBreak/>
        <w:t xml:space="preserve">  </w:t>
      </w:r>
      <w:proofErr w:type="gramStart"/>
      <w:r w:rsidR="00AA7D41" w:rsidRPr="00AA7D41">
        <w:rPr>
          <w:rFonts w:ascii="BMWType V2 Light" w:hAnsi="BMWType V2 Light" w:cs="BMWType V2 Light"/>
          <w:sz w:val="22"/>
          <w:szCs w:val="22"/>
        </w:rPr>
        <w:t>globetrotting</w:t>
      </w:r>
      <w:proofErr w:type="gramEnd"/>
      <w:r w:rsidR="00AA7D41" w:rsidRPr="00AA7D41">
        <w:rPr>
          <w:rFonts w:ascii="BMWType V2 Light" w:hAnsi="BMWType V2 Light" w:cs="BMWType V2 Light"/>
          <w:sz w:val="22"/>
          <w:szCs w:val="22"/>
        </w:rPr>
        <w:t xml:space="preserve"> abilities. </w:t>
      </w:r>
    </w:p>
    <w:p w:rsidR="005914DA"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Increased flywheel mass in the engine and additional vibration damper for even </w:t>
      </w:r>
    </w:p>
    <w:p w:rsidR="00AA7D41" w:rsidRPr="00AA7D41" w:rsidRDefault="005914DA" w:rsidP="00AA7D41">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00AA7D41" w:rsidRPr="00AA7D41">
        <w:rPr>
          <w:rFonts w:ascii="BMWType V2 Light" w:hAnsi="BMWType V2 Light" w:cs="BMWType V2 Light"/>
          <w:sz w:val="22"/>
          <w:szCs w:val="22"/>
        </w:rPr>
        <w:t>smoother</w:t>
      </w:r>
      <w:proofErr w:type="gramEnd"/>
      <w:r w:rsidR="00AA7D41" w:rsidRPr="00AA7D41">
        <w:rPr>
          <w:rFonts w:ascii="BMWType V2 Light" w:hAnsi="BMWType V2 Light" w:cs="BMWType V2 Light"/>
          <w:sz w:val="22"/>
          <w:szCs w:val="22"/>
        </w:rPr>
        <w:t xml:space="preserve"> running and superior </w:t>
      </w:r>
      <w:proofErr w:type="spellStart"/>
      <w:r w:rsidR="00AA7D41" w:rsidRPr="00AA7D41">
        <w:rPr>
          <w:rFonts w:ascii="BMWType V2 Light" w:hAnsi="BMWType V2 Light" w:cs="BMWType V2 Light"/>
          <w:sz w:val="22"/>
          <w:szCs w:val="22"/>
        </w:rPr>
        <w:t>rideability</w:t>
      </w:r>
      <w:proofErr w:type="spellEnd"/>
      <w:r w:rsidR="00AA7D41"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Spring travel 0.8 inches longer at front and rear compared to R 1200 GS. </w:t>
      </w: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sz w:val="22"/>
          <w:szCs w:val="22"/>
        </w:rPr>
        <w:t>• 0.4 inches more ground clearance than predecessor.</w:t>
      </w:r>
      <w:proofErr w:type="gram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Modified geometry of trailing arm for even sharper handling.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Completely restyled bodywork in distinctly robust and masculine GS Adventure design. </w:t>
      </w: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sz w:val="22"/>
          <w:szCs w:val="22"/>
        </w:rPr>
        <w:t>• 7.9 gallon fuel tank with similar range to predecessor.</w:t>
      </w:r>
      <w:proofErr w:type="gram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ABS, ASC and two riding modes as standard.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Three further riding modes available as factory option. </w:t>
      </w:r>
    </w:p>
    <w:p w:rsidR="005914DA"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Semi-active suspension Dynamic ESA (Electronic Suspension Adjustment) available as </w:t>
      </w:r>
    </w:p>
    <w:p w:rsidR="00AA7D41" w:rsidRPr="00AA7D41" w:rsidRDefault="005914DA" w:rsidP="00AA7D41">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00AA7D41" w:rsidRPr="00AA7D41">
        <w:rPr>
          <w:rFonts w:ascii="BMWType V2 Light" w:hAnsi="BMWType V2 Light" w:cs="BMWType V2 Light"/>
          <w:sz w:val="22"/>
          <w:szCs w:val="22"/>
        </w:rPr>
        <w:t>factory</w:t>
      </w:r>
      <w:proofErr w:type="gramEnd"/>
      <w:r w:rsidR="00AA7D41" w:rsidRPr="00AA7D41">
        <w:rPr>
          <w:rFonts w:ascii="BMWType V2 Light" w:hAnsi="BMWType V2 Light" w:cs="BMWType V2 Light"/>
          <w:sz w:val="22"/>
          <w:szCs w:val="22"/>
        </w:rPr>
        <w:t xml:space="preserve"> option.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More comfortable height and tilt-adjustable rider seat.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Large, adjustable windshield and air flaps.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Wide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footrests.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Adjustable, reinforced foot-operated levers.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Robust engine and tank protection bar.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Wide range of accessories and factory options.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r w:rsidRPr="00AA7D41">
        <w:rPr>
          <w:rFonts w:ascii="BMWType V2 Light" w:hAnsi="BMWType V2 Light" w:cs="BMWType V2 Light"/>
          <w:sz w:val="22"/>
          <w:szCs w:val="22"/>
        </w:rPr>
        <w:t xml:space="preserve"> </w:t>
      </w:r>
      <w:r w:rsidRPr="00AA7D41">
        <w:rPr>
          <w:rFonts w:ascii="BMWType V2 Light" w:hAnsi="BMWType V2 Light" w:cs="BMWType V2 Light"/>
          <w:b/>
          <w:sz w:val="22"/>
          <w:szCs w:val="22"/>
        </w:rPr>
        <w:t xml:space="preserve">Key technical differences at a glance: </w:t>
      </w:r>
    </w:p>
    <w:p w:rsidR="00AA7D41" w:rsidRPr="005914DA" w:rsidRDefault="00AA7D41" w:rsidP="00AA7D41">
      <w:pPr>
        <w:spacing w:line="360" w:lineRule="atLeast"/>
        <w:ind w:left="90"/>
        <w:rPr>
          <w:rFonts w:ascii="BMWType V2 Light" w:hAnsi="BMWType V2 Light" w:cs="BMWType V2 Light"/>
          <w:b/>
          <w:sz w:val="22"/>
          <w:szCs w:val="22"/>
        </w:rPr>
      </w:pPr>
      <w:r w:rsidRPr="00AA7D41">
        <w:rPr>
          <w:rFonts w:ascii="BMWType V2 Light" w:hAnsi="BMWType V2 Light" w:cs="BMWType V2 Light"/>
          <w:sz w:val="22"/>
          <w:szCs w:val="22"/>
        </w:rPr>
        <w:t xml:space="preserve">  </w:t>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5914DA">
        <w:rPr>
          <w:rFonts w:ascii="BMWType V2 Light" w:hAnsi="BMWType V2 Light" w:cs="BMWType V2 Light"/>
          <w:b/>
          <w:sz w:val="22"/>
          <w:szCs w:val="22"/>
        </w:rPr>
        <w:t xml:space="preserve">BMW R 1200 GS Adventure    </w:t>
      </w:r>
      <w:r w:rsidR="005914DA">
        <w:rPr>
          <w:rFonts w:ascii="BMWType V2 Light" w:hAnsi="BMWType V2 Light" w:cs="BMWType V2 Light"/>
          <w:b/>
          <w:sz w:val="22"/>
          <w:szCs w:val="22"/>
        </w:rPr>
        <w:t xml:space="preserve">      </w:t>
      </w:r>
      <w:r w:rsidRPr="005914DA">
        <w:rPr>
          <w:rFonts w:ascii="BMWType V2 Light" w:hAnsi="BMWType V2 Light" w:cs="BMWType V2 Light"/>
          <w:b/>
          <w:sz w:val="22"/>
          <w:szCs w:val="22"/>
        </w:rPr>
        <w:t xml:space="preserve">BMW R 1200 GS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Tank capacity: </w:t>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7.9 gallons</w:t>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Pr="00AA7D41">
        <w:rPr>
          <w:rFonts w:ascii="BMWType V2 Light" w:hAnsi="BMWType V2 Light" w:cs="BMWType V2 Light"/>
          <w:sz w:val="22"/>
          <w:szCs w:val="22"/>
        </w:rPr>
        <w:tab/>
        <w:t xml:space="preserve">  </w:t>
      </w:r>
      <w:r w:rsidR="00E94466">
        <w:rPr>
          <w:rFonts w:ascii="BMWType V2 Light" w:hAnsi="BMWType V2 Light" w:cs="BMWType V2 Light"/>
          <w:sz w:val="22"/>
          <w:szCs w:val="22"/>
        </w:rPr>
        <w:t xml:space="preserve">   5</w:t>
      </w:r>
      <w:r w:rsidRPr="00AA7D41">
        <w:rPr>
          <w:rFonts w:ascii="BMWType V2 Light" w:hAnsi="BMWType V2 Light" w:cs="BMWType V2 Light"/>
          <w:sz w:val="22"/>
          <w:szCs w:val="22"/>
        </w:rPr>
        <w:t xml:space="preserve">.3 gallons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Spring travel </w:t>
      </w: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sz w:val="22"/>
          <w:szCs w:val="22"/>
        </w:rPr>
        <w:t>front</w:t>
      </w:r>
      <w:proofErr w:type="gramEnd"/>
      <w:r w:rsidRPr="00AA7D41">
        <w:rPr>
          <w:rFonts w:ascii="BMWType V2 Light" w:hAnsi="BMWType V2 Light" w:cs="BMWType V2 Light"/>
          <w:sz w:val="22"/>
          <w:szCs w:val="22"/>
        </w:rPr>
        <w:t xml:space="preserve"> / rear: </w:t>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8.3 / 8.7 inches (210 / 220 mm)   </w:t>
      </w:r>
      <w:r w:rsidR="005914DA">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7.5 / 7.9 inches (190 / 200 </w:t>
      </w:r>
      <w:r w:rsidR="005914DA">
        <w:rPr>
          <w:rFonts w:ascii="BMWType V2 Light" w:hAnsi="BMWType V2 Light" w:cs="BMWType V2 Light"/>
          <w:sz w:val="22"/>
          <w:szCs w:val="22"/>
        </w:rPr>
        <w:t>m</w:t>
      </w:r>
      <w:r w:rsidRPr="00AA7D41">
        <w:rPr>
          <w:rFonts w:ascii="BMWType V2 Light" w:hAnsi="BMWType V2 Light" w:cs="BMWType V2 Light"/>
          <w:sz w:val="22"/>
          <w:szCs w:val="22"/>
        </w:rPr>
        <w:t xml:space="preserve">m)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Seat height: </w:t>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35.0 / 35.8 inches (890 / 910 mm</w:t>
      </w:r>
      <w:r w:rsidR="005914DA">
        <w:rPr>
          <w:rFonts w:ascii="BMWType V2 Light" w:hAnsi="BMWType V2 Light" w:cs="BMWType V2 Light"/>
          <w:sz w:val="22"/>
          <w:szCs w:val="22"/>
        </w:rPr>
        <w:t xml:space="preserve">)   </w:t>
      </w:r>
      <w:r w:rsidRPr="00AA7D41">
        <w:rPr>
          <w:rFonts w:ascii="BMWType V2 Light" w:hAnsi="BMWType V2 Light" w:cs="BMWType V2 Light"/>
          <w:sz w:val="22"/>
          <w:szCs w:val="22"/>
        </w:rPr>
        <w:t>33.5 / 34.3 inches (850 / 870</w:t>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mm) </w:t>
      </w:r>
    </w:p>
    <w:p w:rsidR="005914DA"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Weight with tank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90% full: </w:t>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573 lbs. </w:t>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525 lbs.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Max. </w:t>
      </w:r>
      <w:proofErr w:type="gramStart"/>
      <w:r w:rsidRPr="00AA7D41">
        <w:rPr>
          <w:rFonts w:ascii="BMWType V2 Light" w:hAnsi="BMWType V2 Light" w:cs="BMWType V2 Light"/>
          <w:sz w:val="22"/>
          <w:szCs w:val="22"/>
        </w:rPr>
        <w:t>load</w:t>
      </w:r>
      <w:proofErr w:type="gramEnd"/>
      <w:r w:rsidRPr="00AA7D41">
        <w:rPr>
          <w:rFonts w:ascii="BMWType V2 Light" w:hAnsi="BMWType V2 Light" w:cs="BMWType V2 Light"/>
          <w:sz w:val="22"/>
          <w:szCs w:val="22"/>
        </w:rPr>
        <w:t xml:space="preserve">: </w:t>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485 lbs. </w:t>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467 lbs.  </w:t>
      </w:r>
    </w:p>
    <w:p w:rsidR="00E94466"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Dimensions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L / W:</w:t>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88.8 / 38.6 inches </w:t>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 xml:space="preserve">86.9 / 37.5 inches </w:t>
      </w:r>
    </w:p>
    <w:p w:rsidR="002F56BE"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Fuel consumption </w:t>
      </w:r>
    </w:p>
    <w:p w:rsidR="00E94466"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sz w:val="22"/>
          <w:szCs w:val="22"/>
        </w:rPr>
        <w:t>at</w:t>
      </w:r>
      <w:proofErr w:type="gramEnd"/>
      <w:r w:rsidRPr="00AA7D41">
        <w:rPr>
          <w:rFonts w:ascii="BMWType V2 Light" w:hAnsi="BMWType V2 Light" w:cs="BMWType V2 Light"/>
          <w:sz w:val="22"/>
          <w:szCs w:val="22"/>
        </w:rPr>
        <w:t xml:space="preserve"> </w:t>
      </w:r>
      <w:r w:rsidR="002F56BE">
        <w:rPr>
          <w:rFonts w:ascii="BMWType V2 Light" w:hAnsi="BMWType V2 Light" w:cs="BMWType V2 Light"/>
          <w:sz w:val="22"/>
          <w:szCs w:val="22"/>
        </w:rPr>
        <w:t xml:space="preserve">55/75 mph: </w:t>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54.7 / 39.9 mpg</w:t>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Pr="00AA7D41">
        <w:rPr>
          <w:rFonts w:ascii="BMWType V2 Light" w:hAnsi="BMWType V2 Light" w:cs="BMWType V2 Light"/>
          <w:sz w:val="22"/>
          <w:szCs w:val="22"/>
        </w:rPr>
        <w:tab/>
      </w:r>
      <w:r w:rsidR="00E94466">
        <w:rPr>
          <w:rFonts w:ascii="BMWType V2 Light" w:hAnsi="BMWType V2 Light" w:cs="BMWType V2 Light"/>
          <w:sz w:val="22"/>
          <w:szCs w:val="22"/>
        </w:rPr>
        <w:t xml:space="preserve">     </w:t>
      </w:r>
      <w:r w:rsidRPr="00AA7D41">
        <w:rPr>
          <w:rFonts w:ascii="BMWType V2 Light" w:hAnsi="BMWType V2 Light" w:cs="BMWType V2 Light"/>
          <w:sz w:val="22"/>
          <w:szCs w:val="22"/>
        </w:rPr>
        <w:t>57.4 / 42.8 mpg</w:t>
      </w: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Technology and design.</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E94466" w:rsidRDefault="00AA7D41" w:rsidP="00AA7D41">
      <w:pPr>
        <w:spacing w:line="360" w:lineRule="atLeast"/>
        <w:ind w:left="90"/>
        <w:rPr>
          <w:rFonts w:ascii="BMWType V2 Light" w:hAnsi="BMWType V2 Light" w:cs="BMWType V2 Light"/>
          <w:b/>
          <w:sz w:val="22"/>
          <w:szCs w:val="22"/>
        </w:rPr>
      </w:pPr>
      <w:r w:rsidRPr="00E94466">
        <w:rPr>
          <w:rFonts w:ascii="BMWType V2 Light" w:hAnsi="BMWType V2 Light" w:cs="BMWType V2 Light"/>
          <w:b/>
          <w:sz w:val="22"/>
          <w:szCs w:val="22"/>
        </w:rPr>
        <w:t xml:space="preserve">The BMW R 1200 GS Adventure – an expert explorer and long-distance traveler. </w:t>
      </w:r>
    </w:p>
    <w:p w:rsidR="00AA7D41" w:rsidRPr="00E94466" w:rsidRDefault="00AA7D41" w:rsidP="00AA7D41">
      <w:pPr>
        <w:spacing w:line="360" w:lineRule="atLeast"/>
        <w:ind w:left="90"/>
        <w:rPr>
          <w:rFonts w:ascii="BMWType V2 Light" w:hAnsi="BMWType V2 Light" w:cs="BMWType V2 Light"/>
          <w:b/>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lastRenderedPageBreak/>
        <w:t xml:space="preserve">For years, the Adventure versions of the large-displacement BMW GS boxer have been synonymous with travelling to distant lands, whether on tarmac roads, gravel tracks or </w:t>
      </w:r>
      <w:proofErr w:type="spellStart"/>
      <w:r w:rsidRPr="00AA7D41">
        <w:rPr>
          <w:rFonts w:ascii="BMWType V2 Light" w:hAnsi="BMWType V2 Light" w:cs="BMWType V2 Light"/>
          <w:sz w:val="22"/>
          <w:szCs w:val="22"/>
        </w:rPr>
        <w:t>unsurfaced</w:t>
      </w:r>
      <w:proofErr w:type="spellEnd"/>
      <w:r w:rsidRPr="00AA7D41">
        <w:rPr>
          <w:rFonts w:ascii="BMWType V2 Light" w:hAnsi="BMWType V2 Light" w:cs="BMWType V2 Light"/>
          <w:sz w:val="22"/>
          <w:szCs w:val="22"/>
        </w:rPr>
        <w:t xml:space="preserve"> trails. With the latest R 1200 GS Adventure bike, 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is taking this model line to the next level by offering the big GS in a version specially built for long-distance travel, increased off-road riding and harsh operating conditions.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Powerful boxer engine with increased flywheel mass for even smoother engine running and supreme off-road capabilities.</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Like the R 1200 GS, the new R 1200 GS Adventure also features the newly developed twin-cylinder boxer engine with an output of 92 kW (125 hp) at 7,750 rpm and a peak torque of 125 Nm (92 lb-ft) at 6,500 rpm. The new power unit has a displacement of 1,170 cc, as did the engine on the previous model. It still relies on air/liquid cooling, but with water instead of oil as the cooling agent – the water’s higher heat absorption capacity ensures more efficient heat dissipation. With this system of precision cooling, as it is known, only the parts of the engine that are particularly exposed to thermal stress are cooled by the coolant. The engine continues to be air-cooled too, thereby preserving the characteristic appearance of the boxer unit and its ability to handle tough operating conditions.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through-flow (intake/exhaust) is vertical for optimum cylinder charging and the engine housing incorporates the 6-speed gearbox as well as an oil-bath clutch with anti-hopping function. The secondary drive runs via the maintenance-free </w:t>
      </w:r>
      <w:proofErr w:type="spellStart"/>
      <w:r w:rsidRPr="00AA7D41">
        <w:rPr>
          <w:rFonts w:ascii="BMWType V2 Light" w:hAnsi="BMWType V2 Light" w:cs="BMWType V2 Light"/>
          <w:sz w:val="22"/>
          <w:szCs w:val="22"/>
        </w:rPr>
        <w:t>cardan</w:t>
      </w:r>
      <w:proofErr w:type="spellEnd"/>
      <w:r w:rsidRPr="00AA7D41">
        <w:rPr>
          <w:rFonts w:ascii="BMWType V2 Light" w:hAnsi="BMWType V2 Light" w:cs="BMWType V2 Light"/>
          <w:sz w:val="22"/>
          <w:szCs w:val="22"/>
        </w:rPr>
        <w:t xml:space="preserve"> shaft that is now positioned on the left-hand side.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The flywheel mass of the boxer engine’s</w:t>
      </w:r>
      <w:r w:rsidR="001731D3">
        <w:rPr>
          <w:rFonts w:ascii="BMWType V2 Light" w:hAnsi="BMWType V2 Light" w:cs="BMWType V2 Light"/>
          <w:sz w:val="22"/>
          <w:szCs w:val="22"/>
        </w:rPr>
        <w:t xml:space="preserve"> crankshaft was increased by 2.1</w:t>
      </w:r>
      <w:r w:rsidRPr="00AA7D41">
        <w:rPr>
          <w:rFonts w:ascii="BMWType V2 Light" w:hAnsi="BMWType V2 Light" w:cs="BMWType V2 Light"/>
          <w:sz w:val="22"/>
          <w:szCs w:val="22"/>
        </w:rPr>
        <w:t xml:space="preserve"> lbs. on the new R 1200 GS Adventure. This results in even smoother engine running and is of particular benefit when riding off-road at low speeds and low revs, such as when negotiating tight trails. The running characteristics are further enhanced by an additional vibration damper between the gearbox output and the </w:t>
      </w:r>
      <w:proofErr w:type="spellStart"/>
      <w:r w:rsidRPr="00AA7D41">
        <w:rPr>
          <w:rFonts w:ascii="BMWType V2 Light" w:hAnsi="BMWType V2 Light" w:cs="BMWType V2 Light"/>
          <w:sz w:val="22"/>
          <w:szCs w:val="22"/>
        </w:rPr>
        <w:t>cardan</w:t>
      </w:r>
      <w:proofErr w:type="spellEnd"/>
      <w:r w:rsidRPr="00AA7D41">
        <w:rPr>
          <w:rFonts w:ascii="BMWType V2 Light" w:hAnsi="BMWType V2 Light" w:cs="BMWType V2 Light"/>
          <w:sz w:val="22"/>
          <w:szCs w:val="22"/>
        </w:rPr>
        <w:t xml:space="preserve"> shaft.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Thanks to the E-gas ride-by-wire system, the rider’s inputs are relayed by a sensor on the throttle twist grip directly to the engine management, which adjusts the opening angle of the throttle valve accordingly. This produces a significant improvement in the new power unit’s controllability and response, while the introduction of the standard riding modes further enables the rider to adapt the engine’s character to the situation at hand.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b/>
          <w:sz w:val="22"/>
          <w:szCs w:val="22"/>
        </w:rPr>
        <w:t>ASC and two riding modes as standard.</w:t>
      </w:r>
      <w:proofErr w:type="gramEnd"/>
      <w:r w:rsidRPr="00AA7D41">
        <w:rPr>
          <w:rFonts w:ascii="BMWType V2 Light" w:hAnsi="BMWType V2 Light" w:cs="BMWType V2 Light"/>
          <w:b/>
          <w:sz w:val="22"/>
          <w:szCs w:val="22"/>
        </w:rPr>
        <w:t xml:space="preserve"> </w:t>
      </w:r>
      <w:proofErr w:type="gramStart"/>
      <w:r w:rsidRPr="00AA7D41">
        <w:rPr>
          <w:rFonts w:ascii="BMWType V2 Light" w:hAnsi="BMWType V2 Light" w:cs="BMWType V2 Light"/>
          <w:b/>
          <w:sz w:val="22"/>
          <w:szCs w:val="22"/>
        </w:rPr>
        <w:t>Three additional riding modes available with optional Ride Modes Pro.</w:t>
      </w:r>
      <w:proofErr w:type="gram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For optimum adaptation to the rider’s individual needs and the intended use, the new R 1200 GS Adventure comes equipped as standard with two riding modes along with Automatic Stability Control (ASC). The ride characteristics can be adapted to most road conditions with the help of the two standard riding modes, “Rain” and “Road”. Together with the ABS system, also standard, ASC substantially increases the range of use of the new R 1200 GS Adventure, while also providing a significant safety boost on slippery surfaces.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Three additional riding modes can be added by ordering the optional Ride Modes Pro feature, which is accompanied by the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ABS and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ASC for off-road riding. The three riding modes – Dynamic,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and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Pro (which can be activated with a coding plug) – make it possible to adjust the settings of both ASC and ABS and, if fitted, the semi-active suspension Dynamic ESA (Electronic Suspension Adjustment) to suit the specific requirements of off-road operation.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When riding on wet surfaces or in difficult grip conditions, the standard-fit “Rain” mode provides particularly gentle engine control and response characteristics to assist the rider. ABS operation is programmed for on-road use and the Automatic Stability Control (ASC) is triggered sooner than in “Road” mode. If the Dynamic ESA option is selected, damping of the front and rear spring struts is softer to suit requirements.</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In “Road” mode, engine response is spontaneous and the control systems are set to ensure optimum performance on all roads. ABS is configured for on-road use and ASC provides optimum traction. If Dynamic ESA is fitted, the front and rear damping is controlled in the standard setting.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new BMW R 1200 GS Adventure can really show off its sporty prowess out on the open road in Dynamic mode. The engine is tuned for direct throttle response, while restrained intervention by the ASC system enables the skilled rider to drift out slightly. ABS is once again configured for on-road use. If the optional Dynamic ESA is fitted, a firm damping set-up allows the motorcycle’s full potential to be unleashed.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lastRenderedPageBreak/>
        <w:t xml:space="preserve">The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mode is ideal for experiencing the R 1200 GS Adventure on off-road terrain. The engine responds gently in this mode and corrective control by the ASC is more restrained, allowing the experienced rider to execute deliberate and controllable rear wheel slides. Operation of the ABS is optimized for loose surfaces and road tires, while Dynamic ESA shifts to a soft setting to suit the operating requirements.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More ambitious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riders can engage the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Pro mode to tap into the full off-road potential of the new R 1200 GS Adventure. This riding mode – with its spontaneous engine response – is designed for use with knobby tires. Plus, when the footbrake lever is operated, the ABS function is deactivated at the rear and the optional Dynamic ESA switches to a firmer setting.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r w:rsidRPr="00AA7D41">
        <w:rPr>
          <w:rFonts w:ascii="BMWType V2 Light" w:hAnsi="BMWType V2 Light" w:cs="BMWType V2 Light"/>
          <w:b/>
          <w:sz w:val="22"/>
          <w:szCs w:val="22"/>
        </w:rPr>
        <w:t xml:space="preserve">BMW </w:t>
      </w:r>
      <w:proofErr w:type="spellStart"/>
      <w:r w:rsidRPr="00AA7D41">
        <w:rPr>
          <w:rFonts w:ascii="BMWType V2 Light" w:hAnsi="BMWType V2 Light" w:cs="BMWType V2 Light"/>
          <w:b/>
          <w:sz w:val="22"/>
          <w:szCs w:val="22"/>
        </w:rPr>
        <w:t>Motorrad</w:t>
      </w:r>
      <w:proofErr w:type="spellEnd"/>
      <w:r w:rsidRPr="00AA7D41">
        <w:rPr>
          <w:rFonts w:ascii="BMWType V2 Light" w:hAnsi="BMWType V2 Light" w:cs="BMWType V2 Light"/>
          <w:b/>
          <w:sz w:val="22"/>
          <w:szCs w:val="22"/>
        </w:rPr>
        <w:t xml:space="preserve"> Dynamic ESA semi-active suspension: a factory option for optimum riding dynamics in any situation.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semi-active suspension 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Dynamic ESA (Electronic Suspension Adjustment) is designed to maximize ride safety and performance. Spring travel sensors at the front and rear monitor the vertical movements of the respective wheel suspension and collect additional data, allowing the damping to be automatically adapted to riding conditions and maneuvers. Dynamic ESA is integrated into the riding mode control concept.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b/>
          <w:sz w:val="22"/>
          <w:szCs w:val="22"/>
        </w:rPr>
        <w:t>Robust chassis with tubular steel bridge frame and longer spring travel for superior off-road capabilities.</w:t>
      </w:r>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chassis of the new R 1200 GS Adventure is based on the all-new, continuous tubular steel bridge frame with a bolt-on rear frame featured on the R 1200 GS. The </w:t>
      </w:r>
      <w:proofErr w:type="spellStart"/>
      <w:r w:rsidRPr="00AA7D41">
        <w:rPr>
          <w:rFonts w:ascii="BMWType V2 Light" w:hAnsi="BMWType V2 Light" w:cs="BMWType V2 Light"/>
          <w:sz w:val="22"/>
          <w:szCs w:val="22"/>
        </w:rPr>
        <w:t>telelever</w:t>
      </w:r>
      <w:proofErr w:type="spellEnd"/>
      <w:r w:rsidRPr="00AA7D41">
        <w:rPr>
          <w:rFonts w:ascii="BMWType V2 Light" w:hAnsi="BMWType V2 Light" w:cs="BMWType V2 Light"/>
          <w:sz w:val="22"/>
          <w:szCs w:val="22"/>
        </w:rPr>
        <w:t xml:space="preserve"> at the front and the </w:t>
      </w:r>
      <w:proofErr w:type="spellStart"/>
      <w:r w:rsidRPr="00AA7D41">
        <w:rPr>
          <w:rFonts w:ascii="BMWType V2 Light" w:hAnsi="BMWType V2 Light" w:cs="BMWType V2 Light"/>
          <w:sz w:val="22"/>
          <w:szCs w:val="22"/>
        </w:rPr>
        <w:t>paralever</w:t>
      </w:r>
      <w:proofErr w:type="spellEnd"/>
      <w:r w:rsidRPr="00AA7D41">
        <w:rPr>
          <w:rFonts w:ascii="BMWType V2 Light" w:hAnsi="BMWType V2 Light" w:cs="BMWType V2 Light"/>
          <w:sz w:val="22"/>
          <w:szCs w:val="22"/>
        </w:rPr>
        <w:t xml:space="preserve"> at the rear have been re-engineered, resulting in a significant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 more ground clearance than its predecessor to make it even more suited for off-road riding. The new Adventure model is equipped with a steering damper as standard and also features a longitudinal control arm with specially adjusted geometry to further improve its handling characteristics. The center and side stands have been adapted to allow longer spring travel.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LED main headlight as factory option for even greater safety during daytime and night-time riding.</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Like the R 1200 GS, the new R 1200 GS Adventure is equipped as standard with a halogen main headlight with optimized light output. For even greater illumination of the road ahead and safety, both day and night, an LED main headlight with daytime running light (low beam) is available as a factory option, featuring state-of-the-art LED technology, an ingenious cooling concept and a </w:t>
      </w:r>
      <w:proofErr w:type="spellStart"/>
      <w:r w:rsidRPr="00AA7D41">
        <w:rPr>
          <w:rFonts w:ascii="BMWType V2 Light" w:hAnsi="BMWType V2 Light" w:cs="BMWType V2 Light"/>
          <w:sz w:val="22"/>
          <w:szCs w:val="22"/>
        </w:rPr>
        <w:t>decondensation</w:t>
      </w:r>
      <w:proofErr w:type="spellEnd"/>
      <w:r w:rsidRPr="00AA7D41">
        <w:rPr>
          <w:rFonts w:ascii="BMWType V2 Light" w:hAnsi="BMWType V2 Light" w:cs="BMWType V2 Light"/>
          <w:sz w:val="22"/>
          <w:szCs w:val="22"/>
        </w:rPr>
        <w:t xml:space="preserve"> function.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Completely restyled bodywork including 7.9 gallon aluminum tank for ideal globetrotting abilities.</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new R 1200 GS Adventure’s bodywork and authentic design underscores its technical features </w:t>
      </w:r>
      <w:proofErr w:type="gramStart"/>
      <w:r w:rsidRPr="00AA7D41">
        <w:rPr>
          <w:rFonts w:ascii="BMWType V2 Light" w:hAnsi="BMWType V2 Light" w:cs="BMWType V2 Light"/>
          <w:sz w:val="22"/>
          <w:szCs w:val="22"/>
        </w:rPr>
        <w:t>and  leadership</w:t>
      </w:r>
      <w:proofErr w:type="gramEnd"/>
      <w:r w:rsidRPr="00AA7D41">
        <w:rPr>
          <w:rFonts w:ascii="BMWType V2 Light" w:hAnsi="BMWType V2 Light" w:cs="BMWType V2 Light"/>
          <w:sz w:val="22"/>
          <w:szCs w:val="22"/>
        </w:rPr>
        <w:t xml:space="preserve"> as the ultimate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bike for world travel.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fundamental architecture of the R 1200 GS has been retained for the Adventure version, with the characteristic </w:t>
      </w:r>
      <w:proofErr w:type="spellStart"/>
      <w:r w:rsidRPr="00AA7D41">
        <w:rPr>
          <w:rFonts w:ascii="BMWType V2 Light" w:hAnsi="BMWType V2 Light" w:cs="BMWType V2 Light"/>
          <w:sz w:val="22"/>
          <w:szCs w:val="22"/>
        </w:rPr>
        <w:t>flyline</w:t>
      </w:r>
      <w:proofErr w:type="spellEnd"/>
      <w:r w:rsidRPr="00AA7D41">
        <w:rPr>
          <w:rFonts w:ascii="BMWType V2 Light" w:hAnsi="BMWType V2 Light" w:cs="BMWType V2 Light"/>
          <w:sz w:val="22"/>
          <w:szCs w:val="22"/>
        </w:rPr>
        <w:t xml:space="preserve"> running in customary fashion from the GS beak over the fuel tank and seat to the functionally styled rear. Thanks to an even more distinctive composition of body and frame components, the new R 1200 GS Adventure uncompromisingly fulfills the high style standards expected of a globetrotter along with maximum robustness for optimum protection from wind and weather.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Compared to its predecessor, the new R 1200 GS Adventure now has a unique sense of lightness about it. This is mainly due to the open design of the tubular </w:t>
      </w:r>
      <w:proofErr w:type="spellStart"/>
      <w:r w:rsidRPr="00AA7D41">
        <w:rPr>
          <w:rFonts w:ascii="BMWType V2 Light" w:hAnsi="BMWType V2 Light" w:cs="BMWType V2 Light"/>
          <w:sz w:val="22"/>
          <w:szCs w:val="22"/>
        </w:rPr>
        <w:t>spaceframe</w:t>
      </w:r>
      <w:proofErr w:type="spellEnd"/>
      <w:r w:rsidRPr="00AA7D41">
        <w:rPr>
          <w:rFonts w:ascii="BMWType V2 Light" w:hAnsi="BMWType V2 Light" w:cs="BMWType V2 Light"/>
          <w:sz w:val="22"/>
          <w:szCs w:val="22"/>
        </w:rPr>
        <w:t xml:space="preserve"> which, together with the newly developed raised rear, makes it possible to see virtually right through the machine. The feeling of lightness expressed by the rear end gives added impact to the agile and dynamic character of the new Adventure model.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vertical air flow through the new boxer engine produces a vertical flow of lines as well, starting from the cooling air intake in grained matt black and continuing via the kneepads on the redesigned, 7.9 gallon aluminum tank (R 1200 GS: 5.3 gallon tank) to the engine, conveying a sense of aerodynamic lightness. At the front, additional crash bars form a protective frame around the front section of the new R 1200 GS Adventure. Together with the standard hand protectors and the protective grills for the two restyled air intake ducts on the left and right, they give visual confirmation of the bike’s outstanding robustness and </w:t>
      </w:r>
      <w:r w:rsidRPr="00AA7D41">
        <w:rPr>
          <w:rFonts w:ascii="BMWType V2 Light" w:hAnsi="BMWType V2 Light" w:cs="BMWType V2 Light"/>
          <w:sz w:val="22"/>
          <w:szCs w:val="22"/>
        </w:rPr>
        <w:lastRenderedPageBreak/>
        <w:t xml:space="preserve">off-road prowess. Its increased everyday practicality is also reflected in more minor details, such as the storage compartment in front of the fuel filler cap for small items like change or road toll cards.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undeniably high-class visual appeal of the new R 1200 GS Adventure is also rooted in its skillful blend of varying surfaces. Besides the select paintwork finishes and grains, numerous naturally anodized components such as the upper fork bridge and axle clamp blocks underline the high technical prowess of this globetrotting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bike.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r w:rsidRPr="00AA7D41">
        <w:rPr>
          <w:rFonts w:ascii="BMWType V2 Light" w:hAnsi="BMWType V2 Light" w:cs="BMWType V2 Light"/>
          <w:b/>
          <w:sz w:val="22"/>
          <w:szCs w:val="22"/>
        </w:rPr>
        <w:t xml:space="preserve">New GS beak, optimized windshield, plus air flaps for even better wind and weather protection. </w:t>
      </w:r>
    </w:p>
    <w:p w:rsidR="00AA7D41" w:rsidRPr="00AA7D41" w:rsidRDefault="00AA7D41" w:rsidP="00AA7D41">
      <w:pPr>
        <w:spacing w:line="360" w:lineRule="atLeast"/>
        <w:ind w:left="90"/>
        <w:rPr>
          <w:rFonts w:ascii="BMWType V2 Light" w:hAnsi="BMWType V2 Light" w:cs="BMWType V2 Light"/>
          <w:b/>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GS beak with its more angular contours as well as a visually separate beak extension continues to radiate a sense of utmost resilience and supremacy. The extension has the additional effect of further improving spray protection. The tapered windshield – likewise purpose-developed for the Adventure – works in unison with two air flaps at the sides to improve the bike’s aerodynamic qualities. The windshield allows convenient, single-handed adjustment by means of a hand wheel and directs the airflow past the rider with little turbulence on fast legs of the journey, helping to reduce strain on the upper body at high speeds. The additional flaps, meanwhile, help to reduce draught effects in the kidney area.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b/>
          <w:sz w:val="22"/>
          <w:szCs w:val="22"/>
        </w:rPr>
        <w:t>Flawless ergonomics – for off-road riding, as well.</w:t>
      </w:r>
      <w:proofErr w:type="gram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Despite its large fuel tank, the R 1200 GS Adventure has a slim waist in the knee grip area, which does more than just add to the bike’s visual sense of lightness. Apart from offering wide thigh support, the seat has been made narrower at the front, giving the rider far more freedom of movement than on the predecessor model. It is adjustable for tilt and offers seat heights of 35 inches and 35.8 inches as standard.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Wider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footrests than on the R 1200 GS, together with adjustable foot-operated levers for the footbrake and gearshift, allow for the occasional change in requirements on the new Adventure, particularly when riding off road. It can be adapted to suit individual riding styles and habits as well as varying types of footwear.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Colors.</w:t>
      </w:r>
      <w:proofErr w:type="gramEnd"/>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lastRenderedPageBreak/>
        <w:t xml:space="preserve">The new R 1200 GS Adventure clearly signals </w:t>
      </w:r>
      <w:proofErr w:type="gramStart"/>
      <w:r w:rsidRPr="00AA7D41">
        <w:rPr>
          <w:rFonts w:ascii="BMWType V2 Light" w:hAnsi="BMWType V2 Light" w:cs="BMWType V2 Light"/>
          <w:sz w:val="22"/>
          <w:szCs w:val="22"/>
        </w:rPr>
        <w:t>its</w:t>
      </w:r>
      <w:proofErr w:type="gramEnd"/>
      <w:r w:rsidRPr="00AA7D41">
        <w:rPr>
          <w:rFonts w:ascii="BMWType V2 Light" w:hAnsi="BMWType V2 Light" w:cs="BMWType V2 Light"/>
          <w:sz w:val="22"/>
          <w:szCs w:val="22"/>
        </w:rPr>
        <w:t xml:space="preserve"> adventurous, globetrotting nature with a choice of new color schemes.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In Olive matt, the R 1200 GS Adventure emphasizes its long-distance touring qualities and exudes a particularly robust and strong character.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The 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brand color Alpine white lends the R 1200 GS Adventure a light </w:t>
      </w:r>
      <w:proofErr w:type="gramStart"/>
      <w:r w:rsidRPr="00AA7D41">
        <w:rPr>
          <w:rFonts w:ascii="BMWType V2 Light" w:hAnsi="BMWType V2 Light" w:cs="BMWType V2 Light"/>
          <w:sz w:val="22"/>
          <w:szCs w:val="22"/>
        </w:rPr>
        <w:t>look</w:t>
      </w:r>
      <w:proofErr w:type="gramEnd"/>
      <w:r w:rsidRPr="00AA7D41">
        <w:rPr>
          <w:rFonts w:ascii="BMWType V2 Light" w:hAnsi="BMWType V2 Light" w:cs="BMWType V2 Light"/>
          <w:sz w:val="22"/>
          <w:szCs w:val="22"/>
        </w:rPr>
        <w:t xml:space="preserve"> and underlines its off-road expertise.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Racing blue metallic matt offers a sporty appearance and accentuates its dynamic on-road performance abilities.</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Equipment range.</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b/>
          <w:sz w:val="22"/>
          <w:szCs w:val="22"/>
        </w:rPr>
      </w:pPr>
    </w:p>
    <w:p w:rsidR="00AA7D41" w:rsidRPr="00AA7D41" w:rsidRDefault="00AA7D41" w:rsidP="00AA7D41">
      <w:pPr>
        <w:spacing w:line="360" w:lineRule="atLeast"/>
        <w:ind w:left="90"/>
        <w:rPr>
          <w:rFonts w:ascii="BMWType V2 Light" w:hAnsi="BMWType V2 Light" w:cs="BMWType V2 Light"/>
          <w:sz w:val="22"/>
          <w:szCs w:val="22"/>
        </w:rPr>
      </w:pPr>
      <w:proofErr w:type="gramStart"/>
      <w:r w:rsidRPr="00AA7D41">
        <w:rPr>
          <w:rFonts w:ascii="BMWType V2 Light" w:hAnsi="BMWType V2 Light" w:cs="BMWType V2 Light"/>
          <w:b/>
          <w:sz w:val="22"/>
          <w:szCs w:val="22"/>
        </w:rPr>
        <w:t>Optional equipment and special accessories.</w:t>
      </w:r>
      <w:proofErr w:type="gram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offers an extensive range of optional equipment and special accessories for further customization of the new R 1200 GS Adventure.</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Optional extras are integrated into the production process and supplied as factory options. Special accessories are retrofit items that can be added by 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dealers or customers themselves.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Optional equipment.</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E94466"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Ride Modes Pro (three additional riding modes – Dynamic,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and </w:t>
      </w:r>
      <w:proofErr w:type="spellStart"/>
      <w:r w:rsidRPr="00AA7D41">
        <w:rPr>
          <w:rFonts w:ascii="BMWType V2 Light" w:hAnsi="BMWType V2 Light" w:cs="BMWType V2 Light"/>
          <w:sz w:val="22"/>
          <w:szCs w:val="22"/>
        </w:rPr>
        <w:t>Enduro</w:t>
      </w:r>
      <w:proofErr w:type="spellEnd"/>
      <w:r w:rsidRPr="00AA7D41">
        <w:rPr>
          <w:rFonts w:ascii="BMWType V2 Light" w:hAnsi="BMWType V2 Light" w:cs="BMWType V2 Light"/>
          <w:sz w:val="22"/>
          <w:szCs w:val="22"/>
        </w:rPr>
        <w:t xml:space="preserve"> Pro – </w:t>
      </w:r>
      <w:r w:rsidR="00E94466">
        <w:rPr>
          <w:rFonts w:ascii="BMWType V2 Light" w:hAnsi="BMWType V2 Light" w:cs="BMWType V2 Light"/>
          <w:sz w:val="22"/>
          <w:szCs w:val="22"/>
        </w:rPr>
        <w:t xml:space="preserve"> </w:t>
      </w:r>
    </w:p>
    <w:p w:rsidR="00AA7D41" w:rsidRPr="00AA7D41" w:rsidRDefault="00E94466" w:rsidP="00AA7D41">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00AA7D41" w:rsidRPr="00AA7D41">
        <w:rPr>
          <w:rFonts w:ascii="BMWType V2 Light" w:hAnsi="BMWType V2 Light" w:cs="BMWType V2 Light"/>
          <w:sz w:val="22"/>
          <w:szCs w:val="22"/>
        </w:rPr>
        <w:t>plus</w:t>
      </w:r>
      <w:proofErr w:type="gramEnd"/>
      <w:r w:rsidR="00AA7D41" w:rsidRPr="00AA7D41">
        <w:rPr>
          <w:rFonts w:ascii="BMWType V2 Light" w:hAnsi="BMWType V2 Light" w:cs="BMWType V2 Light"/>
          <w:sz w:val="22"/>
          <w:szCs w:val="22"/>
        </w:rPr>
        <w:t xml:space="preserve"> the </w:t>
      </w:r>
      <w:proofErr w:type="spellStart"/>
      <w:r w:rsidR="00AA7D41" w:rsidRPr="00AA7D41">
        <w:rPr>
          <w:rFonts w:ascii="BMWType V2 Light" w:hAnsi="BMWType V2 Light" w:cs="BMWType V2 Light"/>
          <w:sz w:val="22"/>
          <w:szCs w:val="22"/>
        </w:rPr>
        <w:t>Enduro</w:t>
      </w:r>
      <w:proofErr w:type="spellEnd"/>
      <w:r w:rsidR="00AA7D41" w:rsidRPr="00AA7D41">
        <w:rPr>
          <w:rFonts w:ascii="BMWType V2 Light" w:hAnsi="BMWType V2 Light" w:cs="BMWType V2 Light"/>
          <w:sz w:val="22"/>
          <w:szCs w:val="22"/>
        </w:rPr>
        <w:t xml:space="preserve"> ABS and </w:t>
      </w:r>
      <w:proofErr w:type="spellStart"/>
      <w:r w:rsidR="00AA7D41" w:rsidRPr="00AA7D41">
        <w:rPr>
          <w:rFonts w:ascii="BMWType V2 Light" w:hAnsi="BMWType V2 Light" w:cs="BMWType V2 Light"/>
          <w:sz w:val="22"/>
          <w:szCs w:val="22"/>
        </w:rPr>
        <w:t>Enduro</w:t>
      </w:r>
      <w:proofErr w:type="spellEnd"/>
      <w:r w:rsidR="00AA7D41" w:rsidRPr="00AA7D41">
        <w:rPr>
          <w:rFonts w:ascii="BMWType V2 Light" w:hAnsi="BMWType V2 Light" w:cs="BMWType V2 Light"/>
          <w:sz w:val="22"/>
          <w:szCs w:val="22"/>
        </w:rPr>
        <w:t xml:space="preserve"> ASC add-ons for off-road riding).</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Semi-active suspension Dynamic ESA (Electronic Suspension Adjustment).</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Navigation system preparation.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Onboard computer Pro.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Cruise control.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Full-LED headlight.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LED auxiliary </w:t>
      </w:r>
      <w:r w:rsidR="001731D3">
        <w:rPr>
          <w:rFonts w:ascii="BMWType V2 Light" w:hAnsi="BMWType V2 Light" w:cs="BMWType V2 Light"/>
          <w:sz w:val="22"/>
          <w:szCs w:val="22"/>
        </w:rPr>
        <w:t>l</w:t>
      </w:r>
      <w:r w:rsidRPr="00AA7D41">
        <w:rPr>
          <w:rFonts w:ascii="BMWType V2 Light" w:hAnsi="BMWType V2 Light" w:cs="BMWType V2 Light"/>
          <w:sz w:val="22"/>
          <w:szCs w:val="22"/>
        </w:rPr>
        <w:t xml:space="preserve">ights.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TPM (tire pressure monitor).</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Heated grips.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Chrome-plated exhaust system.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lastRenderedPageBreak/>
        <w:t>• Anti-theft alarm system.</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Off-road tires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Special accessories.</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Safety.</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LED auxiliary lights.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Anti-theft alarm system.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Storage Options.</w:t>
      </w:r>
      <w:proofErr w:type="gramEnd"/>
    </w:p>
    <w:p w:rsidR="00AA7D41" w:rsidRPr="00AA7D41" w:rsidRDefault="00AA7D41" w:rsidP="00AA7D41">
      <w:pPr>
        <w:spacing w:line="360" w:lineRule="atLeast"/>
        <w:ind w:left="90"/>
        <w:rPr>
          <w:rFonts w:ascii="BMWType V2 Light" w:hAnsi="BMWType V2 Light" w:cs="BMWType V2 Light"/>
          <w:b/>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Aluminum cases.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Inner bags for aluminum cases.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Aluminum </w:t>
      </w:r>
      <w:proofErr w:type="spellStart"/>
      <w:r w:rsidRPr="00AA7D41">
        <w:rPr>
          <w:rFonts w:ascii="BMWType V2 Light" w:hAnsi="BMWType V2 Light" w:cs="BMWType V2 Light"/>
          <w:sz w:val="22"/>
          <w:szCs w:val="22"/>
        </w:rPr>
        <w:t>topcase</w:t>
      </w:r>
      <w:proofErr w:type="spell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Inner bag for aluminum </w:t>
      </w:r>
      <w:proofErr w:type="spellStart"/>
      <w:r w:rsidRPr="00AA7D41">
        <w:rPr>
          <w:rFonts w:ascii="BMWType V2 Light" w:hAnsi="BMWType V2 Light" w:cs="BMWType V2 Light"/>
          <w:sz w:val="22"/>
          <w:szCs w:val="22"/>
        </w:rPr>
        <w:t>topcase</w:t>
      </w:r>
      <w:proofErr w:type="spell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Water</w:t>
      </w:r>
      <w:r w:rsidR="00E94466">
        <w:rPr>
          <w:rFonts w:ascii="BMWType V2 Light" w:hAnsi="BMWType V2 Light" w:cs="BMWType V2 Light"/>
          <w:sz w:val="22"/>
          <w:szCs w:val="22"/>
        </w:rPr>
        <w:t>-</w:t>
      </w:r>
      <w:r w:rsidRPr="00AA7D41">
        <w:rPr>
          <w:rFonts w:ascii="BMWType V2 Light" w:hAnsi="BMWType V2 Light" w:cs="BMWType V2 Light"/>
          <w:sz w:val="22"/>
          <w:szCs w:val="22"/>
        </w:rPr>
        <w:t>resistant tank bag.</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w:t>
      </w:r>
      <w:proofErr w:type="spellStart"/>
      <w:r w:rsidRPr="00AA7D41">
        <w:rPr>
          <w:rFonts w:ascii="BMWType V2 Light" w:hAnsi="BMWType V2 Light" w:cs="BMWType V2 Light"/>
          <w:sz w:val="22"/>
          <w:szCs w:val="22"/>
        </w:rPr>
        <w:t>Softbag</w:t>
      </w:r>
      <w:proofErr w:type="spellEnd"/>
      <w:r w:rsidRPr="00AA7D41">
        <w:rPr>
          <w:rFonts w:ascii="BMWType V2 Light" w:hAnsi="BMWType V2 Light" w:cs="BMWType V2 Light"/>
          <w:sz w:val="22"/>
          <w:szCs w:val="22"/>
        </w:rPr>
        <w:t xml:space="preserve"> 2, small.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w:t>
      </w:r>
      <w:proofErr w:type="spellStart"/>
      <w:r w:rsidRPr="00AA7D41">
        <w:rPr>
          <w:rFonts w:ascii="BMWType V2 Light" w:hAnsi="BMWType V2 Light" w:cs="BMWType V2 Light"/>
          <w:sz w:val="22"/>
          <w:szCs w:val="22"/>
        </w:rPr>
        <w:t>Softbag</w:t>
      </w:r>
      <w:proofErr w:type="spellEnd"/>
      <w:r w:rsidRPr="00AA7D41">
        <w:rPr>
          <w:rFonts w:ascii="BMWType V2 Light" w:hAnsi="BMWType V2 Light" w:cs="BMWType V2 Light"/>
          <w:sz w:val="22"/>
          <w:szCs w:val="22"/>
        </w:rPr>
        <w:t xml:space="preserve"> 2, large.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Sound.</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HP sport silencer by </w:t>
      </w:r>
      <w:proofErr w:type="spellStart"/>
      <w:r w:rsidRPr="00AA7D41">
        <w:rPr>
          <w:rFonts w:ascii="BMWType V2 Light" w:hAnsi="BMWType V2 Light" w:cs="BMWType V2 Light"/>
          <w:sz w:val="22"/>
          <w:szCs w:val="22"/>
        </w:rPr>
        <w:t>Akrapović</w:t>
      </w:r>
      <w:proofErr w:type="spellEnd"/>
      <w:r w:rsidRPr="00AA7D41">
        <w:rPr>
          <w:rFonts w:ascii="BMWType V2 Light" w:hAnsi="BMWType V2 Light" w:cs="BMWType V2 Light"/>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Ergonomics and comfort.</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Rally seat with luggage plate (seat height 35.2 inches).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Tinted windshield.  </w:t>
      </w: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Navigation and communication.</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BMW </w:t>
      </w:r>
      <w:proofErr w:type="spellStart"/>
      <w:r w:rsidRPr="00AA7D41">
        <w:rPr>
          <w:rFonts w:ascii="BMWType V2 Light" w:hAnsi="BMWType V2 Light" w:cs="BMWType V2 Light"/>
          <w:sz w:val="22"/>
          <w:szCs w:val="22"/>
        </w:rPr>
        <w:t>Motorrad</w:t>
      </w:r>
      <w:proofErr w:type="spellEnd"/>
      <w:r w:rsidRPr="00AA7D41">
        <w:rPr>
          <w:rFonts w:ascii="BMWType V2 Light" w:hAnsi="BMWType V2 Light" w:cs="BMWType V2 Light"/>
          <w:sz w:val="22"/>
          <w:szCs w:val="22"/>
        </w:rPr>
        <w:t xml:space="preserve"> Navigator V. </w:t>
      </w: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Holder, cable and attachment kit.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b/>
          <w:sz w:val="22"/>
          <w:szCs w:val="22"/>
        </w:rPr>
      </w:pPr>
      <w:proofErr w:type="gramStart"/>
      <w:r w:rsidRPr="00AA7D41">
        <w:rPr>
          <w:rFonts w:ascii="BMWType V2 Light" w:hAnsi="BMWType V2 Light" w:cs="BMWType V2 Light"/>
          <w:b/>
          <w:sz w:val="22"/>
          <w:szCs w:val="22"/>
        </w:rPr>
        <w:t>Maintenance and technology.</w:t>
      </w:r>
      <w:proofErr w:type="gramEnd"/>
      <w:r w:rsidRPr="00AA7D41">
        <w:rPr>
          <w:rFonts w:ascii="BMWType V2 Light" w:hAnsi="BMWType V2 Light" w:cs="BMWType V2 Light"/>
          <w:b/>
          <w:sz w:val="22"/>
          <w:szCs w:val="22"/>
        </w:rPr>
        <w:t xml:space="preserve"> </w:t>
      </w:r>
    </w:p>
    <w:p w:rsidR="00AA7D41" w:rsidRPr="00AA7D41" w:rsidRDefault="00AA7D41" w:rsidP="00AA7D41">
      <w:pPr>
        <w:spacing w:line="360" w:lineRule="atLeast"/>
        <w:ind w:left="90"/>
        <w:rPr>
          <w:rFonts w:ascii="BMWType V2 Light" w:hAnsi="BMWType V2 Light" w:cs="BMWType V2 Light"/>
          <w:sz w:val="22"/>
          <w:szCs w:val="22"/>
        </w:rPr>
      </w:pPr>
    </w:p>
    <w:p w:rsidR="00AA7D41" w:rsidRPr="00AA7D41" w:rsidRDefault="00AA7D41" w:rsidP="00AA7D41">
      <w:pPr>
        <w:spacing w:line="360" w:lineRule="atLeast"/>
        <w:ind w:left="90"/>
        <w:rPr>
          <w:rFonts w:ascii="BMWType V2 Light" w:hAnsi="BMWType V2 Light" w:cs="BMWType V2 Light"/>
          <w:sz w:val="22"/>
          <w:szCs w:val="22"/>
        </w:rPr>
      </w:pPr>
      <w:r w:rsidRPr="00AA7D41">
        <w:rPr>
          <w:rFonts w:ascii="BMWType V2 Light" w:hAnsi="BMWType V2 Light" w:cs="BMWType V2 Light"/>
          <w:sz w:val="22"/>
          <w:szCs w:val="22"/>
        </w:rPr>
        <w:t xml:space="preserve">• Onboard toolkit service kit. </w:t>
      </w:r>
    </w:p>
    <w:p w:rsidR="00AA7D41" w:rsidRPr="00AA7D41" w:rsidRDefault="00AA7D41" w:rsidP="00AA7D41">
      <w:pPr>
        <w:spacing w:line="360" w:lineRule="atLeast"/>
        <w:ind w:left="90"/>
        <w:rPr>
          <w:rFonts w:ascii="BMWType V2 Light" w:hAnsi="BMWType V2 Light" w:cs="BMWType V2 Light"/>
          <w:sz w:val="22"/>
          <w:szCs w:val="22"/>
        </w:rPr>
      </w:pPr>
    </w:p>
    <w:p w:rsidR="00627150" w:rsidRDefault="002F56BE" w:rsidP="009226A3">
      <w:pPr>
        <w:spacing w:line="360" w:lineRule="atLeast"/>
        <w:rPr>
          <w:rFonts w:ascii="BMWType V2 Light" w:hAnsi="BMWType V2 Light"/>
          <w:b/>
          <w:sz w:val="22"/>
          <w:szCs w:val="22"/>
        </w:rPr>
      </w:pPr>
      <w:r>
        <w:rPr>
          <w:rFonts w:ascii="BMWType V2 Light" w:hAnsi="BMWType V2 Light" w:cs="BMWType V2 Light"/>
          <w:sz w:val="22"/>
          <w:szCs w:val="22"/>
        </w:rPr>
        <w:t xml:space="preserve"> </w:t>
      </w:r>
      <w:r w:rsidR="00910183">
        <w:rPr>
          <w:rFonts w:ascii="BMWType V2 Light" w:hAnsi="BMWType V2 Light" w:cs="BMWType V2 Light"/>
          <w:sz w:val="22"/>
          <w:szCs w:val="22"/>
        </w:rPr>
        <w:t xml:space="preserve"> </w:t>
      </w:r>
      <w:r w:rsidR="00627150" w:rsidRPr="00627150">
        <w:rPr>
          <w:rFonts w:ascii="BMWType V2 Light" w:hAnsi="BMWType V2 Light"/>
          <w:b/>
          <w:sz w:val="22"/>
          <w:szCs w:val="22"/>
        </w:rPr>
        <w:t xml:space="preserve">BMW Group </w:t>
      </w:r>
      <w:proofErr w:type="gramStart"/>
      <w:r w:rsidR="00627150" w:rsidRPr="00627150">
        <w:rPr>
          <w:rFonts w:ascii="BMWType V2 Light" w:hAnsi="BMWType V2 Light"/>
          <w:b/>
          <w:sz w:val="22"/>
          <w:szCs w:val="22"/>
        </w:rPr>
        <w:t>In</w:t>
      </w:r>
      <w:proofErr w:type="gramEnd"/>
      <w:r w:rsidR="00627150" w:rsidRPr="00627150">
        <w:rPr>
          <w:rFonts w:ascii="BMWType V2 Light" w:hAnsi="BMWType V2 Light"/>
          <w:b/>
          <w:sz w:val="22"/>
          <w:szCs w:val="22"/>
        </w:rPr>
        <w:t xml:space="preserve"> America</w:t>
      </w:r>
    </w:p>
    <w:p w:rsidR="002B30DE" w:rsidRDefault="002B30DE" w:rsidP="009226A3">
      <w:pPr>
        <w:spacing w:line="360" w:lineRule="atLeast"/>
        <w:rPr>
          <w:rFonts w:ascii="BMWType V2 Light" w:hAnsi="BMWType V2 Light"/>
          <w:b/>
          <w:sz w:val="22"/>
          <w:szCs w:val="22"/>
        </w:rPr>
      </w:pPr>
    </w:p>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1C0234">
        <w:rPr>
          <w:rFonts w:ascii="BMWType V2 Light" w:hAnsi="BMWType V2 Light"/>
          <w:color w:val="auto"/>
          <w:szCs w:val="22"/>
        </w:rPr>
        <w:t>DesignworksUSA</w:t>
      </w:r>
      <w:proofErr w:type="spellEnd"/>
      <w:r w:rsidRPr="001C0234">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F45F48"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 xml:space="preserve">Information about BMW Group and its products in the USA is available </w:t>
      </w:r>
      <w:r w:rsidR="00F45F48">
        <w:rPr>
          <w:rFonts w:ascii="BMWType V2 Light" w:hAnsi="BMWType V2 Light"/>
          <w:sz w:val="22"/>
        </w:rPr>
        <w:t xml:space="preserve"> </w:t>
      </w:r>
    </w:p>
    <w:p w:rsidR="0057662F" w:rsidRDefault="00F45F48" w:rsidP="00473516">
      <w:pPr>
        <w:spacing w:line="360" w:lineRule="atLeast"/>
        <w:rPr>
          <w:rFonts w:ascii="BMWType V2 Light" w:hAnsi="BMWType V2 Light"/>
          <w:sz w:val="22"/>
        </w:rPr>
      </w:pPr>
      <w:r>
        <w:rPr>
          <w:rFonts w:ascii="BMWType V2 Light" w:hAnsi="BMWType V2 Light"/>
          <w:sz w:val="22"/>
        </w:rPr>
        <w:t xml:space="preserve"> </w:t>
      </w:r>
      <w:proofErr w:type="gramStart"/>
      <w:r w:rsidR="0057662F">
        <w:rPr>
          <w:rFonts w:ascii="BMWType V2 Light" w:hAnsi="BMWType V2 Light"/>
          <w:sz w:val="22"/>
        </w:rPr>
        <w:t>to</w:t>
      </w:r>
      <w:proofErr w:type="gramEnd"/>
      <w:r w:rsidR="00473516">
        <w:rPr>
          <w:rFonts w:ascii="BMWType V2 Light" w:hAnsi="BMWType V2 Light"/>
          <w:sz w:val="22"/>
        </w:rPr>
        <w:t xml:space="preserve"> </w:t>
      </w:r>
      <w:r w:rsidR="0057662F">
        <w:rPr>
          <w:rFonts w:ascii="BMWType V2 Light" w:hAnsi="BMWType V2 Light"/>
          <w:sz w:val="22"/>
        </w:rPr>
        <w:t xml:space="preserve">journalists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947082" w:rsidRDefault="00947082" w:rsidP="00473516">
      <w:pPr>
        <w:spacing w:line="360" w:lineRule="atLeast"/>
        <w:rPr>
          <w:rFonts w:ascii="BMWType V2 Light" w:hAnsi="BMWType V2 Light"/>
          <w:sz w:val="22"/>
        </w:rPr>
      </w:pPr>
    </w:p>
    <w:p w:rsidR="00947082" w:rsidRDefault="00947082" w:rsidP="00473516">
      <w:pPr>
        <w:spacing w:line="360" w:lineRule="atLeast"/>
        <w:rPr>
          <w:rFonts w:ascii="BMWType V2 Light" w:hAnsi="BMWType V2 Light"/>
          <w:sz w:val="22"/>
        </w:rPr>
      </w:pPr>
    </w:p>
    <w:p w:rsidR="00947082" w:rsidRDefault="00947082" w:rsidP="00473516">
      <w:pPr>
        <w:spacing w:line="360" w:lineRule="atLeast"/>
        <w:rPr>
          <w:rFonts w:ascii="BMWType V2 Light" w:hAnsi="BMWType V2 Light"/>
          <w:sz w:val="22"/>
        </w:rPr>
      </w:pPr>
    </w:p>
    <w:p w:rsidR="002F56BE" w:rsidRDefault="002F56BE" w:rsidP="00947082">
      <w:pPr>
        <w:spacing w:line="360" w:lineRule="atLeast"/>
        <w:rPr>
          <w:rFonts w:ascii="BMWType V2 Light" w:hAnsi="BMWType V2 Light"/>
          <w:sz w:val="22"/>
        </w:rPr>
      </w:pPr>
    </w:p>
    <w:p w:rsidR="00947082" w:rsidRPr="00947082" w:rsidRDefault="00947082" w:rsidP="00947082">
      <w:pPr>
        <w:spacing w:line="360" w:lineRule="atLeast"/>
        <w:rPr>
          <w:rFonts w:ascii="BMWType V2 Light" w:hAnsi="BMWType V2 Light"/>
          <w:sz w:val="22"/>
        </w:rPr>
      </w:pPr>
      <w:proofErr w:type="gramStart"/>
      <w:r w:rsidRPr="00947082">
        <w:rPr>
          <w:rFonts w:ascii="BMWType V2 Light" w:hAnsi="BMWType V2 Light"/>
          <w:sz w:val="22"/>
        </w:rPr>
        <w:t>Engine output and torque.</w:t>
      </w:r>
      <w:proofErr w:type="gramEnd"/>
      <w:r w:rsidRPr="00947082">
        <w:rPr>
          <w:rFonts w:ascii="BMWType V2 Light" w:hAnsi="BMWType V2 Light"/>
          <w:sz w:val="22"/>
        </w:rPr>
        <w:t xml:space="preserve"> </w:t>
      </w:r>
    </w:p>
    <w:p w:rsidR="00947082" w:rsidRPr="00947082" w:rsidRDefault="00947082" w:rsidP="00947082">
      <w:pPr>
        <w:spacing w:line="360" w:lineRule="atLeast"/>
        <w:rPr>
          <w:rFonts w:ascii="BMWType V2 Light" w:hAnsi="BMWType V2 Light"/>
          <w:sz w:val="22"/>
        </w:rPr>
      </w:pPr>
      <w:r w:rsidRPr="00947082">
        <w:rPr>
          <w:rFonts w:ascii="BMWType V2 Light" w:hAnsi="BMWType V2 Light"/>
          <w:sz w:val="22"/>
        </w:rPr>
        <w:t xml:space="preserve"> </w:t>
      </w:r>
    </w:p>
    <w:p w:rsidR="00947082" w:rsidRPr="00947082" w:rsidRDefault="00947082" w:rsidP="00947082">
      <w:pPr>
        <w:spacing w:line="360" w:lineRule="atLeast"/>
        <w:rPr>
          <w:rFonts w:ascii="BMWType V2 Light" w:hAnsi="BMWType V2 Light"/>
          <w:sz w:val="22"/>
        </w:rPr>
      </w:pPr>
      <w:r w:rsidRPr="00947082">
        <w:rPr>
          <w:rFonts w:ascii="BMWType V2 Light" w:hAnsi="BMWType V2 Light"/>
          <w:noProof/>
          <w:sz w:val="22"/>
        </w:rPr>
        <w:lastRenderedPageBreak/>
        <w:drawing>
          <wp:inline distT="0" distB="0" distL="0" distR="0">
            <wp:extent cx="5067300" cy="6486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6486525"/>
                    </a:xfrm>
                    <a:prstGeom prst="rect">
                      <a:avLst/>
                    </a:prstGeom>
                    <a:noFill/>
                    <a:ln>
                      <a:noFill/>
                    </a:ln>
                  </pic:spPr>
                </pic:pic>
              </a:graphicData>
            </a:graphic>
          </wp:inline>
        </w:drawing>
      </w:r>
    </w:p>
    <w:p w:rsidR="00947082" w:rsidRDefault="00947082" w:rsidP="00473516">
      <w:pPr>
        <w:spacing w:line="360" w:lineRule="atLeast"/>
        <w:rPr>
          <w:rFonts w:ascii="BMWType V2 Light" w:hAnsi="BMWType V2 Light"/>
          <w:sz w:val="22"/>
          <w:szCs w:val="22"/>
        </w:rPr>
      </w:pPr>
    </w:p>
    <w:p w:rsidR="00947082" w:rsidRDefault="00947082" w:rsidP="00473516">
      <w:pPr>
        <w:spacing w:line="360" w:lineRule="atLeast"/>
        <w:rPr>
          <w:rFonts w:ascii="BMWType V2 Light" w:hAnsi="BMWType V2 Light"/>
          <w:sz w:val="22"/>
          <w:szCs w:val="22"/>
        </w:rPr>
      </w:pPr>
    </w:p>
    <w:p w:rsidR="00947082" w:rsidRDefault="00947082" w:rsidP="00473516">
      <w:pPr>
        <w:spacing w:line="360" w:lineRule="atLeast"/>
        <w:rPr>
          <w:rFonts w:ascii="BMWType V2 Light" w:hAnsi="BMWType V2 Light"/>
          <w:sz w:val="22"/>
          <w:szCs w:val="22"/>
        </w:rPr>
      </w:pPr>
    </w:p>
    <w:p w:rsidR="00A73C3C" w:rsidRDefault="00A73C3C" w:rsidP="00A73C3C">
      <w:pPr>
        <w:pStyle w:val="Default"/>
        <w:rPr>
          <w:rFonts w:ascii="BMWType V2 Light" w:eastAsia="Times" w:hAnsi="BMWType V2 Light" w:cs="Times New Roman"/>
          <w:color w:val="auto"/>
          <w:sz w:val="22"/>
          <w:szCs w:val="22"/>
        </w:rPr>
      </w:pPr>
    </w:p>
    <w:p w:rsidR="00A73C3C" w:rsidRDefault="00A73C3C" w:rsidP="00A73C3C">
      <w:pPr>
        <w:pStyle w:val="Default"/>
        <w:rPr>
          <w:rFonts w:ascii="BMWType V2 Light" w:eastAsia="Times" w:hAnsi="BMWType V2 Light" w:cs="Times New Roman"/>
          <w:color w:val="auto"/>
          <w:sz w:val="22"/>
          <w:szCs w:val="22"/>
        </w:rPr>
      </w:pPr>
    </w:p>
    <w:p w:rsidR="00A73C3C" w:rsidRDefault="00A73C3C" w:rsidP="00A73C3C">
      <w:pPr>
        <w:pStyle w:val="Default"/>
        <w:rPr>
          <w:rFonts w:ascii="BMWType V2 Light" w:eastAsia="Times" w:hAnsi="BMWType V2 Light" w:cs="Times New Roman"/>
          <w:color w:val="auto"/>
          <w:sz w:val="22"/>
          <w:szCs w:val="22"/>
        </w:rPr>
      </w:pPr>
    </w:p>
    <w:p w:rsidR="00A73C3C" w:rsidRDefault="00A73C3C" w:rsidP="00A73C3C">
      <w:pPr>
        <w:pStyle w:val="Default"/>
        <w:rPr>
          <w:rFonts w:ascii="BMWType V2 Light" w:eastAsia="Times" w:hAnsi="BMWType V2 Light" w:cs="Times New Roman"/>
          <w:color w:val="auto"/>
          <w:sz w:val="22"/>
          <w:szCs w:val="22"/>
        </w:rPr>
      </w:pPr>
      <w:proofErr w:type="gramStart"/>
      <w:r>
        <w:rPr>
          <w:rFonts w:ascii="BMWType V2 Light" w:eastAsia="Times" w:hAnsi="BMWType V2 Light" w:cs="Times New Roman"/>
          <w:color w:val="auto"/>
          <w:sz w:val="22"/>
          <w:szCs w:val="22"/>
        </w:rPr>
        <w:t>Technical specifications.</w:t>
      </w:r>
      <w:proofErr w:type="gramEnd"/>
    </w:p>
    <w:p w:rsidR="00A73C3C" w:rsidRDefault="00A73C3C" w:rsidP="00A73C3C">
      <w:pPr>
        <w:pStyle w:val="Default"/>
        <w:rPr>
          <w:rFonts w:ascii="BMWType V2 Light" w:eastAsia="Times" w:hAnsi="BMWType V2 Light" w:cs="Times New Roman"/>
          <w:color w:val="auto"/>
          <w:sz w:val="22"/>
          <w:szCs w:val="22"/>
        </w:rPr>
      </w:pPr>
    </w:p>
    <w:tbl>
      <w:tblPr>
        <w:tblStyle w:val="TableGrid"/>
        <w:tblW w:w="9648" w:type="dxa"/>
        <w:tblLayout w:type="fixed"/>
        <w:tblLook w:val="0100"/>
      </w:tblPr>
      <w:tblGrid>
        <w:gridCol w:w="2151"/>
        <w:gridCol w:w="27"/>
        <w:gridCol w:w="2124"/>
        <w:gridCol w:w="36"/>
        <w:gridCol w:w="5310"/>
      </w:tblGrid>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p w:rsidR="00A73C3C" w:rsidRPr="00A73C3C" w:rsidRDefault="00A73C3C" w:rsidP="00A73C3C">
            <w:pPr>
              <w:widowControl w:val="0"/>
              <w:autoSpaceDE w:val="0"/>
              <w:autoSpaceDN w:val="0"/>
              <w:adjustRightInd w:val="0"/>
              <w:rPr>
                <w:rFonts w:ascii="BMWType V2 Bold" w:hAnsi="BMWType V2 Bold" w:cs="BMWType V2 Bold"/>
                <w:color w:val="000000"/>
                <w:sz w:val="16"/>
                <w:szCs w:val="16"/>
              </w:rPr>
            </w:pPr>
            <w:r w:rsidRPr="00A73C3C">
              <w:rPr>
                <w:rFonts w:ascii="BMWType V2 Bold" w:hAnsi="BMWType V2 Bold" w:cs="BMWType V2 Bold"/>
                <w:b/>
                <w:bCs/>
                <w:color w:val="000000"/>
                <w:sz w:val="16"/>
                <w:szCs w:val="16"/>
              </w:rPr>
              <w:t xml:space="preserve">BMW R 1200 GS Adventure  </w:t>
            </w:r>
          </w:p>
        </w:tc>
      </w:tr>
      <w:tr w:rsidR="00A73C3C" w:rsidRPr="00A73C3C" w:rsidTr="004C11D9">
        <w:trPr>
          <w:trHeight w:val="139"/>
        </w:trPr>
        <w:tc>
          <w:tcPr>
            <w:tcW w:w="2151" w:type="dxa"/>
          </w:tcPr>
          <w:p w:rsidR="00A73C3C" w:rsidRDefault="00A73C3C" w:rsidP="00A73C3C">
            <w:pPr>
              <w:widowControl w:val="0"/>
              <w:autoSpaceDE w:val="0"/>
              <w:autoSpaceDN w:val="0"/>
              <w:adjustRightInd w:val="0"/>
              <w:rPr>
                <w:rFonts w:ascii="BMWType V2 Bold" w:hAnsi="BMWType V2 Bold" w:cs="BMWType V2 Bold"/>
                <w:b/>
                <w:bCs/>
                <w:color w:val="000000"/>
                <w:sz w:val="16"/>
                <w:szCs w:val="16"/>
              </w:rPr>
            </w:pPr>
            <w:r w:rsidRPr="00A73C3C">
              <w:rPr>
                <w:rFonts w:ascii="BMWType V2 Bold" w:hAnsi="BMWType V2 Bold" w:cs="BMWType V2 Bold"/>
                <w:b/>
                <w:bCs/>
                <w:color w:val="000000"/>
                <w:sz w:val="16"/>
                <w:szCs w:val="16"/>
              </w:rPr>
              <w:lastRenderedPageBreak/>
              <w:t xml:space="preserve">Engine </w:t>
            </w:r>
          </w:p>
          <w:p w:rsidR="002F56BE" w:rsidRPr="00A73C3C" w:rsidRDefault="002F56BE" w:rsidP="00A73C3C">
            <w:pPr>
              <w:widowControl w:val="0"/>
              <w:autoSpaceDE w:val="0"/>
              <w:autoSpaceDN w:val="0"/>
              <w:adjustRightInd w:val="0"/>
              <w:rPr>
                <w:rFonts w:ascii="BMWType V2 Bold" w:hAnsi="BMWType V2 Bold" w:cs="BMWType V2 Bold"/>
                <w:color w:val="000000"/>
                <w:sz w:val="16"/>
                <w:szCs w:val="16"/>
              </w:rPr>
            </w:pP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Displacement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cc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1170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Bore/stroke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101/73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Output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kW/hp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92/125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at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rpm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7750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Torque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lb-ft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92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at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rpm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6500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Type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air/water-cooled twin-cylinder boxer engine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No. of cylinders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2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Compression/fuel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12.5:1, premium unleaded (95 RON)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Valve actuation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DOHC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Valves per cylinder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4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Ø Intake/outlet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mm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40/34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Ø Throttle valve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52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Carburetion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BMS-X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Emission control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closed-loop 3-way catalytic converter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b/>
                <w:bCs/>
                <w:color w:val="000000"/>
                <w:sz w:val="16"/>
                <w:szCs w:val="16"/>
              </w:rPr>
              <w:t xml:space="preserve">Electrical system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Alternator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W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510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Battery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V/Ah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12/12 maintenance-free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Headlight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W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H7/LED (option)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Starter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kW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0.9 </w:t>
            </w:r>
          </w:p>
        </w:tc>
      </w:tr>
      <w:tr w:rsidR="00A73C3C" w:rsidRPr="00A73C3C" w:rsidTr="004C11D9">
        <w:trPr>
          <w:trHeight w:val="139"/>
        </w:trPr>
        <w:tc>
          <w:tcPr>
            <w:tcW w:w="9648" w:type="dxa"/>
            <w:gridSpan w:val="5"/>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b/>
                <w:bCs/>
                <w:color w:val="000000"/>
                <w:sz w:val="16"/>
                <w:szCs w:val="16"/>
              </w:rPr>
              <w:t xml:space="preserve">Power transmission - gearbox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Clutch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anti-hopping wet clutch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Gearbox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constant mesh 6-speed gearbox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Primary ratio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1.65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Transmission ratios                         </w:t>
            </w:r>
          </w:p>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I</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2.438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II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1.714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III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1.296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IV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1.059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V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0.943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VI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0.848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Rear wheel drive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proofErr w:type="spellStart"/>
            <w:r w:rsidRPr="00A73C3C">
              <w:rPr>
                <w:rFonts w:ascii="BMWType V2 Light" w:hAnsi="BMWType V2 Light" w:cs="BMWType V2 Light"/>
                <w:color w:val="000000"/>
                <w:sz w:val="16"/>
                <w:szCs w:val="16"/>
              </w:rPr>
              <w:t>cardan</w:t>
            </w:r>
            <w:proofErr w:type="spellEnd"/>
            <w:r w:rsidRPr="00A73C3C">
              <w:rPr>
                <w:rFonts w:ascii="BMWType V2 Light" w:hAnsi="BMWType V2 Light" w:cs="BMWType V2 Light"/>
                <w:color w:val="000000"/>
                <w:sz w:val="16"/>
                <w:szCs w:val="16"/>
              </w:rPr>
              <w:t xml:space="preserve"> shaft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Transmission ratio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2.91 </w:t>
            </w:r>
          </w:p>
        </w:tc>
      </w:tr>
      <w:tr w:rsidR="00A73C3C" w:rsidRPr="00A73C3C" w:rsidTr="004C11D9">
        <w:trPr>
          <w:trHeight w:val="138"/>
        </w:trPr>
        <w:tc>
          <w:tcPr>
            <w:tcW w:w="2151" w:type="dxa"/>
          </w:tcPr>
          <w:p w:rsidR="002F56BE" w:rsidRPr="00A73C3C" w:rsidRDefault="00A73C3C" w:rsidP="002F56BE">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b/>
                <w:bCs/>
                <w:color w:val="000000"/>
                <w:sz w:val="16"/>
                <w:szCs w:val="16"/>
              </w:rPr>
              <w:t>Chassis</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Frame construction type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tubular steel bridge frame, engine self-supporting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Suspension, front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BMW </w:t>
            </w:r>
            <w:proofErr w:type="spellStart"/>
            <w:r w:rsidRPr="00A73C3C">
              <w:rPr>
                <w:rFonts w:ascii="BMWType V2 Light" w:hAnsi="BMWType V2 Light" w:cs="BMWType V2 Light"/>
                <w:color w:val="000000"/>
                <w:sz w:val="16"/>
                <w:szCs w:val="16"/>
              </w:rPr>
              <w:t>Telelever</w:t>
            </w:r>
            <w:proofErr w:type="spellEnd"/>
            <w:r w:rsidRPr="00A73C3C">
              <w:rPr>
                <w:rFonts w:ascii="BMWType V2 Light" w:hAnsi="BMWType V2 Light" w:cs="BMWType V2 Light"/>
                <w:color w:val="000000"/>
                <w:sz w:val="16"/>
                <w:szCs w:val="16"/>
              </w:rPr>
              <w:t xml:space="preserve">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Suspension, rear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BMW EVO </w:t>
            </w:r>
            <w:proofErr w:type="spellStart"/>
            <w:r w:rsidRPr="00A73C3C">
              <w:rPr>
                <w:rFonts w:ascii="BMWType V2 Light" w:hAnsi="BMWType V2 Light" w:cs="BMWType V2 Light"/>
                <w:color w:val="000000"/>
                <w:sz w:val="16"/>
                <w:szCs w:val="16"/>
              </w:rPr>
              <w:t>Paralever</w:t>
            </w:r>
            <w:proofErr w:type="spellEnd"/>
            <w:r w:rsidRPr="00A73C3C">
              <w:rPr>
                <w:rFonts w:ascii="BMWType V2 Light" w:hAnsi="BMWType V2 Light" w:cs="BMWType V2 Light"/>
                <w:color w:val="000000"/>
                <w:sz w:val="16"/>
                <w:szCs w:val="16"/>
              </w:rPr>
              <w:t xml:space="preserve">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Spring travel, front/rear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In   (mm)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8.3 / 8.7 inches  (210 / 220 mm)</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Wheel castor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In   (mm)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3.6 inches        (92.7 mm)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Wheelbase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In   (mm) </w:t>
            </w:r>
          </w:p>
        </w:tc>
        <w:tc>
          <w:tcPr>
            <w:tcW w:w="5346"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59.4 inches      (1510 mm)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Steering head angle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65.5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Brakes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front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hydraulically actuated twin-disc brake, Ø 305 mm </w:t>
            </w:r>
          </w:p>
        </w:tc>
      </w:tr>
      <w:tr w:rsidR="00A73C3C" w:rsidRPr="00A73C3C" w:rsidTr="004C11D9">
        <w:trPr>
          <w:trHeight w:val="272"/>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2151"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rear </w:t>
            </w:r>
          </w:p>
        </w:tc>
        <w:tc>
          <w:tcPr>
            <w:tcW w:w="5346"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single-disc brake Ø 276 mm </w:t>
            </w:r>
          </w:p>
        </w:tc>
      </w:tr>
      <w:tr w:rsidR="00A73C3C" w:rsidRPr="00A73C3C" w:rsidTr="004C11D9">
        <w:trPr>
          <w:trHeight w:val="139"/>
        </w:trPr>
        <w:tc>
          <w:tcPr>
            <w:tcW w:w="2178" w:type="dxa"/>
            <w:gridSpan w:val="2"/>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ABS </w:t>
            </w:r>
          </w:p>
        </w:tc>
        <w:tc>
          <w:tcPr>
            <w:tcW w:w="2160" w:type="dxa"/>
            <w:gridSpan w:val="2"/>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p>
        </w:tc>
        <w:tc>
          <w:tcPr>
            <w:tcW w:w="5310" w:type="dxa"/>
          </w:tcPr>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BMW </w:t>
            </w:r>
            <w:proofErr w:type="spellStart"/>
            <w:r w:rsidRPr="00A73C3C">
              <w:rPr>
                <w:rFonts w:ascii="BMWType V2 Light" w:hAnsi="BMWType V2 Light" w:cs="BMWType V2 Light"/>
                <w:color w:val="000000"/>
                <w:sz w:val="16"/>
                <w:szCs w:val="16"/>
              </w:rPr>
              <w:t>Motorrad</w:t>
            </w:r>
            <w:proofErr w:type="spellEnd"/>
            <w:r w:rsidRPr="00A73C3C">
              <w:rPr>
                <w:rFonts w:ascii="BMWType V2 Light" w:hAnsi="BMWType V2 Light" w:cs="BMWType V2 Light"/>
                <w:color w:val="000000"/>
                <w:sz w:val="16"/>
                <w:szCs w:val="16"/>
              </w:rPr>
              <w:t xml:space="preserve"> Integral ABS (standard, part </w:t>
            </w:r>
          </w:p>
          <w:p w:rsidR="00A73C3C" w:rsidRPr="00A73C3C" w:rsidRDefault="00A73C3C" w:rsidP="00A73C3C">
            <w:pPr>
              <w:widowControl w:val="0"/>
              <w:tabs>
                <w:tab w:val="left" w:pos="699"/>
                <w:tab w:val="left" w:pos="789"/>
              </w:tabs>
              <w:autoSpaceDE w:val="0"/>
              <w:autoSpaceDN w:val="0"/>
              <w:adjustRightInd w:val="0"/>
              <w:ind w:left="-336" w:firstLine="336"/>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integral, </w:t>
            </w:r>
            <w:proofErr w:type="spellStart"/>
            <w:r w:rsidRPr="00A73C3C">
              <w:rPr>
                <w:rFonts w:ascii="BMWType V2 Light" w:hAnsi="BMWType V2 Light" w:cs="BMWType V2 Light"/>
                <w:color w:val="000000"/>
                <w:sz w:val="16"/>
                <w:szCs w:val="16"/>
              </w:rPr>
              <w:t>disengageable</w:t>
            </w:r>
            <w:proofErr w:type="spellEnd"/>
            <w:r w:rsidRPr="00A73C3C">
              <w:rPr>
                <w:rFonts w:ascii="BMWType V2 Light" w:hAnsi="BMWType V2 Light" w:cs="BMWType V2 Light"/>
                <w:color w:val="000000"/>
                <w:sz w:val="16"/>
                <w:szCs w:val="16"/>
              </w:rPr>
              <w:t xml:space="preserve">) </w:t>
            </w:r>
          </w:p>
        </w:tc>
      </w:tr>
    </w:tbl>
    <w:tbl>
      <w:tblPr>
        <w:tblStyle w:val="TableGrid2"/>
        <w:tblW w:w="9648" w:type="dxa"/>
        <w:tblLayout w:type="fixed"/>
        <w:tblLook w:val="0000"/>
      </w:tblPr>
      <w:tblGrid>
        <w:gridCol w:w="2151"/>
        <w:gridCol w:w="2151"/>
        <w:gridCol w:w="5346"/>
      </w:tblGrid>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Wheels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cross-spoke wheels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front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3.0 x 19"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rear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4.5 x 17"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Tires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front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120/70 R19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rear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170/60 R17 </w:t>
            </w:r>
          </w:p>
        </w:tc>
      </w:tr>
      <w:tr w:rsidR="00A73C3C" w:rsidRPr="00A73C3C" w:rsidTr="004C11D9">
        <w:trPr>
          <w:trHeight w:val="139"/>
        </w:trPr>
        <w:tc>
          <w:tcPr>
            <w:tcW w:w="2151" w:type="dxa"/>
          </w:tcPr>
          <w:p w:rsidR="002F56BE" w:rsidRDefault="002F56BE" w:rsidP="00A73C3C">
            <w:pPr>
              <w:widowControl w:val="0"/>
              <w:autoSpaceDE w:val="0"/>
              <w:autoSpaceDN w:val="0"/>
              <w:adjustRightInd w:val="0"/>
              <w:rPr>
                <w:rFonts w:ascii="BMWType V2 Light" w:hAnsi="BMWType V2 Light" w:cs="BMWType V2 Light"/>
                <w:b/>
                <w:bCs/>
                <w:color w:val="000000"/>
                <w:sz w:val="16"/>
                <w:szCs w:val="16"/>
              </w:rPr>
            </w:pPr>
          </w:p>
          <w:p w:rsidR="00A73C3C" w:rsidRDefault="00A73C3C" w:rsidP="00A73C3C">
            <w:pPr>
              <w:widowControl w:val="0"/>
              <w:autoSpaceDE w:val="0"/>
              <w:autoSpaceDN w:val="0"/>
              <w:adjustRightInd w:val="0"/>
              <w:rPr>
                <w:rFonts w:ascii="BMWType V2 Light" w:hAnsi="BMWType V2 Light" w:cs="BMWType V2 Light"/>
                <w:b/>
                <w:bCs/>
                <w:color w:val="000000"/>
                <w:sz w:val="16"/>
                <w:szCs w:val="16"/>
              </w:rPr>
            </w:pPr>
            <w:r w:rsidRPr="00A73C3C">
              <w:rPr>
                <w:rFonts w:ascii="BMWType V2 Light" w:hAnsi="BMWType V2 Light" w:cs="BMWType V2 Light"/>
                <w:b/>
                <w:bCs/>
                <w:color w:val="000000"/>
                <w:sz w:val="16"/>
                <w:szCs w:val="16"/>
              </w:rPr>
              <w:t xml:space="preserve">Dimensions and weights </w:t>
            </w:r>
          </w:p>
          <w:p w:rsidR="002F56BE" w:rsidRPr="00A73C3C" w:rsidRDefault="002F56BE" w:rsidP="00A73C3C">
            <w:pPr>
              <w:widowControl w:val="0"/>
              <w:autoSpaceDE w:val="0"/>
              <w:autoSpaceDN w:val="0"/>
              <w:adjustRightInd w:val="0"/>
              <w:rPr>
                <w:rFonts w:ascii="BMWType V2 Light" w:hAnsi="BMWType V2 Light" w:cs="BMWType V2 Light"/>
                <w:color w:val="000000"/>
                <w:sz w:val="16"/>
                <w:szCs w:val="16"/>
              </w:rPr>
            </w:pP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Total length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Inches  (mm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88.8 inches  (2255 mm)</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Total width with mirrors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Inches   (mm)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38.6 inches  (980 mm)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Seat height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Inches   (mm)</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35.0 / 35.8 inches   (890/910 mm)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DIN </w:t>
            </w:r>
            <w:proofErr w:type="spellStart"/>
            <w:r w:rsidRPr="00A73C3C">
              <w:rPr>
                <w:rFonts w:ascii="BMWType V2 Light" w:hAnsi="BMWType V2 Light" w:cs="BMWType V2 Light"/>
                <w:color w:val="000000"/>
                <w:sz w:val="16"/>
                <w:szCs w:val="16"/>
              </w:rPr>
              <w:t>unladen</w:t>
            </w:r>
            <w:proofErr w:type="spellEnd"/>
            <w:r w:rsidRPr="00A73C3C">
              <w:rPr>
                <w:rFonts w:ascii="BMWType V2 Light" w:hAnsi="BMWType V2 Light" w:cs="BMWType V2 Light"/>
                <w:color w:val="000000"/>
                <w:sz w:val="16"/>
                <w:szCs w:val="16"/>
              </w:rPr>
              <w:t xml:space="preserve"> weight, road ready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lbs          (kg)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573 lbs  (260 kg)</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Permitted total weight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lbs          (kg)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1,058 lbs  (480 kg)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Fuel tank capacity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gal          (l)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7.9 gal  (30 l)</w:t>
            </w:r>
          </w:p>
        </w:tc>
      </w:tr>
      <w:tr w:rsidR="00A73C3C" w:rsidRPr="00A73C3C" w:rsidTr="004C11D9">
        <w:trPr>
          <w:trHeight w:val="139"/>
        </w:trPr>
        <w:tc>
          <w:tcPr>
            <w:tcW w:w="2151" w:type="dxa"/>
          </w:tcPr>
          <w:p w:rsidR="002F56BE" w:rsidRDefault="002F56BE" w:rsidP="00A73C3C">
            <w:pPr>
              <w:widowControl w:val="0"/>
              <w:autoSpaceDE w:val="0"/>
              <w:autoSpaceDN w:val="0"/>
              <w:adjustRightInd w:val="0"/>
              <w:rPr>
                <w:rFonts w:ascii="BMWType V2 Bold" w:hAnsi="BMWType V2 Bold" w:cs="BMWType V2 Bold"/>
                <w:b/>
                <w:bCs/>
                <w:color w:val="000000"/>
                <w:sz w:val="16"/>
                <w:szCs w:val="16"/>
              </w:rPr>
            </w:pPr>
          </w:p>
          <w:p w:rsidR="002F56BE" w:rsidRDefault="002F56BE" w:rsidP="00A73C3C">
            <w:pPr>
              <w:widowControl w:val="0"/>
              <w:autoSpaceDE w:val="0"/>
              <w:autoSpaceDN w:val="0"/>
              <w:adjustRightInd w:val="0"/>
              <w:rPr>
                <w:rFonts w:ascii="BMWType V2 Bold" w:hAnsi="BMWType V2 Bold" w:cs="BMWType V2 Bold"/>
                <w:b/>
                <w:bCs/>
                <w:color w:val="000000"/>
                <w:sz w:val="16"/>
                <w:szCs w:val="16"/>
              </w:rPr>
            </w:pPr>
          </w:p>
          <w:p w:rsidR="00A73C3C" w:rsidRPr="00A73C3C" w:rsidRDefault="00A73C3C" w:rsidP="00A73C3C">
            <w:pPr>
              <w:widowControl w:val="0"/>
              <w:autoSpaceDE w:val="0"/>
              <w:autoSpaceDN w:val="0"/>
              <w:adjustRightInd w:val="0"/>
              <w:rPr>
                <w:rFonts w:ascii="BMWType V2 Bold" w:hAnsi="BMWType V2 Bold" w:cs="BMWType V2 Bold"/>
                <w:color w:val="000000"/>
                <w:sz w:val="16"/>
                <w:szCs w:val="16"/>
              </w:rPr>
            </w:pPr>
            <w:r w:rsidRPr="00A73C3C">
              <w:rPr>
                <w:rFonts w:ascii="BMWType V2 Bold" w:hAnsi="BMWType V2 Bold" w:cs="BMWType V2 Bold"/>
                <w:b/>
                <w:bCs/>
                <w:color w:val="000000"/>
                <w:sz w:val="16"/>
                <w:szCs w:val="16"/>
              </w:rPr>
              <w:t xml:space="preserve">Performance figures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lastRenderedPageBreak/>
              <w:t xml:space="preserve">Fuel consumption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55 mph</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mpg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54.7 mpg</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75 mph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mpg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39.9 mpg</w:t>
            </w:r>
          </w:p>
        </w:tc>
      </w:tr>
      <w:tr w:rsidR="00A73C3C" w:rsidRPr="00A73C3C" w:rsidTr="004C11D9">
        <w:trPr>
          <w:trHeight w:val="139"/>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Acceleration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0‒100 km/h (62 mph)</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s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3.75 </w:t>
            </w:r>
          </w:p>
        </w:tc>
      </w:tr>
      <w:tr w:rsidR="00A73C3C" w:rsidRPr="00A73C3C" w:rsidTr="004C11D9">
        <w:trPr>
          <w:trHeight w:val="138"/>
        </w:trPr>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Maximum speed </w:t>
            </w:r>
          </w:p>
        </w:tc>
        <w:tc>
          <w:tcPr>
            <w:tcW w:w="2151"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mph </w:t>
            </w:r>
          </w:p>
        </w:tc>
        <w:tc>
          <w:tcPr>
            <w:tcW w:w="5346" w:type="dxa"/>
          </w:tcPr>
          <w:p w:rsidR="00A73C3C" w:rsidRPr="00A73C3C" w:rsidRDefault="00A73C3C" w:rsidP="00A73C3C">
            <w:pPr>
              <w:widowControl w:val="0"/>
              <w:autoSpaceDE w:val="0"/>
              <w:autoSpaceDN w:val="0"/>
              <w:adjustRightInd w:val="0"/>
              <w:rPr>
                <w:rFonts w:ascii="BMWType V2 Light" w:hAnsi="BMWType V2 Light" w:cs="BMWType V2 Light"/>
                <w:color w:val="000000"/>
                <w:sz w:val="16"/>
                <w:szCs w:val="16"/>
              </w:rPr>
            </w:pPr>
            <w:r w:rsidRPr="00A73C3C">
              <w:rPr>
                <w:rFonts w:ascii="BMWType V2 Light" w:hAnsi="BMWType V2 Light" w:cs="BMWType V2 Light"/>
                <w:color w:val="000000"/>
                <w:sz w:val="16"/>
                <w:szCs w:val="16"/>
              </w:rPr>
              <w:t xml:space="preserve">&gt;125 </w:t>
            </w:r>
          </w:p>
        </w:tc>
      </w:tr>
    </w:tbl>
    <w:p w:rsidR="00A73C3C" w:rsidRDefault="00A73C3C" w:rsidP="00A73C3C">
      <w:pPr>
        <w:pStyle w:val="Default"/>
        <w:rPr>
          <w:rFonts w:ascii="BMWType V2 Light" w:eastAsia="Times" w:hAnsi="BMWType V2 Light" w:cs="Times New Roman"/>
          <w:color w:val="auto"/>
          <w:sz w:val="22"/>
          <w:szCs w:val="22"/>
        </w:rPr>
      </w:pPr>
    </w:p>
    <w:p w:rsidR="00A73C3C" w:rsidRDefault="00A73C3C" w:rsidP="00473516">
      <w:pPr>
        <w:spacing w:line="360" w:lineRule="atLeast"/>
        <w:rPr>
          <w:rFonts w:ascii="BMWType V2 Light" w:hAnsi="BMWType V2 Light"/>
          <w:sz w:val="22"/>
          <w:szCs w:val="22"/>
        </w:rPr>
      </w:pPr>
    </w:p>
    <w:p w:rsidR="0057662F" w:rsidRPr="001C0234" w:rsidRDefault="0057662F" w:rsidP="0057662F">
      <w:pPr>
        <w:jc w:val="center"/>
        <w:rPr>
          <w:rFonts w:ascii="BMWType V2 Light" w:hAnsi="BMWType V2 Light"/>
        </w:rPr>
      </w:pPr>
    </w:p>
    <w:sectPr w:rsidR="0057662F" w:rsidRPr="001C0234"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222" w:rsidRDefault="00DA7222">
      <w:r>
        <w:separator/>
      </w:r>
    </w:p>
  </w:endnote>
  <w:endnote w:type="continuationSeparator" w:id="0">
    <w:p w:rsidR="00DA7222" w:rsidRDefault="00DA7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222" w:rsidRDefault="00DA7222">
      <w:r>
        <w:separator/>
      </w:r>
    </w:p>
  </w:footnote>
  <w:footnote w:type="continuationSeparator" w:id="0">
    <w:p w:rsidR="00DA7222" w:rsidRDefault="00DA7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CC1882">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CC1882">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72246">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54F6D"/>
    <w:rsid w:val="00064382"/>
    <w:rsid w:val="000645FC"/>
    <w:rsid w:val="00065D56"/>
    <w:rsid w:val="000700B8"/>
    <w:rsid w:val="00070502"/>
    <w:rsid w:val="000721A6"/>
    <w:rsid w:val="00074A50"/>
    <w:rsid w:val="00074D2D"/>
    <w:rsid w:val="00076A65"/>
    <w:rsid w:val="000779E6"/>
    <w:rsid w:val="0009124E"/>
    <w:rsid w:val="00095507"/>
    <w:rsid w:val="0009584F"/>
    <w:rsid w:val="00095954"/>
    <w:rsid w:val="000974D9"/>
    <w:rsid w:val="000A216F"/>
    <w:rsid w:val="000A5972"/>
    <w:rsid w:val="000A7CB8"/>
    <w:rsid w:val="000B2AB4"/>
    <w:rsid w:val="000B3849"/>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1D3"/>
    <w:rsid w:val="0017361D"/>
    <w:rsid w:val="00173AED"/>
    <w:rsid w:val="0018293B"/>
    <w:rsid w:val="00183FCB"/>
    <w:rsid w:val="00196E51"/>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965"/>
    <w:rsid w:val="00217FA2"/>
    <w:rsid w:val="002241DD"/>
    <w:rsid w:val="0022736F"/>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71286"/>
    <w:rsid w:val="002801A5"/>
    <w:rsid w:val="002909AA"/>
    <w:rsid w:val="00290E98"/>
    <w:rsid w:val="00293EC0"/>
    <w:rsid w:val="002969BF"/>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E795A"/>
    <w:rsid w:val="002F56BE"/>
    <w:rsid w:val="002F6099"/>
    <w:rsid w:val="00301049"/>
    <w:rsid w:val="00301537"/>
    <w:rsid w:val="0031411E"/>
    <w:rsid w:val="00314F70"/>
    <w:rsid w:val="0031542B"/>
    <w:rsid w:val="00320BBA"/>
    <w:rsid w:val="003253FC"/>
    <w:rsid w:val="00325DCA"/>
    <w:rsid w:val="0032789C"/>
    <w:rsid w:val="00331553"/>
    <w:rsid w:val="00332CC4"/>
    <w:rsid w:val="0033570E"/>
    <w:rsid w:val="00337F5A"/>
    <w:rsid w:val="00341042"/>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35B7"/>
    <w:rsid w:val="004260D4"/>
    <w:rsid w:val="00426343"/>
    <w:rsid w:val="004359F1"/>
    <w:rsid w:val="00442AEE"/>
    <w:rsid w:val="004461A0"/>
    <w:rsid w:val="0045080F"/>
    <w:rsid w:val="004537BF"/>
    <w:rsid w:val="00454C8F"/>
    <w:rsid w:val="0046236C"/>
    <w:rsid w:val="00464AC9"/>
    <w:rsid w:val="004674B5"/>
    <w:rsid w:val="00473516"/>
    <w:rsid w:val="0047497D"/>
    <w:rsid w:val="004769F5"/>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619A8"/>
    <w:rsid w:val="005669E3"/>
    <w:rsid w:val="00570055"/>
    <w:rsid w:val="0057662F"/>
    <w:rsid w:val="005914DA"/>
    <w:rsid w:val="0059476E"/>
    <w:rsid w:val="005950BA"/>
    <w:rsid w:val="0059785A"/>
    <w:rsid w:val="005A59FA"/>
    <w:rsid w:val="005A5F0E"/>
    <w:rsid w:val="005A7273"/>
    <w:rsid w:val="005B071C"/>
    <w:rsid w:val="005B26A8"/>
    <w:rsid w:val="005B34B7"/>
    <w:rsid w:val="005B7298"/>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81306"/>
    <w:rsid w:val="00682DDE"/>
    <w:rsid w:val="0068599F"/>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4B58"/>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C506D"/>
    <w:rsid w:val="008D48D3"/>
    <w:rsid w:val="008D6730"/>
    <w:rsid w:val="008E0583"/>
    <w:rsid w:val="008E63B3"/>
    <w:rsid w:val="008E6614"/>
    <w:rsid w:val="008F00B4"/>
    <w:rsid w:val="008F0350"/>
    <w:rsid w:val="008F18ED"/>
    <w:rsid w:val="008F716B"/>
    <w:rsid w:val="00900C46"/>
    <w:rsid w:val="00902E18"/>
    <w:rsid w:val="00904D7C"/>
    <w:rsid w:val="0090754B"/>
    <w:rsid w:val="00910183"/>
    <w:rsid w:val="009124A2"/>
    <w:rsid w:val="00913A51"/>
    <w:rsid w:val="009148E1"/>
    <w:rsid w:val="00916AED"/>
    <w:rsid w:val="00920F03"/>
    <w:rsid w:val="009226A3"/>
    <w:rsid w:val="00923FC1"/>
    <w:rsid w:val="00925945"/>
    <w:rsid w:val="00934DC4"/>
    <w:rsid w:val="00944BF9"/>
    <w:rsid w:val="0094632E"/>
    <w:rsid w:val="00947082"/>
    <w:rsid w:val="00953138"/>
    <w:rsid w:val="00957CC5"/>
    <w:rsid w:val="009657B8"/>
    <w:rsid w:val="00966395"/>
    <w:rsid w:val="00972246"/>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488F"/>
    <w:rsid w:val="00A569FB"/>
    <w:rsid w:val="00A56F68"/>
    <w:rsid w:val="00A60D2E"/>
    <w:rsid w:val="00A61DCA"/>
    <w:rsid w:val="00A61F2D"/>
    <w:rsid w:val="00A67EFC"/>
    <w:rsid w:val="00A735ED"/>
    <w:rsid w:val="00A73C3C"/>
    <w:rsid w:val="00A74298"/>
    <w:rsid w:val="00A82416"/>
    <w:rsid w:val="00A83785"/>
    <w:rsid w:val="00A96C62"/>
    <w:rsid w:val="00A96E9C"/>
    <w:rsid w:val="00A97DB1"/>
    <w:rsid w:val="00AA649B"/>
    <w:rsid w:val="00AA6FA7"/>
    <w:rsid w:val="00AA71CE"/>
    <w:rsid w:val="00AA77B8"/>
    <w:rsid w:val="00AA7D41"/>
    <w:rsid w:val="00AB3FD3"/>
    <w:rsid w:val="00AB7A96"/>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7698C"/>
    <w:rsid w:val="00B857B1"/>
    <w:rsid w:val="00B94E12"/>
    <w:rsid w:val="00B95614"/>
    <w:rsid w:val="00B95875"/>
    <w:rsid w:val="00B95D6F"/>
    <w:rsid w:val="00BA7A93"/>
    <w:rsid w:val="00BB1394"/>
    <w:rsid w:val="00BB18E8"/>
    <w:rsid w:val="00BB6828"/>
    <w:rsid w:val="00BC0859"/>
    <w:rsid w:val="00BC1D8B"/>
    <w:rsid w:val="00BC7C04"/>
    <w:rsid w:val="00BD3466"/>
    <w:rsid w:val="00BD40D0"/>
    <w:rsid w:val="00BD4D0A"/>
    <w:rsid w:val="00BD64D6"/>
    <w:rsid w:val="00BE46AE"/>
    <w:rsid w:val="00BE790B"/>
    <w:rsid w:val="00BF4FA8"/>
    <w:rsid w:val="00BF516C"/>
    <w:rsid w:val="00BF5C60"/>
    <w:rsid w:val="00C0089F"/>
    <w:rsid w:val="00C06AAC"/>
    <w:rsid w:val="00C10A41"/>
    <w:rsid w:val="00C118C7"/>
    <w:rsid w:val="00C13A0D"/>
    <w:rsid w:val="00C155F4"/>
    <w:rsid w:val="00C16367"/>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42B"/>
    <w:rsid w:val="00C76E12"/>
    <w:rsid w:val="00C76E26"/>
    <w:rsid w:val="00C77329"/>
    <w:rsid w:val="00C81A53"/>
    <w:rsid w:val="00C840C8"/>
    <w:rsid w:val="00C8443C"/>
    <w:rsid w:val="00C877BF"/>
    <w:rsid w:val="00C877CD"/>
    <w:rsid w:val="00C92AFB"/>
    <w:rsid w:val="00C97ACC"/>
    <w:rsid w:val="00CA2656"/>
    <w:rsid w:val="00CB4D3B"/>
    <w:rsid w:val="00CB5375"/>
    <w:rsid w:val="00CB7FEB"/>
    <w:rsid w:val="00CC1882"/>
    <w:rsid w:val="00CC2688"/>
    <w:rsid w:val="00CC2758"/>
    <w:rsid w:val="00CD065F"/>
    <w:rsid w:val="00CD235D"/>
    <w:rsid w:val="00CD69B0"/>
    <w:rsid w:val="00CE0716"/>
    <w:rsid w:val="00CE49C6"/>
    <w:rsid w:val="00CF74F1"/>
    <w:rsid w:val="00CF7DBC"/>
    <w:rsid w:val="00D001A1"/>
    <w:rsid w:val="00D117F0"/>
    <w:rsid w:val="00D148E9"/>
    <w:rsid w:val="00D169A0"/>
    <w:rsid w:val="00D20E32"/>
    <w:rsid w:val="00D251F9"/>
    <w:rsid w:val="00D35F20"/>
    <w:rsid w:val="00D36405"/>
    <w:rsid w:val="00D402A5"/>
    <w:rsid w:val="00D417CC"/>
    <w:rsid w:val="00D55E49"/>
    <w:rsid w:val="00D61943"/>
    <w:rsid w:val="00D765FC"/>
    <w:rsid w:val="00D81534"/>
    <w:rsid w:val="00D817A3"/>
    <w:rsid w:val="00D83DB6"/>
    <w:rsid w:val="00DA6049"/>
    <w:rsid w:val="00DA6D57"/>
    <w:rsid w:val="00DA7222"/>
    <w:rsid w:val="00DB2DE3"/>
    <w:rsid w:val="00DB7A83"/>
    <w:rsid w:val="00DC62CA"/>
    <w:rsid w:val="00DC66FE"/>
    <w:rsid w:val="00DC7357"/>
    <w:rsid w:val="00DC79EA"/>
    <w:rsid w:val="00DD0DC1"/>
    <w:rsid w:val="00DE0551"/>
    <w:rsid w:val="00DF4CED"/>
    <w:rsid w:val="00DF7346"/>
    <w:rsid w:val="00DF75A7"/>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08D"/>
    <w:rsid w:val="00E574C4"/>
    <w:rsid w:val="00E67511"/>
    <w:rsid w:val="00E719E0"/>
    <w:rsid w:val="00E7297E"/>
    <w:rsid w:val="00E73D1D"/>
    <w:rsid w:val="00E77E8A"/>
    <w:rsid w:val="00E83C9C"/>
    <w:rsid w:val="00E84F9D"/>
    <w:rsid w:val="00E85F73"/>
    <w:rsid w:val="00E86FFF"/>
    <w:rsid w:val="00E93141"/>
    <w:rsid w:val="00E94466"/>
    <w:rsid w:val="00E94EA6"/>
    <w:rsid w:val="00EA1813"/>
    <w:rsid w:val="00EA25A3"/>
    <w:rsid w:val="00EA514C"/>
    <w:rsid w:val="00EC42AB"/>
    <w:rsid w:val="00ED4626"/>
    <w:rsid w:val="00EE3B88"/>
    <w:rsid w:val="00EE3DF4"/>
    <w:rsid w:val="00EE76FA"/>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5BF7"/>
    <w:rsid w:val="00F26A15"/>
    <w:rsid w:val="00F272AD"/>
    <w:rsid w:val="00F2793B"/>
    <w:rsid w:val="00F365FE"/>
    <w:rsid w:val="00F41D3A"/>
    <w:rsid w:val="00F45F48"/>
    <w:rsid w:val="00F46A59"/>
    <w:rsid w:val="00F5264B"/>
    <w:rsid w:val="00F61B7E"/>
    <w:rsid w:val="00F6574F"/>
    <w:rsid w:val="00F661C1"/>
    <w:rsid w:val="00F73333"/>
    <w:rsid w:val="00F77D88"/>
    <w:rsid w:val="00F8411E"/>
    <w:rsid w:val="00F8419C"/>
    <w:rsid w:val="00F84816"/>
    <w:rsid w:val="00F94304"/>
    <w:rsid w:val="00FA5D95"/>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paragraph" w:styleId="Heading3">
    <w:name w:val="heading 3"/>
    <w:basedOn w:val="Normal"/>
    <w:next w:val="Normal"/>
    <w:link w:val="Heading3Char"/>
    <w:semiHidden/>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semiHidden/>
    <w:rsid w:val="0018293B"/>
    <w:rPr>
      <w:rFonts w:asciiTheme="majorHAnsi" w:eastAsiaTheme="majorEastAsia" w:hAnsiTheme="majorHAnsi" w:cstheme="majorBidi"/>
      <w:b/>
      <w:bCs/>
      <w:color w:val="4F81BD" w:themeColor="accent1"/>
    </w:rPr>
  </w:style>
  <w:style w:type="table" w:styleId="TableGrid">
    <w:name w:val="Table Grid"/>
    <w:basedOn w:val="TableNormal"/>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9205">
      <w:bodyDiv w:val="1"/>
      <w:marLeft w:val="0"/>
      <w:marRight w:val="0"/>
      <w:marTop w:val="0"/>
      <w:marBottom w:val="0"/>
      <w:divBdr>
        <w:top w:val="none" w:sz="0" w:space="0" w:color="auto"/>
        <w:left w:val="none" w:sz="0" w:space="0" w:color="auto"/>
        <w:bottom w:val="none" w:sz="0" w:space="0" w:color="auto"/>
        <w:right w:val="none" w:sz="0" w:space="0" w:color="auto"/>
      </w:divBdr>
    </w:div>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9756-8129-4669-A128-6EAF6666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3583</Words>
  <Characters>20424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23960</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2013-08-22T19:09:00Z</cp:lastPrinted>
  <dcterms:created xsi:type="dcterms:W3CDTF">2013-10-07T14:04:00Z</dcterms:created>
  <dcterms:modified xsi:type="dcterms:W3CDTF">2013-10-07T14:04:00Z</dcterms:modified>
</cp:coreProperties>
</file>